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Chapter 12.4 Lake Pollution Revisited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author: 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Wave Motion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Equation 12.39: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C(x, t) = \begin{cases}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0, &amp; \text{ if } &amp; t \lt \frac{x-a}{v}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P(x-vt),  &amp; \text{ if } &amp; t \gt \frac{x-a}{v}.</w:t>
      </w:r>
    </w:p>
    <w:p>
      <w:pPr>
        <w:pStyle w:val="Normal"/>
        <w:bidi w:val="0"/>
        <w:jc w:val="left"/>
        <w:rPr/>
      </w:pPr>
      <w:r>
        <w:rPr/>
        <w:t>\end{cases}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describes *wave motion*.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&lt;img src="wave.gif"&gt;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Wave Motion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What happens when we are increasing time, $t$. Notice that $P(a) = P(x-vt)$ for some $x$ and $t$. This implies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a = x - vt, \\</w:t>
      </w:r>
    </w:p>
    <w:p>
      <w:pPr>
        <w:pStyle w:val="Normal"/>
        <w:bidi w:val="0"/>
        <w:jc w:val="left"/>
        <w:rPr/>
      </w:pPr>
      <w:r>
        <w:rPr/>
        <w:t>x = a + vt.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Thus, we see that, as $t$ increases, we are moving in the positive $x$ direction. The *wave* of pollution is moving in the $+x$-direction with velocity, $v$.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Wave Motion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Initializing system with a *wave* of pollution, $g(t)$, at boundary $a=0$. We assume no pollution in the lake at $t=0$. Graph shows levels of pollution in the lake for $a \leq x \leq b$, with $t = t+nh$, where $n = 1, 2, ...$ and $h = \pi$.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&lt;img src="fig12.6.png" height=1000px width=250px&gt;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Pollution Reduction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How long will it take a lake to decrease to $5\%$ of its current level of pollutant with a stream of fresh water as the feeder into the lake, with $g(t) = 0$ and $P(x, 0) \neq 0$, for some $x$ where $a \leq x \leq b$?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1) Concentration to Mass using $C = \frac{M}{V(x)}$, where $V = \Delta x \times \text{width} \times \text{depth}$ is the volume of water at location $x$.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Pollution Reduction 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2) Since we have constant $\text{width}$ and $\text{depth}$, and $C \Delta x$ is a measure of mass, we can state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$$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\begin{align*}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\int_a^b C(x, t) dx &amp;= 0.05 \int_a^b P(x) dx, \\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\int_a^b P(x-vt) dx &amp;= 0.05 \int_a^b P(x) dx, \\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\int_{a-vt}^{b-vt} P(s)ds &amp;= 0.05 \int_a^b P(x) dx. \\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\end{align*}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2</Pages>
  <Words>295</Words>
  <Characters>1656</Characters>
  <CharactersWithSpaces>1948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2020-11-10T20:43:00Z</dcterms:created>
  <dc:creator/>
  <dc:description/>
  <dc:language>en-US</dc:language>
  <cp:lastModifiedBy/>
  <dcterms:modified xsi:type="dcterms:W3CDTF">2020-11-10T20:44:32Z</dcterms:modified>
  <cp:revision>1</cp:revision>
  <dc:subject/>
  <dc:title/>
</cp:coreProperties>
</file>