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3357E" w14:textId="77777777" w:rsidR="00BD73AE" w:rsidRPr="00B232E0" w:rsidRDefault="00BD73AE" w:rsidP="00BD73AE">
      <w:pPr>
        <w:pStyle w:val="NormalWeb"/>
        <w:spacing w:before="0" w:beforeAutospacing="0" w:after="0" w:afterAutospacing="0" w:line="360" w:lineRule="auto"/>
        <w:jc w:val="center"/>
        <w:rPr>
          <w:rFonts w:ascii="Georgia Pro" w:hAnsi="Georgia Pro"/>
          <w:b/>
          <w:bCs/>
          <w:sz w:val="28"/>
          <w:szCs w:val="28"/>
        </w:rPr>
      </w:pPr>
      <w:r w:rsidRPr="00B232E0">
        <w:rPr>
          <w:rFonts w:ascii="Arial Narrow" w:hAnsi="Arial Narrow"/>
          <w:noProof/>
        </w:rPr>
        <w:drawing>
          <wp:anchor distT="0" distB="0" distL="114300" distR="114300" simplePos="0" relativeHeight="251658240" behindDoc="1" locked="0" layoutInCell="1" allowOverlap="1" wp14:anchorId="10B652EB" wp14:editId="5B94A292">
            <wp:simplePos x="0" y="0"/>
            <wp:positionH relativeFrom="margin">
              <wp:align>left</wp:align>
            </wp:positionH>
            <wp:positionV relativeFrom="paragraph">
              <wp:posOffset>373</wp:posOffset>
            </wp:positionV>
            <wp:extent cx="591447" cy="591447"/>
            <wp:effectExtent l="0" t="0" r="0" b="0"/>
            <wp:wrapTight wrapText="bothSides">
              <wp:wrapPolygon edited="0">
                <wp:start x="696" y="0"/>
                <wp:lineTo x="0" y="1392"/>
                <wp:lineTo x="0" y="18793"/>
                <wp:lineTo x="2784" y="20881"/>
                <wp:lineTo x="12528" y="20881"/>
                <wp:lineTo x="16705" y="20881"/>
                <wp:lineTo x="20881" y="19489"/>
                <wp:lineTo x="20881" y="13921"/>
                <wp:lineTo x="19489" y="1392"/>
                <wp:lineTo x="18793" y="0"/>
                <wp:lineTo x="696" y="0"/>
              </wp:wrapPolygon>
            </wp:wrapTight>
            <wp:docPr id="24" name="Picture 24" descr="Project, document, management, plann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Project, document, management, planning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47" cy="59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32E0">
        <w:rPr>
          <w:sz w:val="28"/>
          <w:szCs w:val="28"/>
        </w:rPr>
        <w:t xml:space="preserve"> </w:t>
      </w:r>
      <w:r w:rsidRPr="00B232E0">
        <w:rPr>
          <w:rFonts w:ascii="Georgia Pro" w:hAnsi="Georgia Pro"/>
          <w:b/>
          <w:bCs/>
          <w:sz w:val="28"/>
          <w:szCs w:val="28"/>
        </w:rPr>
        <w:t>Group Final Project:</w:t>
      </w:r>
    </w:p>
    <w:p w14:paraId="7F2826A5" w14:textId="54EA2B12" w:rsidR="00BD73AE" w:rsidRPr="00B232E0" w:rsidRDefault="00BD73AE" w:rsidP="00BD73AE">
      <w:pPr>
        <w:spacing w:after="0"/>
        <w:jc w:val="center"/>
        <w:rPr>
          <w:rFonts w:eastAsia="Times New Roman" w:cs="Times New Roman"/>
          <w:b/>
          <w:bCs/>
          <w:szCs w:val="24"/>
        </w:rPr>
      </w:pPr>
      <w:r w:rsidRPr="00B232E0">
        <w:rPr>
          <w:rFonts w:eastAsia="Times New Roman" w:cs="Times New Roman"/>
          <w:b/>
          <w:bCs/>
          <w:sz w:val="28"/>
          <w:szCs w:val="28"/>
        </w:rPr>
        <w:t xml:space="preserve">Insightful and </w:t>
      </w:r>
      <w:r w:rsidRPr="00185F09">
        <w:rPr>
          <w:rFonts w:eastAsia="Times New Roman" w:cs="Times New Roman"/>
          <w:b/>
          <w:bCs/>
          <w:color w:val="FF0000"/>
          <w:sz w:val="28"/>
          <w:szCs w:val="28"/>
        </w:rPr>
        <w:t>V</w:t>
      </w:r>
      <w:r w:rsidRPr="00185F09">
        <w:rPr>
          <w:rFonts w:eastAsia="Times New Roman" w:cs="Times New Roman"/>
          <w:b/>
          <w:bCs/>
          <w:color w:val="00CC00"/>
          <w:sz w:val="28"/>
          <w:szCs w:val="28"/>
        </w:rPr>
        <w:t>i</w:t>
      </w:r>
      <w:r w:rsidRPr="00185F09">
        <w:rPr>
          <w:rFonts w:eastAsia="Times New Roman" w:cs="Times New Roman"/>
          <w:b/>
          <w:bCs/>
          <w:color w:val="00B0F0"/>
          <w:sz w:val="28"/>
          <w:szCs w:val="28"/>
        </w:rPr>
        <w:t>s</w:t>
      </w:r>
      <w:r w:rsidRPr="00185F09">
        <w:rPr>
          <w:rFonts w:eastAsia="Times New Roman" w:cs="Times New Roman"/>
          <w:b/>
          <w:bCs/>
          <w:color w:val="FFD966" w:themeColor="accent4" w:themeTint="99"/>
          <w:sz w:val="28"/>
          <w:szCs w:val="28"/>
        </w:rPr>
        <w:t>u</w:t>
      </w:r>
      <w:r w:rsidRPr="00185F09">
        <w:rPr>
          <w:rFonts w:eastAsia="Times New Roman" w:cs="Times New Roman"/>
          <w:b/>
          <w:bCs/>
          <w:color w:val="C45911" w:themeColor="accent2" w:themeShade="BF"/>
          <w:sz w:val="28"/>
          <w:szCs w:val="28"/>
        </w:rPr>
        <w:t>a</w:t>
      </w:r>
      <w:r w:rsidRPr="00185F09">
        <w:rPr>
          <w:rFonts w:eastAsia="Times New Roman" w:cs="Times New Roman"/>
          <w:b/>
          <w:bCs/>
          <w:color w:val="CC99FF"/>
          <w:sz w:val="28"/>
          <w:szCs w:val="28"/>
        </w:rPr>
        <w:t>l</w:t>
      </w:r>
      <w:r w:rsidRPr="00185F09">
        <w:rPr>
          <w:rFonts w:eastAsia="Times New Roman" w:cs="Times New Roman"/>
          <w:b/>
          <w:bCs/>
          <w:color w:val="FF00FF"/>
          <w:sz w:val="28"/>
          <w:szCs w:val="28"/>
        </w:rPr>
        <w:t>l</w:t>
      </w:r>
      <w:r w:rsidRPr="00185F09">
        <w:rPr>
          <w:rFonts w:eastAsia="Times New Roman" w:cs="Times New Roman"/>
          <w:b/>
          <w:bCs/>
          <w:color w:val="CC9900"/>
          <w:sz w:val="28"/>
          <w:szCs w:val="28"/>
        </w:rPr>
        <w:t>y</w:t>
      </w:r>
      <w:r w:rsidRPr="00B232E0">
        <w:rPr>
          <w:rFonts w:eastAsia="Times New Roman" w:cs="Times New Roman"/>
          <w:b/>
          <w:bCs/>
          <w:sz w:val="28"/>
          <w:szCs w:val="28"/>
        </w:rPr>
        <w:t xml:space="preserve"> Appealing Dashboard</w:t>
      </w:r>
    </w:p>
    <w:p w14:paraId="00F5B4A9" w14:textId="6B8F2F9E" w:rsidR="00BD73AE" w:rsidRPr="00B232E0" w:rsidRDefault="00C74E9F">
      <w:pPr>
        <w:rPr>
          <w:szCs w:val="24"/>
        </w:rPr>
      </w:pPr>
      <w:r w:rsidRPr="00B232E0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22C086" wp14:editId="0B3370AB">
                <wp:simplePos x="0" y="0"/>
                <wp:positionH relativeFrom="margin">
                  <wp:posOffset>268156</wp:posOffset>
                </wp:positionH>
                <wp:positionV relativeFrom="paragraph">
                  <wp:posOffset>113738</wp:posOffset>
                </wp:positionV>
                <wp:extent cx="5431818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181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21EC4C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1.1pt,8.95pt" to="448.8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BB633E" w:rsidRPr="00B232E0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D09589" wp14:editId="2B164BD9">
                <wp:simplePos x="0" y="0"/>
                <wp:positionH relativeFrom="column">
                  <wp:posOffset>37391</wp:posOffset>
                </wp:positionH>
                <wp:positionV relativeFrom="paragraph">
                  <wp:posOffset>86360</wp:posOffset>
                </wp:positionV>
                <wp:extent cx="5890911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91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3B2C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95pt,6.8pt" to="466.8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 w:rsidR="00BD73AE" w:rsidRPr="00B232E0">
        <w:rPr>
          <w:szCs w:val="24"/>
        </w:rPr>
        <w:t xml:space="preserve">                                                                        </w:t>
      </w:r>
    </w:p>
    <w:p w14:paraId="3AE98197" w14:textId="79F368BD" w:rsidR="00185F09" w:rsidRDefault="00185F09" w:rsidP="003D7C0A">
      <w:pPr>
        <w:pStyle w:val="NormalWeb"/>
        <w:spacing w:before="0" w:beforeAutospacing="0" w:after="0" w:afterAutospacing="0"/>
        <w:rPr>
          <w:rFonts w:ascii="Georgia Pro" w:hAnsi="Georgia Pro"/>
          <w:b/>
          <w:bCs/>
        </w:rPr>
      </w:pPr>
      <w:r>
        <w:rPr>
          <w:noProof/>
        </w:rPr>
        <w:drawing>
          <wp:inline distT="0" distB="0" distL="0" distR="0" wp14:anchorId="3B11079E" wp14:editId="125C4C9A">
            <wp:extent cx="5943600" cy="1312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0EBA" w14:textId="77777777" w:rsidR="00185F09" w:rsidRDefault="00185F09" w:rsidP="003D7C0A">
      <w:pPr>
        <w:pStyle w:val="NormalWeb"/>
        <w:spacing w:before="0" w:beforeAutospacing="0" w:after="0" w:afterAutospacing="0"/>
        <w:rPr>
          <w:rFonts w:ascii="Georgia Pro" w:hAnsi="Georgia Pro"/>
          <w:b/>
          <w:bCs/>
        </w:rPr>
      </w:pPr>
    </w:p>
    <w:p w14:paraId="6D21DE88" w14:textId="077BFEC5" w:rsidR="003D7C0A" w:rsidRPr="00B232E0" w:rsidRDefault="003D7C0A" w:rsidP="003D7C0A">
      <w:pPr>
        <w:pStyle w:val="NormalWeb"/>
        <w:spacing w:before="0" w:beforeAutospacing="0" w:after="0" w:afterAutospacing="0"/>
        <w:rPr>
          <w:rFonts w:ascii="Georgia Pro" w:hAnsi="Georgia Pro"/>
        </w:rPr>
      </w:pPr>
      <w:r w:rsidRPr="00B232E0">
        <w:rPr>
          <w:rFonts w:ascii="Georgia Pro" w:hAnsi="Georgia Pro"/>
          <w:b/>
          <w:bCs/>
        </w:rPr>
        <w:t>Directions: </w:t>
      </w:r>
    </w:p>
    <w:p w14:paraId="5B15D14B" w14:textId="581AE2C8" w:rsidR="003D7C0A" w:rsidRPr="00B232E0" w:rsidRDefault="003F0081" w:rsidP="003D7C0A">
      <w:pPr>
        <w:spacing w:after="0"/>
        <w:rPr>
          <w:rFonts w:eastAsia="Times New Roman" w:cs="Times New Roman"/>
          <w:szCs w:val="24"/>
        </w:rPr>
      </w:pPr>
      <w:r w:rsidRPr="00B232E0">
        <w:rPr>
          <w:rFonts w:eastAsia="Times New Roman" w:cs="Times New Roman"/>
          <w:szCs w:val="24"/>
        </w:rPr>
        <w:t xml:space="preserve">Download and analyze </w:t>
      </w:r>
      <w:r w:rsidR="003D7C0A" w:rsidRPr="00B232E0">
        <w:rPr>
          <w:rFonts w:eastAsia="Times New Roman" w:cs="Times New Roman"/>
          <w:szCs w:val="24"/>
        </w:rPr>
        <w:t xml:space="preserve">the </w:t>
      </w:r>
      <w:proofErr w:type="spellStart"/>
      <w:r w:rsidRPr="00B232E0">
        <w:rPr>
          <w:rFonts w:eastAsia="Times New Roman" w:cs="Times New Roman"/>
          <w:szCs w:val="24"/>
        </w:rPr>
        <w:t>FoodMart</w:t>
      </w:r>
      <w:proofErr w:type="spellEnd"/>
      <w:r w:rsidRPr="00B232E0">
        <w:rPr>
          <w:rFonts w:eastAsia="Times New Roman" w:cs="Times New Roman"/>
          <w:szCs w:val="24"/>
        </w:rPr>
        <w:t xml:space="preserve"> d</w:t>
      </w:r>
      <w:r w:rsidR="003D7C0A" w:rsidRPr="00B232E0">
        <w:rPr>
          <w:rFonts w:eastAsia="Times New Roman" w:cs="Times New Roman"/>
          <w:szCs w:val="24"/>
        </w:rPr>
        <w:t xml:space="preserve">ata </w:t>
      </w:r>
      <w:r w:rsidRPr="00B232E0">
        <w:rPr>
          <w:rFonts w:eastAsia="Times New Roman" w:cs="Times New Roman"/>
          <w:szCs w:val="24"/>
        </w:rPr>
        <w:t xml:space="preserve">from Canvas.  </w:t>
      </w:r>
      <w:r w:rsidR="003D7C0A" w:rsidRPr="00B232E0">
        <w:rPr>
          <w:rFonts w:eastAsia="Times New Roman" w:cs="Times New Roman"/>
          <w:szCs w:val="24"/>
        </w:rPr>
        <w:t xml:space="preserve">Explore </w:t>
      </w:r>
      <w:r w:rsidRPr="00B232E0">
        <w:rPr>
          <w:rFonts w:eastAsia="Times New Roman" w:cs="Times New Roman"/>
          <w:szCs w:val="24"/>
        </w:rPr>
        <w:t>the different files</w:t>
      </w:r>
      <w:r w:rsidR="003D7C0A" w:rsidRPr="00B232E0">
        <w:rPr>
          <w:rFonts w:eastAsia="Times New Roman" w:cs="Times New Roman"/>
          <w:szCs w:val="24"/>
        </w:rPr>
        <w:t>, look at the</w:t>
      </w:r>
      <w:r w:rsidRPr="00B232E0">
        <w:rPr>
          <w:rFonts w:eastAsia="Times New Roman" w:cs="Times New Roman"/>
          <w:szCs w:val="24"/>
        </w:rPr>
        <w:t>ir</w:t>
      </w:r>
      <w:r w:rsidR="003D7C0A" w:rsidRPr="00B232E0">
        <w:rPr>
          <w:rFonts w:eastAsia="Times New Roman" w:cs="Times New Roman"/>
          <w:szCs w:val="24"/>
        </w:rPr>
        <w:t xml:space="preserve"> structure, peruse through the rows, and take note of the variables. </w:t>
      </w:r>
      <w:r w:rsidRPr="00B232E0">
        <w:rPr>
          <w:rFonts w:eastAsia="Times New Roman" w:cs="Times New Roman"/>
          <w:szCs w:val="24"/>
        </w:rPr>
        <w:t xml:space="preserve"> </w:t>
      </w:r>
      <w:r w:rsidR="003D7C0A" w:rsidRPr="00B232E0">
        <w:rPr>
          <w:rFonts w:eastAsia="Times New Roman" w:cs="Times New Roman"/>
          <w:szCs w:val="24"/>
        </w:rPr>
        <w:t>Observe that</w:t>
      </w:r>
      <w:r w:rsidRPr="00B232E0">
        <w:rPr>
          <w:rFonts w:eastAsia="Times New Roman" w:cs="Times New Roman"/>
          <w:szCs w:val="24"/>
        </w:rPr>
        <w:t xml:space="preserve"> some tables are fact data while others are lookup tables.  Study how these </w:t>
      </w:r>
      <w:r w:rsidR="00366940">
        <w:rPr>
          <w:rFonts w:eastAsia="Times New Roman" w:cs="Times New Roman"/>
          <w:szCs w:val="24"/>
        </w:rPr>
        <w:t xml:space="preserve">matrices </w:t>
      </w:r>
      <w:r w:rsidRPr="00B232E0">
        <w:rPr>
          <w:rFonts w:eastAsia="Times New Roman" w:cs="Times New Roman"/>
          <w:szCs w:val="24"/>
        </w:rPr>
        <w:t xml:space="preserve">should be related to each other.  </w:t>
      </w:r>
    </w:p>
    <w:p w14:paraId="6F0B0282" w14:textId="77777777" w:rsidR="003D7C0A" w:rsidRPr="00B232E0" w:rsidRDefault="003D7C0A" w:rsidP="003D7C0A">
      <w:pPr>
        <w:spacing w:after="0"/>
        <w:rPr>
          <w:rFonts w:eastAsia="Times New Roman" w:cs="Times New Roman"/>
          <w:szCs w:val="24"/>
        </w:rPr>
      </w:pPr>
    </w:p>
    <w:p w14:paraId="146C3462" w14:textId="77777777" w:rsidR="003D7C0A" w:rsidRPr="00B232E0" w:rsidRDefault="003D7C0A" w:rsidP="003D7C0A">
      <w:pPr>
        <w:spacing w:after="0"/>
        <w:rPr>
          <w:rFonts w:eastAsia="Times New Roman" w:cs="Times New Roman"/>
          <w:szCs w:val="24"/>
        </w:rPr>
      </w:pPr>
      <w:r w:rsidRPr="00B232E0">
        <w:rPr>
          <w:rFonts w:eastAsia="Times New Roman" w:cs="Times New Roman"/>
          <w:szCs w:val="24"/>
        </w:rPr>
        <w:t>Your team's tasks are:</w:t>
      </w:r>
    </w:p>
    <w:p w14:paraId="16225085" w14:textId="77777777" w:rsidR="003D7C0A" w:rsidRPr="00B232E0" w:rsidRDefault="003D7C0A" w:rsidP="003D7C0A">
      <w:pPr>
        <w:spacing w:after="0"/>
        <w:rPr>
          <w:rFonts w:eastAsia="Times New Roman" w:cs="Times New Roman"/>
          <w:szCs w:val="24"/>
        </w:rPr>
      </w:pPr>
    </w:p>
    <w:p w14:paraId="3D77CBA5" w14:textId="77777777" w:rsidR="003D7C0A" w:rsidRPr="00B232E0" w:rsidRDefault="003D7C0A" w:rsidP="003D7C0A">
      <w:pPr>
        <w:spacing w:after="0"/>
        <w:rPr>
          <w:rFonts w:eastAsia="Times New Roman" w:cs="Times New Roman"/>
          <w:szCs w:val="24"/>
        </w:rPr>
      </w:pPr>
      <w:r w:rsidRPr="00B232E0">
        <w:rPr>
          <w:rFonts w:eastAsia="Times New Roman" w:cs="Times New Roman"/>
          <w:b/>
          <w:bCs/>
          <w:szCs w:val="24"/>
        </w:rPr>
        <w:t>Research Question</w:t>
      </w:r>
    </w:p>
    <w:p w14:paraId="37CC3DCD" w14:textId="6C1CCA54" w:rsidR="003D7C0A" w:rsidRPr="00B232E0" w:rsidRDefault="003D7C0A" w:rsidP="003D7C0A">
      <w:pPr>
        <w:spacing w:after="0"/>
        <w:ind w:left="450" w:hanging="450"/>
        <w:rPr>
          <w:rFonts w:eastAsia="Times New Roman" w:cs="Times New Roman"/>
          <w:szCs w:val="24"/>
        </w:rPr>
      </w:pPr>
      <w:r w:rsidRPr="00B232E0">
        <w:rPr>
          <w:rFonts w:eastAsia="Times New Roman" w:cs="Times New Roman"/>
          <w:b/>
          <w:bCs/>
          <w:szCs w:val="24"/>
        </w:rPr>
        <w:t>(1)</w:t>
      </w:r>
      <w:r w:rsidRPr="00B232E0">
        <w:rPr>
          <w:rFonts w:eastAsia="Times New Roman" w:cs="Times New Roman"/>
          <w:szCs w:val="24"/>
        </w:rPr>
        <w:t xml:space="preserve"> Come up with a research question that will drive your analysis of the data</w:t>
      </w:r>
      <w:r w:rsidR="003F0081" w:rsidRPr="00B232E0">
        <w:rPr>
          <w:rFonts w:eastAsia="Times New Roman" w:cs="Times New Roman"/>
          <w:szCs w:val="24"/>
        </w:rPr>
        <w:t xml:space="preserve"> and ultimately </w:t>
      </w:r>
      <w:r w:rsidR="009C5636">
        <w:rPr>
          <w:rFonts w:eastAsia="Times New Roman" w:cs="Times New Roman"/>
          <w:szCs w:val="24"/>
        </w:rPr>
        <w:t xml:space="preserve">determines </w:t>
      </w:r>
      <w:r w:rsidR="003F0081" w:rsidRPr="00B232E0">
        <w:rPr>
          <w:rFonts w:eastAsia="Times New Roman" w:cs="Times New Roman"/>
          <w:szCs w:val="24"/>
        </w:rPr>
        <w:t xml:space="preserve">what components </w:t>
      </w:r>
      <w:r w:rsidR="009C5636">
        <w:rPr>
          <w:rFonts w:eastAsia="Times New Roman" w:cs="Times New Roman"/>
          <w:szCs w:val="24"/>
        </w:rPr>
        <w:t xml:space="preserve">are </w:t>
      </w:r>
      <w:r w:rsidR="003F0081" w:rsidRPr="00B232E0">
        <w:rPr>
          <w:rFonts w:eastAsia="Times New Roman" w:cs="Times New Roman"/>
          <w:szCs w:val="24"/>
        </w:rPr>
        <w:t>needed in your dashboard</w:t>
      </w:r>
      <w:r w:rsidRPr="00B232E0">
        <w:rPr>
          <w:rFonts w:eastAsia="Times New Roman" w:cs="Times New Roman"/>
          <w:szCs w:val="24"/>
        </w:rPr>
        <w:t xml:space="preserve">. </w:t>
      </w:r>
      <w:r w:rsidR="009C5636">
        <w:rPr>
          <w:rFonts w:eastAsia="Times New Roman" w:cs="Times New Roman"/>
          <w:szCs w:val="24"/>
        </w:rPr>
        <w:t xml:space="preserve"> </w:t>
      </w:r>
      <w:r w:rsidRPr="00B232E0">
        <w:rPr>
          <w:rFonts w:eastAsia="Times New Roman" w:cs="Times New Roman"/>
          <w:szCs w:val="24"/>
        </w:rPr>
        <w:t xml:space="preserve">Your inquiry should be answerable by the available </w:t>
      </w:r>
      <w:r w:rsidR="003F0081" w:rsidRPr="00B232E0">
        <w:rPr>
          <w:rFonts w:eastAsia="Times New Roman" w:cs="Times New Roman"/>
          <w:szCs w:val="24"/>
        </w:rPr>
        <w:t>information</w:t>
      </w:r>
      <w:r w:rsidRPr="00B232E0">
        <w:rPr>
          <w:rFonts w:eastAsia="Times New Roman" w:cs="Times New Roman"/>
          <w:szCs w:val="24"/>
        </w:rPr>
        <w:t xml:space="preserve">. </w:t>
      </w:r>
      <w:r w:rsidR="003F0081" w:rsidRPr="00B232E0">
        <w:rPr>
          <w:rFonts w:eastAsia="Times New Roman" w:cs="Times New Roman"/>
          <w:szCs w:val="24"/>
        </w:rPr>
        <w:t xml:space="preserve"> </w:t>
      </w:r>
      <w:r w:rsidRPr="00B232E0">
        <w:rPr>
          <w:rFonts w:eastAsia="Times New Roman" w:cs="Times New Roman"/>
          <w:szCs w:val="24"/>
        </w:rPr>
        <w:t xml:space="preserve">For example, a research question might be: "Is there a relationship between </w:t>
      </w:r>
      <w:r w:rsidR="00F05386" w:rsidRPr="00B232E0">
        <w:rPr>
          <w:rFonts w:eastAsia="Times New Roman" w:cs="Times New Roman"/>
          <w:szCs w:val="24"/>
        </w:rPr>
        <w:t>a product’s price with its frequency of defects resulting in returns</w:t>
      </w:r>
      <w:r w:rsidRPr="00B232E0">
        <w:rPr>
          <w:rFonts w:eastAsia="Times New Roman" w:cs="Times New Roman"/>
          <w:szCs w:val="24"/>
        </w:rPr>
        <w:t>?"</w:t>
      </w:r>
    </w:p>
    <w:p w14:paraId="316BB88A" w14:textId="77777777" w:rsidR="003D7C0A" w:rsidRPr="00B232E0" w:rsidRDefault="003D7C0A" w:rsidP="003D7C0A">
      <w:pPr>
        <w:spacing w:after="0"/>
        <w:ind w:left="450" w:hanging="450"/>
        <w:rPr>
          <w:rFonts w:eastAsia="Times New Roman" w:cs="Times New Roman"/>
          <w:szCs w:val="24"/>
        </w:rPr>
      </w:pPr>
    </w:p>
    <w:p w14:paraId="6E664A5B" w14:textId="77777777" w:rsidR="003D7C0A" w:rsidRPr="00B232E0" w:rsidRDefault="003D7C0A" w:rsidP="003D7C0A">
      <w:pPr>
        <w:spacing w:after="0"/>
        <w:rPr>
          <w:rFonts w:eastAsia="Times New Roman" w:cs="Times New Roman"/>
          <w:szCs w:val="24"/>
        </w:rPr>
      </w:pPr>
      <w:r w:rsidRPr="00B232E0">
        <w:rPr>
          <w:rFonts w:eastAsia="Times New Roman" w:cs="Times New Roman"/>
          <w:b/>
          <w:bCs/>
          <w:szCs w:val="24"/>
        </w:rPr>
        <w:t>Design</w:t>
      </w:r>
    </w:p>
    <w:p w14:paraId="653F7287" w14:textId="46356E8F" w:rsidR="003D7C0A" w:rsidRPr="00B232E0" w:rsidRDefault="003D7C0A" w:rsidP="003D7C0A">
      <w:pPr>
        <w:spacing w:after="0"/>
        <w:ind w:left="450" w:hanging="450"/>
        <w:rPr>
          <w:rFonts w:eastAsia="Times New Roman" w:cs="Times New Roman"/>
          <w:szCs w:val="24"/>
        </w:rPr>
      </w:pPr>
      <w:r w:rsidRPr="00B232E0">
        <w:rPr>
          <w:rFonts w:eastAsia="Times New Roman" w:cs="Times New Roman"/>
          <w:b/>
          <w:bCs/>
          <w:szCs w:val="24"/>
        </w:rPr>
        <w:t>(</w:t>
      </w:r>
      <w:r w:rsidR="00F83469" w:rsidRPr="00B232E0">
        <w:rPr>
          <w:rFonts w:eastAsia="Times New Roman" w:cs="Times New Roman"/>
          <w:b/>
          <w:bCs/>
          <w:szCs w:val="24"/>
        </w:rPr>
        <w:t>2</w:t>
      </w:r>
      <w:r w:rsidRPr="00B232E0">
        <w:rPr>
          <w:rFonts w:eastAsia="Times New Roman" w:cs="Times New Roman"/>
          <w:b/>
          <w:bCs/>
          <w:szCs w:val="24"/>
        </w:rPr>
        <w:t>)</w:t>
      </w:r>
      <w:r w:rsidRPr="00B232E0">
        <w:rPr>
          <w:rFonts w:eastAsia="Times New Roman" w:cs="Times New Roman"/>
          <w:szCs w:val="24"/>
        </w:rPr>
        <w:t xml:space="preserve"> Organize your thoughts and have a conversation with your group regarding how you answer your research question</w:t>
      </w:r>
      <w:r w:rsidR="00F83469" w:rsidRPr="00B232E0">
        <w:rPr>
          <w:rFonts w:eastAsia="Times New Roman" w:cs="Times New Roman"/>
          <w:szCs w:val="24"/>
        </w:rPr>
        <w:t xml:space="preserve"> and sketch a layout of how your visualization display might look like</w:t>
      </w:r>
      <w:r w:rsidRPr="00B232E0">
        <w:rPr>
          <w:rFonts w:eastAsia="Times New Roman" w:cs="Times New Roman"/>
          <w:szCs w:val="24"/>
        </w:rPr>
        <w:t xml:space="preserve">. </w:t>
      </w:r>
      <w:r w:rsidR="00F83469" w:rsidRPr="00B232E0">
        <w:rPr>
          <w:rFonts w:eastAsia="Times New Roman" w:cs="Times New Roman"/>
          <w:szCs w:val="24"/>
        </w:rPr>
        <w:t xml:space="preserve"> </w:t>
      </w:r>
      <w:r w:rsidRPr="00B232E0">
        <w:rPr>
          <w:rFonts w:eastAsia="Times New Roman" w:cs="Times New Roman"/>
          <w:szCs w:val="24"/>
        </w:rPr>
        <w:t xml:space="preserve">For example, what </w:t>
      </w:r>
      <w:r w:rsidR="00F83469" w:rsidRPr="00B232E0">
        <w:rPr>
          <w:rFonts w:eastAsia="Times New Roman" w:cs="Times New Roman"/>
          <w:szCs w:val="24"/>
        </w:rPr>
        <w:t xml:space="preserve">DAX </w:t>
      </w:r>
      <w:r w:rsidRPr="00B232E0">
        <w:rPr>
          <w:rFonts w:eastAsia="Times New Roman" w:cs="Times New Roman"/>
          <w:szCs w:val="24"/>
        </w:rPr>
        <w:t xml:space="preserve">method(s) (e.g., sum, average, mode, etc.) will </w:t>
      </w:r>
      <w:r w:rsidR="006B6CF5">
        <w:rPr>
          <w:rFonts w:eastAsia="Times New Roman" w:cs="Times New Roman"/>
          <w:szCs w:val="24"/>
        </w:rPr>
        <w:t xml:space="preserve">you </w:t>
      </w:r>
      <w:r w:rsidRPr="00B232E0">
        <w:rPr>
          <w:rFonts w:eastAsia="Times New Roman" w:cs="Times New Roman"/>
          <w:szCs w:val="24"/>
        </w:rPr>
        <w:t xml:space="preserve">use to help arrive at a meaningful answer to your quest? </w:t>
      </w:r>
      <w:r w:rsidR="00BD7D65" w:rsidRPr="00B232E0">
        <w:rPr>
          <w:rFonts w:eastAsia="Times New Roman" w:cs="Times New Roman"/>
          <w:szCs w:val="24"/>
        </w:rPr>
        <w:t xml:space="preserve"> </w:t>
      </w:r>
      <w:r w:rsidR="00B815B6" w:rsidRPr="00B232E0">
        <w:rPr>
          <w:rFonts w:eastAsia="Times New Roman" w:cs="Times New Roman"/>
          <w:szCs w:val="24"/>
        </w:rPr>
        <w:t xml:space="preserve">Do you need a filter, hierarchy, DAX function, measure, calculated columns, additional miscellaneous table, and other modifiers?  </w:t>
      </w:r>
      <w:r w:rsidRPr="00B232E0">
        <w:rPr>
          <w:rFonts w:eastAsia="Times New Roman" w:cs="Times New Roman"/>
          <w:szCs w:val="24"/>
        </w:rPr>
        <w:t xml:space="preserve">What kind of </w:t>
      </w:r>
      <w:r w:rsidR="00BD7D65" w:rsidRPr="00B232E0">
        <w:rPr>
          <w:rFonts w:eastAsia="Times New Roman" w:cs="Times New Roman"/>
          <w:szCs w:val="24"/>
        </w:rPr>
        <w:t>visual widgets</w:t>
      </w:r>
      <w:r w:rsidRPr="00B232E0">
        <w:rPr>
          <w:rFonts w:eastAsia="Times New Roman" w:cs="Times New Roman"/>
          <w:szCs w:val="24"/>
        </w:rPr>
        <w:t xml:space="preserve"> (i.e., </w:t>
      </w:r>
      <w:r w:rsidR="00BD7D65" w:rsidRPr="00B232E0">
        <w:rPr>
          <w:rFonts w:eastAsia="Times New Roman" w:cs="Times New Roman"/>
          <w:szCs w:val="24"/>
        </w:rPr>
        <w:t>donuts</w:t>
      </w:r>
      <w:r w:rsidRPr="00B232E0">
        <w:rPr>
          <w:rFonts w:eastAsia="Times New Roman" w:cs="Times New Roman"/>
          <w:szCs w:val="24"/>
        </w:rPr>
        <w:t xml:space="preserve">, </w:t>
      </w:r>
      <w:r w:rsidR="00BD7D65" w:rsidRPr="00B232E0">
        <w:rPr>
          <w:rFonts w:eastAsia="Times New Roman" w:cs="Times New Roman"/>
          <w:szCs w:val="24"/>
        </w:rPr>
        <w:t>column charts</w:t>
      </w:r>
      <w:r w:rsidRPr="00B232E0">
        <w:rPr>
          <w:rFonts w:eastAsia="Times New Roman" w:cs="Times New Roman"/>
          <w:szCs w:val="24"/>
        </w:rPr>
        <w:t xml:space="preserve">, </w:t>
      </w:r>
      <w:r w:rsidR="00BD7D65" w:rsidRPr="00B232E0">
        <w:rPr>
          <w:rFonts w:eastAsia="Times New Roman" w:cs="Times New Roman"/>
          <w:szCs w:val="24"/>
        </w:rPr>
        <w:t>bars</w:t>
      </w:r>
      <w:r w:rsidRPr="00B232E0">
        <w:rPr>
          <w:rFonts w:eastAsia="Times New Roman" w:cs="Times New Roman"/>
          <w:szCs w:val="24"/>
        </w:rPr>
        <w:t xml:space="preserve">, </w:t>
      </w:r>
      <w:r w:rsidR="00BD7D65" w:rsidRPr="00B232E0">
        <w:rPr>
          <w:rFonts w:eastAsia="Times New Roman" w:cs="Times New Roman"/>
          <w:szCs w:val="24"/>
        </w:rPr>
        <w:t>map, matrix, card</w:t>
      </w:r>
      <w:r w:rsidRPr="00B232E0">
        <w:rPr>
          <w:rFonts w:eastAsia="Times New Roman" w:cs="Times New Roman"/>
          <w:szCs w:val="24"/>
        </w:rPr>
        <w:t>,</w:t>
      </w:r>
      <w:r w:rsidR="00BD7D65" w:rsidRPr="00B232E0">
        <w:rPr>
          <w:rFonts w:eastAsia="Times New Roman" w:cs="Times New Roman"/>
          <w:szCs w:val="24"/>
        </w:rPr>
        <w:t xml:space="preserve"> area,</w:t>
      </w:r>
      <w:r w:rsidRPr="00B232E0">
        <w:rPr>
          <w:rFonts w:eastAsia="Times New Roman" w:cs="Times New Roman"/>
          <w:szCs w:val="24"/>
        </w:rPr>
        <w:t xml:space="preserve"> </w:t>
      </w:r>
      <w:r w:rsidR="006B6CF5">
        <w:rPr>
          <w:rFonts w:eastAsia="Times New Roman" w:cs="Times New Roman"/>
          <w:szCs w:val="24"/>
        </w:rPr>
        <w:t>et. al</w:t>
      </w:r>
      <w:r w:rsidRPr="00B232E0">
        <w:rPr>
          <w:rFonts w:eastAsia="Times New Roman" w:cs="Times New Roman"/>
          <w:szCs w:val="24"/>
        </w:rPr>
        <w:t>.) is most appropriate to present a compelling</w:t>
      </w:r>
      <w:r w:rsidR="00BD7D65" w:rsidRPr="00B232E0">
        <w:rPr>
          <w:rFonts w:eastAsia="Times New Roman" w:cs="Times New Roman"/>
          <w:szCs w:val="24"/>
        </w:rPr>
        <w:t>, insightful, and relevant</w:t>
      </w:r>
      <w:r w:rsidRPr="00B232E0">
        <w:rPr>
          <w:rFonts w:eastAsia="Times New Roman" w:cs="Times New Roman"/>
          <w:szCs w:val="24"/>
        </w:rPr>
        <w:t xml:space="preserve"> </w:t>
      </w:r>
      <w:r w:rsidR="00AC6E84" w:rsidRPr="00B232E0">
        <w:rPr>
          <w:rFonts w:eastAsia="Times New Roman" w:cs="Times New Roman"/>
          <w:szCs w:val="24"/>
        </w:rPr>
        <w:t>visual objects</w:t>
      </w:r>
      <w:r w:rsidRPr="00B232E0">
        <w:rPr>
          <w:rFonts w:eastAsia="Times New Roman" w:cs="Times New Roman"/>
          <w:szCs w:val="24"/>
        </w:rPr>
        <w:t xml:space="preserve"> that will help </w:t>
      </w:r>
      <w:r w:rsidR="00AC6E84" w:rsidRPr="00B232E0">
        <w:rPr>
          <w:rFonts w:eastAsia="Times New Roman" w:cs="Times New Roman"/>
          <w:szCs w:val="24"/>
        </w:rPr>
        <w:t xml:space="preserve">the user generate game-changing ideas and </w:t>
      </w:r>
      <w:r w:rsidRPr="00B232E0">
        <w:rPr>
          <w:rFonts w:eastAsia="Times New Roman" w:cs="Times New Roman"/>
          <w:szCs w:val="24"/>
        </w:rPr>
        <w:t>strengthen your conclusion</w:t>
      </w:r>
      <w:r w:rsidR="00AC6E84" w:rsidRPr="00B232E0">
        <w:rPr>
          <w:rFonts w:eastAsia="Times New Roman" w:cs="Times New Roman"/>
          <w:szCs w:val="24"/>
        </w:rPr>
        <w:t xml:space="preserve"> (i.e., answer to your research question)</w:t>
      </w:r>
      <w:r w:rsidRPr="00B232E0">
        <w:rPr>
          <w:rFonts w:eastAsia="Times New Roman" w:cs="Times New Roman"/>
          <w:szCs w:val="24"/>
        </w:rPr>
        <w:t xml:space="preserve">?  All team members </w:t>
      </w:r>
      <w:proofErr w:type="gramStart"/>
      <w:r w:rsidRPr="00B232E0">
        <w:rPr>
          <w:rFonts w:eastAsia="Times New Roman" w:cs="Times New Roman"/>
          <w:szCs w:val="24"/>
        </w:rPr>
        <w:t>have to</w:t>
      </w:r>
      <w:proofErr w:type="gramEnd"/>
      <w:r w:rsidRPr="00B232E0">
        <w:rPr>
          <w:rFonts w:eastAsia="Times New Roman" w:cs="Times New Roman"/>
          <w:szCs w:val="24"/>
        </w:rPr>
        <w:t xml:space="preserve"> arrive at a common understanding and agree upon the </w:t>
      </w:r>
      <w:r w:rsidR="00AC6E84" w:rsidRPr="00B232E0">
        <w:rPr>
          <w:rFonts w:eastAsia="Times New Roman" w:cs="Times New Roman"/>
          <w:szCs w:val="24"/>
        </w:rPr>
        <w:t xml:space="preserve">UI </w:t>
      </w:r>
      <w:r w:rsidRPr="00B232E0">
        <w:rPr>
          <w:rFonts w:eastAsia="Times New Roman" w:cs="Times New Roman"/>
          <w:szCs w:val="24"/>
        </w:rPr>
        <w:t>design and the approach to finding an answer to the research question.</w:t>
      </w:r>
      <w:r w:rsidR="00AC6E84" w:rsidRPr="00B232E0">
        <w:rPr>
          <w:rFonts w:eastAsia="Times New Roman" w:cs="Times New Roman"/>
          <w:szCs w:val="24"/>
        </w:rPr>
        <w:t xml:space="preserve"> </w:t>
      </w:r>
      <w:r w:rsidRPr="00B232E0">
        <w:rPr>
          <w:rFonts w:eastAsia="Times New Roman" w:cs="Times New Roman"/>
          <w:szCs w:val="24"/>
        </w:rPr>
        <w:t xml:space="preserve"> </w:t>
      </w:r>
      <w:r w:rsidR="00AC6E84" w:rsidRPr="00B232E0">
        <w:rPr>
          <w:rFonts w:eastAsia="Times New Roman" w:cs="Times New Roman"/>
          <w:szCs w:val="24"/>
        </w:rPr>
        <w:t>Elect a team recorder and s</w:t>
      </w:r>
      <w:r w:rsidRPr="00B232E0">
        <w:rPr>
          <w:rFonts w:eastAsia="Times New Roman" w:cs="Times New Roman"/>
          <w:szCs w:val="24"/>
        </w:rPr>
        <w:t>tart your documentation at this stage</w:t>
      </w:r>
      <w:r w:rsidR="00AC6E84" w:rsidRPr="00B232E0">
        <w:rPr>
          <w:rFonts w:eastAsia="Times New Roman" w:cs="Times New Roman"/>
          <w:szCs w:val="24"/>
        </w:rPr>
        <w:t xml:space="preserve"> by capturing all the necessary details offered by all team members</w:t>
      </w:r>
      <w:r w:rsidRPr="00B232E0">
        <w:rPr>
          <w:rFonts w:eastAsia="Times New Roman" w:cs="Times New Roman"/>
          <w:szCs w:val="24"/>
        </w:rPr>
        <w:t>.  </w:t>
      </w:r>
    </w:p>
    <w:p w14:paraId="4E198D6B" w14:textId="77777777" w:rsidR="003D7C0A" w:rsidRPr="00B232E0" w:rsidRDefault="003D7C0A" w:rsidP="003D7C0A">
      <w:pPr>
        <w:spacing w:after="0"/>
        <w:rPr>
          <w:rFonts w:eastAsia="Times New Roman" w:cs="Times New Roman"/>
          <w:b/>
          <w:bCs/>
          <w:szCs w:val="24"/>
        </w:rPr>
      </w:pPr>
    </w:p>
    <w:p w14:paraId="5D63E725" w14:textId="77777777" w:rsidR="00185F09" w:rsidRDefault="00185F09">
      <w:pPr>
        <w:spacing w:after="160" w:line="259" w:lineRule="auto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br w:type="page"/>
      </w:r>
    </w:p>
    <w:p w14:paraId="45531CAF" w14:textId="1254E1B7" w:rsidR="003D7C0A" w:rsidRPr="00B232E0" w:rsidRDefault="003D7C0A" w:rsidP="003D7C0A">
      <w:pPr>
        <w:spacing w:after="0"/>
        <w:rPr>
          <w:rFonts w:eastAsia="Times New Roman" w:cs="Times New Roman"/>
          <w:szCs w:val="24"/>
        </w:rPr>
      </w:pPr>
      <w:r w:rsidRPr="00B232E0">
        <w:rPr>
          <w:rFonts w:eastAsia="Times New Roman" w:cs="Times New Roman"/>
          <w:b/>
          <w:bCs/>
          <w:szCs w:val="24"/>
        </w:rPr>
        <w:lastRenderedPageBreak/>
        <w:t>Construct</w:t>
      </w:r>
    </w:p>
    <w:p w14:paraId="2080451C" w14:textId="5738F640" w:rsidR="003D7C0A" w:rsidRPr="00B232E0" w:rsidRDefault="003D7C0A" w:rsidP="003D7C0A">
      <w:pPr>
        <w:spacing w:after="0"/>
        <w:ind w:left="450" w:hanging="450"/>
        <w:rPr>
          <w:rFonts w:eastAsia="Times New Roman" w:cs="Times New Roman"/>
          <w:szCs w:val="24"/>
        </w:rPr>
      </w:pPr>
      <w:r w:rsidRPr="00B232E0">
        <w:rPr>
          <w:rFonts w:eastAsia="Times New Roman" w:cs="Times New Roman"/>
          <w:b/>
          <w:bCs/>
          <w:szCs w:val="24"/>
        </w:rPr>
        <w:t>(</w:t>
      </w:r>
      <w:r w:rsidR="00E75EBD" w:rsidRPr="00B232E0">
        <w:rPr>
          <w:rFonts w:eastAsia="Times New Roman" w:cs="Times New Roman"/>
          <w:b/>
          <w:bCs/>
          <w:szCs w:val="24"/>
        </w:rPr>
        <w:t>3</w:t>
      </w:r>
      <w:r w:rsidRPr="00B232E0">
        <w:rPr>
          <w:rFonts w:eastAsia="Times New Roman" w:cs="Times New Roman"/>
          <w:b/>
          <w:bCs/>
          <w:szCs w:val="24"/>
        </w:rPr>
        <w:t>)</w:t>
      </w:r>
      <w:r w:rsidRPr="00B232E0">
        <w:rPr>
          <w:rFonts w:eastAsia="Times New Roman" w:cs="Times New Roman"/>
          <w:szCs w:val="24"/>
        </w:rPr>
        <w:t xml:space="preserve"> Implement the plan that you designed in step #</w:t>
      </w:r>
      <w:r w:rsidR="00E75EBD" w:rsidRPr="00B232E0">
        <w:rPr>
          <w:rFonts w:eastAsia="Times New Roman" w:cs="Times New Roman"/>
          <w:szCs w:val="24"/>
        </w:rPr>
        <w:t>2</w:t>
      </w:r>
      <w:r w:rsidRPr="00B232E0">
        <w:rPr>
          <w:rFonts w:eastAsia="Times New Roman" w:cs="Times New Roman"/>
          <w:szCs w:val="24"/>
        </w:rPr>
        <w:t xml:space="preserve">. </w:t>
      </w:r>
      <w:r w:rsidR="00E75EBD" w:rsidRPr="00B232E0">
        <w:rPr>
          <w:rFonts w:eastAsia="Times New Roman" w:cs="Times New Roman"/>
          <w:szCs w:val="24"/>
        </w:rPr>
        <w:t xml:space="preserve"> </w:t>
      </w:r>
      <w:r w:rsidRPr="00B232E0">
        <w:rPr>
          <w:rFonts w:eastAsia="Times New Roman" w:cs="Times New Roman"/>
          <w:szCs w:val="24"/>
        </w:rPr>
        <w:t xml:space="preserve">Use </w:t>
      </w:r>
      <w:r w:rsidR="00E75EBD" w:rsidRPr="00B232E0">
        <w:rPr>
          <w:rFonts w:eastAsia="Times New Roman" w:cs="Times New Roman"/>
          <w:szCs w:val="24"/>
        </w:rPr>
        <w:t>Power BI, Power Query, DAX, the data model</w:t>
      </w:r>
      <w:r w:rsidRPr="00B232E0">
        <w:rPr>
          <w:rFonts w:eastAsia="Times New Roman" w:cs="Times New Roman"/>
          <w:szCs w:val="24"/>
        </w:rPr>
        <w:t xml:space="preserve"> to develop your solution taking advantage of the different exercises and modules learned in this class. </w:t>
      </w:r>
      <w:r w:rsidR="00E75EBD" w:rsidRPr="00B232E0">
        <w:rPr>
          <w:rFonts w:eastAsia="Times New Roman" w:cs="Times New Roman"/>
          <w:szCs w:val="24"/>
        </w:rPr>
        <w:t xml:space="preserve"> </w:t>
      </w:r>
      <w:r w:rsidRPr="00B232E0">
        <w:rPr>
          <w:rFonts w:eastAsia="Times New Roman" w:cs="Times New Roman"/>
          <w:szCs w:val="24"/>
        </w:rPr>
        <w:t xml:space="preserve">The project should be </w:t>
      </w:r>
      <w:r w:rsidR="00E75EBD" w:rsidRPr="00B232E0">
        <w:rPr>
          <w:rFonts w:eastAsia="Times New Roman" w:cs="Times New Roman"/>
          <w:szCs w:val="24"/>
        </w:rPr>
        <w:t xml:space="preserve">constructed using these </w:t>
      </w:r>
      <w:proofErr w:type="gramStart"/>
      <w:r w:rsidR="00E75EBD" w:rsidRPr="00B232E0">
        <w:rPr>
          <w:rFonts w:eastAsia="Times New Roman" w:cs="Times New Roman"/>
          <w:szCs w:val="24"/>
        </w:rPr>
        <w:t>tools</w:t>
      </w:r>
      <w:r w:rsidR="00CE1273" w:rsidRPr="00B232E0">
        <w:rPr>
          <w:rFonts w:eastAsia="Times New Roman" w:cs="Times New Roman"/>
          <w:szCs w:val="24"/>
        </w:rPr>
        <w:t>, and</w:t>
      </w:r>
      <w:proofErr w:type="gramEnd"/>
      <w:r w:rsidR="00CE1273" w:rsidRPr="00B232E0">
        <w:rPr>
          <w:rFonts w:eastAsia="Times New Roman" w:cs="Times New Roman"/>
          <w:szCs w:val="24"/>
        </w:rPr>
        <w:t xml:space="preserve"> consider the use </w:t>
      </w:r>
      <w:r w:rsidR="008C7439">
        <w:rPr>
          <w:rFonts w:eastAsia="Times New Roman" w:cs="Times New Roman"/>
          <w:szCs w:val="24"/>
        </w:rPr>
        <w:t xml:space="preserve">of </w:t>
      </w:r>
      <w:proofErr w:type="spellStart"/>
      <w:r w:rsidR="00CE1273" w:rsidRPr="00B232E0">
        <w:rPr>
          <w:rFonts w:eastAsia="Times New Roman" w:cs="Times New Roman"/>
          <w:szCs w:val="24"/>
        </w:rPr>
        <w:t>eXtreme</w:t>
      </w:r>
      <w:proofErr w:type="spellEnd"/>
      <w:r w:rsidR="00CE1273" w:rsidRPr="00B232E0">
        <w:rPr>
          <w:rFonts w:eastAsia="Times New Roman" w:cs="Times New Roman"/>
          <w:szCs w:val="24"/>
        </w:rPr>
        <w:t xml:space="preserve"> Programming technique</w:t>
      </w:r>
      <w:r w:rsidR="008C7439">
        <w:rPr>
          <w:rFonts w:eastAsia="Times New Roman" w:cs="Times New Roman"/>
          <w:szCs w:val="24"/>
        </w:rPr>
        <w:t>s</w:t>
      </w:r>
      <w:r w:rsidR="00CE1273" w:rsidRPr="00B232E0">
        <w:rPr>
          <w:rFonts w:eastAsia="Times New Roman" w:cs="Times New Roman"/>
          <w:szCs w:val="24"/>
        </w:rPr>
        <w:t xml:space="preserve"> during this phase</w:t>
      </w:r>
      <w:r w:rsidR="00DD3D89" w:rsidRPr="00B232E0">
        <w:rPr>
          <w:rFonts w:eastAsia="Times New Roman" w:cs="Times New Roman"/>
          <w:szCs w:val="24"/>
        </w:rPr>
        <w:t xml:space="preserve"> of development</w:t>
      </w:r>
      <w:r w:rsidRPr="00B232E0">
        <w:rPr>
          <w:rFonts w:eastAsia="Times New Roman" w:cs="Times New Roman"/>
          <w:szCs w:val="24"/>
        </w:rPr>
        <w:t xml:space="preserve">. </w:t>
      </w:r>
      <w:r w:rsidR="00E75EBD" w:rsidRPr="00B232E0">
        <w:rPr>
          <w:rFonts w:eastAsia="Times New Roman" w:cs="Times New Roman"/>
          <w:szCs w:val="24"/>
        </w:rPr>
        <w:t xml:space="preserve"> Aside from the use of DAX function calls, there should be no programming needed for this project.  The tools mentioned above should be used for </w:t>
      </w:r>
      <w:r w:rsidRPr="00B232E0">
        <w:rPr>
          <w:rFonts w:eastAsia="Times New Roman" w:cs="Times New Roman"/>
          <w:szCs w:val="24"/>
        </w:rPr>
        <w:t>reading the file</w:t>
      </w:r>
      <w:r w:rsidR="00E75EBD" w:rsidRPr="00B232E0">
        <w:rPr>
          <w:rFonts w:eastAsia="Times New Roman" w:cs="Times New Roman"/>
          <w:szCs w:val="24"/>
        </w:rPr>
        <w:t>s</w:t>
      </w:r>
      <w:r w:rsidRPr="00B232E0">
        <w:rPr>
          <w:rFonts w:eastAsia="Times New Roman" w:cs="Times New Roman"/>
          <w:szCs w:val="24"/>
        </w:rPr>
        <w:t>, parsing, transforming, calculati</w:t>
      </w:r>
      <w:r w:rsidR="008C7439">
        <w:rPr>
          <w:rFonts w:eastAsia="Times New Roman" w:cs="Times New Roman"/>
          <w:szCs w:val="24"/>
        </w:rPr>
        <w:t>ng</w:t>
      </w:r>
      <w:r w:rsidR="00E75EBD" w:rsidRPr="00B232E0">
        <w:rPr>
          <w:rFonts w:eastAsia="Times New Roman" w:cs="Times New Roman"/>
          <w:szCs w:val="24"/>
        </w:rPr>
        <w:t xml:space="preserve"> (measures and calculated columns)</w:t>
      </w:r>
      <w:r w:rsidRPr="00B232E0">
        <w:rPr>
          <w:rFonts w:eastAsia="Times New Roman" w:cs="Times New Roman"/>
          <w:szCs w:val="24"/>
        </w:rPr>
        <w:t xml:space="preserve">, and rendering graphical </w:t>
      </w:r>
      <w:r w:rsidR="00E75EBD" w:rsidRPr="00B232E0">
        <w:rPr>
          <w:rFonts w:eastAsia="Times New Roman" w:cs="Times New Roman"/>
          <w:szCs w:val="24"/>
        </w:rPr>
        <w:t>components</w:t>
      </w:r>
      <w:r w:rsidRPr="00B232E0">
        <w:rPr>
          <w:rFonts w:eastAsia="Times New Roman" w:cs="Times New Roman"/>
          <w:szCs w:val="24"/>
        </w:rPr>
        <w:t xml:space="preserve">. All members of the team should be involved in all parts of the </w:t>
      </w:r>
      <w:r w:rsidR="00E75EBD" w:rsidRPr="00B232E0">
        <w:rPr>
          <w:rFonts w:eastAsia="Times New Roman" w:cs="Times New Roman"/>
          <w:szCs w:val="24"/>
        </w:rPr>
        <w:t>final project</w:t>
      </w:r>
      <w:r w:rsidRPr="00B232E0">
        <w:rPr>
          <w:rFonts w:eastAsia="Times New Roman" w:cs="Times New Roman"/>
          <w:szCs w:val="24"/>
        </w:rPr>
        <w:t>.</w:t>
      </w:r>
    </w:p>
    <w:p w14:paraId="73E80D59" w14:textId="646BD293" w:rsidR="003D7C0A" w:rsidRDefault="003D7C0A" w:rsidP="003D7C0A">
      <w:pPr>
        <w:spacing w:after="0"/>
        <w:rPr>
          <w:rFonts w:eastAsia="Times New Roman" w:cs="Times New Roman"/>
          <w:b/>
          <w:bCs/>
          <w:szCs w:val="24"/>
        </w:rPr>
      </w:pPr>
    </w:p>
    <w:p w14:paraId="613F1827" w14:textId="35DDA021" w:rsidR="003D7C0A" w:rsidRPr="00B232E0" w:rsidRDefault="003D7C0A" w:rsidP="00185F09">
      <w:pPr>
        <w:spacing w:after="160" w:line="259" w:lineRule="auto"/>
        <w:rPr>
          <w:rFonts w:eastAsia="Times New Roman" w:cs="Times New Roman"/>
          <w:szCs w:val="24"/>
        </w:rPr>
      </w:pPr>
      <w:r w:rsidRPr="00B232E0">
        <w:rPr>
          <w:rFonts w:eastAsia="Times New Roman" w:cs="Times New Roman"/>
          <w:b/>
          <w:bCs/>
          <w:szCs w:val="24"/>
        </w:rPr>
        <w:t>Verify</w:t>
      </w:r>
    </w:p>
    <w:p w14:paraId="4C8E8A27" w14:textId="1234717B" w:rsidR="003D7C0A" w:rsidRPr="00B232E0" w:rsidRDefault="003D7C0A" w:rsidP="003D7C0A">
      <w:pPr>
        <w:spacing w:after="0"/>
        <w:ind w:left="450" w:hanging="450"/>
        <w:rPr>
          <w:rFonts w:eastAsia="Times New Roman" w:cs="Times New Roman"/>
          <w:szCs w:val="24"/>
        </w:rPr>
      </w:pPr>
      <w:r w:rsidRPr="00B232E0">
        <w:rPr>
          <w:rFonts w:eastAsia="Times New Roman" w:cs="Times New Roman"/>
          <w:b/>
          <w:bCs/>
          <w:szCs w:val="24"/>
        </w:rPr>
        <w:t>(</w:t>
      </w:r>
      <w:r w:rsidR="006F02A0" w:rsidRPr="00B232E0">
        <w:rPr>
          <w:rFonts w:eastAsia="Times New Roman" w:cs="Times New Roman"/>
          <w:b/>
          <w:bCs/>
          <w:szCs w:val="24"/>
        </w:rPr>
        <w:t>4</w:t>
      </w:r>
      <w:r w:rsidRPr="00B232E0">
        <w:rPr>
          <w:rFonts w:eastAsia="Times New Roman" w:cs="Times New Roman"/>
          <w:b/>
          <w:bCs/>
          <w:szCs w:val="24"/>
        </w:rPr>
        <w:t>)</w:t>
      </w:r>
      <w:r w:rsidRPr="00B232E0">
        <w:rPr>
          <w:rFonts w:eastAsia="Times New Roman" w:cs="Times New Roman"/>
          <w:szCs w:val="24"/>
        </w:rPr>
        <w:t xml:space="preserve"> Inspect </w:t>
      </w:r>
      <w:r w:rsidR="006F02A0" w:rsidRPr="00B232E0">
        <w:rPr>
          <w:rFonts w:eastAsia="Times New Roman" w:cs="Times New Roman"/>
          <w:szCs w:val="24"/>
        </w:rPr>
        <w:t xml:space="preserve">the accuracy of the numbers displayed in your visual widgets.  Do they </w:t>
      </w:r>
      <w:r w:rsidRPr="00B232E0">
        <w:rPr>
          <w:rFonts w:eastAsia="Times New Roman" w:cs="Times New Roman"/>
          <w:szCs w:val="24"/>
        </w:rPr>
        <w:t>make sense</w:t>
      </w:r>
      <w:r w:rsidR="000F42EC">
        <w:rPr>
          <w:rFonts w:eastAsia="Times New Roman" w:cs="Times New Roman"/>
          <w:szCs w:val="24"/>
        </w:rPr>
        <w:t>?</w:t>
      </w:r>
      <w:r w:rsidRPr="00B232E0">
        <w:rPr>
          <w:rFonts w:eastAsia="Times New Roman" w:cs="Times New Roman"/>
          <w:szCs w:val="24"/>
        </w:rPr>
        <w:t xml:space="preserve"> </w:t>
      </w:r>
      <w:r w:rsidR="006F02A0" w:rsidRPr="00B232E0">
        <w:rPr>
          <w:rFonts w:eastAsia="Times New Roman" w:cs="Times New Roman"/>
          <w:szCs w:val="24"/>
        </w:rPr>
        <w:t xml:space="preserve"> </w:t>
      </w:r>
      <w:r w:rsidRPr="00B232E0">
        <w:rPr>
          <w:rFonts w:eastAsia="Times New Roman" w:cs="Times New Roman"/>
          <w:szCs w:val="24"/>
        </w:rPr>
        <w:t>Compare</w:t>
      </w:r>
      <w:r w:rsidR="006F02A0" w:rsidRPr="00B232E0">
        <w:rPr>
          <w:rFonts w:eastAsia="Times New Roman" w:cs="Times New Roman"/>
          <w:szCs w:val="24"/>
        </w:rPr>
        <w:t xml:space="preserve"> the intelligence (the knowledge that can be inferred from your dashboard) </w:t>
      </w:r>
      <w:r w:rsidRPr="00B232E0">
        <w:rPr>
          <w:rFonts w:eastAsia="Times New Roman" w:cs="Times New Roman"/>
          <w:szCs w:val="24"/>
        </w:rPr>
        <w:t xml:space="preserve">against your research question and data source. </w:t>
      </w:r>
      <w:r w:rsidR="003F3B50" w:rsidRPr="00B232E0">
        <w:rPr>
          <w:rFonts w:eastAsia="Times New Roman" w:cs="Times New Roman"/>
          <w:szCs w:val="24"/>
        </w:rPr>
        <w:t xml:space="preserve"> </w:t>
      </w:r>
      <w:proofErr w:type="gramStart"/>
      <w:r w:rsidR="003F3B50" w:rsidRPr="00B232E0">
        <w:rPr>
          <w:rFonts w:eastAsia="Times New Roman" w:cs="Times New Roman"/>
          <w:szCs w:val="24"/>
        </w:rPr>
        <w:t>Are</w:t>
      </w:r>
      <w:proofErr w:type="gramEnd"/>
      <w:r w:rsidR="003F3B50" w:rsidRPr="00B232E0">
        <w:rPr>
          <w:rFonts w:eastAsia="Times New Roman" w:cs="Times New Roman"/>
          <w:szCs w:val="24"/>
        </w:rPr>
        <w:t xml:space="preserve"> the information </w:t>
      </w:r>
      <w:r w:rsidRPr="00B232E0">
        <w:rPr>
          <w:rFonts w:eastAsia="Times New Roman" w:cs="Times New Roman"/>
          <w:szCs w:val="24"/>
        </w:rPr>
        <w:t xml:space="preserve">skewed? </w:t>
      </w:r>
      <w:r w:rsidR="003F3B50" w:rsidRPr="00B232E0">
        <w:rPr>
          <w:rFonts w:eastAsia="Times New Roman" w:cs="Times New Roman"/>
          <w:szCs w:val="24"/>
        </w:rPr>
        <w:t xml:space="preserve"> </w:t>
      </w:r>
      <w:r w:rsidRPr="00B232E0">
        <w:rPr>
          <w:rFonts w:eastAsia="Times New Roman" w:cs="Times New Roman"/>
          <w:szCs w:val="24"/>
        </w:rPr>
        <w:t xml:space="preserve">Does it offer a new revelation or insight? </w:t>
      </w:r>
      <w:r w:rsidR="00963FEA" w:rsidRPr="00B232E0">
        <w:rPr>
          <w:rFonts w:eastAsia="Times New Roman" w:cs="Times New Roman"/>
          <w:szCs w:val="24"/>
        </w:rPr>
        <w:t xml:space="preserve"> Is it conducive at arriving at a new insight?  </w:t>
      </w:r>
      <w:r w:rsidRPr="00B232E0">
        <w:rPr>
          <w:rFonts w:eastAsia="Times New Roman" w:cs="Times New Roman"/>
          <w:szCs w:val="24"/>
        </w:rPr>
        <w:t>Reexamine your process if you made a mistake along the way. Conduct a dialogue among yourselves and decide whether you</w:t>
      </w:r>
      <w:r w:rsidR="00963FEA" w:rsidRPr="00B232E0">
        <w:rPr>
          <w:rFonts w:eastAsia="Times New Roman" w:cs="Times New Roman"/>
          <w:szCs w:val="24"/>
        </w:rPr>
        <w:t xml:space="preserve"> should</w:t>
      </w:r>
      <w:r w:rsidRPr="00B232E0">
        <w:rPr>
          <w:rFonts w:eastAsia="Times New Roman" w:cs="Times New Roman"/>
          <w:szCs w:val="24"/>
        </w:rPr>
        <w:t xml:space="preserve"> iterate through the procedure or go w</w:t>
      </w:r>
      <w:r w:rsidR="00963FEA" w:rsidRPr="00B232E0">
        <w:rPr>
          <w:rFonts w:eastAsia="Times New Roman" w:cs="Times New Roman"/>
          <w:szCs w:val="24"/>
        </w:rPr>
        <w:t>ith your visualization</w:t>
      </w:r>
      <w:r w:rsidRPr="00B232E0">
        <w:rPr>
          <w:rFonts w:eastAsia="Times New Roman" w:cs="Times New Roman"/>
          <w:szCs w:val="24"/>
        </w:rPr>
        <w:t>.  </w:t>
      </w:r>
    </w:p>
    <w:p w14:paraId="1356C8EC" w14:textId="77777777" w:rsidR="003D7C0A" w:rsidRPr="00B232E0" w:rsidRDefault="003D7C0A" w:rsidP="003D7C0A">
      <w:pPr>
        <w:spacing w:after="0"/>
        <w:rPr>
          <w:rFonts w:eastAsia="Times New Roman" w:cs="Times New Roman"/>
          <w:b/>
          <w:bCs/>
          <w:szCs w:val="24"/>
        </w:rPr>
      </w:pPr>
    </w:p>
    <w:p w14:paraId="0366B58B" w14:textId="77777777" w:rsidR="003D7C0A" w:rsidRPr="00B232E0" w:rsidRDefault="003D7C0A" w:rsidP="003D7C0A">
      <w:pPr>
        <w:spacing w:after="0"/>
        <w:rPr>
          <w:rFonts w:eastAsia="Times New Roman" w:cs="Times New Roman"/>
          <w:szCs w:val="24"/>
        </w:rPr>
      </w:pPr>
      <w:r w:rsidRPr="00B232E0">
        <w:rPr>
          <w:rFonts w:eastAsia="Times New Roman" w:cs="Times New Roman"/>
          <w:b/>
          <w:bCs/>
          <w:szCs w:val="24"/>
        </w:rPr>
        <w:t>Conclusion</w:t>
      </w:r>
    </w:p>
    <w:p w14:paraId="164F44A1" w14:textId="48F7F132" w:rsidR="003D7C0A" w:rsidRPr="00B232E0" w:rsidRDefault="003D7C0A" w:rsidP="003D7C0A">
      <w:pPr>
        <w:spacing w:after="0"/>
        <w:ind w:left="450" w:hanging="450"/>
        <w:rPr>
          <w:rFonts w:eastAsia="Times New Roman" w:cs="Times New Roman"/>
          <w:szCs w:val="24"/>
        </w:rPr>
      </w:pPr>
      <w:r w:rsidRPr="00B232E0">
        <w:rPr>
          <w:rFonts w:eastAsia="Times New Roman" w:cs="Times New Roman"/>
          <w:b/>
          <w:bCs/>
          <w:szCs w:val="24"/>
        </w:rPr>
        <w:t>(</w:t>
      </w:r>
      <w:r w:rsidR="00672236" w:rsidRPr="00B232E0">
        <w:rPr>
          <w:rFonts w:eastAsia="Times New Roman" w:cs="Times New Roman"/>
          <w:b/>
          <w:bCs/>
          <w:szCs w:val="24"/>
        </w:rPr>
        <w:t>5</w:t>
      </w:r>
      <w:r w:rsidRPr="00B232E0">
        <w:rPr>
          <w:rFonts w:eastAsia="Times New Roman" w:cs="Times New Roman"/>
          <w:b/>
          <w:bCs/>
          <w:szCs w:val="24"/>
        </w:rPr>
        <w:t>)</w:t>
      </w:r>
      <w:r w:rsidRPr="00B232E0">
        <w:rPr>
          <w:rFonts w:eastAsia="Times New Roman" w:cs="Times New Roman"/>
          <w:szCs w:val="24"/>
        </w:rPr>
        <w:t xml:space="preserve"> Arrive at a conclusion answering the research question. </w:t>
      </w:r>
      <w:r w:rsidR="00672236" w:rsidRPr="00B232E0">
        <w:rPr>
          <w:rFonts w:eastAsia="Times New Roman" w:cs="Times New Roman"/>
          <w:szCs w:val="24"/>
        </w:rPr>
        <w:t xml:space="preserve"> </w:t>
      </w:r>
      <w:r w:rsidRPr="00B232E0">
        <w:rPr>
          <w:rFonts w:eastAsia="Times New Roman" w:cs="Times New Roman"/>
          <w:szCs w:val="24"/>
        </w:rPr>
        <w:t xml:space="preserve">The plausible answer can swing to the affirmative or rejection of the research question. </w:t>
      </w:r>
      <w:r w:rsidR="00672236" w:rsidRPr="00B232E0">
        <w:rPr>
          <w:rFonts w:eastAsia="Times New Roman" w:cs="Times New Roman"/>
          <w:szCs w:val="24"/>
        </w:rPr>
        <w:t xml:space="preserve"> </w:t>
      </w:r>
      <w:r w:rsidRPr="00B232E0">
        <w:rPr>
          <w:rFonts w:eastAsia="Times New Roman" w:cs="Times New Roman"/>
          <w:szCs w:val="24"/>
        </w:rPr>
        <w:t xml:space="preserve">Provide a thorough explanation of the reasons behind the group's </w:t>
      </w:r>
      <w:r w:rsidR="000F42EC">
        <w:rPr>
          <w:rFonts w:eastAsia="Times New Roman" w:cs="Times New Roman"/>
          <w:szCs w:val="24"/>
        </w:rPr>
        <w:t>generalization</w:t>
      </w:r>
      <w:r w:rsidRPr="00B232E0">
        <w:rPr>
          <w:rFonts w:eastAsia="Times New Roman" w:cs="Times New Roman"/>
          <w:szCs w:val="24"/>
        </w:rPr>
        <w:t xml:space="preserve">. </w:t>
      </w:r>
      <w:r w:rsidR="00672236" w:rsidRPr="00B232E0">
        <w:rPr>
          <w:rFonts w:eastAsia="Times New Roman" w:cs="Times New Roman"/>
          <w:szCs w:val="24"/>
        </w:rPr>
        <w:t xml:space="preserve"> </w:t>
      </w:r>
      <w:r w:rsidRPr="00B232E0">
        <w:rPr>
          <w:rFonts w:eastAsia="Times New Roman" w:cs="Times New Roman"/>
          <w:szCs w:val="24"/>
        </w:rPr>
        <w:t xml:space="preserve">The response generated should be based on data and not on speculation. </w:t>
      </w:r>
      <w:r w:rsidR="00672236" w:rsidRPr="00B232E0">
        <w:rPr>
          <w:rFonts w:eastAsia="Times New Roman" w:cs="Times New Roman"/>
          <w:szCs w:val="24"/>
        </w:rPr>
        <w:t xml:space="preserve"> </w:t>
      </w:r>
      <w:r w:rsidRPr="00B232E0">
        <w:rPr>
          <w:rFonts w:eastAsia="Times New Roman" w:cs="Times New Roman"/>
          <w:szCs w:val="24"/>
        </w:rPr>
        <w:t>State the answers to the research question(s) you investigated.</w:t>
      </w:r>
      <w:r w:rsidR="00672236" w:rsidRPr="00B232E0">
        <w:rPr>
          <w:rFonts w:eastAsia="Times New Roman" w:cs="Times New Roman"/>
          <w:szCs w:val="24"/>
        </w:rPr>
        <w:t xml:space="preserve"> </w:t>
      </w:r>
      <w:r w:rsidRPr="00B232E0">
        <w:rPr>
          <w:rFonts w:eastAsia="Times New Roman" w:cs="Times New Roman"/>
          <w:szCs w:val="24"/>
        </w:rPr>
        <w:t xml:space="preserve"> Your answers and the accompanying rationale should be approximately 200 words.</w:t>
      </w:r>
    </w:p>
    <w:p w14:paraId="7A0891A0" w14:textId="14DBA2C2" w:rsidR="003D7C0A" w:rsidRPr="00B232E0" w:rsidRDefault="003D7C0A" w:rsidP="003D7C0A">
      <w:pPr>
        <w:spacing w:after="0"/>
        <w:rPr>
          <w:rFonts w:eastAsia="Times New Roman" w:cs="Times New Roman"/>
          <w:b/>
          <w:bCs/>
          <w:szCs w:val="24"/>
        </w:rPr>
      </w:pPr>
    </w:p>
    <w:p w14:paraId="35C7AFB8" w14:textId="77777777" w:rsidR="003D7C0A" w:rsidRPr="00B232E0" w:rsidRDefault="003D7C0A" w:rsidP="003D7C0A">
      <w:pPr>
        <w:spacing w:after="0"/>
        <w:rPr>
          <w:rFonts w:eastAsia="Times New Roman" w:cs="Times New Roman"/>
          <w:szCs w:val="24"/>
        </w:rPr>
      </w:pPr>
      <w:r w:rsidRPr="00B232E0">
        <w:rPr>
          <w:rFonts w:eastAsia="Times New Roman" w:cs="Times New Roman"/>
          <w:b/>
          <w:bCs/>
          <w:szCs w:val="24"/>
        </w:rPr>
        <w:t>Present</w:t>
      </w:r>
    </w:p>
    <w:p w14:paraId="48AD04C7" w14:textId="7CCBFBE9" w:rsidR="003D7C0A" w:rsidRPr="00B232E0" w:rsidRDefault="003D7C0A" w:rsidP="003D7C0A">
      <w:pPr>
        <w:spacing w:after="0"/>
        <w:ind w:left="450" w:hanging="450"/>
        <w:rPr>
          <w:rFonts w:eastAsia="Times New Roman" w:cs="Times New Roman"/>
          <w:szCs w:val="24"/>
        </w:rPr>
      </w:pPr>
      <w:r w:rsidRPr="00B232E0">
        <w:rPr>
          <w:rFonts w:eastAsia="Times New Roman" w:cs="Times New Roman"/>
          <w:b/>
          <w:bCs/>
          <w:szCs w:val="24"/>
        </w:rPr>
        <w:t>(</w:t>
      </w:r>
      <w:r w:rsidR="00096B63" w:rsidRPr="00B232E0">
        <w:rPr>
          <w:rFonts w:eastAsia="Times New Roman" w:cs="Times New Roman"/>
          <w:b/>
          <w:bCs/>
          <w:szCs w:val="24"/>
        </w:rPr>
        <w:t>6</w:t>
      </w:r>
      <w:r w:rsidRPr="00B232E0">
        <w:rPr>
          <w:rFonts w:eastAsia="Times New Roman" w:cs="Times New Roman"/>
          <w:b/>
          <w:bCs/>
          <w:szCs w:val="24"/>
        </w:rPr>
        <w:t>)</w:t>
      </w:r>
      <w:r w:rsidRPr="00B232E0">
        <w:rPr>
          <w:rFonts w:eastAsia="Times New Roman" w:cs="Times New Roman"/>
          <w:szCs w:val="24"/>
        </w:rPr>
        <w:t xml:space="preserve"> Complete your </w:t>
      </w:r>
      <w:r w:rsidR="00672236" w:rsidRPr="00B232E0">
        <w:rPr>
          <w:rFonts w:eastAsia="Times New Roman" w:cs="Times New Roman"/>
          <w:szCs w:val="24"/>
        </w:rPr>
        <w:t>polished product</w:t>
      </w:r>
      <w:r w:rsidRPr="00B232E0">
        <w:rPr>
          <w:rFonts w:eastAsia="Times New Roman" w:cs="Times New Roman"/>
          <w:szCs w:val="24"/>
        </w:rPr>
        <w:t xml:space="preserve"> in an appealing, intuitive, and impactful format. Compatible cloud-based </w:t>
      </w:r>
      <w:r w:rsidR="00672236" w:rsidRPr="00B232E0">
        <w:rPr>
          <w:rFonts w:eastAsia="Times New Roman" w:cs="Times New Roman"/>
          <w:szCs w:val="24"/>
        </w:rPr>
        <w:t xml:space="preserve">presentation </w:t>
      </w:r>
      <w:r w:rsidRPr="00B232E0">
        <w:rPr>
          <w:rFonts w:eastAsia="Times New Roman" w:cs="Times New Roman"/>
          <w:szCs w:val="24"/>
        </w:rPr>
        <w:t xml:space="preserve">software may be used, including PowerPoint 360, Google Slides, Google Docs, or Prezi. </w:t>
      </w:r>
      <w:r w:rsidR="00096B63" w:rsidRPr="00B232E0">
        <w:rPr>
          <w:rFonts w:eastAsia="Times New Roman" w:cs="Times New Roman"/>
          <w:szCs w:val="24"/>
        </w:rPr>
        <w:t xml:space="preserve"> </w:t>
      </w:r>
      <w:r w:rsidR="00CA53F5">
        <w:rPr>
          <w:rFonts w:eastAsia="Times New Roman" w:cs="Times New Roman"/>
          <w:szCs w:val="24"/>
        </w:rPr>
        <w:t xml:space="preserve">The length of the demonstration should be between 10 to 15 minutes.  </w:t>
      </w:r>
      <w:r w:rsidRPr="00B232E0">
        <w:rPr>
          <w:rFonts w:eastAsia="Times New Roman" w:cs="Times New Roman"/>
          <w:szCs w:val="24"/>
        </w:rPr>
        <w:t xml:space="preserve">Practice with your team how you will present your </w:t>
      </w:r>
      <w:r w:rsidR="00096B63" w:rsidRPr="00B232E0">
        <w:rPr>
          <w:rFonts w:eastAsia="Times New Roman" w:cs="Times New Roman"/>
          <w:szCs w:val="24"/>
        </w:rPr>
        <w:t>final project</w:t>
      </w:r>
      <w:r w:rsidRPr="00B232E0">
        <w:rPr>
          <w:rFonts w:eastAsia="Times New Roman" w:cs="Times New Roman"/>
          <w:szCs w:val="24"/>
        </w:rPr>
        <w:t xml:space="preserve">, and we will conduct the presentation at </w:t>
      </w:r>
      <w:r w:rsidR="003B5B3E">
        <w:rPr>
          <w:rFonts w:eastAsia="Times New Roman" w:cs="Times New Roman"/>
          <w:szCs w:val="24"/>
        </w:rPr>
        <w:t xml:space="preserve">the </w:t>
      </w:r>
      <w:r w:rsidR="00096B63" w:rsidRPr="00B232E0">
        <w:rPr>
          <w:rFonts w:eastAsia="Times New Roman" w:cs="Times New Roman"/>
          <w:szCs w:val="24"/>
        </w:rPr>
        <w:t xml:space="preserve">tail-end of </w:t>
      </w:r>
      <w:r w:rsidRPr="00B232E0">
        <w:rPr>
          <w:rFonts w:eastAsia="Times New Roman" w:cs="Times New Roman"/>
          <w:szCs w:val="24"/>
        </w:rPr>
        <w:t>Week #</w:t>
      </w:r>
      <w:r w:rsidR="00096B63" w:rsidRPr="00B232E0">
        <w:rPr>
          <w:rFonts w:eastAsia="Times New Roman" w:cs="Times New Roman"/>
          <w:szCs w:val="24"/>
        </w:rPr>
        <w:t>10</w:t>
      </w:r>
      <w:r w:rsidRPr="00B232E0">
        <w:rPr>
          <w:rFonts w:eastAsia="Times New Roman" w:cs="Times New Roman"/>
          <w:szCs w:val="24"/>
        </w:rPr>
        <w:t xml:space="preserve">. </w:t>
      </w:r>
      <w:r w:rsidR="00096B63" w:rsidRPr="00B232E0">
        <w:rPr>
          <w:rFonts w:eastAsia="Times New Roman" w:cs="Times New Roman"/>
          <w:szCs w:val="24"/>
        </w:rPr>
        <w:t xml:space="preserve"> </w:t>
      </w:r>
      <w:r w:rsidRPr="00B232E0">
        <w:rPr>
          <w:rFonts w:eastAsia="Times New Roman" w:cs="Times New Roman"/>
          <w:szCs w:val="24"/>
        </w:rPr>
        <w:t>All work is due before the start of Week #</w:t>
      </w:r>
      <w:r w:rsidR="00310416" w:rsidRPr="00B232E0">
        <w:rPr>
          <w:rFonts w:eastAsia="Times New Roman" w:cs="Times New Roman"/>
          <w:szCs w:val="24"/>
        </w:rPr>
        <w:t>10</w:t>
      </w:r>
      <w:r w:rsidRPr="00B232E0">
        <w:rPr>
          <w:rFonts w:eastAsia="Times New Roman" w:cs="Times New Roman"/>
          <w:szCs w:val="24"/>
        </w:rPr>
        <w:t xml:space="preserve">'s class. </w:t>
      </w:r>
      <w:r w:rsidR="00310416" w:rsidRPr="00B232E0">
        <w:rPr>
          <w:rFonts w:eastAsia="Times New Roman" w:cs="Times New Roman"/>
          <w:szCs w:val="24"/>
        </w:rPr>
        <w:t xml:space="preserve"> </w:t>
      </w:r>
      <w:r w:rsidRPr="00B232E0">
        <w:rPr>
          <w:rFonts w:eastAsia="Times New Roman" w:cs="Times New Roman"/>
          <w:szCs w:val="24"/>
        </w:rPr>
        <w:t xml:space="preserve">Your </w:t>
      </w:r>
      <w:r w:rsidR="00310416" w:rsidRPr="00B232E0">
        <w:rPr>
          <w:rFonts w:eastAsia="Times New Roman" w:cs="Times New Roman"/>
          <w:szCs w:val="24"/>
        </w:rPr>
        <w:t xml:space="preserve">demonstration </w:t>
      </w:r>
      <w:r w:rsidRPr="00B232E0">
        <w:rPr>
          <w:rFonts w:eastAsia="Times New Roman" w:cs="Times New Roman"/>
          <w:szCs w:val="24"/>
        </w:rPr>
        <w:t>should thoroughly describe your methodology from research, observation, analysis, design, development, and verification.</w:t>
      </w:r>
    </w:p>
    <w:p w14:paraId="4F78430D" w14:textId="53B1206A" w:rsidR="001E13FD" w:rsidRPr="00B232E0" w:rsidRDefault="001E13FD" w:rsidP="003D7C0A">
      <w:pPr>
        <w:spacing w:after="0"/>
        <w:ind w:left="450" w:hanging="450"/>
        <w:rPr>
          <w:rFonts w:eastAsia="Times New Roman" w:cs="Times New Roman"/>
          <w:szCs w:val="24"/>
        </w:rPr>
      </w:pPr>
    </w:p>
    <w:p w14:paraId="4D35626A" w14:textId="638FB913" w:rsidR="001E13FD" w:rsidRPr="00B232E0" w:rsidRDefault="003B5B3E" w:rsidP="001E13FD">
      <w:pPr>
        <w:spacing w:after="0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Individual </w:t>
      </w:r>
      <w:r w:rsidR="001E13FD" w:rsidRPr="00B232E0">
        <w:rPr>
          <w:rFonts w:eastAsia="Times New Roman" w:cs="Times New Roman"/>
          <w:b/>
          <w:bCs/>
          <w:szCs w:val="24"/>
        </w:rPr>
        <w:t>Takeaways</w:t>
      </w:r>
    </w:p>
    <w:p w14:paraId="29D60876" w14:textId="291A313D" w:rsidR="001E13FD" w:rsidRPr="00B232E0" w:rsidRDefault="001E13FD" w:rsidP="001E13FD">
      <w:pPr>
        <w:spacing w:after="0"/>
        <w:ind w:left="450" w:hanging="450"/>
        <w:rPr>
          <w:rFonts w:eastAsia="Times New Roman" w:cs="Times New Roman"/>
          <w:szCs w:val="24"/>
        </w:rPr>
      </w:pPr>
      <w:r w:rsidRPr="00B232E0">
        <w:rPr>
          <w:rFonts w:eastAsia="Times New Roman" w:cs="Times New Roman"/>
          <w:b/>
          <w:bCs/>
          <w:szCs w:val="24"/>
        </w:rPr>
        <w:t>(7)</w:t>
      </w:r>
      <w:r w:rsidRPr="00B232E0">
        <w:rPr>
          <w:rFonts w:eastAsia="Times New Roman" w:cs="Times New Roman"/>
          <w:szCs w:val="24"/>
        </w:rPr>
        <w:t xml:space="preserve">  The last three slides (or four depending on how many members </w:t>
      </w:r>
      <w:r w:rsidR="00175228">
        <w:rPr>
          <w:rFonts w:eastAsia="Times New Roman" w:cs="Times New Roman"/>
          <w:szCs w:val="24"/>
        </w:rPr>
        <w:t xml:space="preserve">are </w:t>
      </w:r>
      <w:r w:rsidRPr="00B232E0">
        <w:rPr>
          <w:rFonts w:eastAsia="Times New Roman" w:cs="Times New Roman"/>
          <w:szCs w:val="24"/>
        </w:rPr>
        <w:t xml:space="preserve">in </w:t>
      </w:r>
      <w:r w:rsidR="00175228">
        <w:rPr>
          <w:rFonts w:eastAsia="Times New Roman" w:cs="Times New Roman"/>
          <w:szCs w:val="24"/>
        </w:rPr>
        <w:t>the</w:t>
      </w:r>
      <w:r w:rsidRPr="00B232E0">
        <w:rPr>
          <w:rFonts w:eastAsia="Times New Roman" w:cs="Times New Roman"/>
          <w:szCs w:val="24"/>
        </w:rPr>
        <w:t xml:space="preserve"> team) of your presentation should be the personal takeaways (one frame per person).  Please share the top-three takeaways you gained from the Data Visualization course.  These slides should be unique per student.  </w:t>
      </w:r>
    </w:p>
    <w:p w14:paraId="1CCAC436" w14:textId="77777777" w:rsidR="001E13FD" w:rsidRPr="00B232E0" w:rsidRDefault="001E13FD" w:rsidP="003D7C0A">
      <w:pPr>
        <w:spacing w:after="0"/>
        <w:ind w:left="450" w:hanging="450"/>
        <w:rPr>
          <w:rFonts w:eastAsia="Times New Roman" w:cs="Times New Roman"/>
          <w:szCs w:val="24"/>
        </w:rPr>
      </w:pPr>
    </w:p>
    <w:p w14:paraId="1C912B5F" w14:textId="77777777" w:rsidR="00185F09" w:rsidRDefault="00185F09">
      <w:pPr>
        <w:spacing w:after="160" w:line="259" w:lineRule="auto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br w:type="page"/>
      </w:r>
    </w:p>
    <w:p w14:paraId="17B2A0D8" w14:textId="5CA76316" w:rsidR="003D7C0A" w:rsidRPr="00B232E0" w:rsidRDefault="003D7C0A" w:rsidP="003D7C0A">
      <w:pPr>
        <w:spacing w:after="0"/>
        <w:rPr>
          <w:rFonts w:eastAsia="Times New Roman" w:cs="Times New Roman"/>
          <w:szCs w:val="24"/>
        </w:rPr>
      </w:pPr>
      <w:r w:rsidRPr="00B232E0">
        <w:rPr>
          <w:rFonts w:eastAsia="Times New Roman" w:cs="Times New Roman"/>
          <w:b/>
          <w:bCs/>
          <w:szCs w:val="24"/>
        </w:rPr>
        <w:lastRenderedPageBreak/>
        <w:t>Documentation</w:t>
      </w:r>
      <w:r w:rsidR="002B0909" w:rsidRPr="00B232E0">
        <w:rPr>
          <w:rFonts w:eastAsia="Times New Roman" w:cs="Times New Roman"/>
          <w:b/>
          <w:bCs/>
          <w:szCs w:val="24"/>
        </w:rPr>
        <w:t xml:space="preserve"> &amp; Submission</w:t>
      </w:r>
    </w:p>
    <w:p w14:paraId="3AD13FCF" w14:textId="43D974FA" w:rsidR="003D7C0A" w:rsidRPr="00B232E0" w:rsidRDefault="003D7C0A" w:rsidP="003D7C0A">
      <w:pPr>
        <w:spacing w:after="0"/>
        <w:ind w:left="450" w:hanging="450"/>
        <w:rPr>
          <w:rFonts w:eastAsia="Times New Roman" w:cs="Times New Roman"/>
          <w:szCs w:val="24"/>
        </w:rPr>
      </w:pPr>
      <w:r w:rsidRPr="00B232E0">
        <w:rPr>
          <w:rFonts w:eastAsia="Times New Roman" w:cs="Times New Roman"/>
          <w:b/>
          <w:bCs/>
          <w:szCs w:val="24"/>
        </w:rPr>
        <w:t>(</w:t>
      </w:r>
      <w:r w:rsidR="001E13FD" w:rsidRPr="00B232E0">
        <w:rPr>
          <w:rFonts w:eastAsia="Times New Roman" w:cs="Times New Roman"/>
          <w:b/>
          <w:bCs/>
          <w:szCs w:val="24"/>
        </w:rPr>
        <w:t>8</w:t>
      </w:r>
      <w:r w:rsidRPr="00B232E0">
        <w:rPr>
          <w:rFonts w:eastAsia="Times New Roman" w:cs="Times New Roman"/>
          <w:b/>
          <w:bCs/>
          <w:szCs w:val="24"/>
        </w:rPr>
        <w:t>)</w:t>
      </w:r>
      <w:r w:rsidRPr="00B232E0">
        <w:rPr>
          <w:rFonts w:eastAsia="Times New Roman" w:cs="Times New Roman"/>
          <w:szCs w:val="24"/>
        </w:rPr>
        <w:t xml:space="preserve"> Submit only one copy of your </w:t>
      </w:r>
      <w:r w:rsidR="006936DF" w:rsidRPr="00B232E0">
        <w:rPr>
          <w:rFonts w:eastAsia="Times New Roman" w:cs="Times New Roman"/>
          <w:szCs w:val="24"/>
        </w:rPr>
        <w:t>project</w:t>
      </w:r>
      <w:r w:rsidRPr="00B232E0">
        <w:rPr>
          <w:rFonts w:eastAsia="Times New Roman" w:cs="Times New Roman"/>
          <w:szCs w:val="24"/>
        </w:rPr>
        <w:t xml:space="preserve">. </w:t>
      </w:r>
      <w:r w:rsidR="006936DF" w:rsidRPr="00B232E0">
        <w:rPr>
          <w:rFonts w:eastAsia="Times New Roman" w:cs="Times New Roman"/>
          <w:szCs w:val="24"/>
        </w:rPr>
        <w:t xml:space="preserve"> </w:t>
      </w:r>
      <w:r w:rsidRPr="00B232E0">
        <w:rPr>
          <w:rFonts w:eastAsia="Times New Roman" w:cs="Times New Roman"/>
          <w:szCs w:val="24"/>
        </w:rPr>
        <w:t>Please put all the names of the team member</w:t>
      </w:r>
      <w:r w:rsidR="00005D9E">
        <w:rPr>
          <w:rFonts w:eastAsia="Times New Roman" w:cs="Times New Roman"/>
          <w:szCs w:val="24"/>
        </w:rPr>
        <w:t xml:space="preserve">s </w:t>
      </w:r>
      <w:r w:rsidRPr="00B232E0">
        <w:rPr>
          <w:rFonts w:eastAsia="Times New Roman" w:cs="Times New Roman"/>
          <w:szCs w:val="24"/>
        </w:rPr>
        <w:t xml:space="preserve">on the cover of your </w:t>
      </w:r>
      <w:r w:rsidR="007E5F99" w:rsidRPr="00B232E0">
        <w:rPr>
          <w:rFonts w:eastAsia="Times New Roman" w:cs="Times New Roman"/>
          <w:szCs w:val="24"/>
        </w:rPr>
        <w:t>deliverable.</w:t>
      </w:r>
      <w:r w:rsidRPr="00B232E0">
        <w:rPr>
          <w:rFonts w:eastAsia="Times New Roman" w:cs="Times New Roman"/>
          <w:szCs w:val="24"/>
        </w:rPr>
        <w:t xml:space="preserve"> </w:t>
      </w:r>
      <w:r w:rsidR="007E5F99" w:rsidRPr="00B232E0">
        <w:rPr>
          <w:rFonts w:eastAsia="Times New Roman" w:cs="Times New Roman"/>
          <w:szCs w:val="24"/>
        </w:rPr>
        <w:t xml:space="preserve"> </w:t>
      </w:r>
      <w:r w:rsidRPr="00B232E0">
        <w:rPr>
          <w:rFonts w:eastAsia="Times New Roman" w:cs="Times New Roman"/>
          <w:szCs w:val="24"/>
        </w:rPr>
        <w:t>You may zip all the work and submit only one artifact</w:t>
      </w:r>
      <w:r w:rsidR="002B0909" w:rsidRPr="00B232E0">
        <w:rPr>
          <w:rFonts w:eastAsia="Times New Roman" w:cs="Times New Roman"/>
          <w:szCs w:val="24"/>
        </w:rPr>
        <w:t xml:space="preserve"> in the discussion board</w:t>
      </w:r>
      <w:r w:rsidRPr="00B232E0">
        <w:rPr>
          <w:rFonts w:eastAsia="Times New Roman" w:cs="Times New Roman"/>
          <w:szCs w:val="24"/>
        </w:rPr>
        <w:t xml:space="preserve">. </w:t>
      </w:r>
      <w:r w:rsidR="007E5F99" w:rsidRPr="00B232E0">
        <w:rPr>
          <w:rFonts w:eastAsia="Times New Roman" w:cs="Times New Roman"/>
          <w:szCs w:val="24"/>
        </w:rPr>
        <w:t xml:space="preserve"> </w:t>
      </w:r>
      <w:r w:rsidRPr="00B232E0">
        <w:rPr>
          <w:rFonts w:eastAsia="Times New Roman" w:cs="Times New Roman"/>
          <w:szCs w:val="24"/>
        </w:rPr>
        <w:t>Again, designate only one person to tender your group's deliverable.  </w:t>
      </w:r>
      <w:r w:rsidR="00ED265F" w:rsidRPr="00B232E0">
        <w:rPr>
          <w:rFonts w:eastAsia="Times New Roman" w:cs="Times New Roman"/>
          <w:szCs w:val="24"/>
        </w:rPr>
        <w:t xml:space="preserve">Individually, offer feedback to other groups’ project by pointing out what you like and how they can improve for future presentations.  </w:t>
      </w:r>
    </w:p>
    <w:p w14:paraId="0889AAAA" w14:textId="77777777" w:rsidR="003D7C0A" w:rsidRPr="00B232E0" w:rsidRDefault="003D7C0A" w:rsidP="003D7C0A">
      <w:pPr>
        <w:spacing w:after="0"/>
        <w:rPr>
          <w:rFonts w:eastAsia="Times New Roman" w:cs="Times New Roman"/>
          <w:b/>
          <w:bCs/>
          <w:szCs w:val="24"/>
        </w:rPr>
      </w:pPr>
    </w:p>
    <w:p w14:paraId="2464F3A8" w14:textId="77777777" w:rsidR="003D7C0A" w:rsidRPr="00B232E0" w:rsidRDefault="003D7C0A" w:rsidP="003D7C0A">
      <w:pPr>
        <w:spacing w:after="0"/>
        <w:rPr>
          <w:rFonts w:eastAsia="Times New Roman" w:cs="Times New Roman"/>
          <w:szCs w:val="24"/>
        </w:rPr>
      </w:pPr>
      <w:r w:rsidRPr="00B232E0">
        <w:rPr>
          <w:rFonts w:eastAsia="Times New Roman" w:cs="Times New Roman"/>
          <w:b/>
          <w:bCs/>
          <w:szCs w:val="24"/>
        </w:rPr>
        <w:t>360 Degree Evaluation </w:t>
      </w:r>
    </w:p>
    <w:p w14:paraId="4FE43AD6" w14:textId="249C1E20" w:rsidR="003D7C0A" w:rsidRPr="00B232E0" w:rsidRDefault="003D7C0A" w:rsidP="003D7C0A">
      <w:pPr>
        <w:spacing w:after="0"/>
        <w:ind w:left="450" w:hanging="450"/>
        <w:rPr>
          <w:rFonts w:eastAsia="Times New Roman" w:cs="Times New Roman"/>
          <w:szCs w:val="24"/>
        </w:rPr>
      </w:pPr>
      <w:r w:rsidRPr="00B232E0">
        <w:rPr>
          <w:rFonts w:eastAsia="Times New Roman" w:cs="Times New Roman"/>
          <w:b/>
          <w:bCs/>
          <w:szCs w:val="24"/>
        </w:rPr>
        <w:t>(</w:t>
      </w:r>
      <w:r w:rsidR="001E13FD" w:rsidRPr="00B232E0">
        <w:rPr>
          <w:rFonts w:eastAsia="Times New Roman" w:cs="Times New Roman"/>
          <w:b/>
          <w:bCs/>
          <w:szCs w:val="24"/>
        </w:rPr>
        <w:t>9</w:t>
      </w:r>
      <w:r w:rsidRPr="00B232E0">
        <w:rPr>
          <w:rFonts w:eastAsia="Times New Roman" w:cs="Times New Roman"/>
          <w:b/>
          <w:bCs/>
          <w:szCs w:val="24"/>
        </w:rPr>
        <w:t>)</w:t>
      </w:r>
      <w:r w:rsidRPr="00B232E0">
        <w:rPr>
          <w:rFonts w:eastAsia="Times New Roman" w:cs="Times New Roman"/>
          <w:szCs w:val="24"/>
        </w:rPr>
        <w:t xml:space="preserve"> Individually, </w:t>
      </w:r>
      <w:r w:rsidR="00005D9E">
        <w:rPr>
          <w:rFonts w:eastAsia="Times New Roman" w:cs="Times New Roman"/>
          <w:szCs w:val="24"/>
        </w:rPr>
        <w:t xml:space="preserve">please </w:t>
      </w:r>
      <w:r w:rsidRPr="00B232E0">
        <w:rPr>
          <w:rFonts w:eastAsia="Times New Roman" w:cs="Times New Roman"/>
          <w:szCs w:val="24"/>
        </w:rPr>
        <w:t xml:space="preserve">submit a 360-degree evaluation of your </w:t>
      </w:r>
      <w:r w:rsidR="00005D9E">
        <w:rPr>
          <w:rFonts w:eastAsia="Times New Roman" w:cs="Times New Roman"/>
          <w:szCs w:val="24"/>
        </w:rPr>
        <w:t>final project</w:t>
      </w:r>
      <w:r w:rsidRPr="00B232E0">
        <w:rPr>
          <w:rFonts w:eastAsia="Times New Roman" w:cs="Times New Roman"/>
          <w:szCs w:val="24"/>
        </w:rPr>
        <w:t xml:space="preserve"> experience. </w:t>
      </w:r>
      <w:r w:rsidR="00DF78CC" w:rsidRPr="00B232E0">
        <w:rPr>
          <w:rFonts w:eastAsia="Times New Roman" w:cs="Times New Roman"/>
          <w:szCs w:val="24"/>
        </w:rPr>
        <w:t xml:space="preserve"> </w:t>
      </w:r>
      <w:r w:rsidRPr="00B232E0">
        <w:rPr>
          <w:rFonts w:eastAsia="Times New Roman" w:cs="Times New Roman"/>
          <w:szCs w:val="24"/>
        </w:rPr>
        <w:t>Download the 360 eval from Canvas, fill-up the form, and then return them to me through Canvas.  </w:t>
      </w:r>
    </w:p>
    <w:p w14:paraId="01B21689" w14:textId="77777777" w:rsidR="003D7C0A" w:rsidRPr="00B232E0" w:rsidRDefault="003D7C0A" w:rsidP="003D7C0A">
      <w:pPr>
        <w:spacing w:after="0"/>
        <w:rPr>
          <w:rFonts w:eastAsia="Times New Roman" w:cs="Times New Roman"/>
          <w:szCs w:val="24"/>
        </w:rPr>
      </w:pPr>
    </w:p>
    <w:tbl>
      <w:tblPr>
        <w:tblW w:w="9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5"/>
        <w:gridCol w:w="1876"/>
        <w:gridCol w:w="1870"/>
        <w:gridCol w:w="1870"/>
        <w:gridCol w:w="1893"/>
      </w:tblGrid>
      <w:tr w:rsidR="00B232E0" w:rsidRPr="00B232E0" w14:paraId="1F8E6575" w14:textId="77777777" w:rsidTr="0076578F">
        <w:tc>
          <w:tcPr>
            <w:tcW w:w="967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81743BD" w14:textId="24700208" w:rsidR="003D7C0A" w:rsidRPr="00B232E0" w:rsidRDefault="003D7C0A" w:rsidP="0076578F">
            <w:pPr>
              <w:jc w:val="center"/>
              <w:rPr>
                <w:spacing w:val="26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232E0">
              <w:rPr>
                <w:spacing w:val="26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GRADING RUBRIC (1</w:t>
            </w:r>
            <w:r w:rsidR="0082320C">
              <w:rPr>
                <w:spacing w:val="26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</w:t>
            </w:r>
            <w:r w:rsidRPr="00B232E0">
              <w:rPr>
                <w:spacing w:val="26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 points)</w:t>
            </w:r>
          </w:p>
        </w:tc>
      </w:tr>
      <w:tr w:rsidR="00B232E0" w:rsidRPr="00B232E0" w14:paraId="6C594B7D" w14:textId="77777777" w:rsidTr="0076578F">
        <w:tc>
          <w:tcPr>
            <w:tcW w:w="2165" w:type="dxa"/>
            <w:tcBorders>
              <w:bottom w:val="single" w:sz="4" w:space="0" w:color="auto"/>
            </w:tcBorders>
            <w:shd w:val="clear" w:color="auto" w:fill="D9D9D9"/>
          </w:tcPr>
          <w:p w14:paraId="34D70209" w14:textId="77777777" w:rsidR="003D7C0A" w:rsidRPr="00B232E0" w:rsidRDefault="003D7C0A" w:rsidP="0076578F">
            <w:pPr>
              <w:spacing w:after="0"/>
              <w:rPr>
                <w:sz w:val="20"/>
                <w:szCs w:val="20"/>
              </w:rPr>
            </w:pPr>
          </w:p>
          <w:p w14:paraId="3775E684" w14:textId="77777777" w:rsidR="003D7C0A" w:rsidRPr="00B232E0" w:rsidRDefault="003D7C0A" w:rsidP="0076578F">
            <w:pPr>
              <w:spacing w:after="0"/>
              <w:rPr>
                <w:sz w:val="20"/>
                <w:szCs w:val="20"/>
              </w:rPr>
            </w:pPr>
            <w:r w:rsidRPr="00B232E0">
              <w:rPr>
                <w:sz w:val="20"/>
                <w:szCs w:val="20"/>
              </w:rPr>
              <w:t>Grading Criteria</w:t>
            </w:r>
          </w:p>
        </w:tc>
        <w:tc>
          <w:tcPr>
            <w:tcW w:w="1876" w:type="dxa"/>
            <w:shd w:val="clear" w:color="auto" w:fill="D9D9D9"/>
          </w:tcPr>
          <w:p w14:paraId="4119283A" w14:textId="77777777" w:rsidR="003D7C0A" w:rsidRPr="00B232E0" w:rsidRDefault="003D7C0A" w:rsidP="0076578F">
            <w:pPr>
              <w:spacing w:after="0"/>
              <w:rPr>
                <w:sz w:val="20"/>
                <w:szCs w:val="20"/>
              </w:rPr>
            </w:pPr>
            <w:r w:rsidRPr="00B232E0">
              <w:rPr>
                <w:sz w:val="20"/>
                <w:szCs w:val="20"/>
              </w:rPr>
              <w:t>3</w:t>
            </w:r>
          </w:p>
          <w:p w14:paraId="7D28FD7A" w14:textId="77777777" w:rsidR="003D7C0A" w:rsidRPr="00B232E0" w:rsidRDefault="003D7C0A" w:rsidP="0076578F">
            <w:pPr>
              <w:spacing w:after="0"/>
              <w:rPr>
                <w:b/>
                <w:sz w:val="20"/>
                <w:szCs w:val="20"/>
              </w:rPr>
            </w:pPr>
            <w:r w:rsidRPr="00B232E0">
              <w:rPr>
                <w:b/>
                <w:sz w:val="20"/>
                <w:szCs w:val="20"/>
              </w:rPr>
              <w:t>Exceeds</w:t>
            </w:r>
          </w:p>
          <w:p w14:paraId="28912B4E" w14:textId="77777777" w:rsidR="003D7C0A" w:rsidRPr="00B232E0" w:rsidRDefault="003D7C0A" w:rsidP="0076578F">
            <w:pPr>
              <w:spacing w:after="0"/>
              <w:rPr>
                <w:i/>
                <w:sz w:val="20"/>
                <w:szCs w:val="20"/>
              </w:rPr>
            </w:pPr>
            <w:r w:rsidRPr="00B232E0">
              <w:rPr>
                <w:i/>
                <w:sz w:val="20"/>
                <w:szCs w:val="20"/>
              </w:rPr>
              <w:t>Excellent</w:t>
            </w:r>
          </w:p>
          <w:p w14:paraId="64371E15" w14:textId="77777777" w:rsidR="003D7C0A" w:rsidRPr="00B232E0" w:rsidRDefault="003D7C0A" w:rsidP="0076578F">
            <w:pPr>
              <w:spacing w:after="0"/>
              <w:rPr>
                <w:sz w:val="20"/>
                <w:szCs w:val="20"/>
              </w:rPr>
            </w:pPr>
            <w:r w:rsidRPr="00B232E0">
              <w:rPr>
                <w:sz w:val="20"/>
                <w:szCs w:val="20"/>
              </w:rPr>
              <w:t>Epic Wow</w:t>
            </w:r>
          </w:p>
        </w:tc>
        <w:tc>
          <w:tcPr>
            <w:tcW w:w="1870" w:type="dxa"/>
            <w:shd w:val="clear" w:color="auto" w:fill="D9D9D9"/>
          </w:tcPr>
          <w:p w14:paraId="318A0829" w14:textId="77777777" w:rsidR="003D7C0A" w:rsidRPr="00B232E0" w:rsidRDefault="003D7C0A" w:rsidP="0076578F">
            <w:pPr>
              <w:spacing w:after="0"/>
              <w:rPr>
                <w:sz w:val="20"/>
                <w:szCs w:val="20"/>
              </w:rPr>
            </w:pPr>
            <w:r w:rsidRPr="00B232E0">
              <w:rPr>
                <w:sz w:val="20"/>
                <w:szCs w:val="20"/>
              </w:rPr>
              <w:t>2</w:t>
            </w:r>
          </w:p>
          <w:p w14:paraId="1767E264" w14:textId="77777777" w:rsidR="003D7C0A" w:rsidRPr="00B232E0" w:rsidRDefault="003D7C0A" w:rsidP="0076578F">
            <w:pPr>
              <w:spacing w:after="0"/>
              <w:rPr>
                <w:b/>
                <w:sz w:val="20"/>
                <w:szCs w:val="20"/>
              </w:rPr>
            </w:pPr>
            <w:r w:rsidRPr="00B232E0">
              <w:rPr>
                <w:b/>
                <w:sz w:val="20"/>
                <w:szCs w:val="20"/>
              </w:rPr>
              <w:t>Meets</w:t>
            </w:r>
          </w:p>
          <w:p w14:paraId="0764D379" w14:textId="77777777" w:rsidR="003D7C0A" w:rsidRPr="00B232E0" w:rsidRDefault="003D7C0A" w:rsidP="0076578F">
            <w:pPr>
              <w:spacing w:after="0"/>
              <w:rPr>
                <w:i/>
                <w:sz w:val="20"/>
                <w:szCs w:val="20"/>
              </w:rPr>
            </w:pPr>
            <w:r w:rsidRPr="00B232E0">
              <w:rPr>
                <w:i/>
                <w:sz w:val="20"/>
                <w:szCs w:val="20"/>
              </w:rPr>
              <w:t>Satisfactory</w:t>
            </w:r>
          </w:p>
          <w:p w14:paraId="421184D3" w14:textId="77777777" w:rsidR="003D7C0A" w:rsidRPr="00B232E0" w:rsidRDefault="003D7C0A" w:rsidP="0076578F">
            <w:pPr>
              <w:spacing w:after="0"/>
              <w:rPr>
                <w:sz w:val="20"/>
                <w:szCs w:val="20"/>
              </w:rPr>
            </w:pPr>
            <w:r w:rsidRPr="00B232E0">
              <w:rPr>
                <w:sz w:val="20"/>
                <w:szCs w:val="20"/>
              </w:rPr>
              <w:t>O.K.</w:t>
            </w:r>
          </w:p>
        </w:tc>
        <w:tc>
          <w:tcPr>
            <w:tcW w:w="1870" w:type="dxa"/>
            <w:shd w:val="clear" w:color="auto" w:fill="D9D9D9"/>
          </w:tcPr>
          <w:p w14:paraId="35217183" w14:textId="77777777" w:rsidR="003D7C0A" w:rsidRPr="00B232E0" w:rsidRDefault="003D7C0A" w:rsidP="0076578F">
            <w:pPr>
              <w:spacing w:after="0"/>
              <w:rPr>
                <w:sz w:val="20"/>
                <w:szCs w:val="20"/>
              </w:rPr>
            </w:pPr>
            <w:r w:rsidRPr="00B232E0">
              <w:rPr>
                <w:sz w:val="20"/>
                <w:szCs w:val="20"/>
              </w:rPr>
              <w:t>1</w:t>
            </w:r>
          </w:p>
          <w:p w14:paraId="5F0C86C7" w14:textId="77777777" w:rsidR="003D7C0A" w:rsidRPr="00B232E0" w:rsidRDefault="003D7C0A" w:rsidP="0076578F">
            <w:pPr>
              <w:spacing w:after="0"/>
              <w:rPr>
                <w:b/>
                <w:sz w:val="20"/>
                <w:szCs w:val="20"/>
              </w:rPr>
            </w:pPr>
            <w:r w:rsidRPr="00B232E0">
              <w:rPr>
                <w:b/>
                <w:sz w:val="20"/>
                <w:szCs w:val="20"/>
              </w:rPr>
              <w:t>Partially Meets</w:t>
            </w:r>
          </w:p>
          <w:p w14:paraId="7E9B7879" w14:textId="77777777" w:rsidR="003D7C0A" w:rsidRPr="00B232E0" w:rsidRDefault="003D7C0A" w:rsidP="0076578F">
            <w:pPr>
              <w:spacing w:after="0"/>
              <w:rPr>
                <w:i/>
                <w:sz w:val="20"/>
                <w:szCs w:val="20"/>
              </w:rPr>
            </w:pPr>
            <w:r w:rsidRPr="00B232E0">
              <w:rPr>
                <w:i/>
                <w:sz w:val="20"/>
                <w:szCs w:val="20"/>
              </w:rPr>
              <w:t>Below Expectations</w:t>
            </w:r>
          </w:p>
          <w:p w14:paraId="2D69C7A6" w14:textId="77777777" w:rsidR="003D7C0A" w:rsidRPr="00B232E0" w:rsidRDefault="003D7C0A" w:rsidP="0076578F">
            <w:pPr>
              <w:spacing w:after="0"/>
              <w:rPr>
                <w:sz w:val="20"/>
                <w:szCs w:val="20"/>
              </w:rPr>
            </w:pPr>
            <w:r w:rsidRPr="00B232E0">
              <w:rPr>
                <w:sz w:val="20"/>
                <w:szCs w:val="20"/>
              </w:rPr>
              <w:t>Not Yet</w:t>
            </w:r>
          </w:p>
        </w:tc>
        <w:tc>
          <w:tcPr>
            <w:tcW w:w="1893" w:type="dxa"/>
            <w:shd w:val="clear" w:color="auto" w:fill="D9D9D9"/>
          </w:tcPr>
          <w:p w14:paraId="4E1CF15D" w14:textId="77777777" w:rsidR="003D7C0A" w:rsidRPr="00B232E0" w:rsidRDefault="003D7C0A" w:rsidP="0076578F">
            <w:pPr>
              <w:spacing w:after="0"/>
              <w:rPr>
                <w:sz w:val="20"/>
                <w:szCs w:val="20"/>
              </w:rPr>
            </w:pPr>
            <w:r w:rsidRPr="00B232E0">
              <w:rPr>
                <w:sz w:val="20"/>
                <w:szCs w:val="20"/>
              </w:rPr>
              <w:t>0</w:t>
            </w:r>
          </w:p>
          <w:p w14:paraId="47645041" w14:textId="77777777" w:rsidR="003D7C0A" w:rsidRPr="00B232E0" w:rsidRDefault="003D7C0A" w:rsidP="0076578F">
            <w:pPr>
              <w:spacing w:after="0"/>
              <w:rPr>
                <w:b/>
                <w:sz w:val="20"/>
                <w:szCs w:val="20"/>
              </w:rPr>
            </w:pPr>
            <w:r w:rsidRPr="00B232E0">
              <w:rPr>
                <w:b/>
                <w:sz w:val="20"/>
                <w:szCs w:val="20"/>
              </w:rPr>
              <w:t>Does Not Meet</w:t>
            </w:r>
          </w:p>
          <w:p w14:paraId="6E67B4C9" w14:textId="77777777" w:rsidR="003D7C0A" w:rsidRPr="00B232E0" w:rsidRDefault="003D7C0A" w:rsidP="0076578F">
            <w:pPr>
              <w:spacing w:after="0"/>
              <w:rPr>
                <w:i/>
                <w:sz w:val="20"/>
                <w:szCs w:val="20"/>
              </w:rPr>
            </w:pPr>
            <w:r w:rsidRPr="00B232E0">
              <w:rPr>
                <w:i/>
                <w:sz w:val="20"/>
                <w:szCs w:val="20"/>
              </w:rPr>
              <w:t>Unacceptable</w:t>
            </w:r>
          </w:p>
          <w:p w14:paraId="1B8F87CC" w14:textId="77777777" w:rsidR="003D7C0A" w:rsidRPr="00B232E0" w:rsidRDefault="003D7C0A" w:rsidP="0076578F">
            <w:pPr>
              <w:spacing w:after="0"/>
              <w:rPr>
                <w:sz w:val="20"/>
                <w:szCs w:val="20"/>
              </w:rPr>
            </w:pPr>
            <w:r w:rsidRPr="00B232E0">
              <w:rPr>
                <w:sz w:val="20"/>
                <w:szCs w:val="20"/>
              </w:rPr>
              <w:t>Fail</w:t>
            </w:r>
          </w:p>
        </w:tc>
      </w:tr>
      <w:tr w:rsidR="00B232E0" w:rsidRPr="00B232E0" w14:paraId="13B26B22" w14:textId="77777777" w:rsidTr="0076578F">
        <w:tc>
          <w:tcPr>
            <w:tcW w:w="2165" w:type="dxa"/>
            <w:shd w:val="clear" w:color="auto" w:fill="D9D9D9"/>
          </w:tcPr>
          <w:p w14:paraId="38B1E4F5" w14:textId="032AA932" w:rsidR="003D7C0A" w:rsidRPr="00B232E0" w:rsidRDefault="003D7C0A" w:rsidP="0076578F">
            <w:pPr>
              <w:spacing w:before="240" w:after="0"/>
              <w:rPr>
                <w:b/>
                <w:sz w:val="20"/>
                <w:szCs w:val="20"/>
              </w:rPr>
            </w:pPr>
            <w:r w:rsidRPr="00B232E0">
              <w:rPr>
                <w:b/>
                <w:szCs w:val="24"/>
              </w:rPr>
              <w:t>Research Question</w:t>
            </w:r>
            <w:r w:rsidRPr="00B232E0">
              <w:rPr>
                <w:b/>
                <w:sz w:val="20"/>
                <w:szCs w:val="20"/>
              </w:rPr>
              <w:t xml:space="preserve"> –</w:t>
            </w:r>
            <w:r w:rsidRPr="00B232E0">
              <w:rPr>
                <w:sz w:val="20"/>
                <w:szCs w:val="20"/>
              </w:rPr>
              <w:t xml:space="preserve">The research question is profound, relevant, and adds value to </w:t>
            </w:r>
            <w:r w:rsidR="00CC3A0A">
              <w:rPr>
                <w:sz w:val="20"/>
                <w:szCs w:val="20"/>
              </w:rPr>
              <w:t xml:space="preserve">the </w:t>
            </w:r>
            <w:proofErr w:type="spellStart"/>
            <w:r w:rsidR="00CC3A0A">
              <w:rPr>
                <w:sz w:val="20"/>
                <w:szCs w:val="20"/>
              </w:rPr>
              <w:t>FoodMart</w:t>
            </w:r>
            <w:proofErr w:type="spellEnd"/>
            <w:r w:rsidR="00CC3A0A">
              <w:rPr>
                <w:sz w:val="20"/>
                <w:szCs w:val="20"/>
              </w:rPr>
              <w:t xml:space="preserve"> business</w:t>
            </w:r>
            <w:r w:rsidRPr="00B232E0">
              <w:rPr>
                <w:sz w:val="20"/>
                <w:szCs w:val="20"/>
              </w:rPr>
              <w:t>.</w:t>
            </w:r>
          </w:p>
        </w:tc>
        <w:tc>
          <w:tcPr>
            <w:tcW w:w="1876" w:type="dxa"/>
          </w:tcPr>
          <w:p w14:paraId="1BA9703C" w14:textId="4ECDF233" w:rsidR="003D7C0A" w:rsidRPr="00B232E0" w:rsidRDefault="003D7C0A" w:rsidP="0076578F">
            <w:pPr>
              <w:spacing w:before="240" w:after="0"/>
              <w:jc w:val="center"/>
              <w:rPr>
                <w:sz w:val="28"/>
                <w:szCs w:val="20"/>
              </w:rPr>
            </w:pPr>
            <w:r w:rsidRPr="00B232E0">
              <w:rPr>
                <w:szCs w:val="24"/>
              </w:rPr>
              <w:t xml:space="preserve">Research Question is excellent:       </w:t>
            </w:r>
            <w:r w:rsidRPr="00B232E0">
              <w:rPr>
                <w:sz w:val="28"/>
                <w:szCs w:val="20"/>
              </w:rPr>
              <w:t>1</w:t>
            </w:r>
            <w:r w:rsidR="0082320C">
              <w:rPr>
                <w:sz w:val="28"/>
                <w:szCs w:val="20"/>
              </w:rPr>
              <w:t>0</w:t>
            </w:r>
          </w:p>
        </w:tc>
        <w:tc>
          <w:tcPr>
            <w:tcW w:w="1870" w:type="dxa"/>
          </w:tcPr>
          <w:p w14:paraId="4E43707C" w14:textId="00DC18A7" w:rsidR="003D7C0A" w:rsidRPr="00B232E0" w:rsidRDefault="003D7C0A" w:rsidP="0076578F">
            <w:pPr>
              <w:spacing w:before="240" w:after="0"/>
              <w:jc w:val="center"/>
              <w:rPr>
                <w:sz w:val="28"/>
                <w:szCs w:val="20"/>
              </w:rPr>
            </w:pPr>
            <w:r w:rsidRPr="00B232E0">
              <w:rPr>
                <w:szCs w:val="24"/>
              </w:rPr>
              <w:t xml:space="preserve">Research Question is satisfactory: </w:t>
            </w:r>
            <w:r w:rsidR="0082320C">
              <w:rPr>
                <w:szCs w:val="24"/>
              </w:rPr>
              <w:t xml:space="preserve">   </w:t>
            </w:r>
            <w:r w:rsidR="0082320C">
              <w:rPr>
                <w:sz w:val="28"/>
                <w:szCs w:val="20"/>
              </w:rPr>
              <w:t>8</w:t>
            </w:r>
          </w:p>
        </w:tc>
        <w:tc>
          <w:tcPr>
            <w:tcW w:w="1870" w:type="dxa"/>
          </w:tcPr>
          <w:p w14:paraId="0C3F11DA" w14:textId="21AAE0FB" w:rsidR="003D7C0A" w:rsidRPr="00B232E0" w:rsidRDefault="003D7C0A" w:rsidP="0076578F">
            <w:pPr>
              <w:spacing w:before="240" w:after="0"/>
              <w:jc w:val="center"/>
              <w:rPr>
                <w:sz w:val="28"/>
                <w:szCs w:val="20"/>
              </w:rPr>
            </w:pPr>
            <w:r w:rsidRPr="00B232E0">
              <w:rPr>
                <w:szCs w:val="24"/>
              </w:rPr>
              <w:t xml:space="preserve">Research Question is confusing, or hard to </w:t>
            </w:r>
            <w:proofErr w:type="gramStart"/>
            <w:r w:rsidRPr="00B232E0">
              <w:rPr>
                <w:szCs w:val="24"/>
              </w:rPr>
              <w:t>follow:</w:t>
            </w:r>
            <w:proofErr w:type="gramEnd"/>
            <w:r w:rsidRPr="00B232E0">
              <w:rPr>
                <w:szCs w:val="24"/>
              </w:rPr>
              <w:t xml:space="preserve"> </w:t>
            </w:r>
            <w:r w:rsidR="0082320C">
              <w:rPr>
                <w:sz w:val="28"/>
                <w:szCs w:val="20"/>
              </w:rPr>
              <w:t>6</w:t>
            </w:r>
          </w:p>
        </w:tc>
        <w:tc>
          <w:tcPr>
            <w:tcW w:w="1893" w:type="dxa"/>
          </w:tcPr>
          <w:p w14:paraId="6A9C92A3" w14:textId="77777777" w:rsidR="003D7C0A" w:rsidRPr="00B232E0" w:rsidRDefault="003D7C0A" w:rsidP="0076578F">
            <w:pPr>
              <w:spacing w:before="240" w:after="0"/>
              <w:jc w:val="center"/>
              <w:rPr>
                <w:szCs w:val="24"/>
              </w:rPr>
            </w:pPr>
            <w:r w:rsidRPr="00B232E0">
              <w:rPr>
                <w:szCs w:val="24"/>
              </w:rPr>
              <w:t xml:space="preserve">Unfortunately, no Research Question.  </w:t>
            </w:r>
          </w:p>
        </w:tc>
      </w:tr>
      <w:tr w:rsidR="00B232E0" w:rsidRPr="00B232E0" w14:paraId="0E966850" w14:textId="77777777" w:rsidTr="0076578F">
        <w:tc>
          <w:tcPr>
            <w:tcW w:w="2165" w:type="dxa"/>
            <w:shd w:val="clear" w:color="auto" w:fill="D9D9D9"/>
          </w:tcPr>
          <w:p w14:paraId="3EC4AAC1" w14:textId="3531B0F7" w:rsidR="003D7C0A" w:rsidRPr="00B232E0" w:rsidRDefault="00B232E0" w:rsidP="0076578F">
            <w:pPr>
              <w:spacing w:before="240" w:after="0"/>
              <w:rPr>
                <w:b/>
                <w:sz w:val="20"/>
                <w:szCs w:val="20"/>
              </w:rPr>
            </w:pPr>
            <w:r w:rsidRPr="007915F6">
              <w:rPr>
                <w:b/>
                <w:szCs w:val="24"/>
              </w:rPr>
              <w:t>Dashboard</w:t>
            </w:r>
            <w:r w:rsidR="003D7C0A" w:rsidRPr="00B232E0">
              <w:rPr>
                <w:b/>
                <w:color w:val="00B0F0"/>
                <w:sz w:val="20"/>
                <w:szCs w:val="20"/>
              </w:rPr>
              <w:t xml:space="preserve"> </w:t>
            </w:r>
            <w:r w:rsidR="003D7C0A" w:rsidRPr="00B232E0">
              <w:rPr>
                <w:b/>
                <w:sz w:val="20"/>
                <w:szCs w:val="20"/>
              </w:rPr>
              <w:t xml:space="preserve">– </w:t>
            </w:r>
            <w:r>
              <w:rPr>
                <w:sz w:val="20"/>
                <w:szCs w:val="20"/>
              </w:rPr>
              <w:t>The appealing layout, interactive widgets used, and accuracy of data add value.</w:t>
            </w:r>
          </w:p>
        </w:tc>
        <w:tc>
          <w:tcPr>
            <w:tcW w:w="1876" w:type="dxa"/>
          </w:tcPr>
          <w:p w14:paraId="19D778D2" w14:textId="104F3379" w:rsidR="003D7C0A" w:rsidRPr="00B232E0" w:rsidRDefault="00B232E0" w:rsidP="0076578F">
            <w:pPr>
              <w:spacing w:before="240" w:after="0"/>
              <w:jc w:val="center"/>
              <w:rPr>
                <w:sz w:val="28"/>
                <w:szCs w:val="20"/>
              </w:rPr>
            </w:pPr>
            <w:r>
              <w:rPr>
                <w:szCs w:val="24"/>
              </w:rPr>
              <w:t>Dashboard layout is excellent and appealing</w:t>
            </w:r>
            <w:r w:rsidR="003D7C0A" w:rsidRPr="00B232E0">
              <w:rPr>
                <w:szCs w:val="24"/>
              </w:rPr>
              <w:t xml:space="preserve">: </w:t>
            </w:r>
            <w:r>
              <w:rPr>
                <w:szCs w:val="24"/>
              </w:rPr>
              <w:t xml:space="preserve">     </w:t>
            </w:r>
            <w:r w:rsidR="0082320C">
              <w:rPr>
                <w:sz w:val="28"/>
                <w:szCs w:val="20"/>
              </w:rPr>
              <w:t>30</w:t>
            </w:r>
          </w:p>
        </w:tc>
        <w:tc>
          <w:tcPr>
            <w:tcW w:w="1870" w:type="dxa"/>
          </w:tcPr>
          <w:p w14:paraId="7A42C76F" w14:textId="309C941E" w:rsidR="003D7C0A" w:rsidRPr="00B232E0" w:rsidRDefault="00B232E0" w:rsidP="0076578F">
            <w:pPr>
              <w:spacing w:before="240" w:after="0"/>
              <w:jc w:val="center"/>
              <w:rPr>
                <w:sz w:val="28"/>
                <w:szCs w:val="20"/>
              </w:rPr>
            </w:pPr>
            <w:r>
              <w:rPr>
                <w:szCs w:val="24"/>
              </w:rPr>
              <w:t xml:space="preserve">Dashboard layout is </w:t>
            </w:r>
            <w:r w:rsidR="003D7C0A" w:rsidRPr="00B232E0">
              <w:rPr>
                <w:szCs w:val="24"/>
              </w:rPr>
              <w:t xml:space="preserve">satisfactory : </w:t>
            </w:r>
            <w:r w:rsidR="0082320C">
              <w:rPr>
                <w:sz w:val="28"/>
                <w:szCs w:val="20"/>
              </w:rPr>
              <w:t>24</w:t>
            </w:r>
          </w:p>
        </w:tc>
        <w:tc>
          <w:tcPr>
            <w:tcW w:w="1870" w:type="dxa"/>
          </w:tcPr>
          <w:p w14:paraId="6EE9E189" w14:textId="6E7FB69B" w:rsidR="003D7C0A" w:rsidRPr="00B232E0" w:rsidRDefault="00B232E0" w:rsidP="0076578F">
            <w:pPr>
              <w:spacing w:before="240" w:after="0"/>
              <w:jc w:val="center"/>
              <w:rPr>
                <w:sz w:val="28"/>
                <w:szCs w:val="20"/>
              </w:rPr>
            </w:pPr>
            <w:r>
              <w:rPr>
                <w:szCs w:val="24"/>
              </w:rPr>
              <w:t>Dashboard layout is less appealing</w:t>
            </w:r>
            <w:r w:rsidR="003D7C0A" w:rsidRPr="00B232E0">
              <w:rPr>
                <w:szCs w:val="24"/>
              </w:rPr>
              <w:t xml:space="preserve">: </w:t>
            </w:r>
            <w:r>
              <w:rPr>
                <w:szCs w:val="24"/>
              </w:rPr>
              <w:t xml:space="preserve">    </w:t>
            </w:r>
            <w:r w:rsidR="0082320C">
              <w:rPr>
                <w:sz w:val="28"/>
                <w:szCs w:val="20"/>
              </w:rPr>
              <w:t>18</w:t>
            </w:r>
          </w:p>
        </w:tc>
        <w:tc>
          <w:tcPr>
            <w:tcW w:w="1893" w:type="dxa"/>
          </w:tcPr>
          <w:p w14:paraId="1D7E3A7C" w14:textId="35131E36" w:rsidR="003D7C0A" w:rsidRPr="00B232E0" w:rsidRDefault="003D7C0A" w:rsidP="0076578F">
            <w:pPr>
              <w:spacing w:before="240" w:after="0"/>
              <w:jc w:val="center"/>
              <w:rPr>
                <w:szCs w:val="24"/>
              </w:rPr>
            </w:pPr>
            <w:r w:rsidRPr="00B232E0">
              <w:rPr>
                <w:szCs w:val="24"/>
              </w:rPr>
              <w:t xml:space="preserve">Unfortunately, no </w:t>
            </w:r>
            <w:r w:rsidR="003511D2">
              <w:rPr>
                <w:szCs w:val="24"/>
              </w:rPr>
              <w:t>dashboard</w:t>
            </w:r>
            <w:r w:rsidRPr="00B232E0">
              <w:rPr>
                <w:szCs w:val="24"/>
              </w:rPr>
              <w:t xml:space="preserve">.  </w:t>
            </w:r>
          </w:p>
        </w:tc>
      </w:tr>
      <w:tr w:rsidR="00B232E0" w:rsidRPr="00B232E0" w14:paraId="0896DBE8" w14:textId="77777777" w:rsidTr="0076578F">
        <w:tc>
          <w:tcPr>
            <w:tcW w:w="2165" w:type="dxa"/>
            <w:shd w:val="clear" w:color="auto" w:fill="D9D9D9"/>
          </w:tcPr>
          <w:p w14:paraId="3B2C808E" w14:textId="24C59700" w:rsidR="003D7C0A" w:rsidRPr="00B232E0" w:rsidRDefault="003D7C0A" w:rsidP="0076578F">
            <w:pPr>
              <w:spacing w:before="240" w:after="0"/>
              <w:rPr>
                <w:sz w:val="20"/>
                <w:szCs w:val="20"/>
              </w:rPr>
            </w:pPr>
            <w:r w:rsidRPr="00B232E0">
              <w:rPr>
                <w:b/>
                <w:szCs w:val="24"/>
              </w:rPr>
              <w:t>Documentation</w:t>
            </w:r>
            <w:r w:rsidRPr="00B232E0">
              <w:rPr>
                <w:b/>
                <w:sz w:val="20"/>
                <w:szCs w:val="20"/>
              </w:rPr>
              <w:t xml:space="preserve"> – </w:t>
            </w:r>
            <w:r w:rsidRPr="00B232E0">
              <w:rPr>
                <w:sz w:val="20"/>
                <w:szCs w:val="20"/>
              </w:rPr>
              <w:t xml:space="preserve">showed all the parts of the </w:t>
            </w:r>
            <w:r w:rsidR="00005D9E">
              <w:rPr>
                <w:sz w:val="20"/>
                <w:szCs w:val="20"/>
              </w:rPr>
              <w:t>final project</w:t>
            </w:r>
            <w:r w:rsidRPr="00B232E0">
              <w:rPr>
                <w:sz w:val="20"/>
                <w:szCs w:val="20"/>
              </w:rPr>
              <w:t xml:space="preserve"> in a professional manner and proper grammar.  </w:t>
            </w:r>
            <w:r w:rsidR="000A4849">
              <w:rPr>
                <w:sz w:val="20"/>
                <w:szCs w:val="20"/>
              </w:rPr>
              <w:t>Visualizations</w:t>
            </w:r>
            <w:r w:rsidRPr="00B232E0">
              <w:rPr>
                <w:sz w:val="20"/>
                <w:szCs w:val="20"/>
              </w:rPr>
              <w:t xml:space="preserve">, </w:t>
            </w:r>
            <w:r w:rsidR="000A4849">
              <w:rPr>
                <w:sz w:val="20"/>
                <w:szCs w:val="20"/>
              </w:rPr>
              <w:t>computations</w:t>
            </w:r>
            <w:r w:rsidR="00CA53F5">
              <w:rPr>
                <w:sz w:val="20"/>
                <w:szCs w:val="20"/>
              </w:rPr>
              <w:t>,</w:t>
            </w:r>
            <w:r w:rsidRPr="00B232E0">
              <w:rPr>
                <w:sz w:val="20"/>
                <w:szCs w:val="20"/>
              </w:rPr>
              <w:t xml:space="preserve"> </w:t>
            </w:r>
            <w:r w:rsidR="000A4849">
              <w:rPr>
                <w:sz w:val="20"/>
                <w:szCs w:val="20"/>
              </w:rPr>
              <w:t xml:space="preserve">and </w:t>
            </w:r>
            <w:r w:rsidRPr="00B232E0">
              <w:rPr>
                <w:sz w:val="20"/>
                <w:szCs w:val="20"/>
              </w:rPr>
              <w:t xml:space="preserve">output are included. </w:t>
            </w:r>
          </w:p>
        </w:tc>
        <w:tc>
          <w:tcPr>
            <w:tcW w:w="1876" w:type="dxa"/>
          </w:tcPr>
          <w:p w14:paraId="354CA9F8" w14:textId="334F6133" w:rsidR="003D7C0A" w:rsidRPr="00B232E0" w:rsidRDefault="003D7C0A" w:rsidP="0076578F">
            <w:pPr>
              <w:spacing w:before="240" w:after="0"/>
              <w:jc w:val="center"/>
              <w:rPr>
                <w:sz w:val="28"/>
                <w:szCs w:val="20"/>
              </w:rPr>
            </w:pPr>
            <w:r w:rsidRPr="00B232E0">
              <w:rPr>
                <w:szCs w:val="24"/>
              </w:rPr>
              <w:t xml:space="preserve">Documentation is excellent and explains the critical part of the project:    </w:t>
            </w:r>
            <w:r w:rsidRPr="00B232E0">
              <w:rPr>
                <w:sz w:val="28"/>
                <w:szCs w:val="20"/>
              </w:rPr>
              <w:t>2</w:t>
            </w:r>
            <w:r w:rsidR="0082320C">
              <w:rPr>
                <w:sz w:val="28"/>
                <w:szCs w:val="20"/>
              </w:rPr>
              <w:t>0</w:t>
            </w:r>
          </w:p>
        </w:tc>
        <w:tc>
          <w:tcPr>
            <w:tcW w:w="1870" w:type="dxa"/>
          </w:tcPr>
          <w:p w14:paraId="59215586" w14:textId="73213BE5" w:rsidR="003D7C0A" w:rsidRPr="00B232E0" w:rsidRDefault="003D7C0A" w:rsidP="0076578F">
            <w:pPr>
              <w:spacing w:before="240" w:after="0"/>
              <w:jc w:val="center"/>
              <w:rPr>
                <w:sz w:val="28"/>
                <w:szCs w:val="20"/>
              </w:rPr>
            </w:pPr>
            <w:r w:rsidRPr="00B232E0">
              <w:rPr>
                <w:szCs w:val="24"/>
              </w:rPr>
              <w:t xml:space="preserve">Documentation is satisfactory: </w:t>
            </w:r>
            <w:r w:rsidR="0082320C">
              <w:rPr>
                <w:sz w:val="28"/>
                <w:szCs w:val="20"/>
              </w:rPr>
              <w:t>16</w:t>
            </w:r>
          </w:p>
        </w:tc>
        <w:tc>
          <w:tcPr>
            <w:tcW w:w="1870" w:type="dxa"/>
          </w:tcPr>
          <w:p w14:paraId="6EDAEBFD" w14:textId="13CFACF6" w:rsidR="003D7C0A" w:rsidRPr="00B232E0" w:rsidRDefault="003D7C0A" w:rsidP="0076578F">
            <w:pPr>
              <w:spacing w:before="240" w:after="0"/>
              <w:jc w:val="center"/>
              <w:rPr>
                <w:sz w:val="28"/>
                <w:szCs w:val="20"/>
              </w:rPr>
            </w:pPr>
            <w:r w:rsidRPr="00B232E0">
              <w:rPr>
                <w:szCs w:val="24"/>
              </w:rPr>
              <w:t xml:space="preserve">Documentation is hard to follow, or deficient:       </w:t>
            </w:r>
            <w:r w:rsidR="0082320C">
              <w:rPr>
                <w:sz w:val="28"/>
                <w:szCs w:val="20"/>
              </w:rPr>
              <w:t>12</w:t>
            </w:r>
          </w:p>
        </w:tc>
        <w:tc>
          <w:tcPr>
            <w:tcW w:w="1893" w:type="dxa"/>
          </w:tcPr>
          <w:p w14:paraId="5F9C41D8" w14:textId="77777777" w:rsidR="003D7C0A" w:rsidRPr="00B232E0" w:rsidRDefault="003D7C0A" w:rsidP="0076578F">
            <w:pPr>
              <w:spacing w:before="240" w:after="0"/>
              <w:jc w:val="center"/>
              <w:rPr>
                <w:szCs w:val="24"/>
              </w:rPr>
            </w:pPr>
            <w:r w:rsidRPr="00B232E0">
              <w:rPr>
                <w:szCs w:val="24"/>
              </w:rPr>
              <w:t xml:space="preserve">Unfortunately, no accompanying documentation.  </w:t>
            </w:r>
          </w:p>
        </w:tc>
      </w:tr>
      <w:tr w:rsidR="00B232E0" w:rsidRPr="00B232E0" w14:paraId="250DFA6D" w14:textId="77777777" w:rsidTr="0076578F">
        <w:tc>
          <w:tcPr>
            <w:tcW w:w="2165" w:type="dxa"/>
            <w:shd w:val="clear" w:color="auto" w:fill="D9D9D9"/>
          </w:tcPr>
          <w:p w14:paraId="1E7EFDFE" w14:textId="77777777" w:rsidR="003D7C0A" w:rsidRPr="00B232E0" w:rsidRDefault="003D7C0A" w:rsidP="0076578F">
            <w:pPr>
              <w:spacing w:before="240" w:after="0"/>
              <w:rPr>
                <w:sz w:val="20"/>
                <w:szCs w:val="20"/>
              </w:rPr>
            </w:pPr>
            <w:r w:rsidRPr="00B232E0">
              <w:rPr>
                <w:b/>
                <w:szCs w:val="24"/>
              </w:rPr>
              <w:t>Presentation</w:t>
            </w:r>
            <w:r w:rsidRPr="00B232E0">
              <w:rPr>
                <w:b/>
                <w:sz w:val="20"/>
                <w:szCs w:val="20"/>
              </w:rPr>
              <w:t xml:space="preserve"> – </w:t>
            </w:r>
            <w:r w:rsidRPr="00B232E0">
              <w:rPr>
                <w:sz w:val="20"/>
                <w:szCs w:val="20"/>
              </w:rPr>
              <w:t>student presented the concept and all artifacts of the project in an understandable and engaging fashion.</w:t>
            </w:r>
          </w:p>
        </w:tc>
        <w:tc>
          <w:tcPr>
            <w:tcW w:w="1876" w:type="dxa"/>
          </w:tcPr>
          <w:p w14:paraId="08E2C149" w14:textId="1D3CE432" w:rsidR="003D7C0A" w:rsidRPr="00B232E0" w:rsidRDefault="003D7C0A" w:rsidP="0076578F">
            <w:pPr>
              <w:spacing w:before="240" w:after="0"/>
              <w:jc w:val="center"/>
              <w:rPr>
                <w:sz w:val="28"/>
                <w:szCs w:val="20"/>
              </w:rPr>
            </w:pPr>
            <w:r w:rsidRPr="00B232E0">
              <w:rPr>
                <w:szCs w:val="24"/>
              </w:rPr>
              <w:t xml:space="preserve">Excellent presentation: </w:t>
            </w:r>
            <w:r w:rsidR="0082320C">
              <w:rPr>
                <w:sz w:val="28"/>
                <w:szCs w:val="20"/>
              </w:rPr>
              <w:t>10</w:t>
            </w:r>
          </w:p>
        </w:tc>
        <w:tc>
          <w:tcPr>
            <w:tcW w:w="1870" w:type="dxa"/>
          </w:tcPr>
          <w:p w14:paraId="7E1DAFFC" w14:textId="2A8CCDBD" w:rsidR="003D7C0A" w:rsidRPr="00B232E0" w:rsidRDefault="003D7C0A" w:rsidP="0076578F">
            <w:pPr>
              <w:spacing w:before="240" w:after="0"/>
              <w:jc w:val="center"/>
              <w:rPr>
                <w:sz w:val="28"/>
                <w:szCs w:val="20"/>
              </w:rPr>
            </w:pPr>
            <w:r w:rsidRPr="00B232E0">
              <w:rPr>
                <w:szCs w:val="24"/>
              </w:rPr>
              <w:t xml:space="preserve">Satisfactory presentation:   </w:t>
            </w:r>
            <w:r w:rsidR="0082320C">
              <w:rPr>
                <w:sz w:val="28"/>
                <w:szCs w:val="20"/>
              </w:rPr>
              <w:t>8</w:t>
            </w:r>
          </w:p>
        </w:tc>
        <w:tc>
          <w:tcPr>
            <w:tcW w:w="1870" w:type="dxa"/>
          </w:tcPr>
          <w:p w14:paraId="53F545AA" w14:textId="630A621D" w:rsidR="003D7C0A" w:rsidRPr="00B232E0" w:rsidRDefault="003D7C0A" w:rsidP="0076578F">
            <w:pPr>
              <w:spacing w:before="240" w:after="0"/>
              <w:jc w:val="center"/>
              <w:rPr>
                <w:sz w:val="28"/>
                <w:szCs w:val="20"/>
              </w:rPr>
            </w:pPr>
            <w:r w:rsidRPr="00B232E0">
              <w:rPr>
                <w:szCs w:val="24"/>
              </w:rPr>
              <w:t>Presentation has plenty of room for improvement</w:t>
            </w:r>
            <w:r w:rsidRPr="00B232E0">
              <w:rPr>
                <w:sz w:val="28"/>
                <w:szCs w:val="20"/>
              </w:rPr>
              <w:t xml:space="preserve">: </w:t>
            </w:r>
            <w:r w:rsidR="0082320C">
              <w:rPr>
                <w:sz w:val="28"/>
                <w:szCs w:val="20"/>
              </w:rPr>
              <w:t>6</w:t>
            </w:r>
          </w:p>
        </w:tc>
        <w:tc>
          <w:tcPr>
            <w:tcW w:w="1893" w:type="dxa"/>
          </w:tcPr>
          <w:p w14:paraId="037E72FD" w14:textId="77777777" w:rsidR="003D7C0A" w:rsidRPr="00B232E0" w:rsidRDefault="003D7C0A" w:rsidP="0076578F">
            <w:pPr>
              <w:spacing w:before="240" w:after="0"/>
              <w:jc w:val="center"/>
              <w:rPr>
                <w:szCs w:val="24"/>
              </w:rPr>
            </w:pPr>
            <w:r w:rsidRPr="00B232E0">
              <w:rPr>
                <w:szCs w:val="24"/>
              </w:rPr>
              <w:t xml:space="preserve">Unfortunately, no presentation.  </w:t>
            </w:r>
          </w:p>
        </w:tc>
      </w:tr>
      <w:tr w:rsidR="00B232E0" w:rsidRPr="00B232E0" w14:paraId="3D9B5645" w14:textId="77777777" w:rsidTr="0076578F">
        <w:tc>
          <w:tcPr>
            <w:tcW w:w="2165" w:type="dxa"/>
            <w:shd w:val="clear" w:color="auto" w:fill="D9D9D9"/>
          </w:tcPr>
          <w:p w14:paraId="244CE903" w14:textId="73D6EC0F" w:rsidR="003D7C0A" w:rsidRPr="00B232E0" w:rsidRDefault="003D7C0A" w:rsidP="0076578F">
            <w:pPr>
              <w:spacing w:before="240" w:after="0"/>
              <w:rPr>
                <w:b/>
                <w:sz w:val="20"/>
                <w:szCs w:val="20"/>
              </w:rPr>
            </w:pPr>
            <w:r w:rsidRPr="00CA53F5">
              <w:rPr>
                <w:b/>
                <w:szCs w:val="24"/>
              </w:rPr>
              <w:lastRenderedPageBreak/>
              <w:t>Conclusion</w:t>
            </w:r>
            <w:r w:rsidRPr="00CA53F5">
              <w:rPr>
                <w:b/>
                <w:sz w:val="20"/>
                <w:szCs w:val="20"/>
              </w:rPr>
              <w:t xml:space="preserve"> </w:t>
            </w:r>
            <w:r w:rsidRPr="00B232E0">
              <w:rPr>
                <w:b/>
                <w:sz w:val="20"/>
                <w:szCs w:val="20"/>
              </w:rPr>
              <w:t xml:space="preserve">– </w:t>
            </w:r>
            <w:r w:rsidR="00B232E0" w:rsidRPr="003511D2">
              <w:rPr>
                <w:sz w:val="20"/>
                <w:szCs w:val="20"/>
              </w:rPr>
              <w:t xml:space="preserve">takeaways </w:t>
            </w:r>
            <w:r w:rsidR="003511D2" w:rsidRPr="003511D2">
              <w:rPr>
                <w:sz w:val="20"/>
                <w:szCs w:val="20"/>
              </w:rPr>
              <w:t>and</w:t>
            </w:r>
            <w:r w:rsidR="003511D2">
              <w:rPr>
                <w:b/>
                <w:color w:val="00B0F0"/>
                <w:sz w:val="20"/>
                <w:szCs w:val="20"/>
              </w:rPr>
              <w:t xml:space="preserve"> </w:t>
            </w:r>
            <w:r w:rsidRPr="00B232E0">
              <w:rPr>
                <w:sz w:val="20"/>
                <w:szCs w:val="20"/>
              </w:rPr>
              <w:t xml:space="preserve">conclusion </w:t>
            </w:r>
            <w:proofErr w:type="gramStart"/>
            <w:r w:rsidRPr="00B232E0">
              <w:rPr>
                <w:sz w:val="20"/>
                <w:szCs w:val="20"/>
              </w:rPr>
              <w:t>is</w:t>
            </w:r>
            <w:proofErr w:type="gramEnd"/>
            <w:r w:rsidRPr="00B232E0">
              <w:rPr>
                <w:sz w:val="20"/>
                <w:szCs w:val="20"/>
              </w:rPr>
              <w:t xml:space="preserve"> profound and well defended backed up by empirical data.</w:t>
            </w:r>
          </w:p>
        </w:tc>
        <w:tc>
          <w:tcPr>
            <w:tcW w:w="1876" w:type="dxa"/>
          </w:tcPr>
          <w:p w14:paraId="3593E185" w14:textId="017C3139" w:rsidR="003D7C0A" w:rsidRPr="00B232E0" w:rsidRDefault="003D7C0A" w:rsidP="0076578F">
            <w:pPr>
              <w:spacing w:before="240" w:after="0"/>
              <w:jc w:val="center"/>
              <w:rPr>
                <w:sz w:val="28"/>
                <w:szCs w:val="20"/>
              </w:rPr>
            </w:pPr>
            <w:r w:rsidRPr="00B232E0">
              <w:rPr>
                <w:szCs w:val="24"/>
              </w:rPr>
              <w:t>Excellent conclusion</w:t>
            </w:r>
            <w:r w:rsidR="003511D2">
              <w:rPr>
                <w:szCs w:val="24"/>
              </w:rPr>
              <w:t xml:space="preserve"> and takeaways</w:t>
            </w:r>
            <w:r w:rsidRPr="00B232E0">
              <w:rPr>
                <w:szCs w:val="24"/>
              </w:rPr>
              <w:t>:</w:t>
            </w:r>
            <w:r w:rsidRPr="00B232E0">
              <w:rPr>
                <w:sz w:val="28"/>
                <w:szCs w:val="20"/>
              </w:rPr>
              <w:t xml:space="preserve">   10</w:t>
            </w:r>
          </w:p>
        </w:tc>
        <w:tc>
          <w:tcPr>
            <w:tcW w:w="1870" w:type="dxa"/>
          </w:tcPr>
          <w:p w14:paraId="053F8576" w14:textId="09A34C69" w:rsidR="003D7C0A" w:rsidRPr="00B232E0" w:rsidRDefault="003D7C0A" w:rsidP="0076578F">
            <w:pPr>
              <w:spacing w:before="240" w:after="0"/>
              <w:jc w:val="center"/>
              <w:rPr>
                <w:szCs w:val="24"/>
              </w:rPr>
            </w:pPr>
            <w:r w:rsidRPr="00B232E0">
              <w:rPr>
                <w:szCs w:val="24"/>
              </w:rPr>
              <w:t>Satisfactory conclusion</w:t>
            </w:r>
            <w:r w:rsidR="003511D2">
              <w:rPr>
                <w:szCs w:val="24"/>
              </w:rPr>
              <w:t xml:space="preserve"> and takeaways</w:t>
            </w:r>
            <w:r w:rsidRPr="00B232E0">
              <w:rPr>
                <w:szCs w:val="24"/>
              </w:rPr>
              <w:t xml:space="preserve">:     </w:t>
            </w:r>
            <w:r w:rsidR="003511D2">
              <w:rPr>
                <w:szCs w:val="24"/>
              </w:rPr>
              <w:t xml:space="preserve">  </w:t>
            </w:r>
            <w:r w:rsidR="0082320C">
              <w:rPr>
                <w:sz w:val="28"/>
                <w:szCs w:val="20"/>
              </w:rPr>
              <w:t>8</w:t>
            </w:r>
          </w:p>
        </w:tc>
        <w:tc>
          <w:tcPr>
            <w:tcW w:w="1870" w:type="dxa"/>
          </w:tcPr>
          <w:p w14:paraId="70EFA0AF" w14:textId="04703FF8" w:rsidR="003D7C0A" w:rsidRPr="00B232E0" w:rsidRDefault="003D7C0A" w:rsidP="0076578F">
            <w:pPr>
              <w:spacing w:before="240" w:after="0"/>
              <w:jc w:val="center"/>
              <w:rPr>
                <w:sz w:val="28"/>
                <w:szCs w:val="20"/>
              </w:rPr>
            </w:pPr>
            <w:r w:rsidRPr="00B232E0">
              <w:rPr>
                <w:szCs w:val="24"/>
              </w:rPr>
              <w:t>Conclusion</w:t>
            </w:r>
            <w:r w:rsidR="003511D2">
              <w:rPr>
                <w:szCs w:val="24"/>
              </w:rPr>
              <w:t xml:space="preserve"> and takeaways are</w:t>
            </w:r>
            <w:r w:rsidRPr="00B232E0">
              <w:rPr>
                <w:szCs w:val="24"/>
              </w:rPr>
              <w:t xml:space="preserve"> not impactful or meaningful:</w:t>
            </w:r>
            <w:r w:rsidRPr="00B232E0">
              <w:rPr>
                <w:sz w:val="28"/>
                <w:szCs w:val="20"/>
              </w:rPr>
              <w:t xml:space="preserve">             </w:t>
            </w:r>
            <w:r w:rsidR="0082320C">
              <w:rPr>
                <w:sz w:val="28"/>
                <w:szCs w:val="20"/>
              </w:rPr>
              <w:t>6</w:t>
            </w:r>
          </w:p>
        </w:tc>
        <w:tc>
          <w:tcPr>
            <w:tcW w:w="1893" w:type="dxa"/>
          </w:tcPr>
          <w:p w14:paraId="33F448D8" w14:textId="30C7CE1F" w:rsidR="003D7C0A" w:rsidRPr="00B232E0" w:rsidRDefault="003D7C0A" w:rsidP="0076578F">
            <w:pPr>
              <w:spacing w:before="240" w:after="0"/>
              <w:jc w:val="center"/>
              <w:rPr>
                <w:szCs w:val="24"/>
              </w:rPr>
            </w:pPr>
            <w:r w:rsidRPr="00B232E0">
              <w:rPr>
                <w:szCs w:val="24"/>
              </w:rPr>
              <w:t>Unfortunately, there was no conclusion</w:t>
            </w:r>
            <w:r w:rsidR="003511D2">
              <w:rPr>
                <w:szCs w:val="24"/>
              </w:rPr>
              <w:t xml:space="preserve"> or no takeaways</w:t>
            </w:r>
            <w:r w:rsidRPr="00B232E0">
              <w:rPr>
                <w:szCs w:val="24"/>
              </w:rPr>
              <w:t>.</w:t>
            </w:r>
          </w:p>
        </w:tc>
      </w:tr>
      <w:tr w:rsidR="00B232E0" w:rsidRPr="00B232E0" w14:paraId="4DF0CBFB" w14:textId="77777777" w:rsidTr="005861D7">
        <w:tc>
          <w:tcPr>
            <w:tcW w:w="2165" w:type="dxa"/>
            <w:shd w:val="clear" w:color="auto" w:fill="D9D9D9"/>
          </w:tcPr>
          <w:p w14:paraId="5BF6B369" w14:textId="605ED316" w:rsidR="00B232E0" w:rsidRPr="00B232E0" w:rsidRDefault="00B232E0" w:rsidP="005861D7">
            <w:pPr>
              <w:spacing w:before="240" w:after="0"/>
              <w:rPr>
                <w:b/>
                <w:sz w:val="20"/>
                <w:szCs w:val="20"/>
              </w:rPr>
            </w:pPr>
            <w:r w:rsidRPr="007915F6">
              <w:rPr>
                <w:b/>
                <w:szCs w:val="24"/>
              </w:rPr>
              <w:t>Feedback</w:t>
            </w:r>
            <w:r w:rsidRPr="00B232E0">
              <w:rPr>
                <w:b/>
                <w:color w:val="00B0F0"/>
                <w:sz w:val="20"/>
                <w:szCs w:val="20"/>
              </w:rPr>
              <w:t xml:space="preserve"> </w:t>
            </w:r>
            <w:r w:rsidRPr="00B232E0">
              <w:rPr>
                <w:b/>
                <w:sz w:val="20"/>
                <w:szCs w:val="20"/>
              </w:rPr>
              <w:t xml:space="preserve">– </w:t>
            </w:r>
            <w:r w:rsidR="007915F6">
              <w:rPr>
                <w:sz w:val="20"/>
                <w:szCs w:val="20"/>
              </w:rPr>
              <w:t>student offered two or more feedback using the requirements</w:t>
            </w:r>
            <w:r w:rsidRPr="00B232E0">
              <w:rPr>
                <w:sz w:val="20"/>
                <w:szCs w:val="20"/>
              </w:rPr>
              <w:t>.</w:t>
            </w:r>
          </w:p>
        </w:tc>
        <w:tc>
          <w:tcPr>
            <w:tcW w:w="1876" w:type="dxa"/>
          </w:tcPr>
          <w:p w14:paraId="224D993D" w14:textId="6ED0654F" w:rsidR="00B232E0" w:rsidRPr="00B232E0" w:rsidRDefault="007915F6" w:rsidP="005861D7">
            <w:pPr>
              <w:spacing w:before="240" w:after="0"/>
              <w:jc w:val="center"/>
              <w:rPr>
                <w:sz w:val="28"/>
                <w:szCs w:val="20"/>
              </w:rPr>
            </w:pPr>
            <w:r>
              <w:rPr>
                <w:szCs w:val="24"/>
              </w:rPr>
              <w:t>Two or more feedback were excellent</w:t>
            </w:r>
            <w:r w:rsidR="00B232E0" w:rsidRPr="00B232E0">
              <w:rPr>
                <w:szCs w:val="24"/>
              </w:rPr>
              <w:t xml:space="preserve">:      </w:t>
            </w:r>
            <w:r w:rsidR="00B232E0" w:rsidRPr="00B232E0">
              <w:rPr>
                <w:sz w:val="28"/>
                <w:szCs w:val="20"/>
              </w:rPr>
              <w:t>10</w:t>
            </w:r>
          </w:p>
        </w:tc>
        <w:tc>
          <w:tcPr>
            <w:tcW w:w="1870" w:type="dxa"/>
          </w:tcPr>
          <w:p w14:paraId="15FC87B0" w14:textId="3CF206E3" w:rsidR="00B232E0" w:rsidRPr="00B232E0" w:rsidRDefault="007915F6" w:rsidP="005861D7">
            <w:pPr>
              <w:spacing w:before="240" w:after="0"/>
              <w:jc w:val="center"/>
              <w:rPr>
                <w:sz w:val="28"/>
                <w:szCs w:val="20"/>
              </w:rPr>
            </w:pPr>
            <w:r>
              <w:rPr>
                <w:szCs w:val="24"/>
              </w:rPr>
              <w:t>Two or more feedback were satisfactory</w:t>
            </w:r>
            <w:r w:rsidR="00B232E0" w:rsidRPr="00B232E0">
              <w:rPr>
                <w:szCs w:val="24"/>
              </w:rPr>
              <w:t xml:space="preserve">:  </w:t>
            </w:r>
            <w:r>
              <w:rPr>
                <w:szCs w:val="24"/>
              </w:rPr>
              <w:t xml:space="preserve">   </w:t>
            </w:r>
            <w:r w:rsidR="0082320C">
              <w:rPr>
                <w:sz w:val="28"/>
                <w:szCs w:val="20"/>
              </w:rPr>
              <w:t>8</w:t>
            </w:r>
          </w:p>
        </w:tc>
        <w:tc>
          <w:tcPr>
            <w:tcW w:w="1870" w:type="dxa"/>
          </w:tcPr>
          <w:p w14:paraId="13EE2C34" w14:textId="71122ED1" w:rsidR="00B232E0" w:rsidRPr="00B232E0" w:rsidRDefault="007915F6" w:rsidP="005861D7">
            <w:pPr>
              <w:spacing w:before="240" w:after="0"/>
              <w:jc w:val="center"/>
              <w:rPr>
                <w:sz w:val="28"/>
                <w:szCs w:val="20"/>
              </w:rPr>
            </w:pPr>
            <w:r>
              <w:rPr>
                <w:szCs w:val="24"/>
              </w:rPr>
              <w:t>Feedback are not impactful or meaningful</w:t>
            </w:r>
            <w:r w:rsidR="00B232E0" w:rsidRPr="00B232E0">
              <w:rPr>
                <w:szCs w:val="24"/>
              </w:rPr>
              <w:t xml:space="preserve">: </w:t>
            </w:r>
            <w:r w:rsidR="0082320C">
              <w:rPr>
                <w:sz w:val="28"/>
                <w:szCs w:val="20"/>
              </w:rPr>
              <w:t>6</w:t>
            </w:r>
          </w:p>
        </w:tc>
        <w:tc>
          <w:tcPr>
            <w:tcW w:w="1893" w:type="dxa"/>
          </w:tcPr>
          <w:p w14:paraId="33228263" w14:textId="5B456D68" w:rsidR="00B232E0" w:rsidRPr="00B232E0" w:rsidRDefault="00B232E0" w:rsidP="005861D7">
            <w:pPr>
              <w:spacing w:before="240" w:after="0"/>
              <w:jc w:val="center"/>
              <w:rPr>
                <w:szCs w:val="24"/>
              </w:rPr>
            </w:pPr>
            <w:r w:rsidRPr="00B232E0">
              <w:rPr>
                <w:szCs w:val="24"/>
              </w:rPr>
              <w:t xml:space="preserve">Unfortunately, </w:t>
            </w:r>
            <w:r w:rsidR="007915F6">
              <w:rPr>
                <w:szCs w:val="24"/>
              </w:rPr>
              <w:t>no feedback provided to others</w:t>
            </w:r>
            <w:r w:rsidRPr="00B232E0">
              <w:rPr>
                <w:szCs w:val="24"/>
              </w:rPr>
              <w:t>.</w:t>
            </w:r>
          </w:p>
        </w:tc>
      </w:tr>
      <w:tr w:rsidR="00B232E0" w:rsidRPr="00B232E0" w14:paraId="7E6E0B42" w14:textId="77777777" w:rsidTr="0076578F">
        <w:tc>
          <w:tcPr>
            <w:tcW w:w="2165" w:type="dxa"/>
            <w:shd w:val="clear" w:color="auto" w:fill="D9D9D9"/>
          </w:tcPr>
          <w:p w14:paraId="0B4959B4" w14:textId="77777777" w:rsidR="003D7C0A" w:rsidRPr="00B232E0" w:rsidRDefault="003D7C0A" w:rsidP="0076578F">
            <w:pPr>
              <w:spacing w:before="240" w:after="0"/>
              <w:rPr>
                <w:b/>
                <w:sz w:val="20"/>
                <w:szCs w:val="20"/>
              </w:rPr>
            </w:pPr>
            <w:r w:rsidRPr="00B232E0">
              <w:rPr>
                <w:b/>
                <w:szCs w:val="24"/>
              </w:rPr>
              <w:t>Time Management</w:t>
            </w:r>
            <w:r w:rsidRPr="00B232E0">
              <w:rPr>
                <w:b/>
                <w:sz w:val="20"/>
                <w:szCs w:val="20"/>
              </w:rPr>
              <w:t xml:space="preserve"> – </w:t>
            </w:r>
            <w:r w:rsidRPr="00B232E0">
              <w:rPr>
                <w:sz w:val="20"/>
                <w:szCs w:val="20"/>
              </w:rPr>
              <w:t>candidates used time wisely during development, presentation, and all aspects of the work submitted in a timely fashion.</w:t>
            </w:r>
          </w:p>
        </w:tc>
        <w:tc>
          <w:tcPr>
            <w:tcW w:w="1876" w:type="dxa"/>
          </w:tcPr>
          <w:p w14:paraId="1803108E" w14:textId="77777777" w:rsidR="003D7C0A" w:rsidRPr="00B232E0" w:rsidRDefault="003D7C0A" w:rsidP="0076578F">
            <w:pPr>
              <w:spacing w:before="240" w:after="0"/>
              <w:jc w:val="center"/>
              <w:rPr>
                <w:sz w:val="28"/>
                <w:szCs w:val="20"/>
              </w:rPr>
            </w:pPr>
            <w:r w:rsidRPr="00B232E0">
              <w:rPr>
                <w:szCs w:val="24"/>
              </w:rPr>
              <w:t xml:space="preserve">Work submitted promptly:      </w:t>
            </w:r>
            <w:r w:rsidRPr="00B232E0">
              <w:rPr>
                <w:sz w:val="28"/>
                <w:szCs w:val="20"/>
              </w:rPr>
              <w:t>10</w:t>
            </w:r>
          </w:p>
        </w:tc>
        <w:tc>
          <w:tcPr>
            <w:tcW w:w="1870" w:type="dxa"/>
          </w:tcPr>
          <w:p w14:paraId="489ED9F9" w14:textId="134EAED8" w:rsidR="003D7C0A" w:rsidRPr="00B232E0" w:rsidRDefault="003D7C0A" w:rsidP="0076578F">
            <w:pPr>
              <w:spacing w:before="240" w:after="0"/>
              <w:jc w:val="center"/>
              <w:rPr>
                <w:sz w:val="28"/>
                <w:szCs w:val="20"/>
              </w:rPr>
            </w:pPr>
            <w:r w:rsidRPr="00B232E0">
              <w:rPr>
                <w:szCs w:val="24"/>
              </w:rPr>
              <w:t xml:space="preserve">Submitted within the allotted time:  </w:t>
            </w:r>
            <w:r w:rsidR="0082320C">
              <w:rPr>
                <w:sz w:val="28"/>
                <w:szCs w:val="20"/>
              </w:rPr>
              <w:t>8</w:t>
            </w:r>
          </w:p>
        </w:tc>
        <w:tc>
          <w:tcPr>
            <w:tcW w:w="1870" w:type="dxa"/>
          </w:tcPr>
          <w:p w14:paraId="111CFCC0" w14:textId="3AE01145" w:rsidR="003D7C0A" w:rsidRPr="00B232E0" w:rsidRDefault="003D7C0A" w:rsidP="0076578F">
            <w:pPr>
              <w:spacing w:before="240" w:after="0"/>
              <w:jc w:val="center"/>
              <w:rPr>
                <w:sz w:val="28"/>
                <w:szCs w:val="20"/>
              </w:rPr>
            </w:pPr>
            <w:r w:rsidRPr="00B232E0">
              <w:rPr>
                <w:szCs w:val="24"/>
              </w:rPr>
              <w:t xml:space="preserve">Submitted late: </w:t>
            </w:r>
            <w:r w:rsidR="0082320C">
              <w:rPr>
                <w:sz w:val="28"/>
                <w:szCs w:val="20"/>
              </w:rPr>
              <w:t>6</w:t>
            </w:r>
          </w:p>
        </w:tc>
        <w:tc>
          <w:tcPr>
            <w:tcW w:w="1893" w:type="dxa"/>
          </w:tcPr>
          <w:p w14:paraId="20191CAE" w14:textId="77777777" w:rsidR="003D7C0A" w:rsidRPr="00B232E0" w:rsidRDefault="003D7C0A" w:rsidP="0076578F">
            <w:pPr>
              <w:spacing w:before="240" w:after="0"/>
              <w:jc w:val="center"/>
              <w:rPr>
                <w:szCs w:val="24"/>
              </w:rPr>
            </w:pPr>
            <w:r w:rsidRPr="00B232E0">
              <w:rPr>
                <w:szCs w:val="24"/>
              </w:rPr>
              <w:t>Unfortunately, too long, too short, or untimely.</w:t>
            </w:r>
          </w:p>
        </w:tc>
      </w:tr>
    </w:tbl>
    <w:p w14:paraId="2E665B58" w14:textId="77777777" w:rsidR="003D7C0A" w:rsidRPr="00B232E0" w:rsidRDefault="003D7C0A" w:rsidP="003D7C0A"/>
    <w:sectPr w:rsidR="003D7C0A" w:rsidRPr="00B23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 Pro">
    <w:panose1 w:val="02040502050405020303"/>
    <w:charset w:val="00"/>
    <w:family w:val="roman"/>
    <w:pitch w:val="variable"/>
    <w:sig w:usb0="80000287" w:usb1="0000004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27618"/>
    <w:multiLevelType w:val="multilevel"/>
    <w:tmpl w:val="77BE4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3C"/>
    <w:rsid w:val="00005D9E"/>
    <w:rsid w:val="0008163C"/>
    <w:rsid w:val="00096B63"/>
    <w:rsid w:val="000A4849"/>
    <w:rsid w:val="000F42EC"/>
    <w:rsid w:val="0011323C"/>
    <w:rsid w:val="00175228"/>
    <w:rsid w:val="00185F09"/>
    <w:rsid w:val="001C698B"/>
    <w:rsid w:val="001E13FD"/>
    <w:rsid w:val="002B0909"/>
    <w:rsid w:val="00310416"/>
    <w:rsid w:val="003511D2"/>
    <w:rsid w:val="00366940"/>
    <w:rsid w:val="00394F7B"/>
    <w:rsid w:val="003B5B3E"/>
    <w:rsid w:val="003D7C0A"/>
    <w:rsid w:val="003F0081"/>
    <w:rsid w:val="003F3B50"/>
    <w:rsid w:val="00456660"/>
    <w:rsid w:val="004624D2"/>
    <w:rsid w:val="005F3B90"/>
    <w:rsid w:val="00672236"/>
    <w:rsid w:val="006936DF"/>
    <w:rsid w:val="006B6CF5"/>
    <w:rsid w:val="006F02A0"/>
    <w:rsid w:val="0071177B"/>
    <w:rsid w:val="007915F6"/>
    <w:rsid w:val="007B4769"/>
    <w:rsid w:val="007D0872"/>
    <w:rsid w:val="007E5F99"/>
    <w:rsid w:val="0082320C"/>
    <w:rsid w:val="00863DF2"/>
    <w:rsid w:val="00886E92"/>
    <w:rsid w:val="008C7439"/>
    <w:rsid w:val="00900D4A"/>
    <w:rsid w:val="00963FEA"/>
    <w:rsid w:val="009874F3"/>
    <w:rsid w:val="009C5636"/>
    <w:rsid w:val="00A377FC"/>
    <w:rsid w:val="00A673DA"/>
    <w:rsid w:val="00AC6E84"/>
    <w:rsid w:val="00AD5B29"/>
    <w:rsid w:val="00B232E0"/>
    <w:rsid w:val="00B815B6"/>
    <w:rsid w:val="00BB633E"/>
    <w:rsid w:val="00BD73AE"/>
    <w:rsid w:val="00BD7D65"/>
    <w:rsid w:val="00C37081"/>
    <w:rsid w:val="00C74E9F"/>
    <w:rsid w:val="00CA53F5"/>
    <w:rsid w:val="00CC3A0A"/>
    <w:rsid w:val="00CC5B29"/>
    <w:rsid w:val="00CE1273"/>
    <w:rsid w:val="00DD3D89"/>
    <w:rsid w:val="00DF78CC"/>
    <w:rsid w:val="00E75EBD"/>
    <w:rsid w:val="00ED265F"/>
    <w:rsid w:val="00F05386"/>
    <w:rsid w:val="00F83469"/>
    <w:rsid w:val="00FC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E749B"/>
  <w15:chartTrackingRefBased/>
  <w15:docId w15:val="{2E8D03B3-CD46-4E0A-85B8-BCB5AC207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 Pro" w:eastAsiaTheme="minorHAnsi" w:hAnsi="Georgia Pro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081"/>
    <w:pPr>
      <w:spacing w:after="12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7C0A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3D7C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Saban, George</dc:creator>
  <cp:keywords/>
  <dc:description/>
  <cp:lastModifiedBy>Saban, George</cp:lastModifiedBy>
  <cp:revision>50</cp:revision>
  <dcterms:created xsi:type="dcterms:W3CDTF">2021-03-02T00:36:00Z</dcterms:created>
  <dcterms:modified xsi:type="dcterms:W3CDTF">2021-03-10T15:18:00Z</dcterms:modified>
</cp:coreProperties>
</file>