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DFF72" w14:textId="2CAB8F64" w:rsidR="001D00C7" w:rsidRDefault="008C5877" w:rsidP="00CD41C2">
      <w:r>
        <w:t>Please o</w:t>
      </w:r>
      <w:r w:rsidR="0055662E">
        <w:t xml:space="preserve">pen a fresh </w:t>
      </w:r>
      <w:r w:rsidR="001D00C7">
        <w:t>Excel worksheet</w:t>
      </w:r>
      <w:r w:rsidR="0055662E">
        <w:t xml:space="preserve"> to explore a rolling calendar feature with Power Query.</w:t>
      </w:r>
    </w:p>
    <w:p w14:paraId="1331ED51" w14:textId="13A5ED6D" w:rsidR="001D00C7" w:rsidRDefault="00AD5F6D" w:rsidP="00CD41C2">
      <w:r>
        <w:rPr>
          <w:noProof/>
        </w:rPr>
        <w:drawing>
          <wp:inline distT="0" distB="0" distL="0" distR="0" wp14:anchorId="5B4E0D0B" wp14:editId="05C7D886">
            <wp:extent cx="5943600" cy="31146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6ED5B" w14:textId="2BCA237E" w:rsidR="0065603F" w:rsidRDefault="0065603F" w:rsidP="00CD41C2"/>
    <w:p w14:paraId="21C48DC7" w14:textId="77777777" w:rsidR="00030FA0" w:rsidRDefault="00030FA0">
      <w:pPr>
        <w:spacing w:after="160" w:line="259" w:lineRule="auto"/>
      </w:pPr>
      <w:r>
        <w:br w:type="page"/>
      </w:r>
    </w:p>
    <w:p w14:paraId="01BF6A04" w14:textId="58FE3E5E" w:rsidR="00CD41C2" w:rsidRDefault="00FA6DCA" w:rsidP="00CD41C2">
      <w:r>
        <w:lastRenderedPageBreak/>
        <w:t xml:space="preserve">Navigate through the following: </w:t>
      </w:r>
      <w:r w:rsidRPr="00E12865">
        <w:rPr>
          <w:rFonts w:ascii="Lato" w:hAnsi="Lato"/>
          <w:color w:val="0070C0"/>
        </w:rPr>
        <w:t>Data tab</w:t>
      </w:r>
      <w:r>
        <w:t xml:space="preserve"> </w:t>
      </w:r>
      <w:r>
        <w:sym w:font="Wingdings" w:char="F0E0"/>
      </w:r>
      <w:r>
        <w:t xml:space="preserve"> </w:t>
      </w:r>
      <w:r w:rsidRPr="00E12865">
        <w:rPr>
          <w:rFonts w:ascii="Lato" w:hAnsi="Lato"/>
          <w:color w:val="0070C0"/>
        </w:rPr>
        <w:t>Get Data</w:t>
      </w:r>
      <w:r>
        <w:t xml:space="preserve"> </w:t>
      </w:r>
      <w:r>
        <w:sym w:font="Wingdings" w:char="F0E0"/>
      </w:r>
      <w:r>
        <w:t xml:space="preserve"> </w:t>
      </w:r>
      <w:r w:rsidRPr="00E12865">
        <w:rPr>
          <w:rFonts w:ascii="Lato" w:hAnsi="Lato"/>
          <w:color w:val="0070C0"/>
        </w:rPr>
        <w:t>From Other Sources</w:t>
      </w:r>
      <w:r>
        <w:t xml:space="preserve"> </w:t>
      </w:r>
      <w:r>
        <w:sym w:font="Wingdings" w:char="F0E0"/>
      </w:r>
      <w:r>
        <w:t xml:space="preserve"> </w:t>
      </w:r>
      <w:r w:rsidRPr="00E12865">
        <w:rPr>
          <w:rFonts w:ascii="Lato" w:hAnsi="Lato"/>
          <w:color w:val="0070C0"/>
        </w:rPr>
        <w:t>Blank Query</w:t>
      </w:r>
    </w:p>
    <w:p w14:paraId="396F35CA" w14:textId="2D5AB726" w:rsidR="00880509" w:rsidRDefault="00880509" w:rsidP="00CD41C2">
      <w:r>
        <w:rPr>
          <w:noProof/>
        </w:rPr>
        <w:drawing>
          <wp:inline distT="0" distB="0" distL="0" distR="0" wp14:anchorId="2EA0F8D5" wp14:editId="2BEAA64D">
            <wp:extent cx="5934075" cy="313372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87807E" w14:textId="0C310872" w:rsidR="00880509" w:rsidRDefault="00880509" w:rsidP="00CD41C2"/>
    <w:p w14:paraId="11AAF94C" w14:textId="54DA6269" w:rsidR="00574370" w:rsidRDefault="00880509" w:rsidP="00CD41C2">
      <w:r>
        <w:t>Afterwards, a blank query canvas should appear within the power query editor.</w:t>
      </w:r>
    </w:p>
    <w:p w14:paraId="221D995F" w14:textId="2968297A" w:rsidR="00880509" w:rsidRDefault="00615004" w:rsidP="00CD41C2">
      <w:r>
        <w:rPr>
          <w:noProof/>
        </w:rPr>
        <w:drawing>
          <wp:inline distT="0" distB="0" distL="0" distR="0" wp14:anchorId="1C0BF875" wp14:editId="0E0FCE36">
            <wp:extent cx="5943600" cy="29337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342769" w14:textId="77777777" w:rsidR="008705C9" w:rsidRDefault="008705C9">
      <w:pPr>
        <w:spacing w:after="160" w:line="259" w:lineRule="auto"/>
      </w:pPr>
      <w:r>
        <w:br w:type="page"/>
      </w:r>
    </w:p>
    <w:p w14:paraId="3EC910D3" w14:textId="2471937F" w:rsidR="00615004" w:rsidRDefault="00292006" w:rsidP="00CD41C2">
      <w:pPr>
        <w:rPr>
          <w:rFonts w:ascii="Lato" w:hAnsi="Lato"/>
          <w:color w:val="0070C0"/>
        </w:rPr>
      </w:pPr>
      <w:r>
        <w:lastRenderedPageBreak/>
        <w:t xml:space="preserve">In the blank space, type the following literal M code: </w:t>
      </w:r>
      <w:r w:rsidRPr="00292006">
        <w:rPr>
          <w:rFonts w:ascii="Lato" w:hAnsi="Lato"/>
          <w:color w:val="0070C0"/>
        </w:rPr>
        <w:t>=#date(2017,1,1)</w:t>
      </w:r>
    </w:p>
    <w:p w14:paraId="07F3FCBC" w14:textId="600407AE" w:rsidR="00615004" w:rsidRDefault="00615004" w:rsidP="00CD41C2">
      <w:r>
        <w:rPr>
          <w:noProof/>
        </w:rPr>
        <w:drawing>
          <wp:inline distT="0" distB="0" distL="0" distR="0" wp14:anchorId="2ADE1A89" wp14:editId="49C464D2">
            <wp:extent cx="5934075" cy="1714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8900B1" w14:textId="17706D0B" w:rsidR="00615004" w:rsidRDefault="00615004" w:rsidP="00CD41C2">
      <w:r w:rsidRPr="00615004">
        <w:t>Af</w:t>
      </w:r>
      <w:r>
        <w:t xml:space="preserve">ter pressing “enter”, the date would be printed on the screen as </w:t>
      </w:r>
      <w:r w:rsidR="006F7D31">
        <w:t>a</w:t>
      </w:r>
      <w:r>
        <w:t xml:space="preserve"> one item list</w:t>
      </w:r>
      <w:r w:rsidR="004112B0">
        <w:t>.</w:t>
      </w:r>
    </w:p>
    <w:p w14:paraId="4FA6CBC0" w14:textId="36478D76" w:rsidR="00292006" w:rsidRDefault="00292006" w:rsidP="00CD41C2"/>
    <w:p w14:paraId="720AB950" w14:textId="2D2B9EF1" w:rsidR="00292006" w:rsidRDefault="00615004" w:rsidP="00CD41C2">
      <w:r>
        <w:rPr>
          <w:noProof/>
        </w:rPr>
        <w:drawing>
          <wp:inline distT="0" distB="0" distL="0" distR="0" wp14:anchorId="76CE8883" wp14:editId="1875014C">
            <wp:extent cx="5943600" cy="1017905"/>
            <wp:effectExtent l="19050" t="19050" r="1905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2491E5" w14:textId="77777777" w:rsidR="00C623E3" w:rsidRDefault="00C623E3" w:rsidP="00CD41C2"/>
    <w:p w14:paraId="7730A0C9" w14:textId="77777777" w:rsidR="00C623E3" w:rsidRDefault="00D43E1C" w:rsidP="00CD41C2">
      <w:pPr>
        <w:rPr>
          <w:highlight w:val="yellow"/>
        </w:rPr>
      </w:pPr>
      <w:r w:rsidRPr="00C623E3">
        <w:rPr>
          <w:highlight w:val="yellow"/>
        </w:rPr>
        <w:t xml:space="preserve">Please pay special attention to the next step or the rest </w:t>
      </w:r>
      <w:r w:rsidR="00C623E3" w:rsidRPr="00C623E3">
        <w:rPr>
          <w:highlight w:val="yellow"/>
        </w:rPr>
        <w:t xml:space="preserve">of the magic </w:t>
      </w:r>
      <w:r w:rsidRPr="00C623E3">
        <w:rPr>
          <w:highlight w:val="yellow"/>
        </w:rPr>
        <w:t xml:space="preserve">of this </w:t>
      </w:r>
      <w:r w:rsidR="00C623E3" w:rsidRPr="00C623E3">
        <w:rPr>
          <w:highlight w:val="yellow"/>
        </w:rPr>
        <w:t xml:space="preserve">assignment will not work. </w:t>
      </w:r>
    </w:p>
    <w:p w14:paraId="7D7D44E3" w14:textId="59FDC30D" w:rsidR="00615004" w:rsidRDefault="00C623E3" w:rsidP="00CD41C2">
      <w:r w:rsidRPr="00C623E3">
        <w:t xml:space="preserve">Press </w:t>
      </w:r>
      <w:r w:rsidRPr="00C623E3">
        <w:rPr>
          <w:noProof/>
        </w:rPr>
        <w:drawing>
          <wp:inline distT="0" distB="0" distL="0" distR="0" wp14:anchorId="2641BB0C" wp14:editId="6104AA94">
            <wp:extent cx="169138" cy="19732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392" cy="2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50D2D0" w14:textId="706409C1" w:rsidR="00C623E3" w:rsidRDefault="00C623E3" w:rsidP="00CD41C2">
      <w:r>
        <w:rPr>
          <w:noProof/>
        </w:rPr>
        <w:drawing>
          <wp:inline distT="0" distB="0" distL="0" distR="0" wp14:anchorId="4A4BE76D" wp14:editId="12339E27">
            <wp:extent cx="1120536" cy="56203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4589" cy="5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48D72AC2" w14:textId="6B18996B" w:rsidR="00C623E3" w:rsidRDefault="00C623E3" w:rsidP="00CD41C2">
      <w:r>
        <w:t xml:space="preserve">After pressing </w:t>
      </w:r>
      <w:r>
        <w:rPr>
          <w:noProof/>
        </w:rPr>
        <w:drawing>
          <wp:inline distT="0" distB="0" distL="0" distR="0" wp14:anchorId="2838EB48" wp14:editId="2AA6E733">
            <wp:extent cx="169138" cy="19732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392" cy="2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 formula bar will display “= Source” and APPLIED STEPS will have a new entry </w:t>
      </w:r>
      <w:r>
        <w:rPr>
          <w:noProof/>
        </w:rPr>
        <w:drawing>
          <wp:inline distT="0" distB="0" distL="0" distR="0" wp14:anchorId="29C27C35" wp14:editId="36E08B17">
            <wp:extent cx="750548" cy="196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7041" cy="2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9B4" w14:textId="25815501" w:rsidR="00C623E3" w:rsidRDefault="00C623E3" w:rsidP="00CD41C2">
      <w:r>
        <w:rPr>
          <w:noProof/>
        </w:rPr>
        <w:drawing>
          <wp:inline distT="0" distB="0" distL="0" distR="0" wp14:anchorId="6DA6BC2F" wp14:editId="48F58B02">
            <wp:extent cx="3715741" cy="195499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392" cy="19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1E53" w14:textId="77777777" w:rsidR="00C623E3" w:rsidRDefault="00C623E3" w:rsidP="00CD41C2"/>
    <w:p w14:paraId="2AAB3E2F" w14:textId="77777777" w:rsidR="00C623E3" w:rsidRDefault="00C623E3">
      <w:pPr>
        <w:spacing w:after="160" w:line="259" w:lineRule="auto"/>
      </w:pPr>
      <w:r>
        <w:br w:type="page"/>
      </w:r>
    </w:p>
    <w:p w14:paraId="49070028" w14:textId="71667C26" w:rsidR="00292006" w:rsidRDefault="00E4467D" w:rsidP="00CD41C2">
      <w:r>
        <w:lastRenderedPageBreak/>
        <w:t xml:space="preserve">To auto-generate a list of dates, </w:t>
      </w:r>
      <w:r w:rsidR="003A0362">
        <w:t xml:space="preserve">replace the “= Source” </w:t>
      </w:r>
      <w:r w:rsidR="00A75FB4">
        <w:t xml:space="preserve">text in the formula bar, and </w:t>
      </w:r>
      <w:bookmarkStart w:id="0" w:name="_GoBack"/>
      <w:bookmarkEnd w:id="0"/>
      <w:r>
        <w:t xml:space="preserve">paste the following M formula: </w:t>
      </w:r>
      <w:r w:rsidRPr="00F63A99">
        <w:rPr>
          <w:rFonts w:ascii="Lato" w:hAnsi="Lato"/>
          <w:color w:val="0070C0"/>
        </w:rPr>
        <w:t xml:space="preserve">= </w:t>
      </w:r>
      <w:proofErr w:type="spellStart"/>
      <w:r w:rsidRPr="00F63A99">
        <w:rPr>
          <w:rFonts w:ascii="Lato" w:hAnsi="Lato"/>
          <w:color w:val="0070C0"/>
        </w:rPr>
        <w:t>List.Dates</w:t>
      </w:r>
      <w:proofErr w:type="spellEnd"/>
      <w:r w:rsidRPr="00F63A99">
        <w:rPr>
          <w:rFonts w:ascii="Lato" w:hAnsi="Lato"/>
          <w:color w:val="0070C0"/>
        </w:rPr>
        <w:t xml:space="preserve">(Source, </w:t>
      </w:r>
      <w:proofErr w:type="spellStart"/>
      <w:r w:rsidRPr="00F63A99">
        <w:rPr>
          <w:rFonts w:ascii="Lato" w:hAnsi="Lato"/>
          <w:color w:val="0070C0"/>
        </w:rPr>
        <w:t>Number.From</w:t>
      </w:r>
      <w:proofErr w:type="spellEnd"/>
      <w:r w:rsidRPr="00F63A99">
        <w:rPr>
          <w:rFonts w:ascii="Lato" w:hAnsi="Lato"/>
          <w:color w:val="0070C0"/>
        </w:rPr>
        <w:t>(</w:t>
      </w:r>
      <w:proofErr w:type="spellStart"/>
      <w:r w:rsidRPr="00F63A99">
        <w:rPr>
          <w:rFonts w:ascii="Lato" w:hAnsi="Lato"/>
          <w:color w:val="0070C0"/>
        </w:rPr>
        <w:t>DateTime.LocalNow</w:t>
      </w:r>
      <w:proofErr w:type="spellEnd"/>
      <w:r w:rsidRPr="00F63A99">
        <w:rPr>
          <w:rFonts w:ascii="Lato" w:hAnsi="Lato"/>
          <w:color w:val="0070C0"/>
        </w:rPr>
        <w:t xml:space="preserve">()) </w:t>
      </w:r>
      <w:r w:rsidR="00F97B28" w:rsidRPr="00F63A99">
        <w:rPr>
          <w:rFonts w:ascii="Lato" w:hAnsi="Lato"/>
          <w:color w:val="0070C0"/>
        </w:rPr>
        <w:t>-</w:t>
      </w:r>
      <w:r w:rsidRPr="00F63A99">
        <w:rPr>
          <w:rFonts w:ascii="Lato" w:hAnsi="Lato"/>
          <w:color w:val="0070C0"/>
        </w:rPr>
        <w:t xml:space="preserve"> </w:t>
      </w:r>
      <w:proofErr w:type="spellStart"/>
      <w:r w:rsidRPr="00F63A99">
        <w:rPr>
          <w:rFonts w:ascii="Lato" w:hAnsi="Lato"/>
          <w:color w:val="0070C0"/>
        </w:rPr>
        <w:t>Number.From</w:t>
      </w:r>
      <w:proofErr w:type="spellEnd"/>
      <w:r w:rsidRPr="00F63A99">
        <w:rPr>
          <w:rFonts w:ascii="Lato" w:hAnsi="Lato"/>
          <w:color w:val="0070C0"/>
        </w:rPr>
        <w:t>(Source), #duration(1,0,0,0))</w:t>
      </w:r>
    </w:p>
    <w:p w14:paraId="27F58E91" w14:textId="0C235D81" w:rsidR="00F63A99" w:rsidRDefault="00F63A99" w:rsidP="00CD41C2">
      <w:r>
        <w:rPr>
          <w:noProof/>
        </w:rPr>
        <w:drawing>
          <wp:inline distT="0" distB="0" distL="0" distR="0" wp14:anchorId="3159551C" wp14:editId="580A8899">
            <wp:extent cx="5943600" cy="2834640"/>
            <wp:effectExtent l="19050" t="19050" r="1905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656CC" w14:textId="4F508D5A" w:rsidR="00417A38" w:rsidRDefault="00417A38" w:rsidP="00CD41C2"/>
    <w:p w14:paraId="01DC8F0B" w14:textId="604B942E" w:rsidR="00F63A99" w:rsidRDefault="00F63A99" w:rsidP="00CD41C2">
      <w:r w:rsidRPr="00F63A99">
        <w:rPr>
          <w:rFonts w:ascii="Lato" w:hAnsi="Lato"/>
          <w:color w:val="0070C0"/>
        </w:rPr>
        <w:t>Please note:</w:t>
      </w:r>
      <w:r>
        <w:t xml:space="preserve"> There</w:t>
      </w:r>
      <w:r w:rsidR="00980986">
        <w:t xml:space="preserve"> should now be two applied steps recorded in the right-side panel.  </w:t>
      </w:r>
    </w:p>
    <w:p w14:paraId="4E80846C" w14:textId="336509AA" w:rsidR="00417A38" w:rsidRDefault="00417A38" w:rsidP="00CD41C2"/>
    <w:p w14:paraId="7555A559" w14:textId="77777777" w:rsidR="000F5BCE" w:rsidRDefault="000F5BCE">
      <w:pPr>
        <w:spacing w:after="160" w:line="259" w:lineRule="auto"/>
      </w:pPr>
      <w:r>
        <w:br w:type="page"/>
      </w:r>
    </w:p>
    <w:p w14:paraId="34C3990B" w14:textId="2876F905" w:rsidR="00A528C9" w:rsidRDefault="006154E3" w:rsidP="00CD41C2">
      <w:r>
        <w:lastRenderedPageBreak/>
        <w:t xml:space="preserve">Under the Transform navigation pane, select the </w:t>
      </w:r>
      <w:r w:rsidRPr="006154E3">
        <w:rPr>
          <w:rFonts w:ascii="Lato" w:hAnsi="Lato"/>
          <w:color w:val="0070C0"/>
        </w:rPr>
        <w:t>“To Table”</w:t>
      </w:r>
      <w:r>
        <w:t xml:space="preserve"> button.</w:t>
      </w:r>
      <w:r w:rsidR="00E92D71">
        <w:t xml:space="preserve">  Then, select </w:t>
      </w:r>
      <w:r w:rsidR="00E92D71" w:rsidRPr="00CA3EEF">
        <w:rPr>
          <w:rFonts w:ascii="Lato" w:hAnsi="Lato"/>
          <w:color w:val="0070C0"/>
        </w:rPr>
        <w:t>“OK”</w:t>
      </w:r>
      <w:r w:rsidR="00E92D71">
        <w:t xml:space="preserve"> in the new pop-up</w:t>
      </w:r>
      <w:r w:rsidR="00CA3EEF">
        <w:t xml:space="preserve"> box</w:t>
      </w:r>
      <w:r w:rsidR="00E92D71">
        <w:t>.</w:t>
      </w:r>
    </w:p>
    <w:p w14:paraId="133AA2C3" w14:textId="476BEC8E" w:rsidR="00A528C9" w:rsidRDefault="00A528C9" w:rsidP="00CD41C2">
      <w:r>
        <w:rPr>
          <w:noProof/>
        </w:rPr>
        <w:drawing>
          <wp:inline distT="0" distB="0" distL="0" distR="0" wp14:anchorId="7D1C3485" wp14:editId="343D29E5">
            <wp:extent cx="5934075" cy="1704975"/>
            <wp:effectExtent l="19050" t="19050" r="2857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5EE6B8" w14:textId="21920091" w:rsidR="00EB5327" w:rsidRDefault="00EB5327" w:rsidP="00CD41C2">
      <w:r>
        <w:rPr>
          <w:noProof/>
        </w:rPr>
        <w:drawing>
          <wp:inline distT="0" distB="0" distL="0" distR="0" wp14:anchorId="22E589F3" wp14:editId="13A26031">
            <wp:extent cx="5934075" cy="237172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2C8BE5" w14:textId="3CFFCC7F" w:rsidR="0090345A" w:rsidRDefault="0090345A" w:rsidP="00CD41C2"/>
    <w:p w14:paraId="74B5A957" w14:textId="77777777" w:rsidR="00FC42F1" w:rsidRDefault="00FC42F1">
      <w:pPr>
        <w:spacing w:after="160" w:line="259" w:lineRule="auto"/>
      </w:pPr>
      <w:r>
        <w:br w:type="page"/>
      </w:r>
    </w:p>
    <w:p w14:paraId="723C384A" w14:textId="2E665FD3" w:rsidR="007E5E8E" w:rsidRDefault="0090345A" w:rsidP="00CD41C2">
      <w:r>
        <w:lastRenderedPageBreak/>
        <w:t>Now, the column was converted into tab</w:t>
      </w:r>
      <w:r w:rsidR="00E87EAA">
        <w:t>le</w:t>
      </w:r>
      <w:r>
        <w:t xml:space="preserve"> format.</w:t>
      </w:r>
    </w:p>
    <w:p w14:paraId="3A716BCD" w14:textId="76C35C9C" w:rsidR="0090345A" w:rsidRDefault="0090345A" w:rsidP="00CD41C2">
      <w:r>
        <w:rPr>
          <w:noProof/>
        </w:rPr>
        <w:drawing>
          <wp:inline distT="0" distB="0" distL="0" distR="0" wp14:anchorId="3FC4C0E3" wp14:editId="14BE5ED1">
            <wp:extent cx="5943600" cy="2356485"/>
            <wp:effectExtent l="19050" t="19050" r="19050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DE793" w14:textId="38F6E3AB" w:rsidR="0064411D" w:rsidRDefault="0064411D" w:rsidP="00CD41C2"/>
    <w:p w14:paraId="7288DEE6" w14:textId="07EE3401" w:rsidR="0069692A" w:rsidRDefault="0069692A" w:rsidP="00CD41C2">
      <w:r>
        <w:t xml:space="preserve">Rename the column to </w:t>
      </w:r>
      <w:r w:rsidRPr="0069692A">
        <w:rPr>
          <w:rFonts w:ascii="Lato" w:hAnsi="Lato"/>
          <w:color w:val="0070C0"/>
        </w:rPr>
        <w:t>“Date”</w:t>
      </w:r>
      <w:r>
        <w:t xml:space="preserve"> (via double-clicking the label or right-click </w:t>
      </w:r>
      <w:r>
        <w:sym w:font="Wingdings" w:char="F0E0"/>
      </w:r>
      <w:r>
        <w:t xml:space="preserve"> rename).</w:t>
      </w:r>
    </w:p>
    <w:p w14:paraId="3C665BAF" w14:textId="77164C6B" w:rsidR="00FF334F" w:rsidRDefault="00EC5616" w:rsidP="00CD41C2">
      <w:r>
        <w:rPr>
          <w:noProof/>
        </w:rPr>
        <w:drawing>
          <wp:inline distT="0" distB="0" distL="0" distR="0" wp14:anchorId="2AF7099F" wp14:editId="1C7423A2">
            <wp:extent cx="1895475" cy="2438400"/>
            <wp:effectExtent l="19050" t="19050" r="285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38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E9065" w14:textId="6B763F57" w:rsidR="00D2508D" w:rsidRDefault="00D2508D" w:rsidP="00CD41C2"/>
    <w:p w14:paraId="57A9645A" w14:textId="77777777" w:rsidR="00CD17F6" w:rsidRDefault="00CD17F6">
      <w:pPr>
        <w:spacing w:after="160" w:line="259" w:lineRule="auto"/>
      </w:pPr>
      <w:r>
        <w:br w:type="page"/>
      </w:r>
    </w:p>
    <w:p w14:paraId="3268E5D7" w14:textId="73351D13" w:rsidR="00D2508D" w:rsidRDefault="00D2508D" w:rsidP="00CD41C2">
      <w:r>
        <w:lastRenderedPageBreak/>
        <w:t xml:space="preserve">Change the data type of the column to </w:t>
      </w:r>
      <w:r w:rsidRPr="00D2508D">
        <w:rPr>
          <w:rFonts w:ascii="Lato" w:hAnsi="Lato"/>
          <w:color w:val="0070C0"/>
        </w:rPr>
        <w:t>date</w:t>
      </w:r>
      <w:r>
        <w:t xml:space="preserve"> by pressing the “ABC 123” icon to the left of the column title</w:t>
      </w:r>
      <w:r w:rsidR="002575D5">
        <w:t xml:space="preserve">, then selecting </w:t>
      </w:r>
      <w:r w:rsidR="002575D5" w:rsidRPr="002575D5">
        <w:rPr>
          <w:rFonts w:ascii="Lato" w:hAnsi="Lato"/>
          <w:color w:val="0070C0"/>
        </w:rPr>
        <w:t>“Date”</w:t>
      </w:r>
      <w:r w:rsidR="002575D5">
        <w:t>.</w:t>
      </w:r>
    </w:p>
    <w:p w14:paraId="79C7F0D5" w14:textId="23A9D8FE" w:rsidR="003909E8" w:rsidRDefault="003909E8" w:rsidP="00CD41C2">
      <w:r>
        <w:rPr>
          <w:noProof/>
        </w:rPr>
        <w:drawing>
          <wp:inline distT="0" distB="0" distL="0" distR="0" wp14:anchorId="30002424" wp14:editId="26DF6A06">
            <wp:extent cx="2286000" cy="3840480"/>
            <wp:effectExtent l="19050" t="19050" r="1905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40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F64BB5" w14:textId="2C38880C" w:rsidR="003909E8" w:rsidRDefault="003909E8" w:rsidP="00CD41C2"/>
    <w:p w14:paraId="1DDD3F0B" w14:textId="77777777" w:rsidR="003F4CE3" w:rsidRDefault="003F4CE3">
      <w:pPr>
        <w:spacing w:after="160" w:line="259" w:lineRule="auto"/>
      </w:pPr>
      <w:r>
        <w:br w:type="page"/>
      </w:r>
    </w:p>
    <w:p w14:paraId="0FC7F0D4" w14:textId="715D283A" w:rsidR="003909E8" w:rsidRDefault="003909E8" w:rsidP="00CD41C2">
      <w:r>
        <w:lastRenderedPageBreak/>
        <w:t>Finally, ensure that the title of the query is renamed to “</w:t>
      </w:r>
      <w:proofErr w:type="spellStart"/>
      <w:r>
        <w:t>Rolling_Calendar</w:t>
      </w:r>
      <w:proofErr w:type="spellEnd"/>
      <w:r>
        <w:t>”</w:t>
      </w:r>
      <w:r w:rsidR="00520F65">
        <w:t xml:space="preserve"> with your first and last initials</w:t>
      </w:r>
      <w:r w:rsidR="00084CEA">
        <w:t xml:space="preserve"> appended to the end (e.g. “</w:t>
      </w:r>
      <w:proofErr w:type="spellStart"/>
      <w:r w:rsidR="00084CEA">
        <w:t>Rolling_CalendarGS</w:t>
      </w:r>
      <w:proofErr w:type="spellEnd"/>
      <w:r w:rsidR="00084CEA">
        <w:t>”)</w:t>
      </w:r>
      <w:r w:rsidR="00036D2F">
        <w:t>.</w:t>
      </w:r>
    </w:p>
    <w:p w14:paraId="63F91DAB" w14:textId="7B10DE08" w:rsidR="003909E8" w:rsidRDefault="00F83882" w:rsidP="00CD41C2">
      <w:r>
        <w:rPr>
          <w:noProof/>
        </w:rPr>
        <w:drawing>
          <wp:inline distT="0" distB="0" distL="0" distR="0" wp14:anchorId="3A96BF17" wp14:editId="30927DB1">
            <wp:extent cx="3314700" cy="52578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257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679FF4" w14:textId="74704455" w:rsidR="00062E04" w:rsidRDefault="00062E04" w:rsidP="00CD41C2"/>
    <w:p w14:paraId="5E1C0242" w14:textId="77777777" w:rsidR="003F4CE3" w:rsidRDefault="003F4CE3">
      <w:pPr>
        <w:spacing w:after="160" w:line="259" w:lineRule="auto"/>
      </w:pPr>
      <w:r>
        <w:br w:type="page"/>
      </w:r>
    </w:p>
    <w:p w14:paraId="60370C6A" w14:textId="2446C8B9" w:rsidR="003F4CE3" w:rsidRDefault="00062E04" w:rsidP="0040737D">
      <w:r>
        <w:lastRenderedPageBreak/>
        <w:t>Since this is a demo, there is no need to save this query.</w:t>
      </w:r>
    </w:p>
    <w:p w14:paraId="4A8F30EF" w14:textId="77777777" w:rsidR="00D0000A" w:rsidRDefault="00D0000A" w:rsidP="0040737D"/>
    <w:p w14:paraId="3312D389" w14:textId="4BC85A25" w:rsidR="00B767EC" w:rsidRDefault="001E02BE" w:rsidP="00CD41C2">
      <w:r>
        <w:t xml:space="preserve">To submit to canvas: </w:t>
      </w:r>
    </w:p>
    <w:p w14:paraId="613BBEB1" w14:textId="5262B420" w:rsidR="001E02BE" w:rsidRDefault="001E02BE" w:rsidP="001E02BE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 xml:space="preserve">Resize the Excel </w:t>
      </w:r>
      <w:r w:rsidR="00520F65">
        <w:rPr>
          <w:color w:val="0E101A"/>
        </w:rPr>
        <w:t>Power Query Editor</w:t>
      </w:r>
      <w:r>
        <w:rPr>
          <w:color w:val="0E101A"/>
        </w:rPr>
        <w:t xml:space="preserve"> and take a snapshot using Window's Snipping Tool.</w:t>
      </w:r>
    </w:p>
    <w:p w14:paraId="4C0F6CCF" w14:textId="5CA5509E" w:rsidR="001E02BE" w:rsidRDefault="001E02BE" w:rsidP="001E02BE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 xml:space="preserve">Make sure the system's date, your name, and the </w:t>
      </w:r>
      <w:r w:rsidR="00F83882">
        <w:rPr>
          <w:color w:val="0E101A"/>
        </w:rPr>
        <w:t>M formula</w:t>
      </w:r>
      <w:r>
        <w:rPr>
          <w:color w:val="0E101A"/>
        </w:rPr>
        <w:t xml:space="preserve"> are included in the image (please </w:t>
      </w:r>
      <w:r w:rsidR="00300CF0">
        <w:rPr>
          <w:color w:val="0E101A"/>
        </w:rPr>
        <w:t>refer to the</w:t>
      </w:r>
      <w:r>
        <w:rPr>
          <w:color w:val="0E101A"/>
        </w:rPr>
        <w:t xml:space="preserve"> example below).</w:t>
      </w:r>
    </w:p>
    <w:p w14:paraId="06CE193E" w14:textId="77777777" w:rsidR="001E02BE" w:rsidRDefault="001E02BE" w:rsidP="001E02BE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Submit to Canvas in PNG format. </w:t>
      </w:r>
    </w:p>
    <w:p w14:paraId="290BBE67" w14:textId="5A018E79" w:rsidR="00FF334F" w:rsidRDefault="00FF334F" w:rsidP="00CD41C2"/>
    <w:p w14:paraId="72742E39" w14:textId="64FDE5A3" w:rsidR="000F4AD5" w:rsidRDefault="00B601F6" w:rsidP="00CD41C2">
      <w:r>
        <w:rPr>
          <w:noProof/>
        </w:rPr>
        <w:drawing>
          <wp:inline distT="0" distB="0" distL="0" distR="0" wp14:anchorId="40CB30BF" wp14:editId="57E64AE3">
            <wp:extent cx="5943600" cy="4023360"/>
            <wp:effectExtent l="114300" t="114300" r="114300" b="1104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A53B4E5" w14:textId="77777777" w:rsidR="000F4AD5" w:rsidRDefault="000F4AD5" w:rsidP="00CD41C2"/>
    <w:p w14:paraId="2E11EB91" w14:textId="0086D805" w:rsidR="000F4AD5" w:rsidRDefault="000F4AD5" w:rsidP="00CD41C2"/>
    <w:p w14:paraId="5019F016" w14:textId="77777777" w:rsidR="000F4AD5" w:rsidRDefault="000F4AD5" w:rsidP="00CD41C2"/>
    <w:p w14:paraId="37CE1562" w14:textId="115770DA" w:rsidR="00F63A99" w:rsidRDefault="00F63A99" w:rsidP="00CD41C2"/>
    <w:p w14:paraId="550D6069" w14:textId="596CE2D5" w:rsidR="00956691" w:rsidRDefault="00956691" w:rsidP="00CD41C2"/>
    <w:sectPr w:rsidR="00956691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B545FA" w14:textId="77777777" w:rsidR="00B84EAF" w:rsidRDefault="00B84EAF" w:rsidP="003B328B">
      <w:pPr>
        <w:spacing w:after="0"/>
      </w:pPr>
      <w:r>
        <w:separator/>
      </w:r>
    </w:p>
  </w:endnote>
  <w:endnote w:type="continuationSeparator" w:id="0">
    <w:p w14:paraId="225A41FF" w14:textId="77777777" w:rsidR="00B84EAF" w:rsidRDefault="00B84EAF" w:rsidP="003B328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 Pro">
    <w:altName w:val="Georgia Pro"/>
    <w:charset w:val="00"/>
    <w:family w:val="roman"/>
    <w:pitch w:val="variable"/>
    <w:sig w:usb0="80000287" w:usb1="00000043" w:usb2="00000000" w:usb3="00000000" w:csb0="000000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FD19C1" w14:textId="77777777" w:rsidR="00B84EAF" w:rsidRDefault="00B84EAF" w:rsidP="003B328B">
      <w:pPr>
        <w:spacing w:after="0"/>
      </w:pPr>
      <w:r>
        <w:separator/>
      </w:r>
    </w:p>
  </w:footnote>
  <w:footnote w:type="continuationSeparator" w:id="0">
    <w:p w14:paraId="4437266B" w14:textId="77777777" w:rsidR="00B84EAF" w:rsidRDefault="00B84EAF" w:rsidP="003B328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1B0EFE" w14:textId="5A23BF2D" w:rsidR="003B328B" w:rsidRPr="00956691" w:rsidRDefault="003B328B" w:rsidP="003B328B">
    <w:pPr>
      <w:pStyle w:val="Header"/>
      <w:rPr>
        <w:szCs w:val="24"/>
      </w:rPr>
    </w:pPr>
    <w:r w:rsidRPr="00956691">
      <w:rPr>
        <w:noProof/>
        <w:szCs w:val="24"/>
      </w:rPr>
      <w:drawing>
        <wp:inline distT="0" distB="0" distL="0" distR="0" wp14:anchorId="7F2C85EF" wp14:editId="11B14EAB">
          <wp:extent cx="5943600" cy="676275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DC7E6CB" w14:textId="05A06FC6" w:rsidR="003B328B" w:rsidRPr="00956691" w:rsidRDefault="003B328B" w:rsidP="003B328B">
    <w:pPr>
      <w:jc w:val="center"/>
      <w:rPr>
        <w:szCs w:val="24"/>
      </w:rPr>
    </w:pPr>
    <w:r w:rsidRPr="00956691">
      <w:rPr>
        <w:rFonts w:ascii="Lato" w:hAnsi="Lato" w:cs="Times New Roman"/>
        <w:b/>
        <w:bCs/>
        <w:color w:val="0066FF"/>
        <w:szCs w:val="28"/>
      </w:rPr>
      <w:t xml:space="preserve">Exercise 2.4 – Rolling Calendar </w:t>
    </w:r>
    <w:proofErr w:type="gramStart"/>
    <w:r w:rsidRPr="00956691">
      <w:rPr>
        <w:rFonts w:ascii="Lato" w:hAnsi="Lato" w:cs="Times New Roman"/>
        <w:b/>
        <w:bCs/>
        <w:color w:val="0066FF"/>
        <w:szCs w:val="28"/>
      </w:rPr>
      <w:t>With</w:t>
    </w:r>
    <w:proofErr w:type="gramEnd"/>
    <w:r w:rsidRPr="00956691">
      <w:rPr>
        <w:rFonts w:ascii="Lato" w:hAnsi="Lato" w:cs="Times New Roman"/>
        <w:b/>
        <w:bCs/>
        <w:color w:val="0066FF"/>
        <w:szCs w:val="28"/>
      </w:rPr>
      <w:t xml:space="preserve"> Power Query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386EE8"/>
    <w:multiLevelType w:val="multilevel"/>
    <w:tmpl w:val="ED9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19579A"/>
    <w:multiLevelType w:val="hybridMultilevel"/>
    <w:tmpl w:val="DB585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BC"/>
    <w:rsid w:val="00030FA0"/>
    <w:rsid w:val="00036D2F"/>
    <w:rsid w:val="00062E04"/>
    <w:rsid w:val="00084CEA"/>
    <w:rsid w:val="000F4AD5"/>
    <w:rsid w:val="000F5BCE"/>
    <w:rsid w:val="001D00C7"/>
    <w:rsid w:val="001E02BE"/>
    <w:rsid w:val="00256B29"/>
    <w:rsid w:val="002575D5"/>
    <w:rsid w:val="00292006"/>
    <w:rsid w:val="002F3446"/>
    <w:rsid w:val="00300CF0"/>
    <w:rsid w:val="003909E8"/>
    <w:rsid w:val="003A0362"/>
    <w:rsid w:val="003B328B"/>
    <w:rsid w:val="003F4CE3"/>
    <w:rsid w:val="0040737D"/>
    <w:rsid w:val="004112B0"/>
    <w:rsid w:val="00417A38"/>
    <w:rsid w:val="00520F65"/>
    <w:rsid w:val="005327EC"/>
    <w:rsid w:val="0055662E"/>
    <w:rsid w:val="00574370"/>
    <w:rsid w:val="00615004"/>
    <w:rsid w:val="006154E3"/>
    <w:rsid w:val="0064411D"/>
    <w:rsid w:val="0065603F"/>
    <w:rsid w:val="0069692A"/>
    <w:rsid w:val="006F7D31"/>
    <w:rsid w:val="007E5E8E"/>
    <w:rsid w:val="008705C9"/>
    <w:rsid w:val="00880509"/>
    <w:rsid w:val="008C023F"/>
    <w:rsid w:val="008C5877"/>
    <w:rsid w:val="008D429A"/>
    <w:rsid w:val="0090345A"/>
    <w:rsid w:val="00915CAC"/>
    <w:rsid w:val="00956691"/>
    <w:rsid w:val="00980986"/>
    <w:rsid w:val="00A2301B"/>
    <w:rsid w:val="00A528C9"/>
    <w:rsid w:val="00A75FB4"/>
    <w:rsid w:val="00AD5F6D"/>
    <w:rsid w:val="00B601F6"/>
    <w:rsid w:val="00B767EC"/>
    <w:rsid w:val="00B84EAF"/>
    <w:rsid w:val="00C418BC"/>
    <w:rsid w:val="00C623E3"/>
    <w:rsid w:val="00CA3EEF"/>
    <w:rsid w:val="00CD17F6"/>
    <w:rsid w:val="00CD41C2"/>
    <w:rsid w:val="00CF011F"/>
    <w:rsid w:val="00D0000A"/>
    <w:rsid w:val="00D2508D"/>
    <w:rsid w:val="00D43E1C"/>
    <w:rsid w:val="00E12865"/>
    <w:rsid w:val="00E4467D"/>
    <w:rsid w:val="00E87EAA"/>
    <w:rsid w:val="00E92D71"/>
    <w:rsid w:val="00EB5327"/>
    <w:rsid w:val="00EC5616"/>
    <w:rsid w:val="00F47111"/>
    <w:rsid w:val="00F63A99"/>
    <w:rsid w:val="00F83882"/>
    <w:rsid w:val="00F97B28"/>
    <w:rsid w:val="00FA6DCA"/>
    <w:rsid w:val="00FC42F1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5E16B"/>
  <w15:chartTrackingRefBased/>
  <w15:docId w15:val="{E0885FF8-1811-4B75-88BF-FB378F5E7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41C2"/>
    <w:pPr>
      <w:spacing w:after="120" w:line="240" w:lineRule="auto"/>
    </w:pPr>
    <w:rPr>
      <w:rFonts w:ascii="Georgia Pro" w:hAnsi="Georgia Pro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28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B328B"/>
  </w:style>
  <w:style w:type="paragraph" w:styleId="Footer">
    <w:name w:val="footer"/>
    <w:basedOn w:val="Normal"/>
    <w:link w:val="FooterChar"/>
    <w:uiPriority w:val="99"/>
    <w:unhideWhenUsed/>
    <w:rsid w:val="003B328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B328B"/>
  </w:style>
  <w:style w:type="paragraph" w:styleId="ListParagraph">
    <w:name w:val="List Paragraph"/>
    <w:basedOn w:val="Normal"/>
    <w:uiPriority w:val="34"/>
    <w:qFormat/>
    <w:rsid w:val="00956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0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Saban</dc:creator>
  <cp:keywords/>
  <dc:description/>
  <cp:lastModifiedBy>Saban, George</cp:lastModifiedBy>
  <cp:revision>3</cp:revision>
  <dcterms:created xsi:type="dcterms:W3CDTF">2021-10-09T15:10:00Z</dcterms:created>
  <dcterms:modified xsi:type="dcterms:W3CDTF">2021-10-09T15:11:00Z</dcterms:modified>
</cp:coreProperties>
</file>