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A03B8">
      <w:pPr>
        <w:rPr>
          <w:rFonts w:hint="eastAsia"/>
        </w:rPr>
      </w:pPr>
      <w:r>
        <w:rPr>
          <w:rFonts w:hint="eastAsia"/>
        </w:rPr>
        <w:t>To Whom It May Concern,</w:t>
      </w:r>
    </w:p>
    <w:p w14:paraId="163DE800">
      <w:pPr>
        <w:rPr>
          <w:rFonts w:hint="eastAsia"/>
        </w:rPr>
      </w:pPr>
    </w:p>
    <w:p w14:paraId="4BFC0795">
      <w:pPr>
        <w:rPr>
          <w:rFonts w:hint="eastAsia"/>
        </w:rPr>
      </w:pPr>
      <w:r>
        <w:rPr>
          <w:rFonts w:hint="eastAsia"/>
        </w:rPr>
        <w:t xml:space="preserve">I am writing to highly recommend Mr. Xiangru Zhou for pursuing </w:t>
      </w:r>
      <w:r>
        <w:rPr>
          <w:rFonts w:hint="eastAsia"/>
          <w:lang w:val="en-US" w:eastAsia="zh-CN"/>
        </w:rPr>
        <w:t xml:space="preserve">PhD </w:t>
      </w:r>
      <w:r>
        <w:rPr>
          <w:rFonts w:hint="eastAsia"/>
        </w:rPr>
        <w:t xml:space="preserve">studies in </w:t>
      </w:r>
      <w:r>
        <w:rPr>
          <w:rFonts w:hint="eastAsia"/>
          <w:lang w:val="en-US" w:eastAsia="zh-CN"/>
        </w:rPr>
        <w:t>Singapore</w:t>
      </w:r>
      <w:r>
        <w:rPr>
          <w:rFonts w:hint="eastAsia"/>
        </w:rPr>
        <w:t>. Over the past semester, I have had the privilege of serving as Mr. Zhou's mentor, and I can confidently attest to his exceptional abilities, unwavering dedication, and profound passion for semiconductor devices and materials, as well as computer science and machine learning.</w:t>
      </w:r>
    </w:p>
    <w:p w14:paraId="00D27C71">
      <w:pPr>
        <w:rPr>
          <w:rFonts w:hint="eastAsia"/>
        </w:rPr>
      </w:pPr>
      <w:r>
        <w:rPr>
          <w:rFonts w:hint="eastAsia"/>
        </w:rPr>
        <w:t>Mr. Zhou demonstrates outstanding academic curiosity, as well as strong confidence in leveraging his knowledge of computer science, artificial intelligence, along with semiconductor devices and materials, to advance the field of bioengineering. His remarkable aptitude for solving complex problems and implementing innovative solutions is truly commendable. Throughout his academic and professional journey, Mr. Zhou has showcased excellent skills and a high level of commitment, making him an indispensable asset to any team or organization.</w:t>
      </w:r>
    </w:p>
    <w:p w14:paraId="639888A1">
      <w:pPr>
        <w:rPr>
          <w:rFonts w:hint="eastAsia"/>
        </w:rPr>
      </w:pPr>
      <w:r>
        <w:rPr>
          <w:rFonts w:hint="eastAsia"/>
        </w:rPr>
        <w:t>With extensive experience in machine vision, Mr. Zhou has gained a comprehensive understanding of various industries and practical applications. However, his ambitions extend far beyond the field of image processing. He is eager to explore new frontiers, particularly in medicine and generative artificial intelligence, and has a deep interest in Brain-Computer Interface (BCI) technology.</w:t>
      </w:r>
    </w:p>
    <w:p w14:paraId="40882609">
      <w:pPr>
        <w:rPr>
          <w:rFonts w:hint="eastAsia"/>
        </w:rPr>
      </w:pPr>
      <w:r>
        <w:rPr>
          <w:rFonts w:hint="eastAsia"/>
        </w:rPr>
        <w:t>In our discussions about his career aspirations, Mr. Zhou expressed a strong desire to make a positive societal impact through his work in BCI technology. His forward-thinking mindset and dedication to achieving meaningful outcomes reflect his passion for innovation and his commitment to contributing to societal advancements.</w:t>
      </w:r>
    </w:p>
    <w:p w14:paraId="5BE2CFAF">
      <w:pPr>
        <w:rPr>
          <w:rFonts w:hint="eastAsia"/>
        </w:rPr>
      </w:pPr>
      <w:r>
        <w:rPr>
          <w:rFonts w:hint="eastAsia"/>
        </w:rPr>
        <w:t>Additionally, Mr. Zhou's fluency in Cantonese, proficiency in Mandarin, and familiarity with different cultural contexts provide him with a solid foundation to adapt and thrive in Singapore's multilingual and multicultural environment.</w:t>
      </w:r>
    </w:p>
    <w:p w14:paraId="1D26EC32">
      <w:pPr>
        <w:rPr>
          <w:rFonts w:hint="eastAsia"/>
        </w:rPr>
      </w:pPr>
      <w:r>
        <w:rPr>
          <w:rFonts w:hint="eastAsia"/>
        </w:rPr>
        <w:t>I wholeheartedly and unreservedly recommend Mr. Xiangru Zhou. Should you require any further information, please feel free to contact me at xxxxx@xxxxx.com.</w:t>
      </w:r>
    </w:p>
    <w:p w14:paraId="0BC9A0B4">
      <w:pPr>
        <w:rPr>
          <w:rFonts w:hint="eastAsia"/>
        </w:rPr>
      </w:pPr>
      <w:bookmarkStart w:id="0" w:name="_GoBack"/>
      <w:bookmarkEnd w:id="0"/>
    </w:p>
    <w:p w14:paraId="6F306264">
      <w:pPr>
        <w:rPr>
          <w:rFonts w:hint="eastAsia"/>
        </w:rPr>
      </w:pPr>
      <w:r>
        <w:rPr>
          <w:rFonts w:hint="eastAsia"/>
        </w:rPr>
        <w:t>Sincerely,</w:t>
      </w:r>
    </w:p>
    <w:p w14:paraId="5CC94678">
      <w:pPr>
        <w:rPr>
          <w:rFonts w:hint="eastAsia"/>
        </w:rPr>
      </w:pPr>
    </w:p>
    <w:p w14:paraId="17000D15">
      <w:pPr>
        <w:rPr>
          <w:rFonts w:hint="eastAsia"/>
          <w:lang w:val="en-US" w:eastAsia="zh-CN"/>
        </w:rPr>
      </w:pPr>
      <w:r>
        <w:rPr>
          <w:rFonts w:hint="eastAsia"/>
          <w:lang w:val="en-US" w:eastAsia="zh-CN"/>
        </w:rPr>
        <w:t>Prof. XXX</w:t>
      </w:r>
    </w:p>
    <w:p w14:paraId="3BB7D76F">
      <w:r>
        <w:rPr>
          <w:rFonts w:hint="eastAsia"/>
          <w:lang w:val="en-US" w:eastAsia="zh-CN"/>
        </w:rPr>
        <w:t xml:space="preserve">XXXXX </w:t>
      </w:r>
      <w:r>
        <w:t>University</w:t>
      </w:r>
    </w:p>
    <w:p w14:paraId="16D095E4">
      <w:r>
        <w:t>Professor</w:t>
      </w:r>
    </w:p>
    <w:p w14:paraId="5B131A20">
      <w:pPr>
        <w:rPr>
          <w:rFonts w:hint="default" w:eastAsiaTheme="minorEastAsia"/>
          <w:lang w:val="en-US" w:eastAsia="zh-CN"/>
        </w:rPr>
      </w:pPr>
      <w:r>
        <w:t>Faculty</w:t>
      </w:r>
      <w:r>
        <w:rPr>
          <w:rFonts w:hint="eastAsia"/>
          <w:lang w:val="en-US" w:eastAsia="zh-CN"/>
        </w:rPr>
        <w:t xml:space="preserve"> of XXXX</w:t>
      </w:r>
    </w:p>
    <w:p w14:paraId="06DE36B7">
      <w:pPr>
        <w:rPr>
          <w:rFonts w:hint="default" w:eastAsiaTheme="minorEastAsia"/>
          <w:lang w:val="en-US" w:eastAsia="zh-CN"/>
        </w:rPr>
      </w:pPr>
      <w:r>
        <w:t xml:space="preserve">Department of </w:t>
      </w:r>
      <w:r>
        <w:rPr>
          <w:rFonts w:hint="eastAsia"/>
          <w:lang w:val="en-US" w:eastAsia="zh-CN"/>
        </w:rPr>
        <w:t>XXXX</w:t>
      </w:r>
    </w:p>
    <w:p w14:paraId="14C5082A">
      <w:r>
        <w:t xml:space="preserve">Website: </w:t>
      </w:r>
      <w:r>
        <w:rPr>
          <w:rStyle w:val="7"/>
        </w:rPr>
        <w:t>https://</w:t>
      </w:r>
      <w:r>
        <w:rPr>
          <w:rStyle w:val="7"/>
          <w:rFonts w:hint="eastAsia"/>
          <w:lang w:val="en-US" w:eastAsia="zh-CN"/>
        </w:rPr>
        <w:t>www</w:t>
      </w:r>
      <w:r>
        <w:rPr>
          <w:rStyle w:val="7"/>
        </w:rPr>
        <w:t>.</w:t>
      </w:r>
      <w:r>
        <w:rPr>
          <w:rStyle w:val="7"/>
          <w:rFonts w:hint="eastAsia"/>
          <w:lang w:val="en-US" w:eastAsia="zh-CN"/>
        </w:rPr>
        <w:t>xxxxx</w:t>
      </w:r>
      <w:r>
        <w:rPr>
          <w:rStyle w:val="7"/>
        </w:rPr>
        <w:t>.</w:t>
      </w:r>
      <w:r>
        <w:rPr>
          <w:rStyle w:val="7"/>
          <w:rFonts w:hint="eastAsia"/>
          <w:lang w:val="en-US" w:eastAsia="zh-CN"/>
        </w:rPr>
        <w:t>com</w:t>
      </w:r>
      <w:r>
        <w:rPr>
          <w:rStyle w:val="7"/>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DB8"/>
    <w:rsid w:val="0019760C"/>
    <w:rsid w:val="00315DB8"/>
    <w:rsid w:val="00386076"/>
    <w:rsid w:val="005C4555"/>
    <w:rsid w:val="009371F2"/>
    <w:rsid w:val="221D0B7F"/>
    <w:rsid w:val="35A67A91"/>
    <w:rsid w:val="5C8018C8"/>
    <w:rsid w:val="72AB3274"/>
    <w:rsid w:val="79DE2D92"/>
    <w:rsid w:val="7A53021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GB" w:eastAsia="zh-CN" w:bidi="ar-SA"/>
      <w14:ligatures w14:val="standardContextual"/>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513"/>
        <w:tab w:val="right" w:pos="9026"/>
      </w:tabs>
      <w:spacing w:after="0" w:line="240" w:lineRule="auto"/>
    </w:pPr>
  </w:style>
  <w:style w:type="paragraph" w:styleId="3">
    <w:name w:val="header"/>
    <w:basedOn w:val="1"/>
    <w:link w:val="8"/>
    <w:unhideWhenUsed/>
    <w:qFormat/>
    <w:uiPriority w:val="99"/>
    <w:pPr>
      <w:tabs>
        <w:tab w:val="center" w:pos="4513"/>
        <w:tab w:val="right" w:pos="9026"/>
      </w:tabs>
      <w:spacing w:after="0" w:line="240" w:lineRule="auto"/>
    </w:p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7">
    <w:name w:val="Hyperlink"/>
    <w:basedOn w:val="6"/>
    <w:semiHidden/>
    <w:unhideWhenUsed/>
    <w:qFormat/>
    <w:uiPriority w:val="99"/>
    <w:rPr>
      <w:color w:val="0000FF"/>
      <w:u w:val="single"/>
    </w:rPr>
  </w:style>
  <w:style w:type="character" w:customStyle="1" w:styleId="8">
    <w:name w:val="Header Char"/>
    <w:basedOn w:val="6"/>
    <w:link w:val="3"/>
    <w:qFormat/>
    <w:uiPriority w:val="99"/>
  </w:style>
  <w:style w:type="character" w:customStyle="1" w:styleId="9">
    <w:name w:val="Footer Char"/>
    <w:basedOn w:val="6"/>
    <w:link w:val="2"/>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313</Words>
  <Characters>1904</Characters>
  <Lines>28</Lines>
  <Paragraphs>24</Paragraphs>
  <TotalTime>14</TotalTime>
  <ScaleCrop>false</ScaleCrop>
  <LinksUpToDate>false</LinksUpToDate>
  <CharactersWithSpaces>2203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2024-03-31T23:48:00Z</dcterms:created>
  <dc:creator>Author</dc:creator>
  <cp:lastModifiedBy>相如</cp:lastModifiedBy>
  <dcterms:modified xsi:type="dcterms:W3CDTF">2024-12-30T09:35:30Z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[DocID]=F9F669F7-D25E-422E-8A53-293E358B3174</vt:lpwstr>
  </property>
  <property fmtid="{D5CDD505-2E9C-101B-9397-08002B2CF9AE}" pid="3" name="_IPGLAB_P-BAA1_E-1_CV-D3D3A6F0_CN-BEC79987">
    <vt:lpwstr>MJFdahLBJVxCHuK06a/AyoraUZfj+MkWxipJEy/DCm89m1q4WvWHBRNgE6yRRsQ7</vt:lpwstr>
  </property>
  <property fmtid="{D5CDD505-2E9C-101B-9397-08002B2CF9AE}" pid="4" name="KSOProductBuildVer">
    <vt:lpwstr>2052-12.1.0.19770</vt:lpwstr>
  </property>
  <property fmtid="{D5CDD505-2E9C-101B-9397-08002B2CF9AE}" pid="5" name="ICV">
    <vt:lpwstr>1FC1B6D381B448209C9B6DB4F3EFA82B_12</vt:lpwstr>
  </property>
</Properties>
</file>