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665" w:rsidRPr="007D4E31" w:rsidRDefault="007D4E31" w:rsidP="007D4E3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D4E31">
        <w:rPr>
          <w:rFonts w:ascii="Times New Roman" w:hAnsi="Times New Roman" w:cs="Times New Roman"/>
          <w:b/>
          <w:sz w:val="24"/>
          <w:szCs w:val="24"/>
          <w:lang w:val="en-US"/>
        </w:rPr>
        <w:t>Professional Ethics</w:t>
      </w:r>
    </w:p>
    <w:p w:rsidR="007D4E31" w:rsidRDefault="007D4E31" w:rsidP="007D4E3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D4E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Series </w:t>
      </w:r>
      <w:r w:rsidR="00D314FF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7D4E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sample questions</w:t>
      </w:r>
    </w:p>
    <w:p w:rsidR="00D314FF" w:rsidRPr="00AB52AD" w:rsidRDefault="00D314FF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AB52AD">
        <w:rPr>
          <w:rFonts w:ascii="Times New Roman" w:hAnsi="Times New Roman" w:cs="Times New Roman"/>
          <w:sz w:val="24"/>
          <w:szCs w:val="24"/>
        </w:rPr>
        <w:t xml:space="preserve">Name three conditions for ‘duty </w:t>
      </w:r>
      <w:r w:rsidRPr="00AB52AD">
        <w:rPr>
          <w:rFonts w:ascii="Times New Roman" w:hAnsi="Times New Roman" w:cs="Times New Roman"/>
          <w:sz w:val="24"/>
          <w:szCs w:val="24"/>
        </w:rPr>
        <w:t>ethics ‘as</w:t>
      </w:r>
      <w:r w:rsidRPr="00AB52AD">
        <w:rPr>
          <w:rFonts w:ascii="Times New Roman" w:hAnsi="Times New Roman" w:cs="Times New Roman"/>
          <w:sz w:val="24"/>
          <w:szCs w:val="24"/>
        </w:rPr>
        <w:t xml:space="preserve"> per Immanuel Kant. </w:t>
      </w:r>
    </w:p>
    <w:p w:rsidR="00D314FF" w:rsidRPr="00AB52AD" w:rsidRDefault="00D314FF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</w:rPr>
        <w:t xml:space="preserve">What is meant by “informed consent” when bringing an engineering product to market? </w:t>
      </w:r>
    </w:p>
    <w:p w:rsidR="00D314FF" w:rsidRPr="00AB52AD" w:rsidRDefault="00D314FF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</w:rPr>
        <w:t xml:space="preserve"> Name the roles of code of ethics. </w:t>
      </w:r>
    </w:p>
    <w:p w:rsidR="00AB52AD" w:rsidRPr="00AB52AD" w:rsidRDefault="00AB52AD" w:rsidP="00AB52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  <w:lang w:val="en-US"/>
        </w:rPr>
        <w:t>Differentiate consensus and controversy in Engineering ethics</w:t>
      </w:r>
    </w:p>
    <w:p w:rsidR="00AB52AD" w:rsidRPr="00AB52AD" w:rsidRDefault="00AB52AD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</w:rPr>
        <w:t>Define collective bargaining</w:t>
      </w:r>
      <w:r w:rsidR="00D314FF" w:rsidRPr="00AB52AD">
        <w:rPr>
          <w:rFonts w:ascii="Times New Roman" w:hAnsi="Times New Roman" w:cs="Times New Roman"/>
          <w:sz w:val="24"/>
          <w:szCs w:val="24"/>
        </w:rPr>
        <w:t>.</w:t>
      </w:r>
    </w:p>
    <w:p w:rsidR="00D314FF" w:rsidRPr="00AB52AD" w:rsidRDefault="00AB52AD" w:rsidP="00AB52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</w:rPr>
        <w:t>Explain collegiality and loyalty</w:t>
      </w:r>
      <w:r w:rsidR="00D314FF" w:rsidRPr="00AB52A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D4E31" w:rsidRPr="00AB52AD" w:rsidRDefault="00D314FF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</w:rPr>
        <w:t>What is meant by copy right?</w:t>
      </w:r>
    </w:p>
    <w:p w:rsidR="00AB52AD" w:rsidRPr="00AB52AD" w:rsidRDefault="00AB52AD" w:rsidP="00AB52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  <w:lang w:val="en-US"/>
        </w:rPr>
        <w:t>What is confidentiality and why is it needed</w:t>
      </w:r>
    </w:p>
    <w:p w:rsidR="00D314FF" w:rsidRPr="00AB52AD" w:rsidRDefault="00D314FF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  <w:lang w:val="en-US"/>
        </w:rPr>
        <w:t>Why are codes of ethics important?</w:t>
      </w:r>
    </w:p>
    <w:p w:rsidR="00D314FF" w:rsidRPr="00AB52AD" w:rsidRDefault="00D314FF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</w:rPr>
        <w:t>Explain the levels of moral development suggested by Kohlberg</w:t>
      </w:r>
    </w:p>
    <w:p w:rsidR="00D314FF" w:rsidRPr="00AB52AD" w:rsidRDefault="00D314FF" w:rsidP="00CD4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  <w:lang w:val="en-US"/>
        </w:rPr>
        <w:t>Compare and Contrast Kohlberg’s and Gilligan’s Theories with real life</w:t>
      </w:r>
      <w:r w:rsidR="00AB52AD" w:rsidRPr="00AB52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52AD">
        <w:rPr>
          <w:rFonts w:ascii="Times New Roman" w:hAnsi="Times New Roman" w:cs="Times New Roman"/>
          <w:sz w:val="24"/>
          <w:szCs w:val="24"/>
          <w:lang w:val="en-US"/>
        </w:rPr>
        <w:t>examples.</w:t>
      </w:r>
    </w:p>
    <w:p w:rsidR="00D314FF" w:rsidRPr="00AB52AD" w:rsidRDefault="00D314FF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</w:rPr>
        <w:t>List and explain the skills required to handle moral problems/issues in engineering ethics</w:t>
      </w:r>
    </w:p>
    <w:p w:rsidR="00D314FF" w:rsidRPr="00AB52AD" w:rsidRDefault="00D314FF" w:rsidP="00E55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  <w:lang w:val="en-US"/>
        </w:rPr>
        <w:t>Discuss the motives of professionalism and the models for professional engineers.</w:t>
      </w:r>
    </w:p>
    <w:p w:rsidR="00D314FF" w:rsidRPr="00AB52AD" w:rsidRDefault="00D314FF" w:rsidP="00E55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</w:rPr>
        <w:t>Explain about (</w:t>
      </w:r>
      <w:proofErr w:type="spellStart"/>
      <w:r w:rsidRPr="00AB52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52AD">
        <w:rPr>
          <w:rFonts w:ascii="Times New Roman" w:hAnsi="Times New Roman" w:cs="Times New Roman"/>
          <w:sz w:val="24"/>
          <w:szCs w:val="24"/>
        </w:rPr>
        <w:t>) Industrial standards (ii) moral autonom</w:t>
      </w:r>
      <w:r w:rsidRPr="00AB52AD">
        <w:rPr>
          <w:rFonts w:ascii="Times New Roman" w:hAnsi="Times New Roman" w:cs="Times New Roman"/>
          <w:sz w:val="24"/>
          <w:szCs w:val="24"/>
        </w:rPr>
        <w:t>y</w:t>
      </w:r>
    </w:p>
    <w:p w:rsidR="00D314FF" w:rsidRPr="00AB52AD" w:rsidRDefault="00D314FF" w:rsidP="00FC6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  <w:lang w:val="en-US"/>
        </w:rPr>
        <w:t>Explain the moral, conceptual, and factual issues that lead to challenger tragedy of 1986.</w:t>
      </w:r>
    </w:p>
    <w:p w:rsidR="00D314FF" w:rsidRPr="00AB52AD" w:rsidRDefault="00D314FF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  <w:lang w:val="en-US"/>
        </w:rPr>
        <w:t>Explain the term “Balanced outlook on law”</w:t>
      </w:r>
    </w:p>
    <w:p w:rsidR="00D314FF" w:rsidRPr="00AB52AD" w:rsidRDefault="00D314FF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</w:rPr>
        <w:t>What are the similarities between engineering experiments and standard experiments?</w:t>
      </w:r>
    </w:p>
    <w:p w:rsidR="00D314FF" w:rsidRPr="00AB52AD" w:rsidRDefault="00D314FF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</w:rPr>
        <w:t>Write a brief report on Bhopal gas tragedy</w:t>
      </w:r>
    </w:p>
    <w:p w:rsidR="00D314FF" w:rsidRPr="00AB52AD" w:rsidRDefault="00D314FF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  <w:lang w:val="en-US"/>
        </w:rPr>
        <w:t>Evaluate how an Engineer can be a responsible experimenter.</w:t>
      </w:r>
    </w:p>
    <w:p w:rsidR="00D314FF" w:rsidRPr="00AB52AD" w:rsidRDefault="00D314FF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  <w:lang w:val="en-US"/>
        </w:rPr>
        <w:t>Discuss about the various rights of an engineer</w:t>
      </w:r>
    </w:p>
    <w:p w:rsidR="00D314FF" w:rsidRPr="00AB52AD" w:rsidRDefault="00D314FF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  <w:lang w:val="en-US"/>
        </w:rPr>
        <w:t>Explain the methods for managing conflict</w:t>
      </w:r>
    </w:p>
    <w:p w:rsidR="00D314FF" w:rsidRPr="00AB52AD" w:rsidRDefault="00AB52AD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</w:rPr>
        <w:t>What is meant by occupational crime? Give an example.</w:t>
      </w:r>
    </w:p>
    <w:p w:rsidR="00D314FF" w:rsidRPr="00AB52AD" w:rsidRDefault="00AB52AD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</w:rPr>
        <w:t>Define and write in detail about Conscientiousness</w:t>
      </w:r>
    </w:p>
    <w:p w:rsidR="00D314FF" w:rsidRPr="00AB52AD" w:rsidRDefault="00AB52AD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</w:rPr>
        <w:t>Discuss the need for protection of Intellectual property</w:t>
      </w:r>
    </w:p>
    <w:p w:rsidR="00D314FF" w:rsidRPr="00D314FF" w:rsidRDefault="00AB52AD" w:rsidP="00D31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B52AD">
        <w:rPr>
          <w:rFonts w:ascii="Times New Roman" w:hAnsi="Times New Roman" w:cs="Times New Roman"/>
          <w:sz w:val="24"/>
          <w:szCs w:val="24"/>
        </w:rPr>
        <w:t>Assess how Engineering societies can promote ethics and name a few such professional organizations/societies.</w:t>
      </w:r>
      <w:bookmarkEnd w:id="0"/>
    </w:p>
    <w:sectPr w:rsidR="00D314FF" w:rsidRPr="00D31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CE1F48"/>
    <w:multiLevelType w:val="hybridMultilevel"/>
    <w:tmpl w:val="F8FC7828"/>
    <w:lvl w:ilvl="0" w:tplc="1EF632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4FB"/>
    <w:rsid w:val="00426E57"/>
    <w:rsid w:val="007D4E31"/>
    <w:rsid w:val="00AB52AD"/>
    <w:rsid w:val="00C634AD"/>
    <w:rsid w:val="00D314FF"/>
    <w:rsid w:val="00FB20B0"/>
    <w:rsid w:val="00FF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6AD8"/>
  <w15:chartTrackingRefBased/>
  <w15:docId w15:val="{F9DDFB64-EC6C-4A17-9E09-4ECCC03CD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4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Smitha Jacob             </dc:creator>
  <cp:keywords/>
  <dc:description/>
  <cp:lastModifiedBy>Ms. Smitha Jacob             </cp:lastModifiedBy>
  <cp:revision>3</cp:revision>
  <dcterms:created xsi:type="dcterms:W3CDTF">2024-03-07T06:13:00Z</dcterms:created>
  <dcterms:modified xsi:type="dcterms:W3CDTF">2024-04-12T03:48:00Z</dcterms:modified>
</cp:coreProperties>
</file>