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E2C2B" w14:textId="77777777" w:rsidR="00CC0957" w:rsidRPr="00CC0957" w:rsidRDefault="00CC0957" w:rsidP="00CC0957">
      <w:r w:rsidRPr="00CC0957">
        <w:rPr>
          <w:b/>
          <w:bCs/>
        </w:rPr>
        <w:t xml:space="preserve">MEDIA MANAGEMENT </w:t>
      </w:r>
    </w:p>
    <w:p w14:paraId="6601327A" w14:textId="77777777" w:rsidR="00CC0957" w:rsidRPr="00CC0957" w:rsidRDefault="00CC0957" w:rsidP="00CC0957">
      <w:r w:rsidRPr="00CC0957">
        <w:t xml:space="preserve">Media management is seen as a business administration discipline that identifies and describes strategic and operational phenomena and problems in the leadership of media enterprises. </w:t>
      </w:r>
    </w:p>
    <w:p w14:paraId="56FA6FC0" w14:textId="77777777" w:rsidR="00CC0957" w:rsidRPr="00CC0957" w:rsidRDefault="00CC0957" w:rsidP="00CC0957">
      <w:r w:rsidRPr="00CC0957">
        <w:t xml:space="preserve">Media management contains the functions strategic management, procurement management, production management, organizational management and marketing of media enterprises. </w:t>
      </w:r>
    </w:p>
    <w:p w14:paraId="08DCD758" w14:textId="609DF523" w:rsidR="00CC0957" w:rsidRDefault="00CC0957" w:rsidP="00CC0957">
      <w:r w:rsidRPr="00CC0957">
        <w:t>What do you mean by media management?</w:t>
      </w:r>
    </w:p>
    <w:p w14:paraId="0B799B44" w14:textId="77777777" w:rsidR="00CC0957" w:rsidRPr="00CC0957" w:rsidRDefault="00CC0957" w:rsidP="00CC0957">
      <w:r w:rsidRPr="00CC0957">
        <w:t xml:space="preserve">"Media Management consists of </w:t>
      </w:r>
    </w:p>
    <w:p w14:paraId="53462A90" w14:textId="77777777" w:rsidR="00CC0957" w:rsidRPr="00CC0957" w:rsidRDefault="00CC0957" w:rsidP="00CC0957">
      <w:r w:rsidRPr="00CC0957">
        <w:t xml:space="preserve">1) The ability to supervise and motivate employees and </w:t>
      </w:r>
    </w:p>
    <w:p w14:paraId="45DBAC41" w14:textId="77777777" w:rsidR="00CC0957" w:rsidRPr="00CC0957" w:rsidRDefault="00CC0957" w:rsidP="00CC0957">
      <w:r w:rsidRPr="00CC0957">
        <w:t xml:space="preserve">(2) The ability to operate facilities and resources in a cost-effective (profitable) manner." </w:t>
      </w:r>
    </w:p>
    <w:p w14:paraId="176C2091" w14:textId="77777777" w:rsidR="00CC0957" w:rsidRPr="00CC0957" w:rsidRDefault="00CC0957" w:rsidP="00CC0957"/>
    <w:p w14:paraId="2A2A242F" w14:textId="77777777" w:rsidR="00CC0957" w:rsidRPr="00CC0957" w:rsidRDefault="00CC0957" w:rsidP="00CC0957">
      <w:r w:rsidRPr="00CC0957">
        <w:t xml:space="preserve">What is media organization? </w:t>
      </w:r>
    </w:p>
    <w:p w14:paraId="2DBAD9D2" w14:textId="77777777" w:rsidR="00CC0957" w:rsidRPr="00CC0957" w:rsidRDefault="00CC0957" w:rsidP="00CC0957">
      <w:r w:rsidRPr="00CC0957">
        <w:t xml:space="preserve">Media Organization Law and Legal Definition: The term "media organization" means “a person or entity engaged in disseminating information to the general public through a newspaper, magazine, other publication, radio, television, cable television, or other medium of mass communication.” </w:t>
      </w:r>
    </w:p>
    <w:p w14:paraId="74431059" w14:textId="77777777" w:rsidR="00CC0957" w:rsidRPr="00CC0957" w:rsidRDefault="00CC0957" w:rsidP="00CC0957">
      <w:r w:rsidRPr="00CC0957">
        <w:rPr>
          <w:b/>
          <w:bCs/>
        </w:rPr>
        <w:t>Management in media organization</w:t>
      </w:r>
      <w:r w:rsidRPr="00CC0957">
        <w:t xml:space="preserve">: </w:t>
      </w:r>
    </w:p>
    <w:p w14:paraId="4BD715FA" w14:textId="77777777" w:rsidR="00CC0957" w:rsidRPr="00CC0957" w:rsidRDefault="00CC0957" w:rsidP="00CC0957">
      <w:r w:rsidRPr="00CC0957">
        <w:t xml:space="preserve">The transfer of successful managerial practices from the private to the public sector is an important approach used by modern media organizations. Media management is distinctive also in ethical dilemmas that are obvious also in television organizations. </w:t>
      </w:r>
    </w:p>
    <w:p w14:paraId="2B621802" w14:textId="27C20E69" w:rsidR="00CC0957" w:rsidRPr="00CC0957" w:rsidRDefault="00CC0957" w:rsidP="00CC0957">
      <w:r w:rsidRPr="00CC0957">
        <w:t xml:space="preserve">Any organized community of people (organization) needs to be constantly administered and managed, regardless of its formal structure (private or public corporation, institution, association) or its size and the socio- political arrangement in which it operates and develops. However, most of those who have studied organizational issues from a scientific or political point of view paid most attention to the analysis and content of two primary organizational functions, that is, management and administration of organizations in concrete political and economic circumstances. </w:t>
      </w:r>
    </w:p>
    <w:p w14:paraId="2A5860BB" w14:textId="77777777" w:rsidR="00CC0957" w:rsidRPr="00CC0957" w:rsidRDefault="00CC0957" w:rsidP="00CC0957">
      <w:r w:rsidRPr="00CC0957">
        <w:rPr>
          <w:b/>
          <w:bCs/>
        </w:rPr>
        <w:t xml:space="preserve">Structure of Media Organization: </w:t>
      </w:r>
    </w:p>
    <w:p w14:paraId="1B83B596" w14:textId="77777777" w:rsidR="00CC0957" w:rsidRPr="00CC0957" w:rsidRDefault="00CC0957" w:rsidP="00CC0957">
      <w:r w:rsidRPr="00CC0957">
        <w:t xml:space="preserve">Generally, whether in a news agency, television or radio station, newspaper or magazine, the structure is similar and a typical day is identical in content. There are several departments in every media organization - administration, engineering, commercial/advertising, editorial. </w:t>
      </w:r>
    </w:p>
    <w:p w14:paraId="198878E8" w14:textId="77777777" w:rsidR="00CC0957" w:rsidRDefault="00CC0957" w:rsidP="00CC0957">
      <w:pPr>
        <w:rPr>
          <w:b/>
          <w:bCs/>
        </w:rPr>
      </w:pPr>
    </w:p>
    <w:p w14:paraId="26D9F231" w14:textId="3FC8E866" w:rsidR="00CC0957" w:rsidRPr="00CC0957" w:rsidRDefault="00CC0957" w:rsidP="00CC0957">
      <w:r w:rsidRPr="00CC0957">
        <w:rPr>
          <w:b/>
          <w:bCs/>
        </w:rPr>
        <w:lastRenderedPageBreak/>
        <w:t xml:space="preserve">Management </w:t>
      </w:r>
      <w:proofErr w:type="gramStart"/>
      <w:r w:rsidRPr="00CC0957">
        <w:rPr>
          <w:b/>
          <w:bCs/>
        </w:rPr>
        <w:t>structure :</w:t>
      </w:r>
      <w:proofErr w:type="gramEnd"/>
      <w:r w:rsidRPr="00CC0957">
        <w:rPr>
          <w:b/>
          <w:bCs/>
        </w:rPr>
        <w:t xml:space="preserve"> </w:t>
      </w:r>
    </w:p>
    <w:p w14:paraId="122D0C35" w14:textId="77777777" w:rsidR="00CC0957" w:rsidRPr="00CC0957" w:rsidRDefault="00CC0957" w:rsidP="00CC0957">
      <w:r w:rsidRPr="00CC0957">
        <w:t xml:space="preserve">A management structure is how a company organizes its management hierarchy. In egalitarian countries, such as Sweden, companies tend to have a flatter, less hierarchical organizational structure. When Ikea, a Swedish company, opened stores in the United States, many American employees were uncomfortable with different employees all having the same title. </w:t>
      </w:r>
    </w:p>
    <w:p w14:paraId="653A0EE4" w14:textId="77777777" w:rsidR="00CC0957" w:rsidRPr="00CC0957" w:rsidRDefault="00CC0957" w:rsidP="00CC0957">
      <w:r w:rsidRPr="00CC0957">
        <w:rPr>
          <w:b/>
          <w:bCs/>
        </w:rPr>
        <w:t xml:space="preserve">Management Process: </w:t>
      </w:r>
    </w:p>
    <w:p w14:paraId="7F5A1F29" w14:textId="77777777" w:rsidR="00CC0957" w:rsidRPr="00CC0957" w:rsidRDefault="00CC0957" w:rsidP="00CC0957">
      <w:r w:rsidRPr="00CC0957">
        <w:t xml:space="preserve">Management process is characterized by the following features: </w:t>
      </w:r>
    </w:p>
    <w:p w14:paraId="29F61EBC" w14:textId="51B8F62C" w:rsidR="00CC0957" w:rsidRPr="00CC0957" w:rsidRDefault="00CC0957" w:rsidP="00CC0957">
      <w:r w:rsidRPr="00CC0957">
        <w:t xml:space="preserve">1. Social Process: The entire management process is regarded as a social process as the success of all organizational efforts depends upon the willing co-operation of people. Managers guide, direct, influence and control the actions of others to achieve stated goals. Even people outside the organization are influenced by the actions of managers. and results. </w:t>
      </w:r>
    </w:p>
    <w:p w14:paraId="6205DA9A" w14:textId="77777777" w:rsidR="00CC0957" w:rsidRPr="00CC0957" w:rsidRDefault="00CC0957" w:rsidP="00CC0957">
      <w:r w:rsidRPr="00CC0957">
        <w:t xml:space="preserve">2. Continuous Process: The process of management is on-going and continuous. Managers continuously take up one or the other function. Management cycle is </w:t>
      </w:r>
      <w:proofErr w:type="gramStart"/>
      <w:r w:rsidRPr="00CC0957">
        <w:t>repeated,</w:t>
      </w:r>
      <w:proofErr w:type="gramEnd"/>
      <w:r w:rsidRPr="00CC0957">
        <w:t xml:space="preserve"> each managerial function is viewed as a subprocess of total management process. </w:t>
      </w:r>
    </w:p>
    <w:p w14:paraId="15A02AA7" w14:textId="77777777" w:rsidR="00CC0957" w:rsidRPr="00CC0957" w:rsidRDefault="00CC0957" w:rsidP="00CC0957">
      <w:r w:rsidRPr="00CC0957">
        <w:t xml:space="preserve">3. Universal: Management functions are universal in the sense that a manager has to perform them irrespective of the size and nature of the organization. Each manager performs the same functions regardless of his rank or position in the organization. Even in a non-business organization managerial functions are the same. </w:t>
      </w:r>
    </w:p>
    <w:p w14:paraId="40B6C4DA" w14:textId="6379C64A" w:rsidR="00CC0957" w:rsidRPr="00CC0957" w:rsidRDefault="00CC0957" w:rsidP="00CC0957">
      <w:r w:rsidRPr="00CC0957">
        <w:t xml:space="preserve">4. Iterative: Managerial functions are contained within each other the performance of the next function does not start only when the earlier function is finished. Various functions are taken together. For example, planning, organizing, directing and controlling may occur within staffing function. Similarly, organizing may require planning, directing and controlling. </w:t>
      </w:r>
      <w:proofErr w:type="gramStart"/>
      <w:r w:rsidRPr="00CC0957">
        <w:t>So</w:t>
      </w:r>
      <w:proofErr w:type="gramEnd"/>
      <w:r w:rsidRPr="00CC0957">
        <w:t xml:space="preserve"> all functions can be thought of as sub-functions of each other. </w:t>
      </w:r>
    </w:p>
    <w:p w14:paraId="3EAAB61D" w14:textId="77777777" w:rsidR="00CC0957" w:rsidRPr="00CC0957" w:rsidRDefault="00CC0957" w:rsidP="00CC0957">
      <w:r w:rsidRPr="00CC0957">
        <w:t xml:space="preserve">5. Composite: All managerial functions are composite and integrated. There cannot be any sequence which can be strictly followed for performing various functions. The sequential concept may be true in a newly started business where functions may follow a particular sequence but the same will not apply to a going concern. Any function may be taken up first or many functions may be taken up at the same time. </w:t>
      </w:r>
    </w:p>
    <w:p w14:paraId="6F1601CF" w14:textId="77777777" w:rsidR="00CC0957" w:rsidRDefault="00CC0957" w:rsidP="00CC0957"/>
    <w:sectPr w:rsidR="00CC09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957"/>
    <w:rsid w:val="00CC0957"/>
    <w:rsid w:val="00E717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AE83C"/>
  <w15:chartTrackingRefBased/>
  <w15:docId w15:val="{FCB0E03B-1705-44C8-AC6C-09580CA02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9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09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09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09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09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09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9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9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9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9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09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09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09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09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0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957"/>
    <w:rPr>
      <w:rFonts w:eastAsiaTheme="majorEastAsia" w:cstheme="majorBidi"/>
      <w:color w:val="272727" w:themeColor="text1" w:themeTint="D8"/>
    </w:rPr>
  </w:style>
  <w:style w:type="paragraph" w:styleId="Title">
    <w:name w:val="Title"/>
    <w:basedOn w:val="Normal"/>
    <w:next w:val="Normal"/>
    <w:link w:val="TitleChar"/>
    <w:uiPriority w:val="10"/>
    <w:qFormat/>
    <w:rsid w:val="00CC0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9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957"/>
    <w:pPr>
      <w:spacing w:before="160"/>
      <w:jc w:val="center"/>
    </w:pPr>
    <w:rPr>
      <w:i/>
      <w:iCs/>
      <w:color w:val="404040" w:themeColor="text1" w:themeTint="BF"/>
    </w:rPr>
  </w:style>
  <w:style w:type="character" w:customStyle="1" w:styleId="QuoteChar">
    <w:name w:val="Quote Char"/>
    <w:basedOn w:val="DefaultParagraphFont"/>
    <w:link w:val="Quote"/>
    <w:uiPriority w:val="29"/>
    <w:rsid w:val="00CC0957"/>
    <w:rPr>
      <w:i/>
      <w:iCs/>
      <w:color w:val="404040" w:themeColor="text1" w:themeTint="BF"/>
    </w:rPr>
  </w:style>
  <w:style w:type="paragraph" w:styleId="ListParagraph">
    <w:name w:val="List Paragraph"/>
    <w:basedOn w:val="Normal"/>
    <w:uiPriority w:val="34"/>
    <w:qFormat/>
    <w:rsid w:val="00CC0957"/>
    <w:pPr>
      <w:ind w:left="720"/>
      <w:contextualSpacing/>
    </w:pPr>
  </w:style>
  <w:style w:type="character" w:styleId="IntenseEmphasis">
    <w:name w:val="Intense Emphasis"/>
    <w:basedOn w:val="DefaultParagraphFont"/>
    <w:uiPriority w:val="21"/>
    <w:qFormat/>
    <w:rsid w:val="00CC0957"/>
    <w:rPr>
      <w:i/>
      <w:iCs/>
      <w:color w:val="2F5496" w:themeColor="accent1" w:themeShade="BF"/>
    </w:rPr>
  </w:style>
  <w:style w:type="paragraph" w:styleId="IntenseQuote">
    <w:name w:val="Intense Quote"/>
    <w:basedOn w:val="Normal"/>
    <w:next w:val="Normal"/>
    <w:link w:val="IntenseQuoteChar"/>
    <w:uiPriority w:val="30"/>
    <w:qFormat/>
    <w:rsid w:val="00CC09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0957"/>
    <w:rPr>
      <w:i/>
      <w:iCs/>
      <w:color w:val="2F5496" w:themeColor="accent1" w:themeShade="BF"/>
    </w:rPr>
  </w:style>
  <w:style w:type="character" w:styleId="IntenseReference">
    <w:name w:val="Intense Reference"/>
    <w:basedOn w:val="DefaultParagraphFont"/>
    <w:uiPriority w:val="32"/>
    <w:qFormat/>
    <w:rsid w:val="00CC09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648</Words>
  <Characters>3697</Characters>
  <Application>Microsoft Office Word</Application>
  <DocSecurity>0</DocSecurity>
  <Lines>30</Lines>
  <Paragraphs>8</Paragraphs>
  <ScaleCrop>false</ScaleCrop>
  <Company/>
  <LinksUpToDate>false</LinksUpToDate>
  <CharactersWithSpaces>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NEENU SHEREEF</dc:creator>
  <cp:keywords/>
  <dc:description/>
  <cp:lastModifiedBy>NEENU SHEREEF</cp:lastModifiedBy>
  <cp:revision>1</cp:revision>
  <dcterms:created xsi:type="dcterms:W3CDTF">2025-08-11T03:39:00Z</dcterms:created>
  <dcterms:modified xsi:type="dcterms:W3CDTF">2025-08-11T03:42:00Z</dcterms:modified>
</cp:coreProperties>
</file>