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E48" w:rsidRPr="00303E48" w:rsidRDefault="00303E48" w:rsidP="00303E48">
      <w:pPr>
        <w:jc w:val="center"/>
        <w:rPr>
          <w:rFonts w:ascii="Times New Roman" w:eastAsia="Times New Roman" w:hAnsi="Times New Roman" w:cs="Times New Roman"/>
          <w:b/>
          <w:sz w:val="24"/>
          <w:szCs w:val="24"/>
        </w:rPr>
      </w:pPr>
      <w:r w:rsidRPr="00303E48">
        <w:rPr>
          <w:rFonts w:ascii="Times New Roman" w:eastAsia="Times New Roman" w:hAnsi="Times New Roman" w:cs="Times New Roman"/>
          <w:b/>
          <w:sz w:val="24"/>
          <w:szCs w:val="24"/>
        </w:rPr>
        <w:t>MODULE 3</w:t>
      </w:r>
    </w:p>
    <w:p w:rsidR="00303E48" w:rsidRPr="00303E48" w:rsidRDefault="00303E48" w:rsidP="00303E48">
      <w:pPr>
        <w:jc w:val="center"/>
        <w:rPr>
          <w:rFonts w:ascii="Times New Roman" w:eastAsia="Times New Roman" w:hAnsi="Times New Roman" w:cs="Times New Roman"/>
          <w:b/>
          <w:sz w:val="24"/>
          <w:szCs w:val="24"/>
        </w:rPr>
      </w:pPr>
      <w:r w:rsidRPr="00303E48">
        <w:rPr>
          <w:rFonts w:ascii="Times New Roman" w:eastAsia="Times New Roman" w:hAnsi="Times New Roman" w:cs="Times New Roman"/>
          <w:b/>
          <w:sz w:val="24"/>
          <w:szCs w:val="24"/>
        </w:rPr>
        <w:t>GEOMETRY OF VIRTUAL WORLD, VISUAL PERCEPTION</w:t>
      </w:r>
    </w:p>
    <w:p w:rsidR="00303E48" w:rsidRPr="00303E48" w:rsidRDefault="00303E48" w:rsidP="00303E48">
      <w:pPr>
        <w:jc w:val="both"/>
        <w:rPr>
          <w:rFonts w:ascii="Times New Roman" w:eastAsia="Times New Roman" w:hAnsi="Times New Roman" w:cs="Times New Roman"/>
          <w:b/>
          <w:sz w:val="24"/>
          <w:szCs w:val="24"/>
        </w:rPr>
      </w:pPr>
    </w:p>
    <w:p w:rsidR="00303E48" w:rsidRPr="00E421B7" w:rsidRDefault="00303E48" w:rsidP="00303E48">
      <w:pPr>
        <w:pStyle w:val="ListParagraph"/>
        <w:numPr>
          <w:ilvl w:val="0"/>
          <w:numId w:val="1"/>
        </w:numPr>
        <w:jc w:val="both"/>
        <w:rPr>
          <w:rFonts w:ascii="Times New Roman" w:eastAsia="Times New Roman" w:hAnsi="Times New Roman" w:cs="Times New Roman"/>
          <w:b/>
          <w:color w:val="242021"/>
          <w:sz w:val="24"/>
          <w:szCs w:val="24"/>
          <w:u w:val="single"/>
        </w:rPr>
      </w:pPr>
      <w:r w:rsidRPr="00E421B7">
        <w:rPr>
          <w:rFonts w:ascii="Times New Roman" w:eastAsia="Times New Roman" w:hAnsi="Times New Roman" w:cs="Times New Roman"/>
          <w:b/>
          <w:sz w:val="24"/>
          <w:szCs w:val="24"/>
          <w:u w:val="single"/>
        </w:rPr>
        <w:t xml:space="preserve"> T</w:t>
      </w:r>
      <w:r w:rsidRPr="00E421B7">
        <w:rPr>
          <w:rFonts w:ascii="Times New Roman" w:eastAsia="Times New Roman" w:hAnsi="Times New Roman" w:cs="Times New Roman"/>
          <w:b/>
          <w:color w:val="242021"/>
          <w:sz w:val="24"/>
          <w:szCs w:val="24"/>
          <w:u w:val="single"/>
        </w:rPr>
        <w:t>he Geometry of Virtual Worlds</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 xml:space="preserve">Virtual World Generator (VWG), maintains the geometry and physics of the virtual world. </w:t>
      </w: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The geometry part is needed to make models and move them around. The models could include the walls of a building, furniture, clouds in the sky, the user’s avatar, and so on.</w:t>
      </w:r>
    </w:p>
    <w:p w:rsidR="00303E48" w:rsidRPr="00E421B7" w:rsidRDefault="00303E48" w:rsidP="00303E48">
      <w:pPr>
        <w:ind w:right="-1016"/>
        <w:jc w:val="both"/>
        <w:rPr>
          <w:rFonts w:ascii="Times New Roman" w:eastAsia="Times New Roman" w:hAnsi="Times New Roman" w:cs="Times New Roman"/>
          <w:b/>
          <w:color w:val="242021"/>
          <w:sz w:val="24"/>
          <w:szCs w:val="24"/>
          <w:u w:val="single"/>
        </w:rPr>
      </w:pPr>
      <w:r w:rsidRPr="00E421B7">
        <w:rPr>
          <w:rFonts w:ascii="Times New Roman" w:eastAsia="Times New Roman" w:hAnsi="Times New Roman" w:cs="Times New Roman"/>
          <w:b/>
          <w:sz w:val="24"/>
          <w:szCs w:val="24"/>
          <w:u w:val="single"/>
        </w:rPr>
        <w:t xml:space="preserve"> 1.1 </w:t>
      </w:r>
      <w:r w:rsidRPr="00E421B7">
        <w:rPr>
          <w:rFonts w:ascii="Times New Roman" w:eastAsia="Times New Roman" w:hAnsi="Times New Roman" w:cs="Times New Roman"/>
          <w:b/>
          <w:color w:val="242021"/>
          <w:sz w:val="24"/>
          <w:szCs w:val="24"/>
          <w:u w:val="single"/>
        </w:rPr>
        <w:t>Geometric Models</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We first need a virtual world to contain the geometric models. For our purposes, it is enough to have a 3D Euclidean space with Cartesi</w:t>
      </w:r>
      <w:r w:rsidR="00A01CCA">
        <w:rPr>
          <w:rFonts w:ascii="Times New Roman" w:eastAsia="Times New Roman" w:hAnsi="Times New Roman" w:cs="Times New Roman"/>
          <w:color w:val="242021"/>
          <w:sz w:val="24"/>
          <w:szCs w:val="24"/>
        </w:rPr>
        <w:t xml:space="preserve">an coordinates. Therefore, let </w:t>
      </w:r>
      <w:r w:rsidR="00A01CCA">
        <w:rPr>
          <w:rFonts w:ascii="Times New Roman" w:eastAsia="Times New Roman" w:hAnsi="Times New Roman" w:cs="Times New Roman"/>
          <w:noProof/>
          <w:color w:val="242021"/>
          <w:sz w:val="24"/>
          <w:szCs w:val="24"/>
          <w:lang w:eastAsia="en-IN"/>
        </w:rPr>
        <w:drawing>
          <wp:inline distT="0" distB="0" distL="0" distR="0">
            <wp:extent cx="263310" cy="17556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525" cy="175708"/>
                    </a:xfrm>
                    <a:prstGeom prst="rect">
                      <a:avLst/>
                    </a:prstGeom>
                    <a:noFill/>
                    <a:ln>
                      <a:noFill/>
                    </a:ln>
                  </pic:spPr>
                </pic:pic>
              </a:graphicData>
            </a:graphic>
          </wp:inline>
        </w:drawing>
      </w:r>
      <w:r w:rsidRPr="00303E48">
        <w:rPr>
          <w:rFonts w:ascii="Times New Roman" w:eastAsia="Times New Roman" w:hAnsi="Times New Roman" w:cs="Times New Roman"/>
          <w:color w:val="242021"/>
          <w:sz w:val="24"/>
          <w:szCs w:val="24"/>
          <w:vertAlign w:val="superscript"/>
        </w:rPr>
        <w:t xml:space="preserve"> </w:t>
      </w:r>
      <w:r w:rsidRPr="00303E48">
        <w:rPr>
          <w:rFonts w:ascii="Times New Roman" w:eastAsia="Times New Roman" w:hAnsi="Times New Roman" w:cs="Times New Roman"/>
          <w:color w:val="242021"/>
          <w:sz w:val="24"/>
          <w:szCs w:val="24"/>
        </w:rPr>
        <w:t xml:space="preserve">denote the virtual world, in which every point is represented as a triple of real-valued coordinates: (x, y, z). The coordinate axes of our virtual world are shown in Figure 3.1. </w:t>
      </w:r>
    </w:p>
    <w:p w:rsidR="00303E48" w:rsidRPr="00303E48" w:rsidRDefault="00303E48" w:rsidP="00303E48">
      <w:pPr>
        <w:spacing w:line="240" w:lineRule="auto"/>
        <w:ind w:right="-1016"/>
        <w:jc w:val="both"/>
        <w:rPr>
          <w:rFonts w:ascii="Times New Roman" w:eastAsia="Times New Roman" w:hAnsi="Times New Roman" w:cs="Times New Roman"/>
          <w:color w:val="242021"/>
          <w:sz w:val="24"/>
          <w:szCs w:val="24"/>
        </w:rPr>
      </w:pPr>
      <w:r w:rsidRPr="00303E48">
        <w:rPr>
          <w:rFonts w:ascii="Times New Roman" w:hAnsi="Times New Roman" w:cs="Times New Roman"/>
          <w:sz w:val="24"/>
          <w:szCs w:val="24"/>
        </w:rPr>
        <w:object w:dxaOrig="8848" w:dyaOrig="5406">
          <v:rect id="rectole0000000009" o:spid="_x0000_i1025" style="width:442.95pt;height:269.55pt" o:ole="" o:preferrelative="t" stroked="f">
            <v:imagedata r:id="rId8" o:title=""/>
          </v:rect>
          <o:OLEObject Type="Embed" ProgID="StaticMetafile" ShapeID="rectole0000000009" DrawAspect="Content" ObjectID="_1765108373" r:id="rId9"/>
        </w:object>
      </w:r>
    </w:p>
    <w:p w:rsidR="00303E48" w:rsidRPr="00303E48" w:rsidRDefault="00303E48" w:rsidP="00303E48">
      <w:p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Here </w:t>
      </w: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right-handed coordinate system is used.</w:t>
      </w:r>
    </w:p>
    <w:p w:rsidR="00303E48" w:rsidRPr="00303E48" w:rsidRDefault="00303E48" w:rsidP="00303E48">
      <w:pPr>
        <w:spacing w:line="240" w:lineRule="auto"/>
        <w:ind w:right="-1016"/>
        <w:jc w:val="both"/>
        <w:rPr>
          <w:rFonts w:ascii="Times New Roman" w:eastAsia="Times New Roman" w:hAnsi="Times New Roman" w:cs="Times New Roman"/>
          <w:color w:val="242021"/>
          <w:sz w:val="24"/>
          <w:szCs w:val="24"/>
        </w:rPr>
      </w:pPr>
      <w:r w:rsidRPr="00303E48">
        <w:rPr>
          <w:rFonts w:ascii="Times New Roman" w:hAnsi="Times New Roman" w:cs="Times New Roman"/>
          <w:sz w:val="24"/>
          <w:szCs w:val="24"/>
        </w:rPr>
        <w:object w:dxaOrig="8848" w:dyaOrig="4737">
          <v:rect id="rectole0000000010" o:spid="_x0000_i1026" style="width:442.95pt;height:236.75pt" o:ole="" o:preferrelative="t" stroked="f">
            <v:imagedata r:id="rId10" o:title=""/>
          </v:rect>
          <o:OLEObject Type="Embed" ProgID="StaticMetafile" ShapeID="rectole0000000010" DrawAspect="Content" ObjectID="_1765108374" r:id="rId11"/>
        </w:object>
      </w:r>
    </w:p>
    <w:p w:rsidR="00303E48" w:rsidRPr="00303E48" w:rsidRDefault="00303E48" w:rsidP="00303E48">
      <w:pPr>
        <w:spacing w:line="240" w:lineRule="auto"/>
        <w:ind w:right="-1016"/>
        <w:jc w:val="both"/>
        <w:rPr>
          <w:rFonts w:ascii="Times New Roman" w:eastAsia="Times New Roman" w:hAnsi="Times New Roman" w:cs="Times New Roman"/>
          <w:sz w:val="24"/>
          <w:szCs w:val="24"/>
        </w:rPr>
      </w:pPr>
      <w:r w:rsidRPr="00303E48">
        <w:rPr>
          <w:rFonts w:ascii="Times New Roman" w:hAnsi="Times New Roman" w:cs="Times New Roman"/>
          <w:sz w:val="24"/>
          <w:szCs w:val="24"/>
        </w:rPr>
        <w:object w:dxaOrig="8848" w:dyaOrig="5527">
          <v:rect id="rectole0000000011" o:spid="_x0000_i1027" style="width:442.95pt;height:276.5pt" o:ole="" o:preferrelative="t" stroked="f">
            <v:imagedata r:id="rId12" o:title=""/>
          </v:rect>
          <o:OLEObject Type="Embed" ProgID="StaticMetafile" ShapeID="rectole0000000011" DrawAspect="Content" ObjectID="_1765108375" r:id="rId13"/>
        </w:object>
      </w:r>
    </w:p>
    <w:p w:rsidR="00303E48" w:rsidRPr="00303E48" w:rsidRDefault="00303E48" w:rsidP="00303E48">
      <w:pPr>
        <w:spacing w:line="240" w:lineRule="auto"/>
        <w:ind w:right="-1016"/>
        <w:jc w:val="both"/>
        <w:rPr>
          <w:rFonts w:ascii="Times New Roman" w:eastAsia="Times New Roman" w:hAnsi="Times New Roman" w:cs="Times New Roman"/>
          <w:sz w:val="24"/>
          <w:szCs w:val="24"/>
        </w:rPr>
      </w:pPr>
      <w:r w:rsidRPr="00303E48">
        <w:rPr>
          <w:rFonts w:ascii="Times New Roman" w:hAnsi="Times New Roman" w:cs="Times New Roman"/>
          <w:sz w:val="24"/>
          <w:szCs w:val="24"/>
        </w:rPr>
        <w:object w:dxaOrig="8848" w:dyaOrig="4231">
          <v:rect id="rectole0000000012" o:spid="_x0000_i1028" style="width:442.95pt;height:211.4pt" o:ole="" o:preferrelative="t" stroked="f">
            <v:imagedata r:id="rId14" o:title=""/>
          </v:rect>
          <o:OLEObject Type="Embed" ProgID="StaticMetafile" ShapeID="rectole0000000012" DrawAspect="Content" ObjectID="_1765108376" r:id="rId15"/>
        </w:object>
      </w:r>
    </w:p>
    <w:p w:rsidR="00303E48" w:rsidRPr="00303E48" w:rsidRDefault="00303E48" w:rsidP="00303E48">
      <w:pPr>
        <w:spacing w:line="240" w:lineRule="auto"/>
        <w:ind w:right="-1016"/>
        <w:jc w:val="both"/>
        <w:rPr>
          <w:rFonts w:ascii="Times New Roman" w:eastAsia="Times New Roman" w:hAnsi="Times New Roman" w:cs="Times New Roman"/>
          <w:sz w:val="24"/>
          <w:szCs w:val="24"/>
        </w:rPr>
      </w:pPr>
      <w:r w:rsidRPr="00303E48">
        <w:rPr>
          <w:rFonts w:ascii="Times New Roman" w:hAnsi="Times New Roman" w:cs="Times New Roman"/>
          <w:sz w:val="24"/>
          <w:szCs w:val="24"/>
        </w:rPr>
        <w:object w:dxaOrig="8848" w:dyaOrig="2733">
          <v:rect id="rectole0000000013" o:spid="_x0000_i1029" style="width:442.95pt;height:136.5pt" o:ole="" o:preferrelative="t" stroked="f">
            <v:imagedata r:id="rId16" o:title=""/>
          </v:rect>
          <o:OLEObject Type="Embed" ProgID="StaticMetafile" ShapeID="rectole0000000013" DrawAspect="Content" ObjectID="_1765108377" r:id="rId17"/>
        </w:object>
      </w:r>
    </w:p>
    <w:p w:rsidR="00303E48" w:rsidRPr="00303E48" w:rsidRDefault="00303E48" w:rsidP="00303E48">
      <w:pPr>
        <w:spacing w:line="240" w:lineRule="auto"/>
        <w:ind w:right="-1016"/>
        <w:jc w:val="both"/>
        <w:rPr>
          <w:rFonts w:ascii="Times New Roman" w:eastAsia="Times New Roman" w:hAnsi="Times New Roman" w:cs="Times New Roman"/>
          <w:sz w:val="24"/>
          <w:szCs w:val="24"/>
        </w:rPr>
      </w:pPr>
      <w:r w:rsidRPr="00303E48">
        <w:rPr>
          <w:rFonts w:ascii="Times New Roman" w:eastAsia="Times New Roman" w:hAnsi="Times New Roman" w:cs="Times New Roman"/>
          <w:sz w:val="24"/>
          <w:szCs w:val="24"/>
          <w:u w:val="single"/>
        </w:rPr>
        <w:t>Data Structures</w:t>
      </w:r>
    </w:p>
    <w:p w:rsidR="00303E48" w:rsidRDefault="00303E48" w:rsidP="00303E48">
      <w:p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CMR12" w:hAnsi="Times New Roman" w:cs="Times New Roman"/>
          <w:sz w:val="24"/>
          <w:szCs w:val="24"/>
        </w:rPr>
        <w:t xml:space="preserve"> </w:t>
      </w:r>
      <w:r w:rsidRPr="00303E48">
        <w:rPr>
          <w:rFonts w:ascii="Times New Roman" w:eastAsia="Times New Roman" w:hAnsi="Times New Roman" w:cs="Times New Roman"/>
          <w:sz w:val="24"/>
          <w:szCs w:val="24"/>
        </w:rPr>
        <w:t>G</w:t>
      </w:r>
      <w:r w:rsidRPr="00303E48">
        <w:rPr>
          <w:rFonts w:ascii="Times New Roman" w:eastAsia="Times New Roman" w:hAnsi="Times New Roman" w:cs="Times New Roman"/>
          <w:color w:val="242021"/>
          <w:sz w:val="24"/>
          <w:szCs w:val="24"/>
        </w:rPr>
        <w:t xml:space="preserve">eometric models are usually encoded in clever data structures. The choice of the data structure should depend on which operations will be performed on the model. One of the most useful and common is the </w:t>
      </w:r>
      <w:r w:rsidRPr="00303E48">
        <w:rPr>
          <w:rFonts w:ascii="Times New Roman" w:eastAsia="Times New Roman" w:hAnsi="Times New Roman" w:cs="Times New Roman"/>
          <w:i/>
          <w:color w:val="242021"/>
          <w:sz w:val="24"/>
          <w:szCs w:val="24"/>
        </w:rPr>
        <w:t>doubly connected edge list</w:t>
      </w:r>
      <w:r w:rsidRPr="00303E48">
        <w:rPr>
          <w:rFonts w:ascii="Times New Roman" w:eastAsia="Times New Roman" w:hAnsi="Times New Roman" w:cs="Times New Roman"/>
          <w:color w:val="242021"/>
          <w:sz w:val="24"/>
          <w:szCs w:val="24"/>
        </w:rPr>
        <w:t xml:space="preserve">, also known as </w:t>
      </w:r>
      <w:r w:rsidRPr="00303E48">
        <w:rPr>
          <w:rFonts w:ascii="Times New Roman" w:eastAsia="Times New Roman" w:hAnsi="Times New Roman" w:cs="Times New Roman"/>
          <w:i/>
          <w:color w:val="242021"/>
          <w:sz w:val="24"/>
          <w:szCs w:val="24"/>
        </w:rPr>
        <w:t xml:space="preserve">half-edge </w:t>
      </w:r>
      <w:r w:rsidRPr="00303E48">
        <w:rPr>
          <w:rFonts w:ascii="Times New Roman" w:eastAsia="Times New Roman" w:hAnsi="Times New Roman" w:cs="Times New Roman"/>
          <w:color w:val="242021"/>
          <w:sz w:val="24"/>
          <w:szCs w:val="24"/>
        </w:rPr>
        <w:t>data structure .</w:t>
      </w: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 xml:space="preserve">See Figure 3.3. </w:t>
      </w:r>
    </w:p>
    <w:p w:rsidR="00303E48" w:rsidRPr="00303E48" w:rsidRDefault="00303E48" w:rsidP="00303E48">
      <w:pPr>
        <w:spacing w:after="0" w:line="240" w:lineRule="auto"/>
        <w:ind w:right="-1016" w:firstLine="360"/>
        <w:jc w:val="both"/>
        <w:rPr>
          <w:rFonts w:ascii="Times New Roman" w:eastAsia="Times New Roman" w:hAnsi="Times New Roman" w:cs="Times New Roman"/>
          <w:color w:val="242021"/>
          <w:sz w:val="24"/>
          <w:szCs w:val="24"/>
        </w:rPr>
      </w:pPr>
      <w:r w:rsidRPr="00303E48">
        <w:rPr>
          <w:rFonts w:ascii="Times New Roman" w:hAnsi="Times New Roman" w:cs="Times New Roman"/>
          <w:sz w:val="24"/>
          <w:szCs w:val="24"/>
        </w:rPr>
        <w:t>DCEL</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is</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one</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of</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the</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most</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commonly</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used</w:t>
      </w:r>
      <w:r>
        <w:rPr>
          <w:rFonts w:ascii="Times New Roman" w:eastAsia="MS Gothic" w:hAnsi="Times New Roman" w:cs="Times New Roman"/>
          <w:sz w:val="24"/>
          <w:szCs w:val="24"/>
        </w:rPr>
        <w:t xml:space="preserve"> </w:t>
      </w:r>
      <w:r w:rsidRPr="00303E48">
        <w:rPr>
          <w:rFonts w:ascii="Times New Roman" w:hAnsi="Times New Roman" w:cs="Times New Roman"/>
          <w:sz w:val="24"/>
          <w:szCs w:val="24"/>
        </w:rPr>
        <w:t>representations</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for</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planar</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subdivisions</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such</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as</w:t>
      </w:r>
      <w:r w:rsidRPr="00303E48">
        <w:rPr>
          <w:rFonts w:ascii="MS Mincho" w:eastAsia="MS Mincho" w:hAnsi="MS Mincho" w:cs="MS Mincho" w:hint="eastAsia"/>
          <w:sz w:val="24"/>
          <w:szCs w:val="24"/>
        </w:rPr>
        <w:t> </w:t>
      </w:r>
      <w:r w:rsidRPr="00303E48">
        <w:rPr>
          <w:rFonts w:ascii="Times New Roman" w:hAnsi="Times New Roman" w:cs="Times New Roman"/>
          <w:sz w:val="24"/>
          <w:szCs w:val="24"/>
        </w:rPr>
        <w:t>Voronoi</w:t>
      </w:r>
      <w:r w:rsidRPr="00303E48">
        <w:rPr>
          <w:rFonts w:ascii="Times New Roman" w:eastAsia="MS Gothic" w:hAnsi="Times New Roman" w:cs="Times New Roman"/>
          <w:sz w:val="24"/>
          <w:szCs w:val="24"/>
        </w:rPr>
        <w:t xml:space="preserve"> </w:t>
      </w:r>
      <w:r w:rsidRPr="00303E48">
        <w:rPr>
          <w:rFonts w:ascii="Times New Roman" w:hAnsi="Times New Roman" w:cs="Times New Roman"/>
          <w:sz w:val="24"/>
          <w:szCs w:val="24"/>
        </w:rPr>
        <w:t xml:space="preserve">diagrams. </w:t>
      </w:r>
      <w:r w:rsidRPr="00303E48">
        <w:rPr>
          <w:rFonts w:ascii="Times New Roman" w:eastAsia="Times New Roman" w:hAnsi="Times New Roman" w:cs="Times New Roman"/>
          <w:color w:val="242021"/>
          <w:sz w:val="24"/>
          <w:szCs w:val="24"/>
        </w:rPr>
        <w:t xml:space="preserve">In this and similar data structures, there are three kinds of data elements or records: </w:t>
      </w:r>
    </w:p>
    <w:p w:rsidR="00303E48" w:rsidRPr="00303E48" w:rsidRDefault="00303E48" w:rsidP="00303E48">
      <w:pPr>
        <w:pStyle w:val="ListParagraph"/>
        <w:numPr>
          <w:ilvl w:val="0"/>
          <w:numId w:val="3"/>
        </w:numPr>
        <w:spacing w:after="0"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Face</w:t>
      </w:r>
    </w:p>
    <w:p w:rsidR="00303E48" w:rsidRPr="00303E48" w:rsidRDefault="00303E48" w:rsidP="00303E48">
      <w:pPr>
        <w:pStyle w:val="ListParagraph"/>
        <w:numPr>
          <w:ilvl w:val="0"/>
          <w:numId w:val="3"/>
        </w:numPr>
        <w:spacing w:after="0"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Edge</w:t>
      </w:r>
    </w:p>
    <w:p w:rsidR="00303E48" w:rsidRDefault="00303E48" w:rsidP="00303E48">
      <w:pPr>
        <w:pStyle w:val="ListParagraph"/>
        <w:numPr>
          <w:ilvl w:val="0"/>
          <w:numId w:val="3"/>
        </w:numPr>
        <w:spacing w:after="0" w:line="240" w:lineRule="auto"/>
        <w:ind w:right="-1016"/>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Vertex. </w:t>
      </w:r>
    </w:p>
    <w:p w:rsidR="003A01A2" w:rsidRPr="00303E48" w:rsidRDefault="003A01A2" w:rsidP="003A01A2">
      <w:pPr>
        <w:pStyle w:val="ListParagraph"/>
        <w:spacing w:after="0" w:line="240" w:lineRule="auto"/>
        <w:ind w:right="-1016"/>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1836115" cy="155813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6368" cy="1558353"/>
                    </a:xfrm>
                    <a:prstGeom prst="rect">
                      <a:avLst/>
                    </a:prstGeom>
                    <a:noFill/>
                    <a:ln>
                      <a:noFill/>
                    </a:ln>
                  </pic:spPr>
                </pic:pic>
              </a:graphicData>
            </a:graphic>
          </wp:inline>
        </w:drawing>
      </w:r>
      <w:r w:rsidR="00A01CCA">
        <w:rPr>
          <w:rFonts w:ascii="Times New Roman" w:eastAsia="Times New Roman" w:hAnsi="Times New Roman" w:cs="Times New Roman"/>
          <w:color w:val="242021"/>
          <w:sz w:val="24"/>
          <w:szCs w:val="24"/>
        </w:rPr>
        <w:t>Fig: planar subdivisions</w:t>
      </w:r>
    </w:p>
    <w:p w:rsidR="00303E48" w:rsidRDefault="00303E48" w:rsidP="00303E48">
      <w:pPr>
        <w:spacing w:after="0" w:line="240" w:lineRule="auto"/>
        <w:ind w:right="-1016"/>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These represent two, one, and zero-dimensional parts, respectively, of the model.</w:t>
      </w:r>
    </w:p>
    <w:p w:rsidR="00303E48" w:rsidRPr="00303E48" w:rsidRDefault="00303E48" w:rsidP="00303E48">
      <w:pPr>
        <w:pStyle w:val="ListParagraph"/>
        <w:numPr>
          <w:ilvl w:val="0"/>
          <w:numId w:val="2"/>
        </w:num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In our case, every face element represents a triangle. </w:t>
      </w:r>
    </w:p>
    <w:p w:rsidR="00303E48" w:rsidRDefault="00303E48" w:rsidP="00303E48">
      <w:pPr>
        <w:pStyle w:val="ListParagraph"/>
        <w:numPr>
          <w:ilvl w:val="0"/>
          <w:numId w:val="2"/>
        </w:num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Each edge represents the border of one or two triangles, without duplication. </w:t>
      </w:r>
    </w:p>
    <w:p w:rsidR="00303E48" w:rsidRDefault="00303E48" w:rsidP="00303E48">
      <w:pPr>
        <w:pStyle w:val="ListParagraph"/>
        <w:numPr>
          <w:ilvl w:val="0"/>
          <w:numId w:val="2"/>
        </w:num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lastRenderedPageBreak/>
        <w:t xml:space="preserve">Each vertex is shared between one or more triangles, again without duplication. </w:t>
      </w:r>
    </w:p>
    <w:p w:rsidR="00303E48" w:rsidRPr="00303E48" w:rsidRDefault="00303E48" w:rsidP="00303E48">
      <w:pPr>
        <w:pStyle w:val="ListParagraph"/>
        <w:numPr>
          <w:ilvl w:val="0"/>
          <w:numId w:val="2"/>
        </w:numPr>
        <w:spacing w:line="240" w:lineRule="auto"/>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The data structure contains pointers between adjacent faces, edges, and vertices so that algorithms can quickly traverse the model components in a way that corresponds to how they are connected together.</w:t>
      </w:r>
    </w:p>
    <w:p w:rsidR="00303E48" w:rsidRDefault="003A01A2" w:rsidP="00303E48">
      <w:pPr>
        <w:spacing w:line="240" w:lineRule="auto"/>
        <w:ind w:right="-1016"/>
        <w:jc w:val="both"/>
        <w:rPr>
          <w:rFonts w:ascii="Times New Roman" w:hAnsi="Times New Roman" w:cs="Times New Roman"/>
          <w:sz w:val="24"/>
          <w:szCs w:val="24"/>
        </w:rPr>
      </w:pPr>
      <w:r w:rsidRPr="00303E48">
        <w:rPr>
          <w:rFonts w:ascii="Times New Roman" w:hAnsi="Times New Roman" w:cs="Times New Roman"/>
          <w:sz w:val="24"/>
          <w:szCs w:val="24"/>
        </w:rPr>
        <w:object w:dxaOrig="8747" w:dyaOrig="5062">
          <v:rect id="rectole0000000014" o:spid="_x0000_i1030" style="width:437.75pt;height:219.45pt" o:ole="" o:preferrelative="t" stroked="f">
            <v:imagedata r:id="rId19" o:title=""/>
          </v:rect>
          <o:OLEObject Type="Embed" ProgID="StaticMetafile" ShapeID="rectole0000000014" DrawAspect="Content" ObjectID="_1765108378" r:id="rId20"/>
        </w:object>
      </w:r>
    </w:p>
    <w:p w:rsidR="003A01A2" w:rsidRPr="003A01A2" w:rsidRDefault="00303E48" w:rsidP="00303E48">
      <w:pPr>
        <w:spacing w:line="240" w:lineRule="auto"/>
        <w:ind w:right="-1016"/>
        <w:jc w:val="both"/>
        <w:rPr>
          <w:rFonts w:ascii="Times New Roman" w:hAnsi="Times New Roman" w:cs="Times New Roman"/>
          <w:sz w:val="24"/>
          <w:szCs w:val="24"/>
        </w:rPr>
      </w:pPr>
      <w:r w:rsidRPr="003A01A2">
        <w:rPr>
          <w:rFonts w:ascii="Times New Roman" w:hAnsi="Times New Roman" w:cs="Times New Roman"/>
          <w:sz w:val="24"/>
          <w:szCs w:val="24"/>
        </w:rPr>
        <w:t>DCEL</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facilitates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traversing</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the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faces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of</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planar</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 xml:space="preserve"> subdivision,</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visiting</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all</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the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edges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around</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a</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 xml:space="preserve"> given</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vertex</w:t>
      </w:r>
      <w:r w:rsidR="003A01A2" w:rsidRPr="003A01A2">
        <w:rPr>
          <w:rFonts w:ascii="Times New Roman" w:hAnsi="Times New Roman" w:cs="Times New Roman"/>
          <w:sz w:val="24"/>
          <w:szCs w:val="24"/>
        </w:rPr>
        <w:t>.</w:t>
      </w:r>
    </w:p>
    <w:p w:rsidR="003A01A2" w:rsidRPr="003A01A2" w:rsidRDefault="003A01A2" w:rsidP="00303E48">
      <w:pPr>
        <w:spacing w:line="240" w:lineRule="auto"/>
        <w:ind w:right="-1016"/>
        <w:jc w:val="both"/>
        <w:rPr>
          <w:rFonts w:ascii="Times New Roman" w:hAnsi="Times New Roman" w:cs="Times New Roman"/>
          <w:sz w:val="24"/>
          <w:szCs w:val="24"/>
        </w:rPr>
      </w:pPr>
      <w:r w:rsidRPr="003A01A2">
        <w:rPr>
          <w:rFonts w:ascii="Times New Roman" w:hAnsi="Times New Roman" w:cs="Times New Roman"/>
          <w:sz w:val="24"/>
          <w:szCs w:val="24"/>
        </w:rPr>
        <w:t>– Edges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are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oriented</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counter clockwise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inside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each</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face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 xml:space="preserve"> </w:t>
      </w:r>
    </w:p>
    <w:p w:rsidR="00303E48" w:rsidRPr="003A01A2" w:rsidRDefault="003A01A2" w:rsidP="00303E48">
      <w:pPr>
        <w:spacing w:line="240" w:lineRule="auto"/>
        <w:ind w:right="-1016"/>
        <w:jc w:val="both"/>
        <w:rPr>
          <w:rFonts w:ascii="Times New Roman" w:eastAsia="MS Mincho" w:hAnsi="Times New Roman" w:cs="Times New Roman"/>
          <w:sz w:val="24"/>
          <w:szCs w:val="24"/>
        </w:rPr>
      </w:pPr>
      <w:r w:rsidRPr="003A01A2">
        <w:rPr>
          <w:rFonts w:ascii="Times New Roman" w:hAnsi="Times New Roman" w:cs="Times New Roman"/>
          <w:sz w:val="24"/>
          <w:szCs w:val="24"/>
        </w:rPr>
        <w:t>– Since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an</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edge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borders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two</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faces,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each</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edge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is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replaced</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by</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 xml:space="preserve"> two</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half</w:t>
      </w:r>
      <w:r w:rsidRPr="003A01A2">
        <w:rPr>
          <w:rFonts w:ascii="Cambria Math" w:hAnsi="Cambria Math" w:cs="Cambria Math"/>
          <w:sz w:val="24"/>
          <w:szCs w:val="24"/>
        </w:rPr>
        <w:t>‐</w:t>
      </w:r>
      <w:r w:rsidRPr="003A01A2">
        <w:rPr>
          <w:rFonts w:ascii="Times New Roman" w:hAnsi="Times New Roman" w:cs="Times New Roman"/>
          <w:sz w:val="24"/>
          <w:szCs w:val="24"/>
        </w:rPr>
        <w:t>edges,</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one</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for</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each</w:t>
      </w:r>
      <w:r w:rsidRPr="003A01A2">
        <w:rPr>
          <w:rFonts w:ascii="MS Mincho" w:eastAsia="MS Mincho" w:hAnsi="MS Mincho" w:cs="MS Mincho" w:hint="eastAsia"/>
          <w:sz w:val="24"/>
          <w:szCs w:val="24"/>
        </w:rPr>
        <w:t> </w:t>
      </w:r>
      <w:r w:rsidRPr="003A01A2">
        <w:rPr>
          <w:rFonts w:ascii="Times New Roman" w:hAnsi="Times New Roman" w:cs="Times New Roman"/>
          <w:sz w:val="24"/>
          <w:szCs w:val="24"/>
        </w:rPr>
        <w:t>face</w:t>
      </w:r>
      <w:r w:rsidRPr="003A01A2">
        <w:rPr>
          <w:rFonts w:ascii="MS Mincho" w:eastAsia="MS Mincho" w:hAnsi="MS Mincho" w:cs="MS Mincho" w:hint="eastAsia"/>
          <w:sz w:val="24"/>
          <w:szCs w:val="24"/>
        </w:rPr>
        <w:t> </w:t>
      </w:r>
      <w:r w:rsidR="00303E48" w:rsidRPr="003A01A2">
        <w:rPr>
          <w:rFonts w:ascii="MS Mincho" w:eastAsia="MS Mincho" w:hAnsi="MS Mincho" w:cs="MS Mincho" w:hint="eastAsia"/>
          <w:sz w:val="24"/>
          <w:szCs w:val="24"/>
        </w:rPr>
        <w:t> </w:t>
      </w:r>
    </w:p>
    <w:p w:rsidR="00303E48" w:rsidRPr="00A01CCA" w:rsidRDefault="003A01A2" w:rsidP="00303E48">
      <w:pPr>
        <w:spacing w:line="240" w:lineRule="auto"/>
        <w:ind w:right="-1016"/>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27700" cy="35991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599180"/>
                    </a:xfrm>
                    <a:prstGeom prst="rect">
                      <a:avLst/>
                    </a:prstGeom>
                    <a:noFill/>
                    <a:ln>
                      <a:noFill/>
                    </a:ln>
                  </pic:spPr>
                </pic:pic>
              </a:graphicData>
            </a:graphic>
          </wp:inline>
        </w:drawing>
      </w:r>
    </w:p>
    <w:p w:rsidR="00303E48" w:rsidRPr="00303E48" w:rsidRDefault="00303E48" w:rsidP="00303E48">
      <w:pPr>
        <w:ind w:right="-1016"/>
        <w:jc w:val="both"/>
        <w:rPr>
          <w:rFonts w:ascii="Times New Roman" w:eastAsia="Times New Roman" w:hAnsi="Times New Roman" w:cs="Times New Roman"/>
          <w:color w:val="242021"/>
          <w:sz w:val="24"/>
          <w:szCs w:val="24"/>
          <w:u w:val="single"/>
        </w:rPr>
      </w:pPr>
      <w:r w:rsidRPr="00303E48">
        <w:rPr>
          <w:rFonts w:ascii="Times New Roman" w:eastAsia="Times New Roman" w:hAnsi="Times New Roman" w:cs="Times New Roman"/>
          <w:sz w:val="24"/>
          <w:szCs w:val="24"/>
        </w:rPr>
        <w:lastRenderedPageBreak/>
        <w:t xml:space="preserve"> </w:t>
      </w:r>
      <w:r w:rsidRPr="00303E48">
        <w:rPr>
          <w:rFonts w:ascii="Times New Roman" w:eastAsia="Times New Roman" w:hAnsi="Times New Roman" w:cs="Times New Roman"/>
          <w:color w:val="242021"/>
          <w:sz w:val="24"/>
          <w:szCs w:val="24"/>
          <w:u w:val="single"/>
        </w:rPr>
        <w:t xml:space="preserve">Inside vs. outside </w:t>
      </w:r>
    </w:p>
    <w:p w:rsidR="003A01A2"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Whether the object interior is part of the model?</w:t>
      </w:r>
      <w:r w:rsidR="003A01A2">
        <w:rPr>
          <w:rFonts w:ascii="Times New Roman" w:eastAsia="Times New Roman" w:hAnsi="Times New Roman" w:cs="Times New Roman"/>
          <w:color w:val="242021"/>
          <w:sz w:val="24"/>
          <w:szCs w:val="24"/>
        </w:rPr>
        <w:t xml:space="preserve"> </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Suppose the mesh triangles fit together perfectly so that every edge borders exactly two triangles and no triangles intersect unless they are adjacent along the surface. In this case, the model forms a complete barrier between the inside and outside of the object. If we were to hypothetically fill the inside with a gas, then it could not leak to the outside. This is an example of a </w:t>
      </w:r>
      <w:r w:rsidRPr="00303E48">
        <w:rPr>
          <w:rFonts w:ascii="Times New Roman" w:eastAsia="Times New Roman" w:hAnsi="Times New Roman" w:cs="Times New Roman"/>
          <w:i/>
          <w:color w:val="242021"/>
          <w:sz w:val="24"/>
          <w:szCs w:val="24"/>
        </w:rPr>
        <w:t xml:space="preserve">coherent model. </w:t>
      </w:r>
      <w:r w:rsidRPr="00303E48">
        <w:rPr>
          <w:rFonts w:ascii="Times New Roman" w:eastAsia="Times New Roman" w:hAnsi="Times New Roman" w:cs="Times New Roman"/>
          <w:color w:val="242021"/>
          <w:sz w:val="24"/>
          <w:szCs w:val="24"/>
        </w:rPr>
        <w:t xml:space="preserve">Such models are required if the notion of inside or outside is critical to the VWG. </w:t>
      </w:r>
    </w:p>
    <w:p w:rsidR="00303E48" w:rsidRPr="00303E48" w:rsidRDefault="00303E48" w:rsidP="00303E48">
      <w:pPr>
        <w:ind w:right="-1016"/>
        <w:jc w:val="both"/>
        <w:rPr>
          <w:rFonts w:ascii="Times New Roman" w:eastAsia="Times New Roman" w:hAnsi="Times New Roman" w:cs="Times New Roman"/>
          <w:sz w:val="24"/>
          <w:szCs w:val="24"/>
        </w:rPr>
      </w:pP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If you are using a high-level design tool, such as Blender or Maya, to make your models, then coherent models will be automatically built.</w:t>
      </w:r>
    </w:p>
    <w:p w:rsidR="00303E48" w:rsidRPr="00303E48" w:rsidRDefault="00303E48" w:rsidP="00303E48">
      <w:pPr>
        <w:ind w:right="-1016"/>
        <w:jc w:val="both"/>
        <w:rPr>
          <w:rFonts w:ascii="Times New Roman" w:eastAsia="Times New Roman" w:hAnsi="Times New Roman" w:cs="Times New Roman"/>
          <w:color w:val="242021"/>
          <w:sz w:val="24"/>
          <w:szCs w:val="24"/>
          <w:u w:val="single"/>
        </w:rPr>
      </w:pPr>
      <w:r w:rsidRPr="00303E48">
        <w:rPr>
          <w:rFonts w:ascii="Times New Roman" w:eastAsia="Times New Roman" w:hAnsi="Times New Roman" w:cs="Times New Roman"/>
          <w:sz w:val="24"/>
          <w:szCs w:val="24"/>
          <w:u w:val="single"/>
        </w:rPr>
        <w:t xml:space="preserve"> </w:t>
      </w:r>
      <w:r w:rsidRPr="00303E48">
        <w:rPr>
          <w:rFonts w:ascii="Times New Roman" w:eastAsia="Times New Roman" w:hAnsi="Times New Roman" w:cs="Times New Roman"/>
          <w:color w:val="242021"/>
          <w:sz w:val="24"/>
          <w:szCs w:val="24"/>
          <w:u w:val="single"/>
        </w:rPr>
        <w:t xml:space="preserve">Why triangles? </w:t>
      </w:r>
    </w:p>
    <w:p w:rsidR="00303E48" w:rsidRPr="00303E48" w:rsidRDefault="00303E48" w:rsidP="00303E48">
      <w:pPr>
        <w:ind w:right="-1016"/>
        <w:jc w:val="both"/>
        <w:rPr>
          <w:rFonts w:ascii="Times New Roman" w:eastAsia="Times New Roman" w:hAnsi="Times New Roman" w:cs="Times New Roman"/>
          <w:sz w:val="24"/>
          <w:szCs w:val="24"/>
        </w:rPr>
      </w:pPr>
      <w:r w:rsidRPr="00303E48">
        <w:rPr>
          <w:rFonts w:ascii="Times New Roman" w:eastAsia="Times New Roman" w:hAnsi="Times New Roman" w:cs="Times New Roman"/>
          <w:color w:val="242021"/>
          <w:sz w:val="24"/>
          <w:szCs w:val="24"/>
        </w:rPr>
        <w:t xml:space="preserve">Triangles are used because they are the simplest for algorithms to handle, especially if implemented in hardware. </w:t>
      </w: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It is certainly possible to use more complicated primitives, such as quadrilaterals, splines, and semi-algebraic surfaces .This could lead to smaller model sizes, but often comes at the expense of greater computational cost for handling each primitive. For example, it is much harder to determine whether two spline surfaces are colliding, in comparison to two 3D triangles.</w:t>
      </w:r>
    </w:p>
    <w:p w:rsidR="00303E48" w:rsidRPr="00303E48" w:rsidRDefault="00303E48" w:rsidP="00303E48">
      <w:pPr>
        <w:spacing w:after="0" w:line="240" w:lineRule="auto"/>
        <w:jc w:val="both"/>
        <w:rPr>
          <w:rFonts w:ascii="Times New Roman" w:eastAsia="Times New Roman" w:hAnsi="Times New Roman" w:cs="Times New Roman"/>
          <w:color w:val="242021"/>
          <w:sz w:val="24"/>
          <w:szCs w:val="24"/>
        </w:rPr>
      </w:pPr>
      <w:r w:rsidRPr="00303E48">
        <w:rPr>
          <w:rFonts w:ascii="Times New Roman" w:eastAsia="CMBX12" w:hAnsi="Times New Roman" w:cs="Times New Roman"/>
          <w:sz w:val="24"/>
          <w:szCs w:val="24"/>
          <w:u w:val="single"/>
        </w:rPr>
        <w:t xml:space="preserve"> </w:t>
      </w:r>
      <w:r w:rsidRPr="00303E48">
        <w:rPr>
          <w:rFonts w:ascii="Times New Roman" w:eastAsia="Times New Roman" w:hAnsi="Times New Roman" w:cs="Times New Roman"/>
          <w:color w:val="242021"/>
          <w:sz w:val="24"/>
          <w:szCs w:val="24"/>
          <w:u w:val="single"/>
        </w:rPr>
        <w:t xml:space="preserve">Stationary vs. movable models </w:t>
      </w:r>
    </w:p>
    <w:p w:rsidR="00303E48" w:rsidRPr="00303E48" w:rsidRDefault="00303E48" w:rsidP="00303E48">
      <w:pPr>
        <w:spacing w:after="0" w:line="240" w:lineRule="auto"/>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There will be two kinds of models in the virtual world, which is embedded in R3:</w:t>
      </w:r>
    </w:p>
    <w:p w:rsidR="00303E48" w:rsidRPr="00303E48" w:rsidRDefault="00303E48" w:rsidP="00303E48">
      <w:pPr>
        <w:spacing w:after="0" w:line="240" w:lineRule="auto"/>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 </w:t>
      </w:r>
      <w:r w:rsidRPr="00303E48">
        <w:rPr>
          <w:rFonts w:ascii="Times New Roman" w:eastAsia="Times New Roman" w:hAnsi="Times New Roman" w:cs="Times New Roman"/>
          <w:i/>
          <w:color w:val="242021"/>
          <w:sz w:val="24"/>
          <w:szCs w:val="24"/>
        </w:rPr>
        <w:t>Stationary models</w:t>
      </w:r>
      <w:r w:rsidRPr="00303E48">
        <w:rPr>
          <w:rFonts w:ascii="Times New Roman" w:eastAsia="Times New Roman" w:hAnsi="Times New Roman" w:cs="Times New Roman"/>
          <w:color w:val="242021"/>
          <w:sz w:val="24"/>
          <w:szCs w:val="24"/>
        </w:rPr>
        <w:t>, which keep the same coordinates forever. Typical examples are streets, floors, and buildings.</w:t>
      </w:r>
    </w:p>
    <w:p w:rsidR="00303E48" w:rsidRPr="00303E48" w:rsidRDefault="00303E48" w:rsidP="00303E48">
      <w:pPr>
        <w:spacing w:after="0" w:line="240" w:lineRule="auto"/>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 </w:t>
      </w:r>
      <w:r w:rsidRPr="00303E48">
        <w:rPr>
          <w:rFonts w:ascii="Times New Roman" w:eastAsia="Times New Roman" w:hAnsi="Times New Roman" w:cs="Times New Roman"/>
          <w:i/>
          <w:color w:val="242021"/>
          <w:sz w:val="24"/>
          <w:szCs w:val="24"/>
        </w:rPr>
        <w:t>Movable models</w:t>
      </w:r>
      <w:r w:rsidRPr="00303E48">
        <w:rPr>
          <w:rFonts w:ascii="Times New Roman" w:eastAsia="Times New Roman" w:hAnsi="Times New Roman" w:cs="Times New Roman"/>
          <w:color w:val="242021"/>
          <w:sz w:val="24"/>
          <w:szCs w:val="24"/>
        </w:rPr>
        <w:t>, which can be transformed into various positions and orientations. Examples include vehicles, avatars, and small furniture.</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Motion can be caused in a number of ways. Using a tracking system the model might move to match the user’s motions. Alternatively, the user might operate a controller to move objects in the virtual world, including a representation of himself. Finally, objects might move on their own according to the laws of physics in the virtual world. </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u w:val="single"/>
        </w:rPr>
        <w:t>Choosing coordinate axes</w:t>
      </w:r>
    </w:p>
    <w:p w:rsidR="00303E48" w:rsidRPr="00303E48" w:rsidRDefault="00303E48" w:rsidP="00303E48">
      <w:pPr>
        <w:ind w:right="-1016"/>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rPr>
        <w:t>If the virtual world is supposed to correspond to familiar environments from the real world, then the axis scaling should match common units. For example, (1, 0, 0) should mean one meter to the right of (0, 0, 0). It is also wise to put the origin (0, 0, 0) in a convenient location. Commonly, y = 0 corresponds to the floor of a building or sea level of a terrain. The location of x = 0 and z = 0 could be in the center of the virtual world so that it nicely divides into quadrants based on sign. Another common choice is to place it in the upper left when viewing the world from above so that all x and z coordinates are nonnegative. For movable models, the location of the origin and the axis directions become extremely important because they affect how the model is rotated.</w:t>
      </w:r>
    </w:p>
    <w:p w:rsidR="00303E48" w:rsidRPr="00303E48" w:rsidRDefault="00303E48" w:rsidP="00303E48">
      <w:pPr>
        <w:ind w:right="-1016"/>
        <w:jc w:val="both"/>
        <w:rPr>
          <w:rFonts w:ascii="Times New Roman" w:eastAsia="Times New Roman" w:hAnsi="Times New Roman" w:cs="Times New Roman"/>
          <w:color w:val="242021"/>
          <w:sz w:val="24"/>
          <w:szCs w:val="24"/>
          <w:u w:val="single"/>
        </w:rPr>
      </w:pPr>
      <w:r w:rsidRPr="00303E48">
        <w:rPr>
          <w:rFonts w:ascii="Times New Roman" w:eastAsia="Times New Roman" w:hAnsi="Times New Roman" w:cs="Times New Roman"/>
          <w:sz w:val="24"/>
          <w:szCs w:val="24"/>
        </w:rPr>
        <w:t xml:space="preserve"> </w:t>
      </w:r>
      <w:r w:rsidRPr="00303E48">
        <w:rPr>
          <w:rFonts w:ascii="Times New Roman" w:eastAsia="Times New Roman" w:hAnsi="Times New Roman" w:cs="Times New Roman"/>
          <w:color w:val="242021"/>
          <w:sz w:val="24"/>
          <w:szCs w:val="24"/>
          <w:u w:val="single"/>
        </w:rPr>
        <w:t>Viewing the models</w:t>
      </w:r>
    </w:p>
    <w:p w:rsidR="00D9605A" w:rsidRDefault="00303E48" w:rsidP="00303E48">
      <w:pPr>
        <w:jc w:val="both"/>
        <w:rPr>
          <w:rFonts w:ascii="Times New Roman" w:eastAsia="Times New Roman" w:hAnsi="Times New Roman" w:cs="Times New Roman"/>
          <w:color w:val="242021"/>
          <w:sz w:val="24"/>
          <w:szCs w:val="24"/>
        </w:rPr>
      </w:pPr>
      <w:r w:rsidRPr="00303E48">
        <w:rPr>
          <w:rFonts w:ascii="Times New Roman" w:eastAsia="Times New Roman" w:hAnsi="Times New Roman" w:cs="Times New Roman"/>
          <w:color w:val="242021"/>
          <w:sz w:val="24"/>
          <w:szCs w:val="24"/>
        </w:rPr>
        <w:t xml:space="preserve"> One of the most important aspects of VR is how the models are going to “look” when viewed on a display. This problem is divided into two parts. </w:t>
      </w:r>
    </w:p>
    <w:p w:rsidR="00D9605A" w:rsidRDefault="00303E48" w:rsidP="00D9605A">
      <w:pPr>
        <w:pStyle w:val="ListParagraph"/>
        <w:numPr>
          <w:ilvl w:val="0"/>
          <w:numId w:val="4"/>
        </w:numPr>
        <w:jc w:val="both"/>
        <w:rPr>
          <w:rFonts w:ascii="Times New Roman" w:eastAsia="Times New Roman" w:hAnsi="Times New Roman" w:cs="Times New Roman"/>
          <w:color w:val="242021"/>
          <w:sz w:val="24"/>
          <w:szCs w:val="24"/>
        </w:rPr>
      </w:pPr>
      <w:r w:rsidRPr="00D9605A">
        <w:rPr>
          <w:rFonts w:ascii="Times New Roman" w:eastAsia="Times New Roman" w:hAnsi="Times New Roman" w:cs="Times New Roman"/>
          <w:color w:val="242021"/>
          <w:sz w:val="24"/>
          <w:szCs w:val="24"/>
        </w:rPr>
        <w:lastRenderedPageBreak/>
        <w:t>The first part involves determining where the points in the virtual world should appear on the display. This is accompli</w:t>
      </w:r>
      <w:r w:rsidR="00D9605A">
        <w:rPr>
          <w:rFonts w:ascii="Times New Roman" w:eastAsia="Times New Roman" w:hAnsi="Times New Roman" w:cs="Times New Roman"/>
          <w:color w:val="242021"/>
          <w:sz w:val="24"/>
          <w:szCs w:val="24"/>
        </w:rPr>
        <w:t xml:space="preserve">shed by </w:t>
      </w:r>
      <w:r w:rsidR="00D9605A" w:rsidRPr="00D9605A">
        <w:rPr>
          <w:rFonts w:ascii="Times New Roman" w:eastAsia="Times New Roman" w:hAnsi="Times New Roman" w:cs="Times New Roman"/>
          <w:i/>
          <w:color w:val="242021"/>
          <w:sz w:val="24"/>
          <w:szCs w:val="24"/>
        </w:rPr>
        <w:t>viewing transformations</w:t>
      </w:r>
      <w:r w:rsidRPr="00D9605A">
        <w:rPr>
          <w:rFonts w:ascii="Times New Roman" w:eastAsia="Times New Roman" w:hAnsi="Times New Roman" w:cs="Times New Roman"/>
          <w:color w:val="242021"/>
          <w:sz w:val="24"/>
          <w:szCs w:val="24"/>
        </w:rPr>
        <w:t xml:space="preserve">, which are combined with other transformations in  to produce the final result. </w:t>
      </w:r>
    </w:p>
    <w:p w:rsidR="00061BA3" w:rsidRPr="00D9605A" w:rsidRDefault="00303E48" w:rsidP="00D9605A">
      <w:pPr>
        <w:pStyle w:val="ListParagraph"/>
        <w:numPr>
          <w:ilvl w:val="0"/>
          <w:numId w:val="4"/>
        </w:numPr>
        <w:jc w:val="both"/>
        <w:rPr>
          <w:rFonts w:ascii="Times New Roman" w:eastAsia="Times New Roman" w:hAnsi="Times New Roman" w:cs="Times New Roman"/>
          <w:color w:val="242021"/>
          <w:sz w:val="24"/>
          <w:szCs w:val="24"/>
        </w:rPr>
      </w:pPr>
      <w:r w:rsidRPr="00D9605A">
        <w:rPr>
          <w:rFonts w:ascii="Times New Roman" w:eastAsia="Times New Roman" w:hAnsi="Times New Roman" w:cs="Times New Roman"/>
          <w:color w:val="242021"/>
          <w:sz w:val="24"/>
          <w:szCs w:val="24"/>
        </w:rPr>
        <w:t xml:space="preserve">The second part involves how each part of the model should appear after taking into account lighting sources and surface properties that are defined in the virtual world. This is the </w:t>
      </w:r>
      <w:r w:rsidRPr="00D9605A">
        <w:rPr>
          <w:rFonts w:ascii="Times New Roman" w:eastAsia="Times New Roman" w:hAnsi="Times New Roman" w:cs="Times New Roman"/>
          <w:i/>
          <w:color w:val="242021"/>
          <w:sz w:val="24"/>
          <w:szCs w:val="24"/>
        </w:rPr>
        <w:t>rendering problem</w:t>
      </w:r>
      <w:r w:rsidR="00A01CCA" w:rsidRPr="00D9605A">
        <w:rPr>
          <w:rFonts w:ascii="Times New Roman" w:eastAsia="Times New Roman" w:hAnsi="Times New Roman" w:cs="Times New Roman"/>
          <w:color w:val="242021"/>
          <w:sz w:val="24"/>
          <w:szCs w:val="24"/>
        </w:rPr>
        <w:t>.</w:t>
      </w:r>
    </w:p>
    <w:p w:rsidR="00A01CCA" w:rsidRPr="00E421B7" w:rsidRDefault="00A01CCA" w:rsidP="00A01CCA">
      <w:pPr>
        <w:pStyle w:val="ListParagraph"/>
        <w:numPr>
          <w:ilvl w:val="1"/>
          <w:numId w:val="1"/>
        </w:numPr>
        <w:jc w:val="both"/>
        <w:rPr>
          <w:rFonts w:ascii="Times New Roman" w:hAnsi="Times New Roman" w:cs="Times New Roman"/>
          <w:b/>
          <w:sz w:val="24"/>
          <w:szCs w:val="24"/>
          <w:u w:val="single"/>
        </w:rPr>
      </w:pPr>
      <w:r w:rsidRPr="00E421B7">
        <w:rPr>
          <w:rFonts w:ascii="Times New Roman" w:hAnsi="Times New Roman" w:cs="Times New Roman"/>
          <w:b/>
          <w:sz w:val="24"/>
          <w:szCs w:val="24"/>
          <w:u w:val="single"/>
        </w:rPr>
        <w:t xml:space="preserve"> Changing Position and Orientation</w:t>
      </w:r>
    </w:p>
    <w:p w:rsidR="00A01CCA" w:rsidRPr="00A01CCA" w:rsidRDefault="00A01CCA" w:rsidP="00A01CCA">
      <w:pPr>
        <w:jc w:val="both"/>
        <w:rPr>
          <w:rFonts w:ascii="Times New Roman" w:hAnsi="Times New Roman" w:cs="Times New Roman"/>
          <w:sz w:val="24"/>
          <w:szCs w:val="24"/>
        </w:rPr>
      </w:pPr>
      <w:r w:rsidRPr="00A01CCA">
        <w:rPr>
          <w:rFonts w:ascii="Times New Roman" w:hAnsi="Times New Roman" w:cs="Times New Roman"/>
          <w:sz w:val="24"/>
          <w:szCs w:val="24"/>
        </w:rPr>
        <w:t xml:space="preserve">Suppose that a movable model has been defined as a mesh of triangles. By combining translation and rotation, the model can be placed anywhere, and at any orientation in the virtual world </w:t>
      </w:r>
      <w:r w:rsidRPr="00A01CCA">
        <w:rPr>
          <w:rFonts w:ascii="Times New Roman" w:hAnsi="Times New Roman" w:cs="Times New Roman"/>
          <w:noProof/>
          <w:sz w:val="24"/>
          <w:szCs w:val="24"/>
          <w:lang w:eastAsia="en-IN"/>
        </w:rPr>
        <w:drawing>
          <wp:inline distT="0" distB="0" distL="0" distR="0" wp14:anchorId="78A03718" wp14:editId="356E986B">
            <wp:extent cx="314430" cy="1389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325" cy="138942"/>
                    </a:xfrm>
                    <a:prstGeom prst="rect">
                      <a:avLst/>
                    </a:prstGeom>
                    <a:noFill/>
                    <a:ln>
                      <a:noFill/>
                    </a:ln>
                  </pic:spPr>
                </pic:pic>
              </a:graphicData>
            </a:graphic>
          </wp:inline>
        </w:drawing>
      </w:r>
    </w:p>
    <w:p w:rsidR="00A01CCA" w:rsidRDefault="00A01CCA" w:rsidP="00A01CCA">
      <w:pPr>
        <w:jc w:val="both"/>
      </w:pPr>
      <w:r>
        <w:rPr>
          <w:noProof/>
          <w:lang w:eastAsia="en-IN"/>
        </w:rPr>
        <w:drawing>
          <wp:inline distT="0" distB="0" distL="0" distR="0">
            <wp:extent cx="5727700" cy="320421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204210"/>
                    </a:xfrm>
                    <a:prstGeom prst="rect">
                      <a:avLst/>
                    </a:prstGeom>
                    <a:noFill/>
                    <a:ln>
                      <a:noFill/>
                    </a:ln>
                  </pic:spPr>
                </pic:pic>
              </a:graphicData>
            </a:graphic>
          </wp:inline>
        </w:drawing>
      </w:r>
    </w:p>
    <w:p w:rsidR="00A01CCA" w:rsidRDefault="00A01CCA" w:rsidP="00A01CCA">
      <w:pPr>
        <w:jc w:val="both"/>
        <w:rPr>
          <w:rFonts w:ascii="Times New Roman" w:hAnsi="Times New Roman" w:cs="Times New Roman"/>
          <w:b/>
          <w:sz w:val="24"/>
          <w:szCs w:val="24"/>
        </w:rPr>
      </w:pPr>
      <w:r w:rsidRPr="00A01CCA">
        <w:rPr>
          <w:rFonts w:ascii="Times New Roman" w:hAnsi="Times New Roman" w:cs="Times New Roman"/>
          <w:b/>
          <w:sz w:val="24"/>
          <w:szCs w:val="24"/>
        </w:rPr>
        <w:t>Relativity</w:t>
      </w:r>
    </w:p>
    <w:p w:rsidR="00A01CCA" w:rsidRDefault="00A01CCA" w:rsidP="00A01CCA">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700" cy="60706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607060"/>
                    </a:xfrm>
                    <a:prstGeom prst="rect">
                      <a:avLst/>
                    </a:prstGeom>
                    <a:noFill/>
                    <a:ln>
                      <a:noFill/>
                    </a:ln>
                  </pic:spPr>
                </pic:pic>
              </a:graphicData>
            </a:graphic>
          </wp:inline>
        </w:drawing>
      </w:r>
    </w:p>
    <w:p w:rsidR="00052A3F" w:rsidRPr="00052A3F" w:rsidRDefault="00052A3F" w:rsidP="00A01CCA">
      <w:pPr>
        <w:jc w:val="both"/>
        <w:rPr>
          <w:rFonts w:ascii="Times New Roman" w:hAnsi="Times New Roman" w:cs="Times New Roman"/>
          <w:sz w:val="24"/>
          <w:szCs w:val="24"/>
        </w:rPr>
      </w:pPr>
      <w:r w:rsidRPr="00052A3F">
        <w:rPr>
          <w:rFonts w:ascii="Times New Roman" w:hAnsi="Times New Roman" w:cs="Times New Roman"/>
          <w:sz w:val="24"/>
          <w:szCs w:val="24"/>
        </w:rPr>
        <w:t xml:space="preserve">In  Figure 3.4(b) the triangle is interpreted as having moved in the virtual world. However, Figure 3.4(c) shows another possibility: The coordinates of the virtual world have been reassigned so that the triangle is closer to the origin. This is equivalent to having moved the entire world, with the triangle being the only part that does not move. In this case, the translation is applied to the coordinate axes, but they are negated. Transforming the coordinate axes results in an </w:t>
      </w:r>
      <w:r w:rsidRPr="00052A3F">
        <w:rPr>
          <w:rFonts w:ascii="Times New Roman" w:hAnsi="Times New Roman" w:cs="Times New Roman"/>
          <w:i/>
          <w:sz w:val="24"/>
          <w:szCs w:val="24"/>
        </w:rPr>
        <w:t>inverse</w:t>
      </w:r>
      <w:r w:rsidRPr="00052A3F">
        <w:rPr>
          <w:rFonts w:ascii="Times New Roman" w:hAnsi="Times New Roman" w:cs="Times New Roman"/>
          <w:sz w:val="24"/>
          <w:szCs w:val="24"/>
        </w:rPr>
        <w:t xml:space="preserve"> of the transformation that would correspondingly move the model. Negation is simply the inverse in the case of translation.</w:t>
      </w:r>
    </w:p>
    <w:p w:rsidR="00052A3F" w:rsidRDefault="00052A3F" w:rsidP="00A01CCA">
      <w:pPr>
        <w:jc w:val="both"/>
        <w:rPr>
          <w:rFonts w:ascii="Times New Roman" w:hAnsi="Times New Roman" w:cs="Times New Roman"/>
          <w:sz w:val="24"/>
          <w:szCs w:val="24"/>
        </w:rPr>
      </w:pPr>
      <w:r w:rsidRPr="00052A3F">
        <w:rPr>
          <w:rFonts w:ascii="Times New Roman" w:hAnsi="Times New Roman" w:cs="Times New Roman"/>
          <w:sz w:val="24"/>
          <w:szCs w:val="24"/>
        </w:rPr>
        <w:t xml:space="preserve"> Thus, we have a kind of “relativity”: Did the object move, or did the whole world move around it?</w:t>
      </w:r>
    </w:p>
    <w:p w:rsidR="00D9605A" w:rsidRPr="00052A3F" w:rsidRDefault="00D9605A" w:rsidP="00A01CCA">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5727700" cy="325501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3255010"/>
                    </a:xfrm>
                    <a:prstGeom prst="rect">
                      <a:avLst/>
                    </a:prstGeom>
                    <a:noFill/>
                    <a:ln>
                      <a:noFill/>
                    </a:ln>
                  </pic:spPr>
                </pic:pic>
              </a:graphicData>
            </a:graphic>
          </wp:inline>
        </w:drawing>
      </w:r>
    </w:p>
    <w:p w:rsidR="00445049" w:rsidRPr="00445049" w:rsidRDefault="00445049" w:rsidP="00445049">
      <w:pPr>
        <w:rPr>
          <w:rFonts w:ascii="Times New Roman" w:hAnsi="Times New Roman" w:cs="Times New Roman"/>
          <w:b/>
          <w:sz w:val="24"/>
          <w:szCs w:val="24"/>
        </w:rPr>
      </w:pPr>
      <w:r w:rsidRPr="00445049">
        <w:rPr>
          <w:rFonts w:ascii="Times New Roman" w:hAnsi="Times New Roman" w:cs="Times New Roman"/>
          <w:b/>
          <w:sz w:val="24"/>
          <w:szCs w:val="24"/>
        </w:rPr>
        <w:t>Getting ready for rotations</w:t>
      </w:r>
    </w:p>
    <w:p w:rsidR="00445049" w:rsidRPr="00445049" w:rsidRDefault="00445049" w:rsidP="00445049">
      <w:pPr>
        <w:rPr>
          <w:rFonts w:ascii="Times New Roman" w:hAnsi="Times New Roman" w:cs="Times New Roman"/>
          <w:i/>
          <w:sz w:val="24"/>
          <w:szCs w:val="24"/>
        </w:rPr>
      </w:pPr>
      <w:r w:rsidRPr="00445049">
        <w:rPr>
          <w:rFonts w:ascii="Times New Roman" w:hAnsi="Times New Roman" w:cs="Times New Roman"/>
          <w:sz w:val="24"/>
          <w:szCs w:val="24"/>
        </w:rPr>
        <w:t xml:space="preserve">How do we make the wheels roll on a car? Or turn a table over onto its side? To accomplish these, we need to change the model’s </w:t>
      </w:r>
      <w:r w:rsidRPr="00445049">
        <w:rPr>
          <w:rFonts w:ascii="Times New Roman" w:hAnsi="Times New Roman" w:cs="Times New Roman"/>
          <w:i/>
          <w:sz w:val="24"/>
          <w:szCs w:val="24"/>
        </w:rPr>
        <w:t>orientation</w:t>
      </w:r>
      <w:r w:rsidRPr="00445049">
        <w:rPr>
          <w:rFonts w:ascii="Times New Roman" w:hAnsi="Times New Roman" w:cs="Times New Roman"/>
          <w:sz w:val="24"/>
          <w:szCs w:val="24"/>
        </w:rPr>
        <w:t xml:space="preserve"> in the virtual world. The operation that changes the orientation is called </w:t>
      </w:r>
      <w:r w:rsidRPr="00445049">
        <w:rPr>
          <w:rFonts w:ascii="Times New Roman" w:hAnsi="Times New Roman" w:cs="Times New Roman"/>
          <w:i/>
          <w:sz w:val="24"/>
          <w:szCs w:val="24"/>
        </w:rPr>
        <w:t>rotation.</w:t>
      </w:r>
    </w:p>
    <w:p w:rsidR="00A01CCA"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drawing>
          <wp:inline distT="0" distB="0" distL="0" distR="0" wp14:anchorId="37EEC151" wp14:editId="5D7B17DE">
            <wp:extent cx="5731510" cy="169317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93170"/>
                    </a:xfrm>
                    <a:prstGeom prst="rect">
                      <a:avLst/>
                    </a:prstGeom>
                    <a:noFill/>
                    <a:ln>
                      <a:noFill/>
                    </a:ln>
                  </pic:spPr>
                </pic:pic>
              </a:graphicData>
            </a:graphic>
          </wp:inline>
        </w:drawing>
      </w:r>
    </w:p>
    <w:p w:rsidR="00445049"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drawing>
          <wp:inline distT="0" distB="0" distL="0" distR="0" wp14:anchorId="429BD871" wp14:editId="6FCB3067">
            <wp:extent cx="5731510" cy="22340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34070"/>
                    </a:xfrm>
                    <a:prstGeom prst="rect">
                      <a:avLst/>
                    </a:prstGeom>
                    <a:noFill/>
                    <a:ln>
                      <a:noFill/>
                    </a:ln>
                  </pic:spPr>
                </pic:pic>
              </a:graphicData>
            </a:graphic>
          </wp:inline>
        </w:drawing>
      </w:r>
    </w:p>
    <w:p w:rsidR="00445049"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lastRenderedPageBreak/>
        <w:drawing>
          <wp:inline distT="0" distB="0" distL="0" distR="0" wp14:anchorId="4533C371" wp14:editId="6DDD9912">
            <wp:extent cx="5725160" cy="2679700"/>
            <wp:effectExtent l="0" t="0" r="889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2679700"/>
                    </a:xfrm>
                    <a:prstGeom prst="rect">
                      <a:avLst/>
                    </a:prstGeom>
                    <a:noFill/>
                    <a:ln>
                      <a:noFill/>
                    </a:ln>
                  </pic:spPr>
                </pic:pic>
              </a:graphicData>
            </a:graphic>
          </wp:inline>
        </w:drawing>
      </w:r>
    </w:p>
    <w:p w:rsidR="00445049"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drawing>
          <wp:inline distT="0" distB="0" distL="0" distR="0" wp14:anchorId="6D39D878" wp14:editId="5F326F26">
            <wp:extent cx="5725160" cy="3514725"/>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3514725"/>
                    </a:xfrm>
                    <a:prstGeom prst="rect">
                      <a:avLst/>
                    </a:prstGeom>
                    <a:noFill/>
                    <a:ln>
                      <a:noFill/>
                    </a:ln>
                  </pic:spPr>
                </pic:pic>
              </a:graphicData>
            </a:graphic>
          </wp:inline>
        </w:drawing>
      </w:r>
    </w:p>
    <w:p w:rsidR="00445049"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lastRenderedPageBreak/>
        <w:drawing>
          <wp:inline distT="0" distB="0" distL="0" distR="0" wp14:anchorId="3F8FDBE7" wp14:editId="0CF41393">
            <wp:extent cx="5731510" cy="328285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82858"/>
                    </a:xfrm>
                    <a:prstGeom prst="rect">
                      <a:avLst/>
                    </a:prstGeom>
                    <a:noFill/>
                    <a:ln>
                      <a:noFill/>
                    </a:ln>
                  </pic:spPr>
                </pic:pic>
              </a:graphicData>
            </a:graphic>
          </wp:inline>
        </w:drawing>
      </w:r>
    </w:p>
    <w:p w:rsidR="00445049" w:rsidRDefault="00445049" w:rsidP="00A01CCA">
      <w:pPr>
        <w:jc w:val="both"/>
        <w:rPr>
          <w:rFonts w:ascii="Times New Roman" w:eastAsia="Times New Roman" w:hAnsi="Times New Roman" w:cs="Times New Roman"/>
          <w:color w:val="242021"/>
          <w:sz w:val="24"/>
          <w:szCs w:val="24"/>
        </w:rPr>
      </w:pPr>
      <w:r>
        <w:rPr>
          <w:rFonts w:ascii="Times New Roman" w:hAnsi="Times New Roman" w:cs="Times New Roman"/>
          <w:noProof/>
          <w:sz w:val="28"/>
          <w:szCs w:val="28"/>
          <w:lang w:eastAsia="en-IN"/>
        </w:rPr>
        <w:drawing>
          <wp:inline distT="0" distB="0" distL="0" distR="0" wp14:anchorId="0027C82B" wp14:editId="1136C216">
            <wp:extent cx="5731510" cy="332285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22854"/>
                    </a:xfrm>
                    <a:prstGeom prst="rect">
                      <a:avLst/>
                    </a:prstGeom>
                    <a:noFill/>
                    <a:ln>
                      <a:noFill/>
                    </a:ln>
                  </pic:spPr>
                </pic:pic>
              </a:graphicData>
            </a:graphic>
          </wp:inline>
        </w:drawing>
      </w:r>
    </w:p>
    <w:p w:rsidR="00445049" w:rsidRPr="00445049" w:rsidRDefault="00445049" w:rsidP="00445049">
      <w:pPr>
        <w:rPr>
          <w:rFonts w:ascii="Times New Roman" w:hAnsi="Times New Roman" w:cs="Times New Roman"/>
          <w:sz w:val="24"/>
          <w:szCs w:val="24"/>
        </w:rPr>
      </w:pPr>
      <w:r w:rsidRPr="00445049">
        <w:rPr>
          <w:rFonts w:ascii="Times New Roman" w:hAnsi="Times New Roman" w:cs="Times New Roman"/>
          <w:sz w:val="24"/>
          <w:szCs w:val="24"/>
        </w:rPr>
        <w:t>Figure 3.5: Eight different matrices applied to transform a square face. These examples nicely cover all of the possible cases, in a qualitative sense.</w:t>
      </w:r>
    </w:p>
    <w:p w:rsidR="007670DB" w:rsidRDefault="007670DB" w:rsidP="00445049">
      <w:pPr>
        <w:rPr>
          <w:rFonts w:ascii="Times New Roman" w:hAnsi="Times New Roman" w:cs="Times New Roman"/>
          <w:b/>
          <w:sz w:val="24"/>
          <w:szCs w:val="24"/>
        </w:rPr>
      </w:pPr>
    </w:p>
    <w:p w:rsidR="007670DB" w:rsidRDefault="007670DB" w:rsidP="00445049">
      <w:pPr>
        <w:rPr>
          <w:rFonts w:ascii="Times New Roman" w:hAnsi="Times New Roman" w:cs="Times New Roman"/>
          <w:b/>
          <w:sz w:val="24"/>
          <w:szCs w:val="24"/>
        </w:rPr>
      </w:pPr>
    </w:p>
    <w:p w:rsidR="007670DB" w:rsidRDefault="007670DB" w:rsidP="00445049">
      <w:pPr>
        <w:rPr>
          <w:rFonts w:ascii="Times New Roman" w:hAnsi="Times New Roman" w:cs="Times New Roman"/>
          <w:b/>
          <w:sz w:val="24"/>
          <w:szCs w:val="24"/>
        </w:rPr>
      </w:pPr>
    </w:p>
    <w:p w:rsidR="007670DB" w:rsidRDefault="007670DB" w:rsidP="00445049">
      <w:pPr>
        <w:rPr>
          <w:rFonts w:ascii="Times New Roman" w:hAnsi="Times New Roman" w:cs="Times New Roman"/>
          <w:b/>
          <w:sz w:val="24"/>
          <w:szCs w:val="24"/>
        </w:rPr>
      </w:pPr>
    </w:p>
    <w:p w:rsidR="00445049" w:rsidRDefault="00445049" w:rsidP="00445049">
      <w:pPr>
        <w:rPr>
          <w:rFonts w:ascii="Times New Roman" w:hAnsi="Times New Roman" w:cs="Times New Roman"/>
          <w:b/>
          <w:sz w:val="24"/>
          <w:szCs w:val="24"/>
        </w:rPr>
      </w:pPr>
      <w:r w:rsidRPr="00445049">
        <w:rPr>
          <w:rFonts w:ascii="Times New Roman" w:hAnsi="Times New Roman" w:cs="Times New Roman"/>
          <w:b/>
          <w:sz w:val="24"/>
          <w:szCs w:val="24"/>
        </w:rPr>
        <w:lastRenderedPageBreak/>
        <w:t>Only some matrices produce rotations</w:t>
      </w:r>
    </w:p>
    <w:p w:rsidR="004D4C09" w:rsidRPr="004D4C09" w:rsidRDefault="004D4C09" w:rsidP="004D4C09">
      <w:pPr>
        <w:jc w:val="both"/>
        <w:rPr>
          <w:rFonts w:ascii="Times New Roman" w:hAnsi="Times New Roman" w:cs="Times New Roman"/>
          <w:sz w:val="24"/>
          <w:szCs w:val="24"/>
        </w:rPr>
      </w:pPr>
      <w:r w:rsidRPr="004D4C09">
        <w:rPr>
          <w:rFonts w:ascii="Times New Roman" w:hAnsi="Times New Roman" w:cs="Times New Roman"/>
          <w:spacing w:val="2"/>
          <w:sz w:val="24"/>
          <w:szCs w:val="24"/>
          <w:shd w:val="clear" w:color="auto" w:fill="FFFFFF"/>
        </w:rPr>
        <w:t>All the transformations not necessary lead to rotation of points considered in th</w:t>
      </w:r>
      <w:r>
        <w:rPr>
          <w:rFonts w:ascii="Times New Roman" w:hAnsi="Times New Roman" w:cs="Times New Roman"/>
          <w:spacing w:val="2"/>
          <w:sz w:val="24"/>
          <w:szCs w:val="24"/>
          <w:shd w:val="clear" w:color="auto" w:fill="FFFFFF"/>
        </w:rPr>
        <w:t xml:space="preserve">e 3D </w:t>
      </w:r>
      <w:r w:rsidRPr="004D4C09">
        <w:rPr>
          <w:rFonts w:ascii="Times New Roman" w:hAnsi="Times New Roman" w:cs="Times New Roman"/>
          <w:spacing w:val="2"/>
          <w:sz w:val="24"/>
          <w:szCs w:val="24"/>
          <w:shd w:val="clear" w:color="auto" w:fill="FFFFFF"/>
        </w:rPr>
        <w:t>virtual  world.</w:t>
      </w:r>
      <w:r w:rsidRPr="004D4C09">
        <w:rPr>
          <w:rFonts w:ascii="Times New Roman" w:hAnsi="Times New Roman" w:cs="Times New Roman"/>
          <w:sz w:val="24"/>
          <w:szCs w:val="24"/>
        </w:rPr>
        <w:t xml:space="preserve"> The identity matrix, which is 0 degrees </w:t>
      </w:r>
      <w:r>
        <w:rPr>
          <w:rFonts w:ascii="Times New Roman" w:hAnsi="Times New Roman" w:cs="Times New Roman"/>
          <w:sz w:val="24"/>
          <w:szCs w:val="24"/>
        </w:rPr>
        <w:t xml:space="preserve">of rotation, and the 180-degree </w:t>
      </w:r>
      <w:r w:rsidRPr="004D4C09">
        <w:rPr>
          <w:rFonts w:ascii="Times New Roman" w:hAnsi="Times New Roman" w:cs="Times New Roman"/>
          <w:sz w:val="24"/>
          <w:szCs w:val="24"/>
        </w:rPr>
        <w:t>rotation matrix is only needed.</w:t>
      </w:r>
    </w:p>
    <w:p w:rsidR="004D4C09" w:rsidRPr="004D4C09" w:rsidRDefault="004D4C09" w:rsidP="004D4C09">
      <w:pPr>
        <w:shd w:val="clear" w:color="auto" w:fill="FFFFFF"/>
        <w:spacing w:after="0" w:line="240" w:lineRule="auto"/>
        <w:jc w:val="both"/>
        <w:rPr>
          <w:rFonts w:ascii="Times New Roman" w:eastAsia="Times New Roman" w:hAnsi="Times New Roman" w:cs="Times New Roman"/>
          <w:spacing w:val="2"/>
          <w:sz w:val="24"/>
          <w:szCs w:val="24"/>
          <w:lang w:eastAsia="en-IN"/>
        </w:rPr>
      </w:pPr>
      <w:r w:rsidRPr="004D4C09">
        <w:rPr>
          <w:rFonts w:ascii="Times New Roman" w:eastAsia="Times New Roman" w:hAnsi="Times New Roman" w:cs="Times New Roman"/>
          <w:spacing w:val="2"/>
          <w:sz w:val="24"/>
          <w:szCs w:val="24"/>
          <w:lang w:eastAsia="en-IN"/>
        </w:rPr>
        <w:t>Among set of all possible transformation, certain rules are to be followed to achieve rotation.</w:t>
      </w:r>
    </w:p>
    <w:p w:rsidR="004D4C09" w:rsidRPr="004D4C09" w:rsidRDefault="004D4C09" w:rsidP="004D4C09">
      <w:pPr>
        <w:numPr>
          <w:ilvl w:val="0"/>
          <w:numId w:val="6"/>
        </w:numPr>
        <w:shd w:val="clear" w:color="auto" w:fill="FFFFFF"/>
        <w:spacing w:after="0" w:line="240" w:lineRule="auto"/>
        <w:ind w:left="375"/>
        <w:jc w:val="both"/>
        <w:rPr>
          <w:rFonts w:ascii="Times New Roman" w:eastAsia="Times New Roman" w:hAnsi="Times New Roman" w:cs="Times New Roman"/>
          <w:spacing w:val="2"/>
          <w:sz w:val="24"/>
          <w:szCs w:val="24"/>
          <w:lang w:eastAsia="en-IN"/>
        </w:rPr>
      </w:pPr>
      <w:r w:rsidRPr="004D4C09">
        <w:rPr>
          <w:rFonts w:ascii="Times New Roman" w:eastAsia="Times New Roman" w:hAnsi="Times New Roman" w:cs="Times New Roman"/>
          <w:spacing w:val="2"/>
          <w:sz w:val="24"/>
          <w:szCs w:val="24"/>
          <w:lang w:eastAsia="en-IN"/>
        </w:rPr>
        <w:t>No stretching of axes</w:t>
      </w:r>
    </w:p>
    <w:p w:rsidR="004D4C09" w:rsidRPr="004D4C09" w:rsidRDefault="004D4C09" w:rsidP="004D4C09">
      <w:pPr>
        <w:numPr>
          <w:ilvl w:val="0"/>
          <w:numId w:val="6"/>
        </w:numPr>
        <w:shd w:val="clear" w:color="auto" w:fill="FFFFFF"/>
        <w:spacing w:after="0" w:line="240" w:lineRule="auto"/>
        <w:ind w:left="375"/>
        <w:jc w:val="both"/>
        <w:rPr>
          <w:rFonts w:ascii="Times New Roman" w:eastAsia="Times New Roman" w:hAnsi="Times New Roman" w:cs="Times New Roman"/>
          <w:spacing w:val="2"/>
          <w:sz w:val="24"/>
          <w:szCs w:val="24"/>
          <w:lang w:eastAsia="en-IN"/>
        </w:rPr>
      </w:pPr>
      <w:r w:rsidRPr="004D4C09">
        <w:rPr>
          <w:rFonts w:ascii="Times New Roman" w:eastAsia="Times New Roman" w:hAnsi="Times New Roman" w:cs="Times New Roman"/>
          <w:spacing w:val="2"/>
          <w:sz w:val="24"/>
          <w:szCs w:val="24"/>
          <w:lang w:eastAsia="en-IN"/>
        </w:rPr>
        <w:t>No shearing</w:t>
      </w:r>
    </w:p>
    <w:p w:rsidR="004D4C09" w:rsidRPr="004D4C09" w:rsidRDefault="004D4C09" w:rsidP="004D4C09">
      <w:pPr>
        <w:numPr>
          <w:ilvl w:val="0"/>
          <w:numId w:val="6"/>
        </w:numPr>
        <w:shd w:val="clear" w:color="auto" w:fill="FFFFFF"/>
        <w:spacing w:after="0" w:line="240" w:lineRule="auto"/>
        <w:ind w:left="375"/>
        <w:jc w:val="both"/>
        <w:rPr>
          <w:rFonts w:ascii="Times New Roman" w:eastAsia="Times New Roman" w:hAnsi="Times New Roman" w:cs="Times New Roman"/>
          <w:spacing w:val="2"/>
          <w:sz w:val="24"/>
          <w:szCs w:val="24"/>
          <w:lang w:eastAsia="en-IN"/>
        </w:rPr>
      </w:pPr>
      <w:r w:rsidRPr="004D4C09">
        <w:rPr>
          <w:rFonts w:ascii="Times New Roman" w:eastAsia="Times New Roman" w:hAnsi="Times New Roman" w:cs="Times New Roman"/>
          <w:spacing w:val="2"/>
          <w:sz w:val="24"/>
          <w:szCs w:val="24"/>
          <w:lang w:eastAsia="en-IN"/>
        </w:rPr>
        <w:t>No mirror images</w:t>
      </w:r>
    </w:p>
    <w:p w:rsidR="004D4C09" w:rsidRDefault="004D4C09" w:rsidP="00445049">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942715"/>
            <wp:effectExtent l="0" t="0" r="635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3942715"/>
                    </a:xfrm>
                    <a:prstGeom prst="rect">
                      <a:avLst/>
                    </a:prstGeom>
                    <a:noFill/>
                    <a:ln>
                      <a:noFill/>
                    </a:ln>
                  </pic:spPr>
                </pic:pic>
              </a:graphicData>
            </a:graphic>
          </wp:inline>
        </w:drawing>
      </w:r>
    </w:p>
    <w:p w:rsidR="004D4C09" w:rsidRPr="007670DB" w:rsidRDefault="007670DB" w:rsidP="00445049">
      <w:pPr>
        <w:rPr>
          <w:rFonts w:ascii="Times New Roman" w:hAnsi="Times New Roman" w:cs="Times New Roman"/>
          <w:sz w:val="24"/>
          <w:szCs w:val="24"/>
        </w:rPr>
      </w:pPr>
      <w:r w:rsidRPr="007670DB">
        <w:rPr>
          <w:rFonts w:ascii="Times New Roman" w:hAnsi="Times New Roman" w:cs="Times New Roman"/>
          <w:sz w:val="24"/>
          <w:szCs w:val="24"/>
        </w:rPr>
        <w:t>In standard planar coordinates, we commonly write the equation of this circle as x</w:t>
      </w:r>
      <w:r w:rsidRPr="007670DB">
        <w:rPr>
          <w:rFonts w:ascii="Times New Roman" w:hAnsi="Times New Roman" w:cs="Times New Roman"/>
          <w:sz w:val="24"/>
          <w:szCs w:val="24"/>
          <w:vertAlign w:val="superscript"/>
        </w:rPr>
        <w:t>2</w:t>
      </w:r>
      <w:r w:rsidRPr="007670DB">
        <w:rPr>
          <w:rFonts w:ascii="Times New Roman" w:hAnsi="Times New Roman" w:cs="Times New Roman"/>
          <w:sz w:val="24"/>
          <w:szCs w:val="24"/>
        </w:rPr>
        <w:t xml:space="preserve"> + y</w:t>
      </w:r>
      <w:r w:rsidRPr="007670DB">
        <w:rPr>
          <w:rFonts w:ascii="Times New Roman" w:hAnsi="Times New Roman" w:cs="Times New Roman"/>
          <w:sz w:val="24"/>
          <w:szCs w:val="24"/>
          <w:vertAlign w:val="superscript"/>
        </w:rPr>
        <w:t>2</w:t>
      </w:r>
      <w:r w:rsidRPr="007670DB">
        <w:rPr>
          <w:rFonts w:ascii="Times New Roman" w:hAnsi="Times New Roman" w:cs="Times New Roman"/>
          <w:sz w:val="24"/>
          <w:szCs w:val="24"/>
        </w:rPr>
        <w:t xml:space="preserve"> = 1.</w:t>
      </w:r>
    </w:p>
    <w:p w:rsidR="007670DB" w:rsidRDefault="007670DB" w:rsidP="00445049">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008730" cy="2033626"/>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7543" cy="2033024"/>
                    </a:xfrm>
                    <a:prstGeom prst="rect">
                      <a:avLst/>
                    </a:prstGeom>
                    <a:noFill/>
                    <a:ln>
                      <a:noFill/>
                    </a:ln>
                  </pic:spPr>
                </pic:pic>
              </a:graphicData>
            </a:graphic>
          </wp:inline>
        </w:drawing>
      </w:r>
    </w:p>
    <w:p w:rsidR="007670DB" w:rsidRDefault="007670DB" w:rsidP="00445049">
      <w:pPr>
        <w:rPr>
          <w:rFonts w:ascii="Times New Roman" w:hAnsi="Times New Roman" w:cs="Times New Roman"/>
          <w:sz w:val="24"/>
          <w:szCs w:val="24"/>
        </w:rPr>
      </w:pPr>
      <w:r>
        <w:rPr>
          <w:rFonts w:ascii="Times New Roman" w:hAnsi="Times New Roman" w:cs="Times New Roman"/>
          <w:sz w:val="24"/>
          <w:szCs w:val="24"/>
        </w:rPr>
        <w:t>In figure 3.6,</w:t>
      </w:r>
    </w:p>
    <w:p w:rsidR="007670DB" w:rsidRDefault="007670DB" w:rsidP="00445049">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440815"/>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1440815"/>
                    </a:xfrm>
                    <a:prstGeom prst="rect">
                      <a:avLst/>
                    </a:prstGeom>
                    <a:noFill/>
                    <a:ln>
                      <a:noFill/>
                    </a:ln>
                  </pic:spPr>
                </pic:pic>
              </a:graphicData>
            </a:graphic>
          </wp:inline>
        </w:drawing>
      </w:r>
    </w:p>
    <w:p w:rsidR="007670DB" w:rsidRDefault="007670DB" w:rsidP="00445049">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59245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592455"/>
                    </a:xfrm>
                    <a:prstGeom prst="rect">
                      <a:avLst/>
                    </a:prstGeom>
                    <a:noFill/>
                    <a:ln>
                      <a:noFill/>
                    </a:ln>
                  </pic:spPr>
                </pic:pic>
              </a:graphicData>
            </a:graphic>
          </wp:inline>
        </w:drawing>
      </w:r>
    </w:p>
    <w:p w:rsidR="001B7535" w:rsidRDefault="001B7535" w:rsidP="00445049">
      <w:pPr>
        <w:rPr>
          <w:rFonts w:ascii="Times New Roman" w:hAnsi="Times New Roman" w:cs="Times New Roman"/>
          <w:sz w:val="24"/>
          <w:szCs w:val="24"/>
        </w:rPr>
      </w:pPr>
      <w:r>
        <w:rPr>
          <w:rFonts w:ascii="Times New Roman" w:hAnsi="Times New Roman" w:cs="Times New Roman"/>
          <w:sz w:val="24"/>
          <w:szCs w:val="24"/>
        </w:rPr>
        <w:t>Consider degrees of freedom.</w:t>
      </w:r>
      <w:r>
        <w:rPr>
          <w:rFonts w:ascii="Times New Roman" w:hAnsi="Times New Roman" w:cs="Times New Roman"/>
          <w:noProof/>
          <w:sz w:val="24"/>
          <w:szCs w:val="24"/>
          <w:lang w:eastAsia="en-IN"/>
        </w:rPr>
        <w:drawing>
          <wp:inline distT="0" distB="0" distL="0" distR="0">
            <wp:extent cx="5727700" cy="1141095"/>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1141095"/>
                    </a:xfrm>
                    <a:prstGeom prst="rect">
                      <a:avLst/>
                    </a:prstGeom>
                    <a:noFill/>
                    <a:ln>
                      <a:noFill/>
                    </a:ln>
                  </pic:spPr>
                </pic:pic>
              </a:graphicData>
            </a:graphic>
          </wp:inline>
        </w:drawing>
      </w:r>
    </w:p>
    <w:p w:rsidR="007670DB" w:rsidRDefault="007670DB" w:rsidP="00445049">
      <w:pPr>
        <w:rPr>
          <w:rFonts w:ascii="Times New Roman" w:hAnsi="Times New Roman" w:cs="Times New Roman"/>
          <w:b/>
          <w:sz w:val="24"/>
          <w:szCs w:val="24"/>
        </w:rPr>
      </w:pPr>
      <w:r w:rsidRPr="007670DB">
        <w:rPr>
          <w:rFonts w:ascii="Times New Roman" w:hAnsi="Times New Roman" w:cs="Times New Roman"/>
          <w:b/>
          <w:sz w:val="24"/>
          <w:szCs w:val="24"/>
        </w:rPr>
        <w:t>The 3D case</w:t>
      </w:r>
    </w:p>
    <w:p w:rsidR="001B7535" w:rsidRDefault="001B7535" w:rsidP="00445049">
      <w:pPr>
        <w:rPr>
          <w:rFonts w:ascii="Times New Roman" w:hAnsi="Times New Roman" w:cs="Times New Roman"/>
          <w:sz w:val="24"/>
          <w:szCs w:val="24"/>
        </w:rPr>
      </w:pPr>
      <w:r>
        <w:rPr>
          <w:rFonts w:ascii="Times New Roman" w:hAnsi="Times New Roman" w:cs="Times New Roman"/>
          <w:sz w:val="24"/>
          <w:szCs w:val="24"/>
        </w:rPr>
        <w:t>Consider the set of all 3D rotations.</w:t>
      </w:r>
    </w:p>
    <w:p w:rsidR="001B7535" w:rsidRDefault="001B7535" w:rsidP="00445049">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24333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1243330"/>
                    </a:xfrm>
                    <a:prstGeom prst="rect">
                      <a:avLst/>
                    </a:prstGeom>
                    <a:noFill/>
                    <a:ln>
                      <a:noFill/>
                    </a:ln>
                  </pic:spPr>
                </pic:pic>
              </a:graphicData>
            </a:graphic>
          </wp:inline>
        </w:drawing>
      </w:r>
    </w:p>
    <w:p w:rsidR="001B7535" w:rsidRPr="00D37463" w:rsidRDefault="001B7535" w:rsidP="00445049">
      <w:pPr>
        <w:rPr>
          <w:rFonts w:ascii="Times New Roman" w:hAnsi="Times New Roman" w:cs="Times New Roman"/>
          <w:b/>
          <w:sz w:val="24"/>
          <w:szCs w:val="24"/>
        </w:rPr>
      </w:pPr>
      <w:r w:rsidRPr="00D37463">
        <w:rPr>
          <w:rFonts w:ascii="Times New Roman" w:hAnsi="Times New Roman" w:cs="Times New Roman"/>
          <w:b/>
          <w:sz w:val="24"/>
          <w:szCs w:val="24"/>
        </w:rPr>
        <w:t>Yaw, pitch, and roll</w:t>
      </w:r>
    </w:p>
    <w:p w:rsidR="00445049" w:rsidRPr="00D37463" w:rsidRDefault="001B7535" w:rsidP="00D37463">
      <w:pPr>
        <w:spacing w:after="0"/>
        <w:jc w:val="both"/>
        <w:rPr>
          <w:rFonts w:ascii="Times New Roman" w:hAnsi="Times New Roman" w:cs="Times New Roman"/>
          <w:color w:val="666666"/>
          <w:spacing w:val="2"/>
          <w:sz w:val="24"/>
          <w:szCs w:val="24"/>
          <w:shd w:val="clear" w:color="auto" w:fill="FFFFFF"/>
        </w:rPr>
      </w:pPr>
      <w:r w:rsidRPr="00D37463">
        <w:rPr>
          <w:rFonts w:ascii="Times New Roman" w:hAnsi="Times New Roman" w:cs="Times New Roman"/>
          <w:spacing w:val="2"/>
          <w:sz w:val="24"/>
          <w:szCs w:val="24"/>
          <w:shd w:val="clear" w:color="auto" w:fill="FFFFFF"/>
        </w:rPr>
        <w:t>Any three dimensional rotations can be described as a sequence of yaw, pitch, and roll rotations</w:t>
      </w:r>
      <w:r w:rsidRPr="00D37463">
        <w:rPr>
          <w:rFonts w:ascii="Times New Roman" w:hAnsi="Times New Roman" w:cs="Times New Roman"/>
          <w:color w:val="666666"/>
          <w:spacing w:val="2"/>
          <w:sz w:val="24"/>
          <w:szCs w:val="24"/>
          <w:shd w:val="clear" w:color="auto" w:fill="FFFFFF"/>
        </w:rPr>
        <w:t>.</w:t>
      </w:r>
    </w:p>
    <w:p w:rsidR="00D37463" w:rsidRPr="00D37463" w:rsidRDefault="00D37463" w:rsidP="00D37463">
      <w:pPr>
        <w:pStyle w:val="ListParagraph"/>
        <w:numPr>
          <w:ilvl w:val="0"/>
          <w:numId w:val="7"/>
        </w:numPr>
        <w:spacing w:after="0"/>
        <w:jc w:val="both"/>
        <w:rPr>
          <w:rFonts w:ascii="Times New Roman" w:hAnsi="Times New Roman" w:cs="Times New Roman"/>
          <w:sz w:val="24"/>
          <w:szCs w:val="24"/>
        </w:rPr>
      </w:pPr>
      <w:r w:rsidRPr="00D37463">
        <w:rPr>
          <w:rFonts w:ascii="Times New Roman" w:hAnsi="Times New Roman" w:cs="Times New Roman"/>
          <w:spacing w:val="2"/>
          <w:sz w:val="24"/>
          <w:szCs w:val="24"/>
          <w:shd w:val="clear" w:color="auto" w:fill="FFFFFF"/>
        </w:rPr>
        <w:t>Roll</w:t>
      </w:r>
      <w:r w:rsidRPr="00D37463">
        <w:rPr>
          <w:rFonts w:ascii="Times New Roman" w:hAnsi="Times New Roman" w:cs="Times New Roman"/>
          <w:spacing w:val="2"/>
          <w:sz w:val="24"/>
          <w:szCs w:val="24"/>
          <w:shd w:val="clear" w:color="auto" w:fill="FFFFFF"/>
        </w:rPr>
        <w:sym w:font="Wingdings" w:char="F0E0"/>
      </w:r>
      <w:r w:rsidRPr="00D37463">
        <w:rPr>
          <w:rFonts w:ascii="Times New Roman" w:hAnsi="Times New Roman" w:cs="Times New Roman"/>
          <w:spacing w:val="2"/>
          <w:sz w:val="24"/>
          <w:szCs w:val="24"/>
          <w:shd w:val="clear" w:color="auto" w:fill="FFFFFF"/>
        </w:rPr>
        <w:t xml:space="preserve">Roll </w:t>
      </w:r>
      <w:r w:rsidRPr="00D37463">
        <w:rPr>
          <w:rFonts w:ascii="Times New Roman" w:hAnsi="Times New Roman" w:cs="Times New Roman"/>
          <w:sz w:val="24"/>
          <w:szCs w:val="24"/>
        </w:rPr>
        <w:t xml:space="preserve">is a counterclockwise rotation of </w:t>
      </w:r>
      <w:r w:rsidRPr="00D37463">
        <w:rPr>
          <w:noProof/>
          <w:lang w:eastAsia="en-IN"/>
        </w:rPr>
        <w:drawing>
          <wp:inline distT="0" distB="0" distL="0" distR="0" wp14:anchorId="4C5F7D20" wp14:editId="0650082D">
            <wp:extent cx="197485" cy="190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7485" cy="190500"/>
                    </a:xfrm>
                    <a:prstGeom prst="rect">
                      <a:avLst/>
                    </a:prstGeom>
                    <a:noFill/>
                    <a:ln>
                      <a:noFill/>
                    </a:ln>
                  </pic:spPr>
                </pic:pic>
              </a:graphicData>
            </a:graphic>
          </wp:inline>
        </w:drawing>
      </w:r>
      <w:r w:rsidRPr="00D37463">
        <w:rPr>
          <w:rFonts w:ascii="Times New Roman" w:hAnsi="Times New Roman" w:cs="Times New Roman"/>
          <w:sz w:val="24"/>
          <w:szCs w:val="24"/>
        </w:rPr>
        <w:t xml:space="preserve"> about the z-axis. The rotation matrix is given by:</w:t>
      </w:r>
    </w:p>
    <w:p w:rsidR="00D37463" w:rsidRDefault="00D37463" w:rsidP="00A01CC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727700" cy="1594485"/>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1594485"/>
                    </a:xfrm>
                    <a:prstGeom prst="rect">
                      <a:avLst/>
                    </a:prstGeom>
                    <a:noFill/>
                    <a:ln>
                      <a:noFill/>
                    </a:ln>
                  </pic:spPr>
                </pic:pic>
              </a:graphicData>
            </a:graphic>
          </wp:inline>
        </w:drawing>
      </w:r>
    </w:p>
    <w:p w:rsidR="00F33F6B" w:rsidRPr="00F33F6B" w:rsidRDefault="00F33F6B" w:rsidP="00A01CCA">
      <w:pPr>
        <w:jc w:val="both"/>
        <w:rPr>
          <w:rFonts w:ascii="Times New Roman" w:eastAsia="Times New Roman" w:hAnsi="Times New Roman" w:cs="Times New Roman"/>
          <w:sz w:val="24"/>
          <w:szCs w:val="24"/>
        </w:rPr>
      </w:pPr>
      <w:r w:rsidRPr="00F33F6B">
        <w:rPr>
          <w:rFonts w:ascii="Times New Roman" w:hAnsi="Times New Roman" w:cs="Times New Roman"/>
          <w:color w:val="000000"/>
          <w:sz w:val="24"/>
          <w:szCs w:val="24"/>
          <w:shd w:val="clear" w:color="auto" w:fill="FFFFFF"/>
        </w:rPr>
        <w:lastRenderedPageBreak/>
        <w:t>The matrix for rotation about the </w:t>
      </w:r>
      <w:r w:rsidRPr="00F33F6B">
        <w:rPr>
          <w:rStyle w:val="mi"/>
          <w:rFonts w:ascii="Times New Roman" w:hAnsi="Times New Roman" w:cs="Times New Roman"/>
          <w:color w:val="000000"/>
          <w:sz w:val="24"/>
          <w:szCs w:val="24"/>
          <w:bdr w:val="none" w:sz="0" w:space="0" w:color="auto" w:frame="1"/>
          <w:shd w:val="clear" w:color="auto" w:fill="FFFFFF"/>
        </w:rPr>
        <w:t>Z</w:t>
      </w:r>
      <w:r w:rsidRPr="00F33F6B">
        <w:rPr>
          <w:rFonts w:ascii="Times New Roman" w:hAnsi="Times New Roman" w:cs="Times New Roman"/>
          <w:color w:val="000000"/>
          <w:sz w:val="24"/>
          <w:szCs w:val="24"/>
          <w:shd w:val="clear" w:color="auto" w:fill="FFFFFF"/>
        </w:rPr>
        <w:t xml:space="preserve"> axis contains a 2D rotation matrix in its upper corner. </w:t>
      </w:r>
    </w:p>
    <w:p w:rsidR="00D37463" w:rsidRPr="001B78EC" w:rsidRDefault="001B78EC" w:rsidP="001B78EC">
      <w:pPr>
        <w:pStyle w:val="ListParagraph"/>
        <w:numPr>
          <w:ilvl w:val="0"/>
          <w:numId w:val="7"/>
        </w:numPr>
        <w:rPr>
          <w:rFonts w:ascii="Times New Roman" w:eastAsia="Times New Roman" w:hAnsi="Times New Roman" w:cs="Times New Roman"/>
          <w:sz w:val="24"/>
          <w:szCs w:val="24"/>
        </w:rPr>
      </w:pPr>
      <w:r w:rsidRPr="001B78EC">
        <w:rPr>
          <w:rFonts w:ascii="Times New Roman" w:hAnsi="Times New Roman" w:cs="Times New Roman"/>
          <w:bCs/>
          <w:spacing w:val="2"/>
          <w:sz w:val="24"/>
          <w:szCs w:val="24"/>
          <w:shd w:val="clear" w:color="auto" w:fill="FFFFFF"/>
        </w:rPr>
        <w:t>Pitch</w:t>
      </w:r>
      <w:r w:rsidRPr="001B78EC">
        <w:rPr>
          <w:rFonts w:ascii="Times New Roman" w:hAnsi="Times New Roman" w:cs="Times New Roman"/>
          <w:spacing w:val="2"/>
          <w:sz w:val="24"/>
          <w:szCs w:val="24"/>
          <w:shd w:val="clear" w:color="auto" w:fill="FFFFFF"/>
        </w:rPr>
        <w:t> </w:t>
      </w:r>
      <w:r w:rsidRPr="001B78EC">
        <w:rPr>
          <w:shd w:val="clear" w:color="auto" w:fill="FFFFFF"/>
        </w:rPr>
        <w:sym w:font="Wingdings" w:char="F0E0"/>
      </w:r>
      <w:r w:rsidRPr="001B78EC">
        <w:rPr>
          <w:rFonts w:ascii="Times New Roman" w:hAnsi="Times New Roman" w:cs="Times New Roman"/>
          <w:spacing w:val="2"/>
          <w:sz w:val="24"/>
          <w:szCs w:val="24"/>
          <w:shd w:val="clear" w:color="auto" w:fill="FFFFFF"/>
        </w:rPr>
        <w:t xml:space="preserve"> Pitch is a counter clockwise rotation of </w:t>
      </w:r>
      <w:r>
        <w:rPr>
          <w:noProof/>
          <w:shd w:val="clear" w:color="auto" w:fill="FFFFFF"/>
          <w:lang w:eastAsia="en-IN"/>
        </w:rPr>
        <w:drawing>
          <wp:inline distT="0" distB="0" distL="0" distR="0" wp14:anchorId="06ECBEA3" wp14:editId="435A26C4">
            <wp:extent cx="197511" cy="19012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7485" cy="190101"/>
                    </a:xfrm>
                    <a:prstGeom prst="rect">
                      <a:avLst/>
                    </a:prstGeom>
                    <a:noFill/>
                    <a:ln>
                      <a:noFill/>
                    </a:ln>
                  </pic:spPr>
                </pic:pic>
              </a:graphicData>
            </a:graphic>
          </wp:inline>
        </w:drawing>
      </w:r>
      <w:r w:rsidRPr="001B78EC">
        <w:rPr>
          <w:rFonts w:ascii="Times New Roman" w:hAnsi="Times New Roman" w:cs="Times New Roman"/>
          <w:spacing w:val="2"/>
          <w:sz w:val="24"/>
          <w:szCs w:val="24"/>
          <w:shd w:val="clear" w:color="auto" w:fill="FFFFFF"/>
        </w:rPr>
        <w:t>about the x - axis.</w:t>
      </w:r>
      <w:r w:rsidRPr="001B78EC">
        <w:rPr>
          <w:rFonts w:ascii="Times New Roman" w:hAnsi="Times New Roman" w:cs="Times New Roman"/>
          <w:spacing w:val="2"/>
          <w:sz w:val="24"/>
          <w:szCs w:val="24"/>
        </w:rPr>
        <w:t xml:space="preserve"> </w:t>
      </w:r>
      <w:r>
        <w:rPr>
          <w:rFonts w:ascii="Times New Roman" w:hAnsi="Times New Roman" w:cs="Times New Roman"/>
          <w:spacing w:val="2"/>
          <w:sz w:val="24"/>
          <w:szCs w:val="24"/>
          <w:shd w:val="clear" w:color="auto" w:fill="FFFFFF"/>
        </w:rPr>
        <w:t>The rotation matrix is given by:</w:t>
      </w:r>
    </w:p>
    <w:p w:rsidR="001B78EC" w:rsidRDefault="001B78EC" w:rsidP="001B78EC">
      <w:pPr>
        <w:pStyle w:val="ListParagrap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3F102A6E" wp14:editId="6A3882E5">
            <wp:extent cx="5727700" cy="130238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1302385"/>
                    </a:xfrm>
                    <a:prstGeom prst="rect">
                      <a:avLst/>
                    </a:prstGeom>
                    <a:noFill/>
                    <a:ln>
                      <a:noFill/>
                    </a:ln>
                  </pic:spPr>
                </pic:pic>
              </a:graphicData>
            </a:graphic>
          </wp:inline>
        </w:drawing>
      </w:r>
    </w:p>
    <w:p w:rsidR="001B78EC" w:rsidRPr="001B78EC" w:rsidRDefault="001B78EC" w:rsidP="001B78E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Yaw</w:t>
      </w:r>
      <w:r w:rsidRPr="001B78EC">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Yaw is a </w:t>
      </w:r>
      <w:r w:rsidRPr="001B78EC">
        <w:rPr>
          <w:rFonts w:ascii="Times New Roman" w:hAnsi="Times New Roman" w:cs="Times New Roman"/>
          <w:spacing w:val="2"/>
          <w:sz w:val="24"/>
          <w:szCs w:val="24"/>
          <w:shd w:val="clear" w:color="auto" w:fill="FFFFFF"/>
        </w:rPr>
        <w:t xml:space="preserve">counter clockwise rotation of </w:t>
      </w:r>
      <w:r>
        <w:rPr>
          <w:rFonts w:ascii="Times New Roman" w:hAnsi="Times New Roman" w:cs="Times New Roman"/>
          <w:noProof/>
          <w:spacing w:val="2"/>
          <w:sz w:val="24"/>
          <w:szCs w:val="24"/>
          <w:shd w:val="clear" w:color="auto" w:fill="FFFFFF"/>
          <w:lang w:eastAsia="en-IN"/>
        </w:rPr>
        <w:drawing>
          <wp:inline distT="0" distB="0" distL="0" distR="0">
            <wp:extent cx="219710" cy="21209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710" cy="212090"/>
                    </a:xfrm>
                    <a:prstGeom prst="rect">
                      <a:avLst/>
                    </a:prstGeom>
                    <a:noFill/>
                    <a:ln>
                      <a:noFill/>
                    </a:ln>
                  </pic:spPr>
                </pic:pic>
              </a:graphicData>
            </a:graphic>
          </wp:inline>
        </w:drawing>
      </w:r>
      <w:r>
        <w:rPr>
          <w:rFonts w:ascii="Times New Roman" w:hAnsi="Times New Roman" w:cs="Times New Roman"/>
          <w:spacing w:val="2"/>
          <w:sz w:val="24"/>
          <w:szCs w:val="24"/>
          <w:shd w:val="clear" w:color="auto" w:fill="FFFFFF"/>
        </w:rPr>
        <w:t>about the y</w:t>
      </w:r>
      <w:r w:rsidRPr="001B78EC">
        <w:rPr>
          <w:rFonts w:ascii="Times New Roman" w:hAnsi="Times New Roman" w:cs="Times New Roman"/>
          <w:spacing w:val="2"/>
          <w:sz w:val="24"/>
          <w:szCs w:val="24"/>
          <w:shd w:val="clear" w:color="auto" w:fill="FFFFFF"/>
        </w:rPr>
        <w:t xml:space="preserve"> - axis.</w:t>
      </w:r>
      <w:r w:rsidRPr="001B78EC">
        <w:rPr>
          <w:rFonts w:ascii="Times New Roman" w:hAnsi="Times New Roman" w:cs="Times New Roman"/>
          <w:spacing w:val="2"/>
          <w:sz w:val="24"/>
          <w:szCs w:val="24"/>
        </w:rPr>
        <w:t xml:space="preserve"> </w:t>
      </w:r>
      <w:r>
        <w:rPr>
          <w:rFonts w:ascii="Times New Roman" w:hAnsi="Times New Roman" w:cs="Times New Roman"/>
          <w:spacing w:val="2"/>
          <w:sz w:val="24"/>
          <w:szCs w:val="24"/>
          <w:shd w:val="clear" w:color="auto" w:fill="FFFFFF"/>
        </w:rPr>
        <w:t>The rotation matrix is given by:</w:t>
      </w:r>
    </w:p>
    <w:p w:rsidR="001B78EC" w:rsidRDefault="001B78EC" w:rsidP="001B78E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727700" cy="1082675"/>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1082675"/>
                    </a:xfrm>
                    <a:prstGeom prst="rect">
                      <a:avLst/>
                    </a:prstGeom>
                    <a:noFill/>
                    <a:ln>
                      <a:noFill/>
                    </a:ln>
                  </pic:spPr>
                </pic:pic>
              </a:graphicData>
            </a:graphic>
          </wp:inline>
        </w:drawing>
      </w:r>
    </w:p>
    <w:p w:rsidR="00F33F6B" w:rsidRDefault="00F33F6B" w:rsidP="00F33F6B">
      <w:pPr>
        <w:spacing w:after="0"/>
        <w:jc w:val="both"/>
        <w:rPr>
          <w:rFonts w:ascii="Times New Roman" w:hAnsi="Times New Roman" w:cs="Times New Roman"/>
          <w:color w:val="000000"/>
          <w:sz w:val="24"/>
          <w:szCs w:val="24"/>
          <w:shd w:val="clear" w:color="auto" w:fill="FFFFFF"/>
        </w:rPr>
      </w:pPr>
      <w:r w:rsidRPr="00F33F6B">
        <w:rPr>
          <w:rFonts w:ascii="Times New Roman" w:hAnsi="Times New Roman" w:cs="Times New Roman"/>
          <w:color w:val="000000"/>
          <w:sz w:val="24"/>
          <w:szCs w:val="24"/>
          <w:shd w:val="clear" w:color="auto" w:fill="FFFFFF"/>
        </w:rPr>
        <w:t>The reason why the </w:t>
      </w:r>
      <w:r w:rsidRPr="00F33F6B">
        <w:rPr>
          <w:rStyle w:val="mo"/>
          <w:rFonts w:ascii="Times New Roman" w:hAnsi="Times New Roman" w:cs="Times New Roman"/>
          <w:color w:val="000000"/>
          <w:sz w:val="24"/>
          <w:szCs w:val="24"/>
          <w:bdr w:val="none" w:sz="0" w:space="0" w:color="auto" w:frame="1"/>
          <w:shd w:val="clear" w:color="auto" w:fill="FFFFFF"/>
        </w:rPr>
        <w:t>−</w:t>
      </w:r>
      <w:r w:rsidRPr="00F33F6B">
        <w:rPr>
          <w:rStyle w:val="mi"/>
          <w:rFonts w:ascii="Times New Roman" w:hAnsi="Times New Roman" w:cs="Times New Roman"/>
          <w:color w:val="000000"/>
          <w:sz w:val="24"/>
          <w:szCs w:val="24"/>
          <w:bdr w:val="none" w:sz="0" w:space="0" w:color="auto" w:frame="1"/>
          <w:shd w:val="clear" w:color="auto" w:fill="FFFFFF"/>
        </w:rPr>
        <w:t>sinθ</w:t>
      </w:r>
      <w:r w:rsidRPr="00F33F6B">
        <w:rPr>
          <w:rFonts w:ascii="Times New Roman" w:hAnsi="Times New Roman" w:cs="Times New Roman"/>
          <w:color w:val="000000"/>
          <w:sz w:val="24"/>
          <w:szCs w:val="24"/>
          <w:shd w:val="clear" w:color="auto" w:fill="FFFFFF"/>
        </w:rPr>
        <w:t> term switches to below the diagonal is that if one were to orient a frame so the </w:t>
      </w:r>
      <w:r w:rsidRPr="00F33F6B">
        <w:rPr>
          <w:rStyle w:val="mi"/>
          <w:rFonts w:ascii="Times New Roman" w:hAnsi="Times New Roman" w:cs="Times New Roman"/>
          <w:color w:val="000000"/>
          <w:sz w:val="24"/>
          <w:szCs w:val="24"/>
          <w:bdr w:val="none" w:sz="0" w:space="0" w:color="auto" w:frame="1"/>
          <w:shd w:val="clear" w:color="auto" w:fill="FFFFFF"/>
        </w:rPr>
        <w:t>Y</w:t>
      </w:r>
      <w:r w:rsidRPr="00F33F6B">
        <w:rPr>
          <w:rFonts w:ascii="Times New Roman" w:hAnsi="Times New Roman" w:cs="Times New Roman"/>
          <w:color w:val="000000"/>
          <w:sz w:val="24"/>
          <w:szCs w:val="24"/>
          <w:shd w:val="clear" w:color="auto" w:fill="FFFFFF"/>
        </w:rPr>
        <w:t> axis points out of the page, and align the </w:t>
      </w:r>
      <w:r w:rsidRPr="00F33F6B">
        <w:rPr>
          <w:rStyle w:val="mi"/>
          <w:rFonts w:ascii="Times New Roman" w:hAnsi="Times New Roman" w:cs="Times New Roman"/>
          <w:color w:val="000000"/>
          <w:sz w:val="24"/>
          <w:szCs w:val="24"/>
          <w:bdr w:val="none" w:sz="0" w:space="0" w:color="auto" w:frame="1"/>
          <w:shd w:val="clear" w:color="auto" w:fill="FFFFFF"/>
        </w:rPr>
        <w:t>X</w:t>
      </w:r>
      <w:r w:rsidRPr="00F33F6B">
        <w:rPr>
          <w:rFonts w:ascii="Times New Roman" w:hAnsi="Times New Roman" w:cs="Times New Roman"/>
          <w:color w:val="000000"/>
          <w:sz w:val="24"/>
          <w:szCs w:val="24"/>
          <w:shd w:val="clear" w:color="auto" w:fill="FFFFFF"/>
        </w:rPr>
        <w:t> axis to point rightward, the </w:t>
      </w:r>
      <w:r w:rsidRPr="00F33F6B">
        <w:rPr>
          <w:rStyle w:val="mi"/>
          <w:rFonts w:ascii="Times New Roman" w:hAnsi="Times New Roman" w:cs="Times New Roman"/>
          <w:color w:val="000000"/>
          <w:sz w:val="24"/>
          <w:szCs w:val="24"/>
          <w:bdr w:val="none" w:sz="0" w:space="0" w:color="auto" w:frame="1"/>
          <w:shd w:val="clear" w:color="auto" w:fill="FFFFFF"/>
        </w:rPr>
        <w:t>Z</w:t>
      </w:r>
      <w:r w:rsidRPr="00F33F6B">
        <w:rPr>
          <w:rFonts w:ascii="Times New Roman" w:hAnsi="Times New Roman" w:cs="Times New Roman"/>
          <w:color w:val="000000"/>
          <w:sz w:val="24"/>
          <w:szCs w:val="24"/>
          <w:shd w:val="clear" w:color="auto" w:fill="FFFFFF"/>
        </w:rPr>
        <w:t> axis would point downward instead of upward. Instead, the matrix can be derived by aligning the </w:t>
      </w:r>
      <w:r w:rsidRPr="00F33F6B">
        <w:rPr>
          <w:rStyle w:val="mi"/>
          <w:rFonts w:ascii="Times New Roman" w:hAnsi="Times New Roman" w:cs="Times New Roman"/>
          <w:color w:val="000000"/>
          <w:sz w:val="24"/>
          <w:szCs w:val="24"/>
          <w:bdr w:val="none" w:sz="0" w:space="0" w:color="auto" w:frame="1"/>
          <w:shd w:val="clear" w:color="auto" w:fill="FFFFFF"/>
        </w:rPr>
        <w:t>Z</w:t>
      </w:r>
      <w:r w:rsidRPr="00F33F6B">
        <w:rPr>
          <w:rFonts w:ascii="Times New Roman" w:hAnsi="Times New Roman" w:cs="Times New Roman"/>
          <w:color w:val="000000"/>
          <w:sz w:val="24"/>
          <w:szCs w:val="24"/>
          <w:shd w:val="clear" w:color="auto" w:fill="FFFFFF"/>
        </w:rPr>
        <w:t> axis to the rightward direction and the </w:t>
      </w:r>
      <w:r w:rsidRPr="00F33F6B">
        <w:rPr>
          <w:rStyle w:val="mi"/>
          <w:rFonts w:ascii="Times New Roman" w:hAnsi="Times New Roman" w:cs="Times New Roman"/>
          <w:color w:val="000000"/>
          <w:sz w:val="24"/>
          <w:szCs w:val="24"/>
          <w:bdr w:val="none" w:sz="0" w:space="0" w:color="auto" w:frame="1"/>
          <w:shd w:val="clear" w:color="auto" w:fill="FFFFFF"/>
        </w:rPr>
        <w:t>X</w:t>
      </w:r>
      <w:r w:rsidRPr="00F33F6B">
        <w:rPr>
          <w:rFonts w:ascii="Times New Roman" w:hAnsi="Times New Roman" w:cs="Times New Roman"/>
          <w:color w:val="000000"/>
          <w:sz w:val="24"/>
          <w:szCs w:val="24"/>
          <w:shd w:val="clear" w:color="auto" w:fill="FFFFFF"/>
        </w:rPr>
        <w:t xml:space="preserve"> axis to the upward direction, so that </w:t>
      </w:r>
      <w:r>
        <w:rPr>
          <w:rFonts w:ascii="Times New Roman" w:hAnsi="Times New Roman" w:cs="Times New Roman"/>
          <w:color w:val="000000"/>
          <w:sz w:val="24"/>
          <w:szCs w:val="24"/>
          <w:shd w:val="clear" w:color="auto" w:fill="FFFFFF"/>
        </w:rPr>
        <w:t>the -sin</w:t>
      </w:r>
      <w:r w:rsidRPr="00F33F6B">
        <w:rPr>
          <w:rStyle w:val="mi"/>
          <w:rFonts w:ascii="Times New Roman" w:hAnsi="Times New Roman" w:cs="Times New Roman"/>
          <w:color w:val="000000"/>
          <w:sz w:val="24"/>
          <w:szCs w:val="24"/>
          <w:bdr w:val="none" w:sz="0" w:space="0" w:color="auto" w:frame="1"/>
          <w:shd w:val="clear" w:color="auto" w:fill="FFFFFF"/>
        </w:rPr>
        <w:t>θ</w:t>
      </w:r>
    </w:p>
    <w:p w:rsidR="00F33F6B" w:rsidRPr="00F33F6B" w:rsidRDefault="00F33F6B" w:rsidP="00F33F6B">
      <w:pPr>
        <w:spacing w:after="0"/>
        <w:jc w:val="both"/>
        <w:rPr>
          <w:rFonts w:ascii="Times New Roman" w:eastAsia="Times New Roman" w:hAnsi="Times New Roman" w:cs="Times New Roman"/>
          <w:sz w:val="24"/>
          <w:szCs w:val="24"/>
        </w:rPr>
      </w:pPr>
      <w:r w:rsidRPr="00F33F6B">
        <w:rPr>
          <w:rFonts w:ascii="Times New Roman" w:hAnsi="Times New Roman" w:cs="Times New Roman"/>
          <w:color w:val="000000"/>
          <w:sz w:val="24"/>
          <w:szCs w:val="24"/>
          <w:shd w:val="clear" w:color="auto" w:fill="FFFFFF"/>
        </w:rPr>
        <w:t>term arrives in the </w:t>
      </w:r>
      <w:r w:rsidRPr="00F33F6B">
        <w:rPr>
          <w:rStyle w:val="mi"/>
          <w:rFonts w:ascii="Times New Roman" w:hAnsi="Times New Roman" w:cs="Times New Roman"/>
          <w:color w:val="000000"/>
          <w:sz w:val="24"/>
          <w:szCs w:val="24"/>
          <w:bdr w:val="none" w:sz="0" w:space="0" w:color="auto" w:frame="1"/>
          <w:shd w:val="clear" w:color="auto" w:fill="FFFFFF"/>
        </w:rPr>
        <w:t>Z</w:t>
      </w:r>
      <w:r w:rsidRPr="00F33F6B">
        <w:rPr>
          <w:rStyle w:val="mo"/>
          <w:rFonts w:ascii="Times New Roman" w:hAnsi="Times New Roman" w:cs="Times New Roman"/>
          <w:color w:val="000000"/>
          <w:sz w:val="24"/>
          <w:szCs w:val="24"/>
          <w:bdr w:val="none" w:sz="0" w:space="0" w:color="auto" w:frame="1"/>
          <w:shd w:val="clear" w:color="auto" w:fill="FFFFFF"/>
        </w:rPr>
        <w:t>,</w:t>
      </w:r>
      <w:r w:rsidRPr="00F33F6B">
        <w:rPr>
          <w:rStyle w:val="mi"/>
          <w:rFonts w:ascii="Times New Roman" w:hAnsi="Times New Roman" w:cs="Times New Roman"/>
          <w:color w:val="000000"/>
          <w:sz w:val="24"/>
          <w:szCs w:val="24"/>
          <w:bdr w:val="none" w:sz="0" w:space="0" w:color="auto" w:frame="1"/>
          <w:shd w:val="clear" w:color="auto" w:fill="FFFFFF"/>
        </w:rPr>
        <w:t xml:space="preserve">X </w:t>
      </w:r>
      <w:r w:rsidRPr="00F33F6B">
        <w:rPr>
          <w:rFonts w:ascii="Times New Roman" w:hAnsi="Times New Roman" w:cs="Times New Roman"/>
          <w:color w:val="000000"/>
          <w:sz w:val="24"/>
          <w:szCs w:val="24"/>
          <w:shd w:val="clear" w:color="auto" w:fill="FFFFFF"/>
        </w:rPr>
        <w:t>spot.</w:t>
      </w:r>
    </w:p>
    <w:p w:rsidR="001B78EC" w:rsidRDefault="000676CB" w:rsidP="001B78E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727700" cy="2567940"/>
            <wp:effectExtent l="0" t="0" r="635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2567940"/>
                    </a:xfrm>
                    <a:prstGeom prst="rect">
                      <a:avLst/>
                    </a:prstGeom>
                    <a:noFill/>
                    <a:ln>
                      <a:noFill/>
                    </a:ln>
                  </pic:spPr>
                </pic:pic>
              </a:graphicData>
            </a:graphic>
          </wp:inline>
        </w:drawing>
      </w:r>
    </w:p>
    <w:p w:rsidR="000676CB" w:rsidRDefault="000676CB" w:rsidP="001B78EC">
      <w:pPr>
        <w:rPr>
          <w:rFonts w:ascii="Times New Roman" w:eastAsia="Times New Roman" w:hAnsi="Times New Roman" w:cs="Times New Roman"/>
          <w:b/>
          <w:sz w:val="24"/>
          <w:szCs w:val="24"/>
        </w:rPr>
      </w:pPr>
      <w:r w:rsidRPr="000676CB">
        <w:rPr>
          <w:rFonts w:ascii="Times New Roman" w:eastAsia="Times New Roman" w:hAnsi="Times New Roman" w:cs="Times New Roman"/>
          <w:b/>
          <w:sz w:val="24"/>
          <w:szCs w:val="24"/>
        </w:rPr>
        <w:t>Combining Rotations</w:t>
      </w:r>
    </w:p>
    <w:p w:rsidR="000676CB" w:rsidRDefault="000676CB" w:rsidP="001B78EC">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IN"/>
        </w:rPr>
        <w:lastRenderedPageBreak/>
        <w:drawing>
          <wp:inline distT="0" distB="0" distL="0" distR="0">
            <wp:extent cx="5727700" cy="2070100"/>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2070100"/>
                    </a:xfrm>
                    <a:prstGeom prst="rect">
                      <a:avLst/>
                    </a:prstGeom>
                    <a:noFill/>
                    <a:ln>
                      <a:noFill/>
                    </a:ln>
                  </pic:spPr>
                </pic:pic>
              </a:graphicData>
            </a:graphic>
          </wp:inline>
        </w:drawing>
      </w:r>
    </w:p>
    <w:p w:rsidR="00302343" w:rsidRDefault="00302343" w:rsidP="00302343">
      <w:pPr>
        <w:jc w:val="both"/>
        <w:rPr>
          <w:rFonts w:ascii="Times New Roman" w:hAnsi="Times New Roman" w:cs="Times New Roman"/>
          <w:sz w:val="24"/>
          <w:szCs w:val="24"/>
        </w:rPr>
      </w:pPr>
      <w:r w:rsidRPr="00302343">
        <w:rPr>
          <w:rFonts w:ascii="Times New Roman" w:hAnsi="Times New Roman" w:cs="Times New Roman"/>
          <w:sz w:val="24"/>
          <w:szCs w:val="24"/>
        </w:rPr>
        <w:t>The 2D case is commutative because the rotation axis is always the same, allowing the rotation angles to additively combine.</w:t>
      </w:r>
    </w:p>
    <w:p w:rsidR="00302343" w:rsidRPr="00AE370E" w:rsidRDefault="00AE370E" w:rsidP="00302343">
      <w:pPr>
        <w:jc w:val="both"/>
        <w:rPr>
          <w:rFonts w:ascii="Times New Roman" w:eastAsia="Times New Roman" w:hAnsi="Times New Roman" w:cs="Times New Roman"/>
          <w:b/>
          <w:sz w:val="24"/>
          <w:szCs w:val="24"/>
        </w:rPr>
      </w:pPr>
      <w:r w:rsidRPr="00AE370E">
        <w:rPr>
          <w:rFonts w:ascii="Times New Roman" w:hAnsi="Times New Roman" w:cs="Times New Roman"/>
          <w:b/>
          <w:sz w:val="24"/>
          <w:szCs w:val="24"/>
        </w:rPr>
        <w:t>Matrix multiplications are “backwards”</w:t>
      </w:r>
    </w:p>
    <w:p w:rsidR="00A01CCA" w:rsidRPr="00AE370E" w:rsidRDefault="00AE370E" w:rsidP="00303E48">
      <w:pPr>
        <w:jc w:val="both"/>
        <w:rPr>
          <w:rFonts w:ascii="Times New Roman" w:hAnsi="Times New Roman" w:cs="Times New Roman"/>
          <w:sz w:val="24"/>
          <w:szCs w:val="24"/>
        </w:rPr>
      </w:pPr>
      <w:r w:rsidRPr="00AE370E">
        <w:rPr>
          <w:rFonts w:ascii="Times New Roman" w:hAnsi="Times New Roman" w:cs="Times New Roman"/>
          <w:sz w:val="24"/>
          <w:szCs w:val="24"/>
        </w:rPr>
        <w:t>Which operation is getting applied to the model first when we apply a product of matrices?</w:t>
      </w:r>
    </w:p>
    <w:p w:rsidR="00AE370E" w:rsidRDefault="00AE370E"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27700" cy="1697355"/>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1697355"/>
                    </a:xfrm>
                    <a:prstGeom prst="rect">
                      <a:avLst/>
                    </a:prstGeom>
                    <a:noFill/>
                    <a:ln>
                      <a:noFill/>
                    </a:ln>
                  </pic:spPr>
                </pic:pic>
              </a:graphicData>
            </a:graphic>
          </wp:inline>
        </w:drawing>
      </w:r>
    </w:p>
    <w:p w:rsidR="00AE370E" w:rsidRPr="00AE370E" w:rsidRDefault="00AE370E" w:rsidP="00303E48">
      <w:pPr>
        <w:jc w:val="both"/>
        <w:rPr>
          <w:rFonts w:ascii="Times New Roman" w:eastAsia="Times New Roman" w:hAnsi="Times New Roman" w:cs="Times New Roman"/>
          <w:b/>
          <w:sz w:val="24"/>
          <w:szCs w:val="24"/>
        </w:rPr>
      </w:pPr>
      <w:r w:rsidRPr="00AE370E">
        <w:rPr>
          <w:rFonts w:ascii="Times New Roman" w:hAnsi="Times New Roman" w:cs="Times New Roman"/>
          <w:b/>
          <w:bCs/>
          <w:spacing w:val="2"/>
          <w:sz w:val="24"/>
          <w:szCs w:val="24"/>
          <w:shd w:val="clear" w:color="auto" w:fill="FFFFFF"/>
        </w:rPr>
        <w:t>Translation and rotation in one matrix </w:t>
      </w:r>
    </w:p>
    <w:p w:rsidR="00A01CCA" w:rsidRDefault="00AE370E"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27700" cy="118491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1184910"/>
                    </a:xfrm>
                    <a:prstGeom prst="rect">
                      <a:avLst/>
                    </a:prstGeom>
                    <a:noFill/>
                    <a:ln>
                      <a:noFill/>
                    </a:ln>
                  </pic:spPr>
                </pic:pic>
              </a:graphicData>
            </a:graphic>
          </wp:inline>
        </w:drawing>
      </w:r>
    </w:p>
    <w:p w:rsidR="00AE370E" w:rsidRPr="00AE370E" w:rsidRDefault="00AE370E" w:rsidP="00303E48">
      <w:pPr>
        <w:jc w:val="both"/>
        <w:rPr>
          <w:rFonts w:ascii="Times New Roman" w:eastAsia="Times New Roman" w:hAnsi="Times New Roman" w:cs="Times New Roman"/>
          <w:sz w:val="24"/>
          <w:szCs w:val="24"/>
        </w:rPr>
      </w:pPr>
      <w:r w:rsidRPr="00AE370E">
        <w:rPr>
          <w:rFonts w:ascii="Times New Roman" w:hAnsi="Times New Roman" w:cs="Times New Roman"/>
          <w:spacing w:val="2"/>
          <w:sz w:val="24"/>
          <w:szCs w:val="24"/>
          <w:shd w:val="clear" w:color="auto" w:fill="FFFFFF"/>
        </w:rPr>
        <w:t xml:space="preserve">To apply both rotation and translation in a single operation, 4 by 4 </w:t>
      </w:r>
      <w:r w:rsidRPr="00AE370E">
        <w:rPr>
          <w:rFonts w:ascii="Times New Roman" w:hAnsi="Times New Roman" w:cs="Times New Roman"/>
          <w:b/>
          <w:spacing w:val="2"/>
          <w:sz w:val="24"/>
          <w:szCs w:val="24"/>
          <w:shd w:val="clear" w:color="auto" w:fill="FFFFFF"/>
        </w:rPr>
        <w:t>homogeneous transformation matrix</w:t>
      </w:r>
      <w:r w:rsidRPr="00AE370E">
        <w:rPr>
          <w:rFonts w:ascii="Times New Roman" w:hAnsi="Times New Roman" w:cs="Times New Roman"/>
          <w:spacing w:val="2"/>
          <w:sz w:val="24"/>
          <w:szCs w:val="24"/>
          <w:shd w:val="clear" w:color="auto" w:fill="FFFFFF"/>
        </w:rPr>
        <w:t xml:space="preserve"> is used.</w:t>
      </w:r>
    </w:p>
    <w:p w:rsidR="00A01CCA" w:rsidRDefault="00AE370E"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lastRenderedPageBreak/>
        <w:drawing>
          <wp:inline distT="0" distB="0" distL="0" distR="0">
            <wp:extent cx="5727700" cy="1660525"/>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1660525"/>
                    </a:xfrm>
                    <a:prstGeom prst="rect">
                      <a:avLst/>
                    </a:prstGeom>
                    <a:noFill/>
                    <a:ln>
                      <a:noFill/>
                    </a:ln>
                  </pic:spPr>
                </pic:pic>
              </a:graphicData>
            </a:graphic>
          </wp:inline>
        </w:drawing>
      </w:r>
    </w:p>
    <w:p w:rsidR="00AE370E" w:rsidRDefault="00AE370E"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4652467" cy="1536086"/>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52403" cy="1536065"/>
                    </a:xfrm>
                    <a:prstGeom prst="rect">
                      <a:avLst/>
                    </a:prstGeom>
                    <a:noFill/>
                    <a:ln>
                      <a:noFill/>
                    </a:ln>
                  </pic:spPr>
                </pic:pic>
              </a:graphicData>
            </a:graphic>
          </wp:inline>
        </w:drawing>
      </w:r>
      <w:r w:rsidR="002F3883">
        <w:rPr>
          <w:rFonts w:ascii="Times New Roman" w:eastAsia="Times New Roman" w:hAnsi="Times New Roman" w:cs="Times New Roman"/>
          <w:color w:val="242021"/>
          <w:sz w:val="24"/>
          <w:szCs w:val="24"/>
        </w:rPr>
        <w:t xml:space="preserve"> (3.22)</w:t>
      </w:r>
    </w:p>
    <w:p w:rsidR="002F3883" w:rsidRDefault="002F3883" w:rsidP="00303E48">
      <w:pPr>
        <w:jc w:val="both"/>
        <w:rPr>
          <w:rFonts w:ascii="Times New Roman" w:eastAsia="Times New Roman" w:hAnsi="Times New Roman" w:cs="Times New Roman"/>
          <w:b/>
          <w:color w:val="242021"/>
          <w:sz w:val="24"/>
          <w:szCs w:val="24"/>
        </w:rPr>
      </w:pPr>
      <w:r w:rsidRPr="002F3883">
        <w:rPr>
          <w:rFonts w:ascii="Times New Roman" w:eastAsia="Times New Roman" w:hAnsi="Times New Roman" w:cs="Times New Roman"/>
          <w:b/>
          <w:color w:val="242021"/>
          <w:sz w:val="24"/>
          <w:szCs w:val="24"/>
        </w:rPr>
        <w:t>Inverting Transforms</w:t>
      </w:r>
    </w:p>
    <w:p w:rsidR="00B86DAA" w:rsidRDefault="00B86DAA"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27700" cy="241300"/>
            <wp:effectExtent l="0" t="0" r="635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241300"/>
                    </a:xfrm>
                    <a:prstGeom prst="rect">
                      <a:avLst/>
                    </a:prstGeom>
                    <a:noFill/>
                    <a:ln>
                      <a:noFill/>
                    </a:ln>
                  </pic:spPr>
                </pic:pic>
              </a:graphicData>
            </a:graphic>
          </wp:inline>
        </w:drawing>
      </w:r>
    </w:p>
    <w:p w:rsidR="00B86DAA" w:rsidRPr="00661137" w:rsidRDefault="00B86DAA" w:rsidP="00303E48">
      <w:pPr>
        <w:jc w:val="both"/>
        <w:rPr>
          <w:rFonts w:ascii="Times New Roman" w:hAnsi="Times New Roman" w:cs="Times New Roman"/>
          <w:sz w:val="24"/>
          <w:szCs w:val="24"/>
        </w:rPr>
      </w:pPr>
      <w:r w:rsidRPr="00661137">
        <w:rPr>
          <w:rFonts w:ascii="Times New Roman" w:eastAsia="Times New Roman" w:hAnsi="Times New Roman" w:cs="Times New Roman"/>
          <w:color w:val="242021"/>
          <w:sz w:val="24"/>
          <w:szCs w:val="24"/>
        </w:rPr>
        <w:t xml:space="preserve">For a </w:t>
      </w:r>
      <w:r w:rsidRPr="00661137">
        <w:rPr>
          <w:rFonts w:ascii="Times New Roman" w:hAnsi="Times New Roman" w:cs="Times New Roman"/>
          <w:sz w:val="24"/>
          <w:szCs w:val="24"/>
        </w:rPr>
        <w:t>general matrix transform M, we apply the matrix inverse M</w:t>
      </w:r>
      <w:r w:rsidRPr="00661137">
        <w:rPr>
          <w:rFonts w:ascii="Times New Roman" w:hAnsi="Times New Roman" w:cs="Times New Roman"/>
          <w:sz w:val="24"/>
          <w:szCs w:val="24"/>
          <w:vertAlign w:val="superscript"/>
        </w:rPr>
        <w:t>−1</w:t>
      </w:r>
      <w:r w:rsidR="00661137" w:rsidRPr="00661137">
        <w:rPr>
          <w:rFonts w:ascii="Times New Roman" w:hAnsi="Times New Roman" w:cs="Times New Roman"/>
          <w:sz w:val="24"/>
          <w:szCs w:val="24"/>
          <w:vertAlign w:val="superscript"/>
        </w:rPr>
        <w:t xml:space="preserve"> </w:t>
      </w:r>
      <w:r w:rsidR="00661137" w:rsidRPr="00661137">
        <w:rPr>
          <w:rFonts w:ascii="Times New Roman" w:hAnsi="Times New Roman" w:cs="Times New Roman"/>
          <w:sz w:val="24"/>
          <w:szCs w:val="24"/>
        </w:rPr>
        <w:t>.</w:t>
      </w:r>
    </w:p>
    <w:p w:rsidR="00661137" w:rsidRDefault="00661137" w:rsidP="00303E48">
      <w:pPr>
        <w:jc w:val="both"/>
        <w:rPr>
          <w:rFonts w:ascii="Times New Roman" w:hAnsi="Times New Roman" w:cs="Times New Roman"/>
          <w:sz w:val="24"/>
          <w:szCs w:val="24"/>
        </w:rPr>
      </w:pPr>
      <w:r w:rsidRPr="00661137">
        <w:rPr>
          <w:rFonts w:ascii="Times New Roman" w:hAnsi="Times New Roman" w:cs="Times New Roman"/>
          <w:sz w:val="24"/>
          <w:szCs w:val="24"/>
        </w:rPr>
        <w:t>In the case of a rotation matrix R, the inverse is equal to the transpose</w:t>
      </w:r>
      <w:r>
        <w:rPr>
          <w:rFonts w:ascii="Times New Roman" w:hAnsi="Times New Roman" w:cs="Times New Roman"/>
          <w:sz w:val="24"/>
          <w:szCs w:val="24"/>
        </w:rPr>
        <w:t>,</w:t>
      </w:r>
      <w:r w:rsidRPr="00661137">
        <w:rPr>
          <w:rFonts w:ascii="Times New Roman" w:hAnsi="Times New Roman" w:cs="Times New Roman"/>
          <w:sz w:val="24"/>
          <w:szCs w:val="24"/>
        </w:rPr>
        <w:t xml:space="preserve"> R</w:t>
      </w:r>
      <w:r w:rsidRPr="00661137">
        <w:rPr>
          <w:rFonts w:ascii="Times New Roman" w:hAnsi="Times New Roman" w:cs="Times New Roman"/>
          <w:sz w:val="24"/>
          <w:szCs w:val="24"/>
          <w:vertAlign w:val="superscript"/>
        </w:rPr>
        <w:t>−1</w:t>
      </w:r>
      <w:r w:rsidRPr="00661137">
        <w:rPr>
          <w:rFonts w:ascii="Times New Roman" w:hAnsi="Times New Roman" w:cs="Times New Roman"/>
          <w:sz w:val="24"/>
          <w:szCs w:val="24"/>
        </w:rPr>
        <w:t xml:space="preserve"> = R </w:t>
      </w:r>
      <w:r w:rsidRPr="00661137">
        <w:rPr>
          <w:rFonts w:ascii="Times New Roman" w:hAnsi="Times New Roman" w:cs="Times New Roman"/>
          <w:sz w:val="24"/>
          <w:szCs w:val="24"/>
          <w:vertAlign w:val="superscript"/>
        </w:rPr>
        <w:t>T</w:t>
      </w:r>
      <w:r w:rsidRPr="00661137">
        <w:rPr>
          <w:rFonts w:ascii="Times New Roman" w:hAnsi="Times New Roman" w:cs="Times New Roman"/>
          <w:sz w:val="24"/>
          <w:szCs w:val="24"/>
        </w:rPr>
        <w:t>.</w:t>
      </w:r>
    </w:p>
    <w:p w:rsidR="00661137" w:rsidRPr="00661137" w:rsidRDefault="00661137" w:rsidP="00303E48">
      <w:pPr>
        <w:jc w:val="both"/>
        <w:rPr>
          <w:rFonts w:ascii="Times New Roman" w:hAnsi="Times New Roman" w:cs="Times New Roman"/>
          <w:sz w:val="24"/>
          <w:szCs w:val="24"/>
        </w:rPr>
      </w:pPr>
      <w:r w:rsidRPr="00661137">
        <w:rPr>
          <w:rFonts w:ascii="Times New Roman" w:hAnsi="Times New Roman" w:cs="Times New Roman"/>
          <w:sz w:val="24"/>
          <w:szCs w:val="24"/>
        </w:rPr>
        <w:t>To invert the homogeneous transform matrix , it is tempting to write</w:t>
      </w:r>
    </w:p>
    <w:p w:rsidR="00661137" w:rsidRDefault="00661137" w:rsidP="00303E48">
      <w:pPr>
        <w:jc w:val="both"/>
      </w:pPr>
      <w:r>
        <w:rPr>
          <w:noProof/>
          <w:lang w:eastAsia="en-IN"/>
        </w:rPr>
        <w:drawing>
          <wp:inline distT="0" distB="0" distL="0" distR="0">
            <wp:extent cx="2926080" cy="965606"/>
            <wp:effectExtent l="0" t="0" r="762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25993" cy="965577"/>
                    </a:xfrm>
                    <a:prstGeom prst="rect">
                      <a:avLst/>
                    </a:prstGeom>
                    <a:noFill/>
                    <a:ln>
                      <a:noFill/>
                    </a:ln>
                  </pic:spPr>
                </pic:pic>
              </a:graphicData>
            </a:graphic>
          </wp:inline>
        </w:drawing>
      </w:r>
    </w:p>
    <w:p w:rsidR="00661137" w:rsidRPr="00661137" w:rsidRDefault="00661137" w:rsidP="00303E48">
      <w:pPr>
        <w:jc w:val="both"/>
        <w:rPr>
          <w:rFonts w:ascii="Times New Roman" w:hAnsi="Times New Roman" w:cs="Times New Roman"/>
          <w:sz w:val="24"/>
          <w:szCs w:val="24"/>
        </w:rPr>
      </w:pPr>
      <w:r w:rsidRPr="00661137">
        <w:rPr>
          <w:rFonts w:ascii="Times New Roman" w:hAnsi="Times New Roman" w:cs="Times New Roman"/>
          <w:sz w:val="24"/>
          <w:szCs w:val="24"/>
        </w:rPr>
        <w:t>This will undo both the translation and the rotati</w:t>
      </w:r>
      <w:r w:rsidR="00A124DD">
        <w:rPr>
          <w:rFonts w:ascii="Times New Roman" w:hAnsi="Times New Roman" w:cs="Times New Roman"/>
          <w:sz w:val="24"/>
          <w:szCs w:val="24"/>
        </w:rPr>
        <w:t>on; however, the order is wrong because the operations are not commutative.</w:t>
      </w:r>
    </w:p>
    <w:p w:rsidR="00661137" w:rsidRPr="00A124DD" w:rsidRDefault="00A124DD" w:rsidP="00303E48">
      <w:pPr>
        <w:jc w:val="both"/>
        <w:rPr>
          <w:rFonts w:ascii="Times New Roman" w:hAnsi="Times New Roman" w:cs="Times New Roman"/>
          <w:sz w:val="24"/>
          <w:szCs w:val="24"/>
        </w:rPr>
      </w:pPr>
      <w:r w:rsidRPr="00A124DD">
        <w:rPr>
          <w:rFonts w:ascii="Times New Roman" w:eastAsia="Times New Roman" w:hAnsi="Times New Roman" w:cs="Times New Roman"/>
          <w:color w:val="242021"/>
          <w:sz w:val="24"/>
          <w:szCs w:val="24"/>
        </w:rPr>
        <w:t xml:space="preserve">In algebra it states that </w:t>
      </w:r>
      <w:r w:rsidRPr="00A124DD">
        <w:rPr>
          <w:rFonts w:ascii="Times New Roman" w:hAnsi="Times New Roman" w:cs="Times New Roman"/>
          <w:sz w:val="24"/>
          <w:szCs w:val="24"/>
        </w:rPr>
        <w:t>the inverse of a product o</w:t>
      </w:r>
      <w:r>
        <w:rPr>
          <w:rFonts w:ascii="Times New Roman" w:hAnsi="Times New Roman" w:cs="Times New Roman"/>
          <w:sz w:val="24"/>
          <w:szCs w:val="24"/>
        </w:rPr>
        <w:t>f matrices reverses their order.</w:t>
      </w:r>
    </w:p>
    <w:p w:rsidR="00A124DD" w:rsidRDefault="00A124DD"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34050" cy="15144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1514475"/>
                    </a:xfrm>
                    <a:prstGeom prst="rect">
                      <a:avLst/>
                    </a:prstGeom>
                    <a:noFill/>
                    <a:ln>
                      <a:noFill/>
                    </a:ln>
                  </pic:spPr>
                </pic:pic>
              </a:graphicData>
            </a:graphic>
          </wp:inline>
        </w:drawing>
      </w:r>
    </w:p>
    <w:p w:rsidR="00A124DD" w:rsidRDefault="00A124DD"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lastRenderedPageBreak/>
        <w:drawing>
          <wp:inline distT="0" distB="0" distL="0" distR="0">
            <wp:extent cx="5727700" cy="1748155"/>
            <wp:effectExtent l="0" t="0" r="635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7700" cy="1748155"/>
                    </a:xfrm>
                    <a:prstGeom prst="rect">
                      <a:avLst/>
                    </a:prstGeom>
                    <a:noFill/>
                    <a:ln>
                      <a:noFill/>
                    </a:ln>
                  </pic:spPr>
                </pic:pic>
              </a:graphicData>
            </a:graphic>
          </wp:inline>
        </w:drawing>
      </w:r>
    </w:p>
    <w:p w:rsidR="005430A0" w:rsidRPr="005430A0" w:rsidRDefault="00C906F3" w:rsidP="005430A0">
      <w:pPr>
        <w:pStyle w:val="ListParagraph"/>
        <w:numPr>
          <w:ilvl w:val="1"/>
          <w:numId w:val="1"/>
        </w:numPr>
        <w:jc w:val="both"/>
        <w:rPr>
          <w:rStyle w:val="fontstyle01"/>
          <w:rFonts w:ascii="Times New Roman" w:eastAsia="Times New Roman" w:hAnsi="Times New Roman" w:cs="Times New Roman"/>
          <w:b/>
          <w:sz w:val="24"/>
          <w:szCs w:val="24"/>
          <w:u w:val="single"/>
        </w:rPr>
      </w:pPr>
      <w:r w:rsidRPr="00E421B7">
        <w:rPr>
          <w:rFonts w:ascii="Times New Roman" w:eastAsia="Times New Roman" w:hAnsi="Times New Roman" w:cs="Times New Roman"/>
          <w:b/>
          <w:color w:val="242021"/>
          <w:sz w:val="24"/>
          <w:szCs w:val="24"/>
          <w:u w:val="single"/>
        </w:rPr>
        <w:t>Axis-Angle Representations of Rotations</w:t>
      </w:r>
      <w:bookmarkStart w:id="0" w:name="_GoBack"/>
      <w:bookmarkEnd w:id="0"/>
    </w:p>
    <w:p w:rsidR="005430A0" w:rsidRPr="009E1583" w:rsidRDefault="005430A0" w:rsidP="005430A0">
      <w:pPr>
        <w:spacing w:after="0"/>
        <w:rPr>
          <w:rFonts w:ascii="Times New Roman" w:hAnsi="Times New Roman" w:cs="Times New Roman"/>
          <w:color w:val="242021"/>
          <w:sz w:val="24"/>
          <w:szCs w:val="24"/>
        </w:rPr>
      </w:pPr>
      <w:r w:rsidRPr="009E1583">
        <w:rPr>
          <w:rFonts w:ascii="Times New Roman" w:hAnsi="Times New Roman" w:cs="Times New Roman"/>
          <w:color w:val="242021"/>
          <w:sz w:val="24"/>
          <w:szCs w:val="24"/>
        </w:rPr>
        <w:t xml:space="preserve">3D rotation is complicated for several reasons: </w:t>
      </w:r>
    </w:p>
    <w:p w:rsidR="005430A0" w:rsidRPr="009E1583" w:rsidRDefault="005430A0" w:rsidP="005430A0">
      <w:pPr>
        <w:spacing w:after="0"/>
        <w:rPr>
          <w:rFonts w:ascii="Times New Roman" w:hAnsi="Times New Roman" w:cs="Times New Roman"/>
          <w:color w:val="242021"/>
          <w:sz w:val="24"/>
          <w:szCs w:val="24"/>
        </w:rPr>
      </w:pPr>
      <w:r w:rsidRPr="009E1583">
        <w:rPr>
          <w:rFonts w:ascii="Times New Roman" w:hAnsi="Times New Roman" w:cs="Times New Roman"/>
          <w:color w:val="242021"/>
          <w:sz w:val="24"/>
          <w:szCs w:val="24"/>
        </w:rPr>
        <w:t xml:space="preserve">1) Nine matrix entries are specified in terms of only three independent parameters, and with no simple parameterization, </w:t>
      </w:r>
    </w:p>
    <w:p w:rsidR="005430A0" w:rsidRPr="009E1583" w:rsidRDefault="005430A0" w:rsidP="005430A0">
      <w:pPr>
        <w:spacing w:after="0"/>
        <w:rPr>
          <w:rFonts w:ascii="Times New Roman" w:hAnsi="Times New Roman" w:cs="Times New Roman"/>
          <w:color w:val="242021"/>
          <w:sz w:val="24"/>
          <w:szCs w:val="24"/>
        </w:rPr>
      </w:pPr>
      <w:r w:rsidRPr="009E1583">
        <w:rPr>
          <w:rFonts w:ascii="Times New Roman" w:hAnsi="Times New Roman" w:cs="Times New Roman"/>
          <w:color w:val="242021"/>
          <w:sz w:val="24"/>
          <w:szCs w:val="24"/>
        </w:rPr>
        <w:t xml:space="preserve">2) the axis of rotation is not the same every time, and </w:t>
      </w:r>
    </w:p>
    <w:p w:rsidR="005430A0" w:rsidRDefault="005430A0" w:rsidP="005430A0">
      <w:pPr>
        <w:spacing w:after="0"/>
        <w:rPr>
          <w:rFonts w:ascii="Times New Roman" w:hAnsi="Times New Roman" w:cs="Times New Roman"/>
          <w:color w:val="242021"/>
          <w:sz w:val="24"/>
          <w:szCs w:val="24"/>
        </w:rPr>
      </w:pPr>
      <w:r w:rsidRPr="009E1583">
        <w:rPr>
          <w:rFonts w:ascii="Times New Roman" w:hAnsi="Times New Roman" w:cs="Times New Roman"/>
          <w:color w:val="242021"/>
          <w:sz w:val="24"/>
          <w:szCs w:val="24"/>
        </w:rPr>
        <w:t>3) the operations are noncommutative, implying that the order of matrices is crucial.</w:t>
      </w:r>
    </w:p>
    <w:p w:rsidR="005430A0" w:rsidRDefault="005430A0" w:rsidP="005430A0">
      <w:pPr>
        <w:spacing w:after="0"/>
        <w:rPr>
          <w:rFonts w:ascii="Times New Roman" w:hAnsi="Times New Roman" w:cs="Times New Roman"/>
          <w:color w:val="242021"/>
          <w:sz w:val="24"/>
          <w:szCs w:val="24"/>
          <w:u w:val="single"/>
        </w:rPr>
      </w:pPr>
      <w:r w:rsidRPr="00A606E6">
        <w:rPr>
          <w:rFonts w:ascii="Times New Roman" w:hAnsi="Times New Roman" w:cs="Times New Roman"/>
          <w:color w:val="242021"/>
          <w:sz w:val="24"/>
          <w:szCs w:val="24"/>
          <w:u w:val="single"/>
        </w:rPr>
        <w:t>Kinematic singularities</w:t>
      </w:r>
    </w:p>
    <w:p w:rsidR="005430A0" w:rsidRPr="00A606E6" w:rsidRDefault="005430A0" w:rsidP="005430A0">
      <w:pPr>
        <w:spacing w:after="0"/>
        <w:rPr>
          <w:rFonts w:ascii="Times New Roman" w:hAnsi="Times New Roman" w:cs="Times New Roman"/>
          <w:color w:val="242021"/>
          <w:sz w:val="24"/>
          <w:szCs w:val="24"/>
        </w:rPr>
      </w:pPr>
      <w:r w:rsidRPr="00A606E6">
        <w:rPr>
          <w:rFonts w:ascii="Times New Roman" w:hAnsi="Times New Roman" w:cs="Times New Roman"/>
          <w:color w:val="242021"/>
          <w:sz w:val="24"/>
          <w:szCs w:val="24"/>
        </w:rPr>
        <w:t>Here is how it looks when combining the yaw, pitch, and roll matrices:</w:t>
      </w:r>
    </w:p>
    <w:p w:rsidR="005430A0" w:rsidRDefault="005430A0" w:rsidP="005430A0">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B50B0ED" wp14:editId="31A0210E">
            <wp:extent cx="5727700" cy="1755775"/>
            <wp:effectExtent l="0" t="0" r="635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1755775"/>
                    </a:xfrm>
                    <a:prstGeom prst="rect">
                      <a:avLst/>
                    </a:prstGeom>
                    <a:noFill/>
                    <a:ln>
                      <a:noFill/>
                    </a:ln>
                  </pic:spPr>
                </pic:pic>
              </a:graphicData>
            </a:graphic>
          </wp:inline>
        </w:drawing>
      </w:r>
    </w:p>
    <w:p w:rsidR="005430A0" w:rsidRPr="00575E24" w:rsidRDefault="005430A0" w:rsidP="005430A0">
      <w:pPr>
        <w:spacing w:after="0"/>
        <w:jc w:val="both"/>
        <w:rPr>
          <w:rFonts w:ascii="Times New Roman" w:hAnsi="Times New Roman" w:cs="Times New Roman"/>
          <w:color w:val="404040"/>
          <w:sz w:val="24"/>
          <w:szCs w:val="24"/>
          <w:shd w:val="clear" w:color="auto" w:fill="FFFFFF"/>
        </w:rPr>
      </w:pPr>
      <w:r w:rsidRPr="00575E24">
        <w:rPr>
          <w:rFonts w:ascii="Times New Roman" w:hAnsi="Times New Roman" w:cs="Times New Roman"/>
          <w:color w:val="404040"/>
          <w:sz w:val="24"/>
          <w:szCs w:val="24"/>
          <w:shd w:val="clear" w:color="auto" w:fill="FFFFFF"/>
        </w:rPr>
        <w:t>A robot’s DoF is the number of independently controllable joints it has. So, a 6 DoF robot — as most industrial robots are — has 6 independently movable joints. When a 6 DoF robot enters a singularity, one or more of its joints will effectively become useless, turning it into a 4 or 5 DoF robot.</w:t>
      </w:r>
    </w:p>
    <w:p w:rsidR="005430A0" w:rsidRDefault="005430A0" w:rsidP="005430A0">
      <w:pPr>
        <w:spacing w:after="0"/>
        <w:jc w:val="both"/>
        <w:rPr>
          <w:rFonts w:ascii="Times New Roman" w:hAnsi="Times New Roman" w:cs="Times New Roman"/>
          <w:color w:val="282829"/>
          <w:sz w:val="24"/>
          <w:szCs w:val="24"/>
          <w:shd w:val="clear" w:color="auto" w:fill="FFFFFF"/>
        </w:rPr>
      </w:pPr>
      <w:r w:rsidRPr="00575E24">
        <w:rPr>
          <w:rFonts w:ascii="Times New Roman" w:hAnsi="Times New Roman" w:cs="Times New Roman"/>
          <w:color w:val="282829"/>
          <w:sz w:val="24"/>
          <w:szCs w:val="24"/>
          <w:shd w:val="clear" w:color="auto" w:fill="FFFFFF"/>
        </w:rPr>
        <w:t xml:space="preserve">A </w:t>
      </w:r>
      <w:r w:rsidRPr="00A05137">
        <w:rPr>
          <w:rFonts w:ascii="Times New Roman" w:hAnsi="Times New Roman" w:cs="Times New Roman"/>
          <w:b/>
          <w:color w:val="282829"/>
          <w:sz w:val="24"/>
          <w:szCs w:val="24"/>
          <w:shd w:val="clear" w:color="auto" w:fill="FFFFFF"/>
        </w:rPr>
        <w:t>kinematic singularity</w:t>
      </w:r>
      <w:r w:rsidRPr="00575E24">
        <w:rPr>
          <w:rFonts w:ascii="Times New Roman" w:hAnsi="Times New Roman" w:cs="Times New Roman"/>
          <w:color w:val="282829"/>
          <w:sz w:val="24"/>
          <w:szCs w:val="24"/>
          <w:shd w:val="clear" w:color="auto" w:fill="FFFFFF"/>
        </w:rPr>
        <w:t xml:space="preserve"> is a point that a robot cannot reach despite the absence of obstacles, but that is enclosed by points that it can reach.</w:t>
      </w:r>
    </w:p>
    <w:p w:rsidR="005430A0" w:rsidRDefault="005430A0" w:rsidP="005430A0">
      <w:pPr>
        <w:spacing w:after="0"/>
        <w:jc w:val="both"/>
        <w:rPr>
          <w:rFonts w:ascii="Times New Roman" w:hAnsi="Times New Roman" w:cs="Times New Roman"/>
          <w:color w:val="242021"/>
          <w:sz w:val="24"/>
          <w:szCs w:val="24"/>
        </w:rPr>
      </w:pPr>
      <w:r w:rsidRPr="0099003E">
        <w:rPr>
          <w:rFonts w:ascii="Times New Roman" w:hAnsi="Times New Roman" w:cs="Times New Roman"/>
          <w:color w:val="242021"/>
          <w:sz w:val="24"/>
          <w:szCs w:val="24"/>
        </w:rPr>
        <w:t>This problem can be easily solved with axis-angle representations of rotation.</w:t>
      </w:r>
    </w:p>
    <w:p w:rsidR="005430A0" w:rsidRDefault="005430A0" w:rsidP="005430A0">
      <w:pPr>
        <w:spacing w:after="0"/>
        <w:jc w:val="both"/>
        <w:rPr>
          <w:rFonts w:ascii="Times New Roman" w:hAnsi="Times New Roman" w:cs="Times New Roman"/>
          <w:sz w:val="24"/>
          <w:szCs w:val="24"/>
        </w:rPr>
      </w:pPr>
      <w:r w:rsidRPr="00E31483">
        <w:rPr>
          <w:rFonts w:ascii="Times New Roman" w:hAnsi="Times New Roman" w:cs="Times New Roman"/>
          <w:color w:val="242021"/>
          <w:sz w:val="24"/>
          <w:szCs w:val="24"/>
        </w:rPr>
        <w:t xml:space="preserve">The most important insight to solving the kinematic singularity problems is Euler’s rotation theorem, shown in Figure 3.9.  All 3D rotations have what is called an axis-angle representation. </w:t>
      </w:r>
      <w:r>
        <w:rPr>
          <w:rFonts w:ascii="Times New Roman" w:hAnsi="Times New Roman" w:cs="Times New Roman"/>
          <w:color w:val="242021"/>
          <w:sz w:val="24"/>
          <w:szCs w:val="24"/>
        </w:rPr>
        <w:t>E</w:t>
      </w:r>
      <w:r w:rsidRPr="00E31483">
        <w:rPr>
          <w:rFonts w:ascii="Times New Roman" w:hAnsi="Times New Roman" w:cs="Times New Roman"/>
          <w:color w:val="242021"/>
          <w:sz w:val="24"/>
          <w:szCs w:val="24"/>
        </w:rPr>
        <w:t xml:space="preserve">ven though the rotation </w:t>
      </w:r>
      <w:r w:rsidRPr="00E31483">
        <w:rPr>
          <w:rFonts w:ascii="Times New Roman" w:hAnsi="Times New Roman" w:cs="Times New Roman"/>
          <w:sz w:val="24"/>
          <w:szCs w:val="24"/>
        </w:rPr>
        <w:t xml:space="preserve">axis may change after rotations are combined, Euler showed that any 3D rotation can be expressed as a rotation θ about some axis that pokes through the origin. </w:t>
      </w:r>
      <w:r>
        <w:rPr>
          <w:rFonts w:ascii="Times New Roman" w:hAnsi="Times New Roman" w:cs="Times New Roman"/>
          <w:sz w:val="24"/>
          <w:szCs w:val="24"/>
        </w:rPr>
        <w:t xml:space="preserve"> The rotation </w:t>
      </w:r>
      <w:r w:rsidRPr="00E31483">
        <w:rPr>
          <w:rFonts w:ascii="Times New Roman" w:hAnsi="Times New Roman" w:cs="Times New Roman"/>
          <w:sz w:val="24"/>
          <w:szCs w:val="24"/>
        </w:rPr>
        <w:t xml:space="preserve">θ </w:t>
      </w:r>
      <w:r>
        <w:rPr>
          <w:rFonts w:ascii="Times New Roman" w:hAnsi="Times New Roman" w:cs="Times New Roman"/>
          <w:sz w:val="24"/>
          <w:szCs w:val="24"/>
        </w:rPr>
        <w:t xml:space="preserve"> describes the orientation of the body.</w:t>
      </w:r>
      <w:r w:rsidRPr="00E31483">
        <w:rPr>
          <w:rFonts w:ascii="Times New Roman" w:hAnsi="Times New Roman" w:cs="Times New Roman"/>
          <w:sz w:val="24"/>
          <w:szCs w:val="24"/>
        </w:rPr>
        <w:t xml:space="preserve"> </w:t>
      </w:r>
    </w:p>
    <w:p w:rsidR="005430A0" w:rsidRPr="009B383B" w:rsidRDefault="005430A0" w:rsidP="005430A0">
      <w:pPr>
        <w:spacing w:after="0"/>
        <w:jc w:val="both"/>
        <w:rPr>
          <w:rFonts w:ascii="Times New Roman" w:hAnsi="Times New Roman" w:cs="Times New Roman"/>
          <w:color w:val="242021"/>
          <w:sz w:val="24"/>
          <w:szCs w:val="24"/>
        </w:rPr>
      </w:pPr>
      <w:r>
        <w:rPr>
          <w:rFonts w:ascii="Times New Roman" w:hAnsi="Times New Roman" w:cs="Times New Roman"/>
          <w:color w:val="242021"/>
          <w:sz w:val="24"/>
          <w:szCs w:val="24"/>
        </w:rPr>
        <w:t>I</w:t>
      </w:r>
      <w:r w:rsidRPr="00E31483">
        <w:rPr>
          <w:rFonts w:ascii="Times New Roman" w:hAnsi="Times New Roman" w:cs="Times New Roman"/>
          <w:color w:val="242021"/>
          <w:sz w:val="24"/>
          <w:szCs w:val="24"/>
        </w:rPr>
        <w:t>e if I consider the orientation of a rigid body in space, no matter what orientation it can have, I can describe that as a single rotation about some axis th</w:t>
      </w:r>
      <w:r>
        <w:rPr>
          <w:rFonts w:ascii="Times New Roman" w:hAnsi="Times New Roman" w:cs="Times New Roman"/>
          <w:color w:val="242021"/>
          <w:sz w:val="24"/>
          <w:szCs w:val="24"/>
        </w:rPr>
        <w:t xml:space="preserve">rough the origin.  </w:t>
      </w:r>
      <w:r>
        <w:rPr>
          <w:rFonts w:ascii="Times New Roman" w:hAnsi="Times New Roman" w:cs="Times New Roman"/>
          <w:sz w:val="24"/>
          <w:szCs w:val="24"/>
        </w:rPr>
        <w:t>And I could just turn the axis in the opposite direction and rotate by a negative amount and I will get the same result.(</w:t>
      </w:r>
      <w:r w:rsidRPr="00A05137">
        <w:t xml:space="preserve"> </w:t>
      </w:r>
      <w:r w:rsidRPr="00A05137">
        <w:rPr>
          <w:rFonts w:ascii="Times New Roman" w:hAnsi="Times New Roman" w:cs="Times New Roman"/>
          <w:sz w:val="24"/>
          <w:szCs w:val="24"/>
        </w:rPr>
        <w:t>It is one annoying problem with Euler’s rotation theorem</w:t>
      </w:r>
      <w:r>
        <w:rPr>
          <w:rFonts w:ascii="Times New Roman" w:hAnsi="Times New Roman" w:cs="Times New Roman"/>
          <w:sz w:val="24"/>
          <w:szCs w:val="24"/>
        </w:rPr>
        <w:t>).</w:t>
      </w:r>
    </w:p>
    <w:p w:rsidR="005430A0" w:rsidRDefault="005430A0" w:rsidP="005430A0">
      <w:pPr>
        <w:spacing w:after="0"/>
        <w:jc w:val="both"/>
      </w:pPr>
      <w:r>
        <w:rPr>
          <w:noProof/>
          <w:lang w:eastAsia="en-IN"/>
        </w:rPr>
        <w:lastRenderedPageBreak/>
        <w:drawing>
          <wp:inline distT="0" distB="0" distL="0" distR="0" wp14:anchorId="6720EF53" wp14:editId="758A29CD">
            <wp:extent cx="5727700" cy="3094355"/>
            <wp:effectExtent l="0" t="0" r="635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7700" cy="3094355"/>
                    </a:xfrm>
                    <a:prstGeom prst="rect">
                      <a:avLst/>
                    </a:prstGeom>
                    <a:noFill/>
                    <a:ln>
                      <a:noFill/>
                    </a:ln>
                  </pic:spPr>
                </pic:pic>
              </a:graphicData>
            </a:graphic>
          </wp:inline>
        </w:drawing>
      </w:r>
    </w:p>
    <w:p w:rsidR="005430A0" w:rsidRDefault="005430A0" w:rsidP="005430A0">
      <w:pPr>
        <w:spacing w:after="0"/>
        <w:jc w:val="both"/>
      </w:pPr>
      <w:r>
        <w:rPr>
          <w:noProof/>
          <w:lang w:eastAsia="en-IN"/>
        </w:rPr>
        <w:drawing>
          <wp:inline distT="0" distB="0" distL="0" distR="0" wp14:anchorId="507297D4" wp14:editId="573791AE">
            <wp:extent cx="5727700" cy="2560320"/>
            <wp:effectExtent l="0" t="0" r="635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7700" cy="2560320"/>
                    </a:xfrm>
                    <a:prstGeom prst="rect">
                      <a:avLst/>
                    </a:prstGeom>
                    <a:noFill/>
                    <a:ln>
                      <a:noFill/>
                    </a:ln>
                  </pic:spPr>
                </pic:pic>
              </a:graphicData>
            </a:graphic>
          </wp:inline>
        </w:drawing>
      </w:r>
    </w:p>
    <w:p w:rsidR="005430A0" w:rsidRDefault="005430A0" w:rsidP="005430A0">
      <w:pPr>
        <w:spacing w:after="0"/>
        <w:jc w:val="both"/>
        <w:rPr>
          <w:rFonts w:ascii="Times New Roman" w:hAnsi="Times New Roman" w:cs="Times New Roman"/>
          <w:sz w:val="24"/>
          <w:szCs w:val="24"/>
        </w:rPr>
      </w:pPr>
      <w:r w:rsidRPr="009B383B">
        <w:rPr>
          <w:rFonts w:ascii="Times New Roman" w:hAnsi="Times New Roman" w:cs="Times New Roman"/>
          <w:sz w:val="24"/>
          <w:szCs w:val="24"/>
        </w:rPr>
        <w:t>The only trouble is that conversions back and forth between rotation matrices and the axis-angle representation are somewhat inconvenient.</w:t>
      </w:r>
    </w:p>
    <w:p w:rsidR="005430A0" w:rsidRPr="00A05137" w:rsidRDefault="005430A0" w:rsidP="005430A0">
      <w:pPr>
        <w:spacing w:after="0"/>
        <w:jc w:val="both"/>
        <w:rPr>
          <w:rFonts w:ascii="Times New Roman" w:hAnsi="Times New Roman" w:cs="Times New Roman"/>
          <w:sz w:val="24"/>
          <w:szCs w:val="24"/>
        </w:rPr>
      </w:pPr>
      <w:r w:rsidRPr="00A05137">
        <w:rPr>
          <w:rFonts w:ascii="Times New Roman" w:hAnsi="Times New Roman" w:cs="Times New Roman"/>
          <w:sz w:val="24"/>
          <w:szCs w:val="24"/>
        </w:rPr>
        <w:t xml:space="preserve">This motivates the introduction of a mathematical object that is close to the axis-angle representation, </w:t>
      </w:r>
      <w:r w:rsidRPr="00A05137">
        <w:rPr>
          <w:rFonts w:ascii="Times New Roman" w:hAnsi="Times New Roman" w:cs="Times New Roman"/>
          <w:b/>
          <w:sz w:val="24"/>
          <w:szCs w:val="24"/>
        </w:rPr>
        <w:t>Quaternions</w:t>
      </w:r>
      <w:r w:rsidRPr="00A05137">
        <w:rPr>
          <w:rFonts w:ascii="Times New Roman" w:hAnsi="Times New Roman" w:cs="Times New Roman"/>
          <w:sz w:val="24"/>
          <w:szCs w:val="24"/>
        </w:rPr>
        <w:t>.</w:t>
      </w:r>
    </w:p>
    <w:p w:rsidR="005430A0" w:rsidRDefault="005430A0" w:rsidP="005430A0">
      <w:pPr>
        <w:spacing w:after="0"/>
        <w:jc w:val="both"/>
      </w:pPr>
      <w:r w:rsidRPr="00A05137">
        <w:rPr>
          <w:rFonts w:ascii="Times New Roman" w:hAnsi="Times New Roman" w:cs="Times New Roman"/>
          <w:sz w:val="24"/>
          <w:szCs w:val="24"/>
        </w:rPr>
        <w:t>Quaternions were introduced in 1843 by William Rowan Hamilton.</w:t>
      </w:r>
    </w:p>
    <w:p w:rsidR="005430A0" w:rsidRDefault="005430A0" w:rsidP="005430A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9DCAF1C" wp14:editId="7236720D">
            <wp:extent cx="5727700" cy="1068070"/>
            <wp:effectExtent l="0" t="0" r="635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7700" cy="1068070"/>
                    </a:xfrm>
                    <a:prstGeom prst="rect">
                      <a:avLst/>
                    </a:prstGeom>
                    <a:noFill/>
                    <a:ln>
                      <a:noFill/>
                    </a:ln>
                  </pic:spPr>
                </pic:pic>
              </a:graphicData>
            </a:graphic>
          </wp:inline>
        </w:drawing>
      </w:r>
      <w:r>
        <w:rPr>
          <w:rFonts w:ascii="Times New Roman" w:hAnsi="Times New Roman" w:cs="Times New Roman"/>
          <w:sz w:val="24"/>
          <w:szCs w:val="24"/>
        </w:rPr>
        <w:t xml:space="preserve">Unit quaternions means </w:t>
      </w:r>
    </w:p>
    <w:p w:rsidR="005430A0" w:rsidRDefault="005430A0" w:rsidP="005430A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DC2555C" wp14:editId="13516EFC">
            <wp:extent cx="5025390" cy="497205"/>
            <wp:effectExtent l="0" t="0" r="381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5390" cy="497205"/>
                    </a:xfrm>
                    <a:prstGeom prst="rect">
                      <a:avLst/>
                    </a:prstGeom>
                    <a:noFill/>
                    <a:ln>
                      <a:noFill/>
                    </a:ln>
                  </pic:spPr>
                </pic:pic>
              </a:graphicData>
            </a:graphic>
          </wp:inline>
        </w:drawing>
      </w:r>
    </w:p>
    <w:p w:rsidR="005430A0" w:rsidRDefault="005430A0" w:rsidP="005430A0">
      <w:pPr>
        <w:spacing w:after="0"/>
        <w:jc w:val="both"/>
        <w:rPr>
          <w:rFonts w:ascii="Times New Roman" w:hAnsi="Times New Roman" w:cs="Times New Roman"/>
          <w:sz w:val="24"/>
          <w:szCs w:val="24"/>
        </w:rPr>
      </w:pPr>
      <w:r>
        <w:rPr>
          <w:rFonts w:ascii="Times New Roman" w:hAnsi="Times New Roman" w:cs="Times New Roman"/>
          <w:sz w:val="24"/>
          <w:szCs w:val="24"/>
        </w:rPr>
        <w:t>must always hold.</w:t>
      </w:r>
    </w:p>
    <w:p w:rsidR="005430A0" w:rsidRPr="00171CB0" w:rsidRDefault="005430A0" w:rsidP="005430A0">
      <w:pPr>
        <w:spacing w:after="0"/>
        <w:jc w:val="both"/>
        <w:rPr>
          <w:rFonts w:ascii="Times New Roman" w:hAnsi="Times New Roman" w:cs="Times New Roman"/>
          <w:sz w:val="24"/>
          <w:szCs w:val="24"/>
        </w:rPr>
      </w:pPr>
      <w:r w:rsidRPr="00171CB0">
        <w:rPr>
          <w:rFonts w:ascii="Times New Roman" w:hAnsi="Times New Roman" w:cs="Times New Roman"/>
          <w:sz w:val="24"/>
          <w:szCs w:val="24"/>
        </w:rPr>
        <w:lastRenderedPageBreak/>
        <w:t>We will use the space of unit quaternions to represent the space of all 3D rotations.</w:t>
      </w:r>
    </w:p>
    <w:p w:rsidR="005430A0" w:rsidRDefault="005430A0" w:rsidP="005430A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61B74BE" wp14:editId="565A6388">
            <wp:extent cx="5727700" cy="1806575"/>
            <wp:effectExtent l="0" t="0" r="6350" b="317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1806575"/>
                    </a:xfrm>
                    <a:prstGeom prst="rect">
                      <a:avLst/>
                    </a:prstGeom>
                    <a:noFill/>
                    <a:ln>
                      <a:noFill/>
                    </a:ln>
                  </pic:spPr>
                </pic:pic>
              </a:graphicData>
            </a:graphic>
          </wp:inline>
        </w:drawing>
      </w:r>
    </w:p>
    <w:p w:rsidR="005430A0" w:rsidRPr="00171CB0" w:rsidRDefault="005430A0" w:rsidP="005430A0">
      <w:pPr>
        <w:spacing w:after="0"/>
        <w:jc w:val="both"/>
        <w:rPr>
          <w:rFonts w:ascii="Times New Roman" w:hAnsi="Times New Roman" w:cs="Times New Roman"/>
          <w:sz w:val="24"/>
          <w:szCs w:val="24"/>
        </w:rPr>
      </w:pPr>
      <w:r w:rsidRPr="00171CB0">
        <w:rPr>
          <w:rFonts w:ascii="Times New Roman" w:hAnsi="Times New Roman" w:cs="Times New Roman"/>
          <w:sz w:val="24"/>
          <w:szCs w:val="24"/>
        </w:rPr>
        <w:t>Figure 3.11 shows some simple examples, which commonly occur in practice.</w:t>
      </w:r>
    </w:p>
    <w:p w:rsidR="005430A0" w:rsidRDefault="005430A0" w:rsidP="005430A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4A92F52" wp14:editId="4989519A">
            <wp:extent cx="5727700" cy="234823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7700" cy="2348230"/>
                    </a:xfrm>
                    <a:prstGeom prst="rect">
                      <a:avLst/>
                    </a:prstGeom>
                    <a:noFill/>
                    <a:ln>
                      <a:noFill/>
                    </a:ln>
                  </pic:spPr>
                </pic:pic>
              </a:graphicData>
            </a:graphic>
          </wp:inline>
        </w:drawing>
      </w:r>
    </w:p>
    <w:p w:rsidR="005430A0" w:rsidRPr="00171CB0" w:rsidRDefault="005430A0" w:rsidP="005430A0">
      <w:pPr>
        <w:spacing w:after="0"/>
        <w:jc w:val="both"/>
        <w:rPr>
          <w:rFonts w:ascii="Times New Roman" w:hAnsi="Times New Roman" w:cs="Times New Roman"/>
          <w:sz w:val="24"/>
          <w:szCs w:val="24"/>
        </w:rPr>
      </w:pPr>
      <w:r w:rsidRPr="00171CB0">
        <w:rPr>
          <w:rFonts w:ascii="Times New Roman" w:hAnsi="Times New Roman" w:cs="Times New Roman"/>
          <w:sz w:val="24"/>
          <w:szCs w:val="24"/>
        </w:rPr>
        <w:t xml:space="preserve">Figure 3.12 shows some simple relationships between quaternions and their corresponding rotations. </w:t>
      </w:r>
    </w:p>
    <w:p w:rsidR="005430A0" w:rsidRDefault="005430A0" w:rsidP="005430A0">
      <w:pPr>
        <w:spacing w:after="0"/>
        <w:jc w:val="both"/>
      </w:pPr>
      <w:r>
        <w:rPr>
          <w:noProof/>
          <w:lang w:eastAsia="en-IN"/>
        </w:rPr>
        <w:drawing>
          <wp:inline distT="0" distB="0" distL="0" distR="0" wp14:anchorId="340C619B" wp14:editId="5A0936EC">
            <wp:extent cx="5727700" cy="1851025"/>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7700" cy="1851025"/>
                    </a:xfrm>
                    <a:prstGeom prst="rect">
                      <a:avLst/>
                    </a:prstGeom>
                    <a:noFill/>
                    <a:ln>
                      <a:noFill/>
                    </a:ln>
                  </pic:spPr>
                </pic:pic>
              </a:graphicData>
            </a:graphic>
          </wp:inline>
        </w:drawing>
      </w:r>
    </w:p>
    <w:p w:rsidR="005430A0" w:rsidRDefault="005430A0" w:rsidP="005430A0">
      <w:pPr>
        <w:spacing w:after="0"/>
        <w:jc w:val="both"/>
        <w:rPr>
          <w:rFonts w:ascii="Times New Roman" w:hAnsi="Times New Roman" w:cs="Times New Roman"/>
          <w:sz w:val="24"/>
          <w:szCs w:val="24"/>
        </w:rPr>
      </w:pPr>
      <w:r w:rsidRPr="00765B98">
        <w:rPr>
          <w:rFonts w:ascii="Times New Roman" w:hAnsi="Times New Roman" w:cs="Times New Roman"/>
          <w:sz w:val="24"/>
          <w:szCs w:val="24"/>
        </w:rPr>
        <w:t>The horizontal arrows indicate that q and −q represent the same rotation. This is true because of the double representation issue shown in Figure 3.10. The vertical arrows correspond to inverse rotations. These hold because reversing the direction of the axis causes the rotation to be reversed (rotation by θ becomes rotation by 2π − θ).</w:t>
      </w:r>
    </w:p>
    <w:p w:rsidR="00A01CCA" w:rsidRPr="005430A0" w:rsidRDefault="005430A0" w:rsidP="005430A0">
      <w:r>
        <w:rPr>
          <w:rFonts w:ascii="Times New Roman" w:hAnsi="Times New Roman" w:cs="Times New Roman"/>
          <w:noProof/>
          <w:sz w:val="24"/>
          <w:szCs w:val="24"/>
          <w:lang w:eastAsia="en-IN"/>
        </w:rPr>
        <w:lastRenderedPageBreak/>
        <w:drawing>
          <wp:inline distT="0" distB="0" distL="0" distR="0" wp14:anchorId="0F96F2AE" wp14:editId="2CE8C4D8">
            <wp:extent cx="5727700" cy="1689735"/>
            <wp:effectExtent l="0" t="0" r="6350" b="571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7700" cy="1689735"/>
                    </a:xfrm>
                    <a:prstGeom prst="rect">
                      <a:avLst/>
                    </a:prstGeom>
                    <a:noFill/>
                    <a:ln>
                      <a:noFill/>
                    </a:ln>
                  </pic:spPr>
                </pic:pic>
              </a:graphicData>
            </a:graphic>
          </wp:inline>
        </w:drawing>
      </w:r>
    </w:p>
    <w:p w:rsidR="00FE59BD" w:rsidRPr="00E84066" w:rsidRDefault="00E421B7" w:rsidP="00FE59BD">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1.4 </w:t>
      </w:r>
      <w:r w:rsidR="00FE59BD" w:rsidRPr="00E84066">
        <w:rPr>
          <w:rFonts w:ascii="Times New Roman" w:hAnsi="Times New Roman" w:cs="Times New Roman"/>
          <w:b/>
          <w:sz w:val="24"/>
          <w:szCs w:val="24"/>
          <w:u w:val="single"/>
        </w:rPr>
        <w:t>Viewing Transformations</w:t>
      </w:r>
    </w:p>
    <w:p w:rsidR="00FE59BD" w:rsidRPr="00E84066" w:rsidRDefault="00FE59BD" w:rsidP="00FE59BD">
      <w:pPr>
        <w:jc w:val="both"/>
        <w:rPr>
          <w:rFonts w:ascii="Times New Roman" w:hAnsi="Times New Roman" w:cs="Times New Roman"/>
          <w:sz w:val="24"/>
          <w:szCs w:val="24"/>
        </w:rPr>
      </w:pPr>
      <w:r w:rsidRPr="00E84066">
        <w:rPr>
          <w:rFonts w:ascii="Times New Roman" w:hAnsi="Times New Roman" w:cs="Times New Roman"/>
          <w:sz w:val="24"/>
          <w:szCs w:val="24"/>
        </w:rPr>
        <w:t>This section describes how to transform the models in the virtual world so that they appear on a virtual screen. The main purpose is to set the foundation for graphical rendering, which adds effects due to lighting, material properties, and quantization.</w:t>
      </w:r>
    </w:p>
    <w:p w:rsidR="00FE59BD" w:rsidRPr="00E84066" w:rsidRDefault="00FE59BD" w:rsidP="00FE59BD">
      <w:pPr>
        <w:jc w:val="both"/>
        <w:rPr>
          <w:rFonts w:ascii="Times New Roman" w:hAnsi="Times New Roman" w:cs="Times New Roman"/>
          <w:color w:val="000000"/>
          <w:sz w:val="24"/>
          <w:szCs w:val="24"/>
        </w:rPr>
      </w:pPr>
      <w:r w:rsidRPr="00E84066">
        <w:rPr>
          <w:rFonts w:ascii="Times New Roman" w:hAnsi="Times New Roman" w:cs="Times New Roman"/>
          <w:b/>
          <w:bCs/>
          <w:color w:val="000000"/>
          <w:sz w:val="24"/>
          <w:szCs w:val="24"/>
        </w:rPr>
        <w:t>Viewing Transformation</w:t>
      </w:r>
      <w:r w:rsidRPr="00E84066">
        <w:rPr>
          <w:rFonts w:ascii="Times New Roman" w:hAnsi="Times New Roman" w:cs="Times New Roman"/>
          <w:color w:val="000000"/>
          <w:sz w:val="24"/>
          <w:szCs w:val="24"/>
        </w:rPr>
        <w:t> is the mapping of coordinates of points and lines that form the picture into appropriate coordinates on the display device.</w:t>
      </w:r>
    </w:p>
    <w:p w:rsidR="00FE59BD" w:rsidRPr="00E84066" w:rsidRDefault="00FE59BD" w:rsidP="00FE59BD">
      <w:pPr>
        <w:jc w:val="both"/>
        <w:rPr>
          <w:rFonts w:ascii="Times New Roman" w:hAnsi="Times New Roman" w:cs="Times New Roman"/>
          <w:b/>
          <w:sz w:val="24"/>
          <w:szCs w:val="24"/>
        </w:rPr>
      </w:pPr>
      <w:r w:rsidRPr="00E84066">
        <w:rPr>
          <w:rFonts w:ascii="Times New Roman" w:hAnsi="Times New Roman" w:cs="Times New Roman"/>
          <w:b/>
          <w:sz w:val="24"/>
          <w:szCs w:val="24"/>
        </w:rPr>
        <w:t xml:space="preserve">An eye’s view </w:t>
      </w:r>
      <w:r>
        <w:rPr>
          <w:rFonts w:ascii="Times New Roman" w:hAnsi="Times New Roman" w:cs="Times New Roman"/>
          <w:b/>
          <w:sz w:val="24"/>
          <w:szCs w:val="24"/>
        </w:rPr>
        <w:t>(Express eye’s rotation and translation in the world)</w:t>
      </w:r>
    </w:p>
    <w:p w:rsidR="00FE59BD" w:rsidRPr="00B26C44" w:rsidRDefault="00FE59BD" w:rsidP="00FE59BD">
      <w:pPr>
        <w:jc w:val="both"/>
        <w:rPr>
          <w:rFonts w:ascii="Times New Roman" w:hAnsi="Times New Roman" w:cs="Times New Roman"/>
          <w:sz w:val="24"/>
          <w:szCs w:val="24"/>
        </w:rPr>
      </w:pPr>
      <w:r w:rsidRPr="00B26C44">
        <w:rPr>
          <w:rFonts w:ascii="Times New Roman" w:hAnsi="Times New Roman" w:cs="Times New Roman"/>
          <w:noProof/>
          <w:sz w:val="24"/>
          <w:szCs w:val="24"/>
          <w:lang w:eastAsia="en-IN"/>
        </w:rPr>
        <w:drawing>
          <wp:inline distT="0" distB="0" distL="0" distR="0" wp14:anchorId="3099DB4A" wp14:editId="197E8246">
            <wp:extent cx="4579620" cy="21215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9620" cy="2121535"/>
                    </a:xfrm>
                    <a:prstGeom prst="rect">
                      <a:avLst/>
                    </a:prstGeom>
                    <a:noFill/>
                    <a:ln>
                      <a:noFill/>
                    </a:ln>
                  </pic:spPr>
                </pic:pic>
              </a:graphicData>
            </a:graphic>
          </wp:inline>
        </w:drawing>
      </w:r>
    </w:p>
    <w:p w:rsidR="00FE59BD" w:rsidRPr="008A0A16" w:rsidRDefault="00FE59BD" w:rsidP="00FE59BD">
      <w:pPr>
        <w:jc w:val="both"/>
        <w:rPr>
          <w:rFonts w:ascii="Times New Roman" w:hAnsi="Times New Roman" w:cs="Times New Roman"/>
          <w:sz w:val="24"/>
          <w:szCs w:val="24"/>
        </w:rPr>
      </w:pPr>
      <w:r w:rsidRPr="00B26C44">
        <w:rPr>
          <w:rFonts w:ascii="Times New Roman" w:hAnsi="Times New Roman" w:cs="Times New Roman"/>
          <w:sz w:val="24"/>
          <w:szCs w:val="24"/>
        </w:rPr>
        <w:t>Figure 3.14 shows a virtual eye that is looking down the negative z axis. It is placed in this way so that from the eye’s perspective, x increases to the right and y is upward</w:t>
      </w:r>
      <w:r>
        <w:rPr>
          <w:rFonts w:ascii="Times New Roman" w:hAnsi="Times New Roman" w:cs="Times New Roman"/>
          <w:sz w:val="24"/>
          <w:szCs w:val="24"/>
        </w:rPr>
        <w:t>.</w:t>
      </w:r>
    </w:p>
    <w:p w:rsidR="00FE59BD" w:rsidRDefault="00FE59BD" w:rsidP="00FE59BD">
      <w:pPr>
        <w:jc w:val="both"/>
        <w:rPr>
          <w:rFonts w:ascii="Times New Roman" w:hAnsi="Times New Roman" w:cs="Times New Roman"/>
          <w:b/>
          <w:sz w:val="24"/>
          <w:szCs w:val="24"/>
          <w:u w:val="single"/>
        </w:rPr>
      </w:pPr>
      <w:r w:rsidRPr="008B73F3">
        <w:rPr>
          <w:rFonts w:ascii="Times New Roman" w:hAnsi="Times New Roman" w:cs="Times New Roman"/>
          <w:b/>
          <w:noProof/>
          <w:sz w:val="24"/>
          <w:szCs w:val="24"/>
          <w:lang w:eastAsia="en-IN"/>
        </w:rPr>
        <w:lastRenderedPageBreak/>
        <w:drawing>
          <wp:inline distT="0" distB="0" distL="0" distR="0" wp14:anchorId="0B0BE91C" wp14:editId="62FA9E47">
            <wp:extent cx="5727700" cy="366522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7700" cy="3665220"/>
                    </a:xfrm>
                    <a:prstGeom prst="rect">
                      <a:avLst/>
                    </a:prstGeom>
                    <a:noFill/>
                    <a:ln>
                      <a:noFill/>
                    </a:ln>
                  </pic:spPr>
                </pic:pic>
              </a:graphicData>
            </a:graphic>
          </wp:inline>
        </w:drawing>
      </w:r>
    </w:p>
    <w:p w:rsidR="00FE59BD" w:rsidRPr="008215C4" w:rsidRDefault="00FE59BD" w:rsidP="00FE59BD">
      <w:pPr>
        <w:jc w:val="both"/>
        <w:rPr>
          <w:rFonts w:ascii="Times New Roman" w:hAnsi="Times New Roman" w:cs="Times New Roman"/>
          <w:b/>
          <w:sz w:val="24"/>
          <w:szCs w:val="24"/>
          <w:u w:val="single"/>
        </w:rPr>
      </w:pPr>
      <w:r w:rsidRPr="0056217B">
        <w:rPr>
          <w:rFonts w:ascii="Times New Roman" w:hAnsi="Times New Roman" w:cs="Times New Roman"/>
          <w:noProof/>
          <w:sz w:val="24"/>
          <w:szCs w:val="24"/>
          <w:lang w:eastAsia="en-IN"/>
        </w:rPr>
        <w:drawing>
          <wp:inline distT="0" distB="0" distL="0" distR="0" wp14:anchorId="10D25691" wp14:editId="704FB5F7">
            <wp:extent cx="5727700" cy="1726565"/>
            <wp:effectExtent l="0" t="0" r="635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7700" cy="1726565"/>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9D447D">
        <w:rPr>
          <w:rFonts w:ascii="Times New Roman" w:hAnsi="Times New Roman" w:cs="Times New Roman"/>
          <w:b/>
          <w:noProof/>
          <w:sz w:val="24"/>
          <w:szCs w:val="24"/>
          <w:lang w:eastAsia="en-IN"/>
        </w:rPr>
        <w:drawing>
          <wp:inline distT="0" distB="0" distL="0" distR="0" wp14:anchorId="789CB23E" wp14:editId="2E6EFACC">
            <wp:extent cx="5727700" cy="76835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7700" cy="768350"/>
                    </a:xfrm>
                    <a:prstGeom prst="rect">
                      <a:avLst/>
                    </a:prstGeom>
                    <a:noFill/>
                    <a:ln>
                      <a:noFill/>
                    </a:ln>
                  </pic:spPr>
                </pic:pic>
              </a:graphicData>
            </a:graphic>
          </wp:inline>
        </w:drawing>
      </w:r>
    </w:p>
    <w:p w:rsidR="00FE59BD" w:rsidRDefault="00FE59BD" w:rsidP="00FE59BD">
      <w:pPr>
        <w:jc w:val="both"/>
        <w:rPr>
          <w:rFonts w:ascii="Times New Roman" w:hAnsi="Times New Roman" w:cs="Times New Roman"/>
          <w:sz w:val="24"/>
          <w:szCs w:val="24"/>
        </w:rPr>
      </w:pPr>
      <w:r w:rsidRPr="009D447D">
        <w:rPr>
          <w:rFonts w:ascii="Times New Roman" w:hAnsi="Times New Roman" w:cs="Times New Roman"/>
          <w:sz w:val="24"/>
          <w:szCs w:val="24"/>
        </w:rPr>
        <w:t>Therefore</w:t>
      </w:r>
      <w:r>
        <w:rPr>
          <w:rFonts w:ascii="Times New Roman" w:hAnsi="Times New Roman" w:cs="Times New Roman"/>
          <w:sz w:val="24"/>
          <w:szCs w:val="24"/>
        </w:rPr>
        <w:t xml:space="preserve"> coordinate axes for eye in the world is calculated as  OR</w:t>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5FCB3CE" wp14:editId="2A8AD52E">
            <wp:extent cx="5676900" cy="19602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76900" cy="1960245"/>
                    </a:xfrm>
                    <a:prstGeom prst="rect">
                      <a:avLst/>
                    </a:prstGeom>
                    <a:noFill/>
                    <a:ln>
                      <a:noFill/>
                    </a:ln>
                  </pic:spPr>
                </pic:pic>
              </a:graphicData>
            </a:graphic>
          </wp:inline>
        </w:drawing>
      </w:r>
    </w:p>
    <w:p w:rsidR="00FE59BD" w:rsidRPr="00B26C44" w:rsidRDefault="00FE59BD" w:rsidP="00FE59BD">
      <w:pPr>
        <w:jc w:val="both"/>
        <w:rPr>
          <w:rFonts w:ascii="Times New Roman" w:hAnsi="Times New Roman" w:cs="Times New Roman"/>
          <w:sz w:val="24"/>
          <w:szCs w:val="24"/>
        </w:rPr>
      </w:pPr>
      <w:r>
        <w:rPr>
          <w:rFonts w:ascii="Times New Roman" w:hAnsi="Times New Roman" w:cs="Times New Roman"/>
          <w:sz w:val="24"/>
          <w:szCs w:val="24"/>
        </w:rPr>
        <w:t>Therefore,</w:t>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AC70C2C" wp14:editId="212AD8D7">
            <wp:extent cx="5727700" cy="116332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7700" cy="1163320"/>
                    </a:xfrm>
                    <a:prstGeom prst="rect">
                      <a:avLst/>
                    </a:prstGeom>
                    <a:noFill/>
                    <a:ln>
                      <a:noFill/>
                    </a:ln>
                  </pic:spPr>
                </pic:pic>
              </a:graphicData>
            </a:graphic>
          </wp:inline>
        </w:drawing>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C40BC77" wp14:editId="5A8B2687">
            <wp:extent cx="5727700" cy="46101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7700" cy="461010"/>
                    </a:xfrm>
                    <a:prstGeom prst="rect">
                      <a:avLst/>
                    </a:prstGeom>
                    <a:noFill/>
                    <a:ln>
                      <a:noFill/>
                    </a:ln>
                  </pic:spPr>
                </pic:pic>
              </a:graphicData>
            </a:graphic>
          </wp:inline>
        </w:drawing>
      </w:r>
    </w:p>
    <w:p w:rsidR="00FE59BD" w:rsidRPr="0056217B" w:rsidRDefault="00FE59BD" w:rsidP="00FE59BD">
      <w:pPr>
        <w:jc w:val="both"/>
        <w:rPr>
          <w:rFonts w:ascii="Times New Roman" w:hAnsi="Times New Roman" w:cs="Times New Roman"/>
          <w:sz w:val="24"/>
          <w:szCs w:val="24"/>
        </w:rPr>
      </w:pPr>
      <w:r w:rsidRPr="0056217B">
        <w:rPr>
          <w:rFonts w:ascii="Times New Roman" w:hAnsi="Times New Roman" w:cs="Times New Roman"/>
          <w:sz w:val="24"/>
          <w:szCs w:val="24"/>
        </w:rPr>
        <w:t>This does not, however, solve the problem of how the virtual world should appear to the eye. Rather than moving the eye in the virtual world, we need to move all of the models in the virtual world to the eye’s frame of reference.</w:t>
      </w:r>
      <w:r>
        <w:rPr>
          <w:rFonts w:ascii="Times New Roman" w:hAnsi="Times New Roman" w:cs="Times New Roman"/>
          <w:sz w:val="24"/>
          <w:szCs w:val="24"/>
        </w:rPr>
        <w:t>(ie if head is moved to left; the virtual world should move to right).</w:t>
      </w:r>
    </w:p>
    <w:p w:rsidR="00FE59BD" w:rsidRDefault="00FE59BD" w:rsidP="00FE59BD">
      <w:pPr>
        <w:jc w:val="both"/>
        <w:rPr>
          <w:rFonts w:ascii="Times New Roman" w:hAnsi="Times New Roman" w:cs="Times New Roman"/>
          <w:b/>
          <w:sz w:val="24"/>
          <w:szCs w:val="24"/>
          <w:u w:val="single"/>
        </w:rPr>
      </w:pPr>
      <w:r w:rsidRPr="008A0A16">
        <w:rPr>
          <w:rFonts w:ascii="Times New Roman" w:hAnsi="Times New Roman" w:cs="Times New Roman"/>
          <w:noProof/>
          <w:sz w:val="24"/>
          <w:szCs w:val="24"/>
          <w:lang w:eastAsia="en-IN"/>
        </w:rPr>
        <w:drawing>
          <wp:inline distT="0" distB="0" distL="0" distR="0" wp14:anchorId="5E0C5272" wp14:editId="19C3C89E">
            <wp:extent cx="5669280" cy="2106930"/>
            <wp:effectExtent l="0" t="0" r="762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69280" cy="2106930"/>
                    </a:xfrm>
                    <a:prstGeom prst="rect">
                      <a:avLst/>
                    </a:prstGeom>
                    <a:noFill/>
                    <a:ln>
                      <a:noFill/>
                    </a:ln>
                  </pic:spPr>
                </pic:pic>
              </a:graphicData>
            </a:graphic>
          </wp:inline>
        </w:drawing>
      </w:r>
    </w:p>
    <w:p w:rsidR="00FE59BD" w:rsidRPr="009D447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B27C97E" wp14:editId="2069DB70">
            <wp:extent cx="5727700" cy="650875"/>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7700" cy="650875"/>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rPr>
      </w:pPr>
      <w:r w:rsidRPr="00675073">
        <w:rPr>
          <w:rFonts w:ascii="Times New Roman" w:hAnsi="Times New Roman" w:cs="Times New Roman"/>
          <w:b/>
          <w:sz w:val="24"/>
          <w:szCs w:val="24"/>
        </w:rPr>
        <w:t>Orthographic projection</w:t>
      </w:r>
    </w:p>
    <w:p w:rsidR="00FE59BD" w:rsidRPr="00E25B1C" w:rsidRDefault="00FE59BD" w:rsidP="00FE59BD">
      <w:pPr>
        <w:jc w:val="both"/>
        <w:rPr>
          <w:rFonts w:ascii="Times New Roman" w:hAnsi="Times New Roman" w:cs="Times New Roman"/>
          <w:color w:val="202124"/>
          <w:sz w:val="24"/>
          <w:szCs w:val="24"/>
          <w:shd w:val="clear" w:color="auto" w:fill="FFFFFF"/>
        </w:rPr>
      </w:pPr>
      <w:r>
        <w:rPr>
          <w:noProof/>
          <w:lang w:eastAsia="en-IN"/>
        </w:rPr>
        <w:lastRenderedPageBreak/>
        <w:drawing>
          <wp:inline distT="0" distB="0" distL="0" distR="0" wp14:anchorId="50D7CF42" wp14:editId="0236E7FA">
            <wp:extent cx="5581650" cy="8483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81650" cy="848360"/>
                    </a:xfrm>
                    <a:prstGeom prst="rect">
                      <a:avLst/>
                    </a:prstGeom>
                    <a:noFill/>
                    <a:ln>
                      <a:noFill/>
                    </a:ln>
                  </pic:spPr>
                </pic:pic>
              </a:graphicData>
            </a:graphic>
          </wp:inline>
        </w:drawing>
      </w:r>
      <w:r>
        <w:t xml:space="preserve"> </w:t>
      </w:r>
      <w:r w:rsidRPr="00E25B1C">
        <w:rPr>
          <w:rFonts w:ascii="Times New Roman" w:hAnsi="Times New Roman" w:cs="Times New Roman"/>
          <w:color w:val="202124"/>
          <w:sz w:val="24"/>
          <w:szCs w:val="24"/>
          <w:shd w:val="clear" w:color="auto" w:fill="FFFFFF"/>
        </w:rPr>
        <w:t>Orthographic projection is a common method of representing three-dimensional objects, usually by three two-dimensional drawings</w:t>
      </w:r>
      <w:r>
        <w:rPr>
          <w:rFonts w:ascii="Times New Roman" w:hAnsi="Times New Roman" w:cs="Times New Roman"/>
          <w:color w:val="202124"/>
          <w:sz w:val="24"/>
          <w:szCs w:val="24"/>
          <w:shd w:val="clear" w:color="auto" w:fill="FFFFFF"/>
        </w:rPr>
        <w:t xml:space="preserve"> </w:t>
      </w:r>
      <w:r w:rsidRPr="00E25B1C">
        <w:rPr>
          <w:rFonts w:ascii="Times New Roman" w:hAnsi="Times New Roman" w:cs="Times New Roman"/>
          <w:color w:val="202124"/>
          <w:sz w:val="24"/>
          <w:szCs w:val="24"/>
          <w:shd w:val="clear" w:color="auto" w:fill="FFFFFF"/>
        </w:rPr>
        <w:t>(top,front,side) in each of which the object is viewed along parallel lines that are perpendicular to the plane of the drawing.</w:t>
      </w:r>
    </w:p>
    <w:p w:rsidR="00FE59BD" w:rsidRPr="00E25B1C" w:rsidRDefault="00FE59BD" w:rsidP="00FE59BD">
      <w:pPr>
        <w:jc w:val="both"/>
        <w:rPr>
          <w:rFonts w:ascii="Times New Roman" w:hAnsi="Times New Roman" w:cs="Times New Roman"/>
          <w:sz w:val="24"/>
          <w:szCs w:val="24"/>
          <w:u w:val="single"/>
        </w:rPr>
      </w:pPr>
      <w:r w:rsidRPr="00E25B1C">
        <w:rPr>
          <w:rFonts w:ascii="Times New Roman" w:hAnsi="Times New Roman" w:cs="Times New Roman"/>
          <w:sz w:val="24"/>
          <w:szCs w:val="24"/>
        </w:rPr>
        <w:t>If we imagine the xy plane as a virtual display of the models, then there would be several problems:</w:t>
      </w:r>
    </w:p>
    <w:p w:rsidR="00FE59BD" w:rsidRDefault="00FE59BD" w:rsidP="00FE59BD">
      <w:pPr>
        <w:jc w:val="both"/>
        <w:rPr>
          <w:rFonts w:ascii="Times New Roman" w:hAnsi="Times New Roman" w:cs="Times New Roman"/>
          <w:b/>
          <w:sz w:val="24"/>
          <w:szCs w:val="24"/>
          <w:u w:val="single"/>
        </w:rPr>
      </w:pPr>
      <w:r w:rsidRPr="00E25B1C">
        <w:rPr>
          <w:rFonts w:ascii="Times New Roman" w:hAnsi="Times New Roman" w:cs="Times New Roman"/>
          <w:noProof/>
          <w:sz w:val="24"/>
          <w:szCs w:val="24"/>
          <w:lang w:eastAsia="en-IN"/>
        </w:rPr>
        <w:drawing>
          <wp:inline distT="0" distB="0" distL="0" distR="0" wp14:anchorId="107956C3" wp14:editId="1A023316">
            <wp:extent cx="5478780" cy="1799590"/>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8780" cy="1799590"/>
                    </a:xfrm>
                    <a:prstGeom prst="rect">
                      <a:avLst/>
                    </a:prstGeom>
                    <a:noFill/>
                    <a:ln>
                      <a:noFill/>
                    </a:ln>
                  </pic:spPr>
                </pic:pic>
              </a:graphicData>
            </a:graphic>
          </wp:inline>
        </w:drawing>
      </w:r>
      <w:r w:rsidRPr="0073716F">
        <w:rPr>
          <w:rFonts w:ascii="Times New Roman" w:hAnsi="Times New Roman" w:cs="Times New Roman"/>
          <w:noProof/>
          <w:sz w:val="24"/>
          <w:szCs w:val="24"/>
          <w:lang w:eastAsia="en-IN"/>
        </w:rPr>
        <w:drawing>
          <wp:inline distT="0" distB="0" distL="0" distR="0" wp14:anchorId="616E87F7" wp14:editId="6862F8AD">
            <wp:extent cx="5727700" cy="1485265"/>
            <wp:effectExtent l="0" t="0" r="635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7700" cy="1485265"/>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73716F">
        <w:rPr>
          <w:rFonts w:ascii="Times New Roman" w:hAnsi="Times New Roman" w:cs="Times New Roman"/>
          <w:noProof/>
          <w:sz w:val="24"/>
          <w:szCs w:val="24"/>
          <w:lang w:eastAsia="en-IN"/>
        </w:rPr>
        <w:drawing>
          <wp:inline distT="0" distB="0" distL="0" distR="0" wp14:anchorId="4D41E000" wp14:editId="733B320B">
            <wp:extent cx="5727700" cy="301371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7700" cy="3013710"/>
                    </a:xfrm>
                    <a:prstGeom prst="rect">
                      <a:avLst/>
                    </a:prstGeom>
                    <a:noFill/>
                    <a:ln>
                      <a:noFill/>
                    </a:ln>
                  </pic:spPr>
                </pic:pic>
              </a:graphicData>
            </a:graphic>
          </wp:inline>
        </w:drawing>
      </w:r>
    </w:p>
    <w:p w:rsidR="00FE59BD" w:rsidRDefault="00FE59BD" w:rsidP="00FE59BD">
      <w:pPr>
        <w:jc w:val="both"/>
        <w:rPr>
          <w:rFonts w:ascii="Times New Roman" w:hAnsi="Times New Roman" w:cs="Times New Roman"/>
          <w:sz w:val="24"/>
          <w:szCs w:val="24"/>
        </w:rPr>
      </w:pPr>
      <w:r w:rsidRPr="0073716F">
        <w:rPr>
          <w:rFonts w:ascii="Times New Roman" w:hAnsi="Times New Roman" w:cs="Times New Roman"/>
          <w:sz w:val="24"/>
          <w:szCs w:val="24"/>
        </w:rPr>
        <w:lastRenderedPageBreak/>
        <w:t>Now we can place a planar “movie screen” anywhere in the virtual world and see where all of the lines pierce it. To keep the math simple, let us pick the z = −1 plane to place our virtual screen directly in front of the eye; see Figure 3.17. Using</w:t>
      </w:r>
    </w:p>
    <w:p w:rsidR="00FE59BD" w:rsidRPr="0073716F"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4BF7F74" wp14:editId="01895DA3">
            <wp:extent cx="5727700" cy="3314065"/>
            <wp:effectExtent l="0" t="0" r="635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3314065"/>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73716F">
        <w:rPr>
          <w:rFonts w:ascii="Times New Roman" w:hAnsi="Times New Roman" w:cs="Times New Roman"/>
          <w:b/>
          <w:noProof/>
          <w:sz w:val="24"/>
          <w:szCs w:val="24"/>
          <w:lang w:eastAsia="en-IN"/>
        </w:rPr>
        <w:drawing>
          <wp:inline distT="0" distB="0" distL="0" distR="0" wp14:anchorId="7920FCEA" wp14:editId="0193965C">
            <wp:extent cx="5727700" cy="2845435"/>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7700" cy="2845435"/>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73716F">
        <w:rPr>
          <w:rFonts w:ascii="Times New Roman" w:hAnsi="Times New Roman" w:cs="Times New Roman"/>
          <w:noProof/>
          <w:sz w:val="24"/>
          <w:szCs w:val="24"/>
          <w:lang w:eastAsia="en-IN"/>
        </w:rPr>
        <w:lastRenderedPageBreak/>
        <w:drawing>
          <wp:inline distT="0" distB="0" distL="0" distR="0" wp14:anchorId="7CEC7136" wp14:editId="15C0138D">
            <wp:extent cx="5727700" cy="396494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7700" cy="3964940"/>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73716F">
        <w:rPr>
          <w:rFonts w:ascii="Times New Roman" w:hAnsi="Times New Roman" w:cs="Times New Roman"/>
          <w:noProof/>
          <w:sz w:val="24"/>
          <w:szCs w:val="24"/>
          <w:lang w:eastAsia="en-IN"/>
        </w:rPr>
        <w:drawing>
          <wp:inline distT="0" distB="0" distL="0" distR="0" wp14:anchorId="0D2C77C5" wp14:editId="7DFB6BCC">
            <wp:extent cx="5727700" cy="3665220"/>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7700" cy="3665220"/>
                    </a:xfrm>
                    <a:prstGeom prst="rect">
                      <a:avLst/>
                    </a:prstGeom>
                    <a:noFill/>
                    <a:ln>
                      <a:noFill/>
                    </a:ln>
                  </pic:spPr>
                </pic:pic>
              </a:graphicData>
            </a:graphic>
          </wp:inline>
        </w:drawing>
      </w:r>
    </w:p>
    <w:p w:rsidR="00FE59BD" w:rsidRDefault="00E421B7" w:rsidP="00FE59BD">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1.5 </w:t>
      </w:r>
      <w:r w:rsidR="00FE59BD">
        <w:rPr>
          <w:rFonts w:ascii="Times New Roman" w:hAnsi="Times New Roman" w:cs="Times New Roman"/>
          <w:b/>
          <w:sz w:val="24"/>
          <w:szCs w:val="24"/>
          <w:u w:val="single"/>
        </w:rPr>
        <w:t>Chaining The Transformations</w:t>
      </w:r>
    </w:p>
    <w:p w:rsidR="00FE59BD" w:rsidRDefault="00FE59BD" w:rsidP="00FE59BD">
      <w:pPr>
        <w:jc w:val="both"/>
        <w:rPr>
          <w:rFonts w:ascii="Times New Roman" w:hAnsi="Times New Roman" w:cs="Times New Roman"/>
          <w:sz w:val="24"/>
          <w:szCs w:val="24"/>
        </w:rPr>
      </w:pPr>
      <w:r>
        <w:rPr>
          <w:rFonts w:ascii="Times New Roman" w:hAnsi="Times New Roman" w:cs="Times New Roman"/>
          <w:sz w:val="24"/>
          <w:szCs w:val="24"/>
        </w:rPr>
        <w:t>The chain of transformations generally appears as follows:</w:t>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C11EE16" wp14:editId="36E7B78E">
            <wp:extent cx="4337685" cy="373380"/>
            <wp:effectExtent l="0" t="0" r="571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37685" cy="373380"/>
                    </a:xfrm>
                    <a:prstGeom prst="rect">
                      <a:avLst/>
                    </a:prstGeom>
                    <a:noFill/>
                    <a:ln>
                      <a:noFill/>
                    </a:ln>
                  </pic:spPr>
                </pic:pic>
              </a:graphicData>
            </a:graphic>
          </wp:inline>
        </w:drawing>
      </w:r>
    </w:p>
    <w:p w:rsidR="00FE59BD" w:rsidRDefault="00FE59BD" w:rsidP="00FE59BD">
      <w:pPr>
        <w:pStyle w:val="ListParagraph"/>
        <w:numPr>
          <w:ilvl w:val="0"/>
          <w:numId w:val="10"/>
        </w:numPr>
        <w:jc w:val="both"/>
        <w:rPr>
          <w:rFonts w:ascii="Times New Roman" w:hAnsi="Times New Roman" w:cs="Times New Roman"/>
          <w:sz w:val="24"/>
          <w:szCs w:val="24"/>
        </w:rPr>
      </w:pPr>
      <w:r w:rsidRPr="00B84C53">
        <w:rPr>
          <w:rFonts w:ascii="Times New Roman" w:hAnsi="Times New Roman" w:cs="Times New Roman"/>
          <w:sz w:val="24"/>
          <w:szCs w:val="24"/>
        </w:rPr>
        <w:t xml:space="preserve">When T is applied to a point (x, y, z, 1), the location of the point on the screen is produced. </w:t>
      </w:r>
    </w:p>
    <w:p w:rsidR="00FE59BD" w:rsidRDefault="00FE59BD" w:rsidP="00FE59BD">
      <w:pPr>
        <w:pStyle w:val="ListParagraph"/>
        <w:numPr>
          <w:ilvl w:val="0"/>
          <w:numId w:val="10"/>
        </w:numPr>
        <w:jc w:val="both"/>
        <w:rPr>
          <w:rFonts w:ascii="Times New Roman" w:hAnsi="Times New Roman" w:cs="Times New Roman"/>
          <w:sz w:val="24"/>
          <w:szCs w:val="24"/>
        </w:rPr>
      </w:pPr>
      <w:r w:rsidRPr="00B84C53">
        <w:rPr>
          <w:rFonts w:ascii="Times New Roman" w:hAnsi="Times New Roman" w:cs="Times New Roman"/>
          <w:sz w:val="24"/>
          <w:szCs w:val="24"/>
        </w:rPr>
        <w:t xml:space="preserve">All of these matrix multiplications are not commutative, and the operations are applied from right to left. </w:t>
      </w:r>
    </w:p>
    <w:p w:rsidR="00FE59BD" w:rsidRDefault="00FE59BD" w:rsidP="00FE59BD">
      <w:pPr>
        <w:pStyle w:val="ListParagraph"/>
        <w:numPr>
          <w:ilvl w:val="0"/>
          <w:numId w:val="10"/>
        </w:numPr>
        <w:jc w:val="both"/>
        <w:rPr>
          <w:rFonts w:ascii="Times New Roman" w:hAnsi="Times New Roman" w:cs="Times New Roman"/>
          <w:sz w:val="24"/>
          <w:szCs w:val="24"/>
        </w:rPr>
      </w:pPr>
      <w:r w:rsidRPr="00B84C53">
        <w:rPr>
          <w:rFonts w:ascii="Times New Roman" w:hAnsi="Times New Roman" w:cs="Times New Roman"/>
          <w:sz w:val="24"/>
          <w:szCs w:val="24"/>
        </w:rPr>
        <w:t>The first matrix T</w:t>
      </w:r>
      <w:r w:rsidRPr="00B84C53">
        <w:rPr>
          <w:rFonts w:ascii="Times New Roman" w:hAnsi="Times New Roman" w:cs="Times New Roman"/>
          <w:sz w:val="24"/>
          <w:szCs w:val="24"/>
          <w:vertAlign w:val="subscript"/>
        </w:rPr>
        <w:t>rb</w:t>
      </w:r>
      <w:r w:rsidRPr="00B84C53">
        <w:rPr>
          <w:rFonts w:ascii="Times New Roman" w:hAnsi="Times New Roman" w:cs="Times New Roman"/>
          <w:sz w:val="24"/>
          <w:szCs w:val="24"/>
        </w:rPr>
        <w:t xml:space="preserve"> is the rigid body transform (3.23) applied to points on a movable model. For each rigid object in the model, T</w:t>
      </w:r>
      <w:r w:rsidRPr="00972963">
        <w:rPr>
          <w:rFonts w:ascii="Times New Roman" w:hAnsi="Times New Roman" w:cs="Times New Roman"/>
          <w:sz w:val="24"/>
          <w:szCs w:val="24"/>
          <w:vertAlign w:val="subscript"/>
        </w:rPr>
        <w:t>rb</w:t>
      </w:r>
      <w:r w:rsidRPr="00B84C53">
        <w:rPr>
          <w:rFonts w:ascii="Times New Roman" w:hAnsi="Times New Roman" w:cs="Times New Roman"/>
          <w:sz w:val="24"/>
          <w:szCs w:val="24"/>
        </w:rPr>
        <w:t xml:space="preserve"> remains the same; however, different objects will generally be placed in various positions and orientations. For example, the wheel of a virtual car will move differently than the avatar’s head. </w:t>
      </w:r>
    </w:p>
    <w:p w:rsidR="00FE59BD" w:rsidRDefault="00FE59BD" w:rsidP="00FE59BD">
      <w:pPr>
        <w:pStyle w:val="ListParagraph"/>
        <w:numPr>
          <w:ilvl w:val="0"/>
          <w:numId w:val="10"/>
        </w:numPr>
        <w:jc w:val="both"/>
        <w:rPr>
          <w:rFonts w:ascii="Times New Roman" w:hAnsi="Times New Roman" w:cs="Times New Roman"/>
          <w:i/>
          <w:sz w:val="24"/>
          <w:szCs w:val="24"/>
        </w:rPr>
      </w:pPr>
      <w:r w:rsidRPr="00B84C53">
        <w:rPr>
          <w:rFonts w:ascii="Times New Roman" w:hAnsi="Times New Roman" w:cs="Times New Roman"/>
          <w:sz w:val="24"/>
          <w:szCs w:val="24"/>
        </w:rPr>
        <w:t>After T</w:t>
      </w:r>
      <w:r w:rsidRPr="00972963">
        <w:rPr>
          <w:rFonts w:ascii="Times New Roman" w:hAnsi="Times New Roman" w:cs="Times New Roman"/>
          <w:sz w:val="24"/>
          <w:szCs w:val="24"/>
          <w:vertAlign w:val="subscript"/>
        </w:rPr>
        <w:t>rb</w:t>
      </w:r>
      <w:r w:rsidRPr="00B84C53">
        <w:rPr>
          <w:rFonts w:ascii="Times New Roman" w:hAnsi="Times New Roman" w:cs="Times New Roman"/>
          <w:sz w:val="24"/>
          <w:szCs w:val="24"/>
        </w:rPr>
        <w:t xml:space="preserve"> is applied, T</w:t>
      </w:r>
      <w:r w:rsidRPr="00972963">
        <w:rPr>
          <w:rFonts w:ascii="Times New Roman" w:hAnsi="Times New Roman" w:cs="Times New Roman"/>
          <w:sz w:val="24"/>
          <w:szCs w:val="24"/>
          <w:vertAlign w:val="subscript"/>
        </w:rPr>
        <w:t>eye</w:t>
      </w:r>
      <w:r w:rsidRPr="00B84C53">
        <w:rPr>
          <w:rFonts w:ascii="Times New Roman" w:hAnsi="Times New Roman" w:cs="Times New Roman"/>
          <w:sz w:val="24"/>
          <w:szCs w:val="24"/>
        </w:rPr>
        <w:t xml:space="preserve"> transforms the virtual world into the coordinate frame of the </w:t>
      </w:r>
      <w:r w:rsidRPr="00972963">
        <w:rPr>
          <w:rFonts w:ascii="Times New Roman" w:hAnsi="Times New Roman" w:cs="Times New Roman"/>
          <w:sz w:val="24"/>
          <w:szCs w:val="24"/>
        </w:rPr>
        <w:t xml:space="preserve">eye, according to (3.36). Here we assume that the eye is positioned at the midpoint between the two virtual human eyes, leading to a </w:t>
      </w:r>
      <w:r w:rsidRPr="00972963">
        <w:rPr>
          <w:rFonts w:ascii="Times New Roman" w:hAnsi="Times New Roman" w:cs="Times New Roman"/>
          <w:i/>
          <w:sz w:val="24"/>
          <w:szCs w:val="24"/>
        </w:rPr>
        <w:t>cyclopean viewpoint.</w:t>
      </w:r>
    </w:p>
    <w:p w:rsidR="00FE59BD" w:rsidRPr="00951538" w:rsidRDefault="00FE59BD" w:rsidP="00FE59BD">
      <w:pPr>
        <w:jc w:val="both"/>
        <w:rPr>
          <w:rFonts w:ascii="Times New Roman" w:hAnsi="Times New Roman" w:cs="Times New Roman"/>
          <w:b/>
          <w:sz w:val="24"/>
          <w:szCs w:val="24"/>
        </w:rPr>
      </w:pPr>
      <w:r w:rsidRPr="00951538">
        <w:rPr>
          <w:rFonts w:ascii="Times New Roman" w:hAnsi="Times New Roman" w:cs="Times New Roman"/>
          <w:b/>
          <w:sz w:val="24"/>
          <w:szCs w:val="24"/>
        </w:rPr>
        <w:t>Canonical view transform</w:t>
      </w:r>
    </w:p>
    <w:p w:rsidR="00FE59BD" w:rsidRPr="00951538" w:rsidRDefault="00FE59BD" w:rsidP="00FE59BD">
      <w:pPr>
        <w:jc w:val="both"/>
        <w:rPr>
          <w:rFonts w:ascii="Times New Roman" w:hAnsi="Times New Roman" w:cs="Times New Roman"/>
          <w:sz w:val="24"/>
          <w:szCs w:val="24"/>
        </w:rPr>
      </w:pPr>
      <w:r w:rsidRPr="00951538">
        <w:rPr>
          <w:rFonts w:ascii="Times New Roman" w:hAnsi="Times New Roman" w:cs="Times New Roman"/>
          <w:sz w:val="24"/>
          <w:szCs w:val="24"/>
        </w:rPr>
        <w:t>The next transformation, T</w:t>
      </w:r>
      <w:r w:rsidRPr="00951538">
        <w:rPr>
          <w:rFonts w:ascii="Times New Roman" w:hAnsi="Times New Roman" w:cs="Times New Roman"/>
          <w:sz w:val="24"/>
          <w:szCs w:val="24"/>
          <w:vertAlign w:val="subscript"/>
        </w:rPr>
        <w:t>can</w:t>
      </w:r>
      <w:r w:rsidRPr="00951538">
        <w:rPr>
          <w:rFonts w:ascii="Times New Roman" w:hAnsi="Times New Roman" w:cs="Times New Roman"/>
          <w:sz w:val="24"/>
          <w:szCs w:val="24"/>
        </w:rPr>
        <w:t xml:space="preserve"> performs the perspective projection. We want the result to be in a canonical form that appears to be unitless, which is  motivated by industrial needs. Therefore, T</w:t>
      </w:r>
      <w:r w:rsidRPr="00951538">
        <w:rPr>
          <w:rFonts w:ascii="Times New Roman" w:hAnsi="Times New Roman" w:cs="Times New Roman"/>
          <w:sz w:val="24"/>
          <w:szCs w:val="24"/>
          <w:vertAlign w:val="subscript"/>
        </w:rPr>
        <w:t xml:space="preserve">can </w:t>
      </w:r>
      <w:r w:rsidRPr="00951538">
        <w:rPr>
          <w:rFonts w:ascii="Times New Roman" w:hAnsi="Times New Roman" w:cs="Times New Roman"/>
          <w:sz w:val="24"/>
          <w:szCs w:val="24"/>
        </w:rPr>
        <w:t xml:space="preserve">is called the </w:t>
      </w:r>
      <w:r w:rsidRPr="00951538">
        <w:rPr>
          <w:rFonts w:ascii="Times New Roman" w:hAnsi="Times New Roman" w:cs="Times New Roman"/>
          <w:i/>
          <w:sz w:val="24"/>
          <w:szCs w:val="24"/>
        </w:rPr>
        <w:t>canonical view transform</w:t>
      </w:r>
      <w:r w:rsidRPr="00951538">
        <w:rPr>
          <w:rFonts w:ascii="Times New Roman" w:hAnsi="Times New Roman" w:cs="Times New Roman"/>
          <w:sz w:val="24"/>
          <w:szCs w:val="24"/>
        </w:rPr>
        <w:t>.</w:t>
      </w:r>
    </w:p>
    <w:p w:rsidR="00FE59BD" w:rsidRPr="00951538" w:rsidRDefault="00FE59BD" w:rsidP="00FE59BD">
      <w:pPr>
        <w:jc w:val="both"/>
        <w:rPr>
          <w:rFonts w:ascii="Times New Roman" w:hAnsi="Times New Roman" w:cs="Times New Roman"/>
          <w:sz w:val="24"/>
          <w:szCs w:val="24"/>
        </w:rPr>
      </w:pPr>
      <w:r w:rsidRPr="00951538">
        <w:rPr>
          <w:rFonts w:ascii="Times New Roman" w:hAnsi="Times New Roman" w:cs="Times New Roman"/>
          <w:sz w:val="24"/>
          <w:szCs w:val="24"/>
        </w:rPr>
        <w:t xml:space="preserve"> Figure 3.18 shows a </w:t>
      </w:r>
      <w:r w:rsidRPr="00951538">
        <w:rPr>
          <w:rFonts w:ascii="Times New Roman" w:hAnsi="Times New Roman" w:cs="Times New Roman"/>
          <w:i/>
          <w:sz w:val="24"/>
          <w:szCs w:val="24"/>
        </w:rPr>
        <w:t>viewing frustum</w:t>
      </w:r>
      <w:r w:rsidRPr="00951538">
        <w:rPr>
          <w:rFonts w:ascii="Times New Roman" w:hAnsi="Times New Roman" w:cs="Times New Roman"/>
          <w:sz w:val="24"/>
          <w:szCs w:val="24"/>
        </w:rPr>
        <w:t>, which is based on the four corners of a rectangular virtual screen.</w:t>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F652BBC" wp14:editId="774BB564">
            <wp:extent cx="4528185" cy="2735580"/>
            <wp:effectExtent l="0" t="0" r="5715"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28185" cy="2735580"/>
                    </a:xfrm>
                    <a:prstGeom prst="rect">
                      <a:avLst/>
                    </a:prstGeom>
                    <a:noFill/>
                    <a:ln>
                      <a:noFill/>
                    </a:ln>
                  </pic:spPr>
                </pic:pic>
              </a:graphicData>
            </a:graphic>
          </wp:inline>
        </w:drawing>
      </w:r>
    </w:p>
    <w:p w:rsidR="00FE59BD" w:rsidRPr="00951538" w:rsidRDefault="00FE59BD" w:rsidP="00FE59BD">
      <w:pPr>
        <w:jc w:val="both"/>
        <w:rPr>
          <w:rFonts w:ascii="Times New Roman" w:hAnsi="Times New Roman" w:cs="Times New Roman"/>
          <w:sz w:val="24"/>
          <w:szCs w:val="24"/>
        </w:rPr>
      </w:pPr>
      <w:r w:rsidRPr="00951538">
        <w:rPr>
          <w:rFonts w:ascii="Times New Roman" w:hAnsi="Times New Roman" w:cs="Times New Roman"/>
          <w:sz w:val="24"/>
          <w:szCs w:val="24"/>
        </w:rPr>
        <w:t xml:space="preserve">At z = n and z = f lie a </w:t>
      </w:r>
      <w:r w:rsidRPr="00951538">
        <w:rPr>
          <w:rFonts w:ascii="Times New Roman" w:hAnsi="Times New Roman" w:cs="Times New Roman"/>
          <w:i/>
          <w:sz w:val="24"/>
          <w:szCs w:val="24"/>
        </w:rPr>
        <w:t>near</w:t>
      </w:r>
      <w:r w:rsidRPr="00951538">
        <w:rPr>
          <w:rFonts w:ascii="Times New Roman" w:hAnsi="Times New Roman" w:cs="Times New Roman"/>
          <w:sz w:val="24"/>
          <w:szCs w:val="24"/>
        </w:rPr>
        <w:t xml:space="preserve"> plane and </w:t>
      </w:r>
      <w:r w:rsidRPr="00951538">
        <w:rPr>
          <w:rFonts w:ascii="Times New Roman" w:hAnsi="Times New Roman" w:cs="Times New Roman"/>
          <w:i/>
          <w:sz w:val="24"/>
          <w:szCs w:val="24"/>
        </w:rPr>
        <w:t>far</w:t>
      </w:r>
      <w:r w:rsidRPr="00951538">
        <w:rPr>
          <w:rFonts w:ascii="Times New Roman" w:hAnsi="Times New Roman" w:cs="Times New Roman"/>
          <w:sz w:val="24"/>
          <w:szCs w:val="24"/>
        </w:rPr>
        <w:t xml:space="preserve"> plane, respectively. Note that z &lt; 0 for these cases because the z axis points in the opposite direction. The virtual screen is contained in the near plane. The perspective projection should place all of the points inside of the frustum onto a virtual screen that is centered in the near plane. This implies d = n using (3.40). </w:t>
      </w:r>
    </w:p>
    <w:p w:rsidR="00FE59BD" w:rsidRDefault="00FE59BD" w:rsidP="00FE59BD">
      <w:pPr>
        <w:jc w:val="both"/>
        <w:rPr>
          <w:rFonts w:ascii="Times New Roman" w:hAnsi="Times New Roman" w:cs="Times New Roman"/>
          <w:sz w:val="24"/>
          <w:szCs w:val="24"/>
        </w:rPr>
      </w:pPr>
      <w:r w:rsidRPr="00951538">
        <w:rPr>
          <w:rFonts w:ascii="Times New Roman" w:hAnsi="Times New Roman" w:cs="Times New Roman"/>
          <w:sz w:val="24"/>
          <w:szCs w:val="24"/>
        </w:rPr>
        <w:t>We now want to reproduce (3.40) using a matrix. Consider the result of applying the following matrix multiplication:</w:t>
      </w:r>
    </w:p>
    <w:p w:rsidR="00FE59BD"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F042E3B" wp14:editId="5E6E914E">
            <wp:extent cx="5727700" cy="2435860"/>
            <wp:effectExtent l="0" t="0" r="635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7700" cy="2435860"/>
                    </a:xfrm>
                    <a:prstGeom prst="rect">
                      <a:avLst/>
                    </a:prstGeom>
                    <a:noFill/>
                    <a:ln>
                      <a:noFill/>
                    </a:ln>
                  </pic:spPr>
                </pic:pic>
              </a:graphicData>
            </a:graphic>
          </wp:inline>
        </w:drawing>
      </w:r>
    </w:p>
    <w:p w:rsidR="00FE59BD" w:rsidRPr="00951538" w:rsidRDefault="00FE59BD" w:rsidP="00FE59BD">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04A5D80" wp14:editId="0FF1B1B9">
            <wp:extent cx="5727700" cy="1265555"/>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7700" cy="1265555"/>
                    </a:xfrm>
                    <a:prstGeom prst="rect">
                      <a:avLst/>
                    </a:prstGeom>
                    <a:noFill/>
                    <a:ln>
                      <a:noFill/>
                    </a:ln>
                  </pic:spPr>
                </pic:pic>
              </a:graphicData>
            </a:graphic>
          </wp:inline>
        </w:drawing>
      </w:r>
    </w:p>
    <w:p w:rsidR="00FE59BD" w:rsidRDefault="00FE59BD" w:rsidP="00FE59BD">
      <w:pPr>
        <w:jc w:val="both"/>
        <w:rPr>
          <w:b/>
        </w:rPr>
      </w:pPr>
    </w:p>
    <w:p w:rsidR="00FE59BD" w:rsidRPr="00664A1E" w:rsidRDefault="00FE59BD" w:rsidP="00FE59BD">
      <w:pPr>
        <w:jc w:val="both"/>
        <w:rPr>
          <w:rFonts w:ascii="Times New Roman" w:hAnsi="Times New Roman" w:cs="Times New Roman"/>
          <w:b/>
          <w:sz w:val="24"/>
          <w:szCs w:val="24"/>
        </w:rPr>
      </w:pPr>
      <w:r w:rsidRPr="00664A1E">
        <w:rPr>
          <w:rFonts w:ascii="Times New Roman" w:hAnsi="Times New Roman" w:cs="Times New Roman"/>
          <w:b/>
          <w:sz w:val="24"/>
          <w:szCs w:val="24"/>
        </w:rPr>
        <w:t xml:space="preserve">Keeping track of depth for later use </w:t>
      </w:r>
    </w:p>
    <w:p w:rsidR="00FE59BD" w:rsidRPr="00664A1E" w:rsidRDefault="00FE59BD" w:rsidP="00FE59BD">
      <w:pPr>
        <w:jc w:val="both"/>
        <w:rPr>
          <w:rFonts w:ascii="Times New Roman" w:hAnsi="Times New Roman" w:cs="Times New Roman"/>
          <w:sz w:val="24"/>
          <w:szCs w:val="24"/>
        </w:rPr>
      </w:pPr>
      <w:r w:rsidRPr="00664A1E">
        <w:rPr>
          <w:rFonts w:ascii="Times New Roman" w:hAnsi="Times New Roman" w:cs="Times New Roman"/>
          <w:sz w:val="24"/>
          <w:szCs w:val="24"/>
        </w:rPr>
        <w:t>The following matrix is commonly used in computer graphics</w:t>
      </w:r>
    </w:p>
    <w:p w:rsidR="00FE59BD" w:rsidRDefault="00FE59BD" w:rsidP="00FE59BD">
      <w:pPr>
        <w:jc w:val="both"/>
        <w:rPr>
          <w:b/>
        </w:rPr>
      </w:pPr>
      <w:r>
        <w:rPr>
          <w:b/>
          <w:noProof/>
          <w:lang w:eastAsia="en-IN"/>
        </w:rPr>
        <w:drawing>
          <wp:inline distT="0" distB="0" distL="0" distR="0" wp14:anchorId="3D8C1BC5" wp14:editId="43123C58">
            <wp:extent cx="4703445" cy="1134110"/>
            <wp:effectExtent l="0" t="0" r="1905"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03445" cy="1134110"/>
                    </a:xfrm>
                    <a:prstGeom prst="rect">
                      <a:avLst/>
                    </a:prstGeom>
                    <a:noFill/>
                    <a:ln>
                      <a:noFill/>
                    </a:ln>
                  </pic:spPr>
                </pic:pic>
              </a:graphicData>
            </a:graphic>
          </wp:inline>
        </w:drawing>
      </w:r>
    </w:p>
    <w:p w:rsidR="00FE59BD" w:rsidRPr="002835D3" w:rsidRDefault="00FE59BD" w:rsidP="00FE59BD">
      <w:pPr>
        <w:jc w:val="both"/>
        <w:rPr>
          <w:rFonts w:ascii="Times New Roman" w:hAnsi="Times New Roman" w:cs="Times New Roman"/>
          <w:sz w:val="24"/>
          <w:szCs w:val="24"/>
        </w:rPr>
      </w:pPr>
      <w:r w:rsidRPr="002835D3">
        <w:rPr>
          <w:rFonts w:ascii="Times New Roman" w:hAnsi="Times New Roman" w:cs="Times New Roman"/>
          <w:sz w:val="24"/>
          <w:szCs w:val="24"/>
        </w:rPr>
        <w:t>It is identical to the matrix in (3.42) except in how it transforms the z coordinate. For purposes of placing points on the virtual screen, it is unnecessary because we already know they are all placed at z = n. The z coordinate is therefore co-opted for another purpose: Keeping track of the distance of each point from the eye so that graphics algorithms can determine which objects are in front of other objects. The matrix T</w:t>
      </w:r>
      <w:r w:rsidRPr="002835D3">
        <w:rPr>
          <w:rFonts w:ascii="Times New Roman" w:hAnsi="Times New Roman" w:cs="Times New Roman"/>
          <w:sz w:val="24"/>
          <w:szCs w:val="24"/>
          <w:vertAlign w:val="subscript"/>
        </w:rPr>
        <w:t>p</w:t>
      </w:r>
      <w:r w:rsidRPr="002835D3">
        <w:rPr>
          <w:rFonts w:ascii="Times New Roman" w:hAnsi="Times New Roman" w:cs="Times New Roman"/>
          <w:sz w:val="24"/>
          <w:szCs w:val="24"/>
        </w:rPr>
        <w:t xml:space="preserve"> calculates the third coordinate as</w:t>
      </w:r>
    </w:p>
    <w:p w:rsidR="00FE59BD" w:rsidRDefault="00FE59BD" w:rsidP="00FE59BD">
      <w:pPr>
        <w:jc w:val="both"/>
        <w:rPr>
          <w:b/>
        </w:rPr>
      </w:pPr>
      <w:r>
        <w:rPr>
          <w:b/>
          <w:noProof/>
          <w:lang w:eastAsia="en-IN"/>
        </w:rPr>
        <w:drawing>
          <wp:inline distT="0" distB="0" distL="0" distR="0" wp14:anchorId="4708F29E" wp14:editId="3D507343">
            <wp:extent cx="3979545" cy="373380"/>
            <wp:effectExtent l="0" t="0" r="190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79545" cy="373380"/>
                    </a:xfrm>
                    <a:prstGeom prst="rect">
                      <a:avLst/>
                    </a:prstGeom>
                    <a:noFill/>
                    <a:ln>
                      <a:noFill/>
                    </a:ln>
                  </pic:spPr>
                </pic:pic>
              </a:graphicData>
            </a:graphic>
          </wp:inline>
        </w:drawing>
      </w:r>
    </w:p>
    <w:p w:rsidR="00FE59BD" w:rsidRDefault="00FE59BD" w:rsidP="00FE59BD">
      <w:pPr>
        <w:jc w:val="both"/>
        <w:rPr>
          <w:rFonts w:ascii="Times New Roman" w:hAnsi="Times New Roman" w:cs="Times New Roman"/>
          <w:sz w:val="24"/>
          <w:szCs w:val="24"/>
        </w:rPr>
      </w:pPr>
      <w:r w:rsidRPr="002835D3">
        <w:rPr>
          <w:rFonts w:ascii="Times New Roman" w:hAnsi="Times New Roman" w:cs="Times New Roman"/>
          <w:sz w:val="24"/>
          <w:szCs w:val="24"/>
        </w:rPr>
        <w:t xml:space="preserve">When divided by z, (3.46) does not preserve the exact distance, but the graphics methods require only that the distance ordering is preserved. In other words, if point p is further from </w:t>
      </w:r>
      <w:r w:rsidRPr="002835D3">
        <w:rPr>
          <w:rFonts w:ascii="Times New Roman" w:hAnsi="Times New Roman" w:cs="Times New Roman"/>
          <w:sz w:val="24"/>
          <w:szCs w:val="24"/>
        </w:rPr>
        <w:lastRenderedPageBreak/>
        <w:t>the eye than point q, then it remains further after the transformation, even if the distances are distorted. It does, however, preserve the distance in two special cases: z = n and z = f.</w:t>
      </w:r>
    </w:p>
    <w:p w:rsidR="00FE59BD" w:rsidRDefault="00FE59BD" w:rsidP="00FE59BD">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6B8A8F44" wp14:editId="3DA70376">
            <wp:extent cx="5727700" cy="2735580"/>
            <wp:effectExtent l="0" t="0" r="635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27700" cy="2735580"/>
                    </a:xfrm>
                    <a:prstGeom prst="rect">
                      <a:avLst/>
                    </a:prstGeom>
                    <a:noFill/>
                    <a:ln>
                      <a:noFill/>
                    </a:ln>
                  </pic:spPr>
                </pic:pic>
              </a:graphicData>
            </a:graphic>
          </wp:inline>
        </w:drawing>
      </w:r>
    </w:p>
    <w:p w:rsidR="00FE59BD" w:rsidRPr="008D50DD" w:rsidRDefault="00FE59BD" w:rsidP="00FE59BD">
      <w:pPr>
        <w:jc w:val="both"/>
        <w:rPr>
          <w:rFonts w:ascii="Times New Roman" w:hAnsi="Times New Roman" w:cs="Times New Roman"/>
          <w:sz w:val="24"/>
          <w:szCs w:val="24"/>
        </w:rPr>
      </w:pPr>
      <w:r w:rsidRPr="008D50DD">
        <w:rPr>
          <w:rFonts w:ascii="Times New Roman" w:hAnsi="Times New Roman" w:cs="Times New Roman"/>
          <w:sz w:val="24"/>
          <w:szCs w:val="24"/>
        </w:rPr>
        <w:t>Perspective translation , T</w:t>
      </w:r>
      <w:r w:rsidRPr="008D50DD">
        <w:rPr>
          <w:rFonts w:ascii="Times New Roman" w:hAnsi="Times New Roman" w:cs="Times New Roman"/>
          <w:sz w:val="24"/>
          <w:szCs w:val="24"/>
          <w:vertAlign w:val="subscript"/>
        </w:rPr>
        <w:t>P</w:t>
      </w:r>
      <w:r w:rsidRPr="008D50DD">
        <w:rPr>
          <w:rFonts w:ascii="Times New Roman" w:hAnsi="Times New Roman" w:cs="Times New Roman"/>
          <w:sz w:val="24"/>
          <w:szCs w:val="24"/>
        </w:rPr>
        <w:t xml:space="preserve"> is done fist.</w:t>
      </w:r>
      <w:r>
        <w:rPr>
          <w:rFonts w:ascii="Times New Roman" w:hAnsi="Times New Roman" w:cs="Times New Roman"/>
          <w:sz w:val="24"/>
          <w:szCs w:val="24"/>
        </w:rPr>
        <w:t xml:space="preserve"> </w:t>
      </w:r>
      <w:r w:rsidRPr="008D50DD">
        <w:rPr>
          <w:rFonts w:ascii="Times New Roman" w:hAnsi="Times New Roman" w:cs="Times New Roman"/>
          <w:sz w:val="24"/>
          <w:szCs w:val="24"/>
        </w:rPr>
        <w:t>Then scaling and translation transform, T</w:t>
      </w:r>
      <w:r w:rsidRPr="008D50DD">
        <w:rPr>
          <w:rFonts w:ascii="Times New Roman" w:hAnsi="Times New Roman" w:cs="Times New Roman"/>
          <w:sz w:val="24"/>
          <w:szCs w:val="24"/>
          <w:vertAlign w:val="subscript"/>
        </w:rPr>
        <w:t>st</w:t>
      </w:r>
      <w:r>
        <w:rPr>
          <w:rFonts w:ascii="Times New Roman" w:hAnsi="Times New Roman" w:cs="Times New Roman"/>
          <w:sz w:val="24"/>
          <w:szCs w:val="24"/>
        </w:rPr>
        <w:t>.</w:t>
      </w:r>
    </w:p>
    <w:p w:rsidR="00FE59BD" w:rsidRDefault="00FE59BD" w:rsidP="00FE59BD">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5F2F5B1D" wp14:editId="36C750CF">
            <wp:extent cx="5727700" cy="2728595"/>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7700" cy="2728595"/>
                    </a:xfrm>
                    <a:prstGeom prst="rect">
                      <a:avLst/>
                    </a:prstGeom>
                    <a:noFill/>
                    <a:ln>
                      <a:noFill/>
                    </a:ln>
                  </pic:spPr>
                </pic:pic>
              </a:graphicData>
            </a:graphic>
          </wp:inline>
        </w:drawing>
      </w:r>
    </w:p>
    <w:p w:rsidR="00FE59BD" w:rsidRPr="007B34EA" w:rsidRDefault="00FE59BD" w:rsidP="00FE59BD">
      <w:pPr>
        <w:jc w:val="both"/>
        <w:rPr>
          <w:rFonts w:ascii="Times New Roman" w:hAnsi="Times New Roman" w:cs="Times New Roman"/>
          <w:b/>
          <w:sz w:val="24"/>
          <w:szCs w:val="24"/>
        </w:rPr>
      </w:pPr>
      <w:r w:rsidRPr="007B34EA">
        <w:rPr>
          <w:rFonts w:ascii="Times New Roman" w:hAnsi="Times New Roman" w:cs="Times New Roman"/>
          <w:b/>
          <w:sz w:val="24"/>
          <w:szCs w:val="24"/>
        </w:rPr>
        <w:t xml:space="preserve">Viewport transform </w:t>
      </w:r>
    </w:p>
    <w:p w:rsidR="00FE59BD" w:rsidRDefault="00FE59BD" w:rsidP="00FE59BD">
      <w:pPr>
        <w:jc w:val="both"/>
        <w:rPr>
          <w:rFonts w:ascii="Times New Roman" w:hAnsi="Times New Roman" w:cs="Times New Roman"/>
          <w:sz w:val="24"/>
          <w:szCs w:val="24"/>
        </w:rPr>
      </w:pPr>
      <w:r w:rsidRPr="007B34EA">
        <w:rPr>
          <w:rFonts w:ascii="Times New Roman" w:hAnsi="Times New Roman" w:cs="Times New Roman"/>
          <w:sz w:val="24"/>
          <w:szCs w:val="24"/>
        </w:rPr>
        <w:t>After T</w:t>
      </w:r>
      <w:r w:rsidRPr="007B34EA">
        <w:rPr>
          <w:rFonts w:ascii="Times New Roman" w:hAnsi="Times New Roman" w:cs="Times New Roman"/>
          <w:sz w:val="24"/>
          <w:szCs w:val="24"/>
          <w:vertAlign w:val="subscript"/>
        </w:rPr>
        <w:t>can</w:t>
      </w:r>
      <w:r w:rsidRPr="007B34EA">
        <w:rPr>
          <w:rFonts w:ascii="Times New Roman" w:hAnsi="Times New Roman" w:cs="Times New Roman"/>
          <w:sz w:val="24"/>
          <w:szCs w:val="24"/>
        </w:rPr>
        <w:t xml:space="preserve"> has been applied, the x and y coordinates each range from −1 to 1. One last step is required to bring the projected points to the coordinates used to index pixels on a physical display. Let m be the number of horizontal pixels and n be the number of vertical pixels. For example, n = 1080 and m = 1920 for a 1080p display. Suppose that the display is indexed with rows running from 0 to n − 1 and columns from 0 to m − 1. Furthermore, (0, 0) is in the lower left corner. In this case, the viewport transform is</w:t>
      </w:r>
    </w:p>
    <w:p w:rsidR="00FE59BD" w:rsidRPr="007B34EA" w:rsidRDefault="00FE59BD" w:rsidP="00FE59BD">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14:anchorId="35BB9C16" wp14:editId="795FD19A">
            <wp:extent cx="4564380" cy="1126490"/>
            <wp:effectExtent l="0" t="0" r="762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64380" cy="1126490"/>
                    </a:xfrm>
                    <a:prstGeom prst="rect">
                      <a:avLst/>
                    </a:prstGeom>
                    <a:noFill/>
                    <a:ln>
                      <a:noFill/>
                    </a:ln>
                  </pic:spPr>
                </pic:pic>
              </a:graphicData>
            </a:graphic>
          </wp:inline>
        </w:drawing>
      </w:r>
    </w:p>
    <w:p w:rsidR="00FE59BD" w:rsidRPr="00FE71D7" w:rsidRDefault="00FE59BD" w:rsidP="00FE59BD">
      <w:pPr>
        <w:jc w:val="both"/>
        <w:rPr>
          <w:rFonts w:ascii="Times New Roman" w:hAnsi="Times New Roman" w:cs="Times New Roman"/>
          <w:b/>
          <w:sz w:val="24"/>
          <w:szCs w:val="24"/>
        </w:rPr>
      </w:pPr>
      <w:r w:rsidRPr="00FE71D7">
        <w:rPr>
          <w:rFonts w:ascii="Times New Roman" w:hAnsi="Times New Roman" w:cs="Times New Roman"/>
          <w:b/>
          <w:sz w:val="24"/>
          <w:szCs w:val="24"/>
        </w:rPr>
        <w:t xml:space="preserve">Left and right eyes </w:t>
      </w:r>
    </w:p>
    <w:p w:rsidR="00FE59BD" w:rsidRPr="00FE71D7" w:rsidRDefault="00FE59BD" w:rsidP="00FE59BD">
      <w:pPr>
        <w:jc w:val="both"/>
        <w:rPr>
          <w:rFonts w:ascii="Times New Roman" w:hAnsi="Times New Roman" w:cs="Times New Roman"/>
          <w:sz w:val="24"/>
          <w:szCs w:val="24"/>
        </w:rPr>
      </w:pPr>
      <w:r w:rsidRPr="00FE71D7">
        <w:rPr>
          <w:rFonts w:ascii="Times New Roman" w:hAnsi="Times New Roman" w:cs="Times New Roman"/>
          <w:sz w:val="24"/>
          <w:szCs w:val="24"/>
        </w:rPr>
        <w:t>Here we address how the transformation chain (3.41) is altered for stereoscopic viewing.</w:t>
      </w:r>
    </w:p>
    <w:p w:rsidR="00FE59BD" w:rsidRPr="00FE71D7" w:rsidRDefault="00FE59BD" w:rsidP="00FE59BD">
      <w:pPr>
        <w:jc w:val="both"/>
        <w:rPr>
          <w:rFonts w:ascii="Times New Roman" w:hAnsi="Times New Roman" w:cs="Times New Roman"/>
          <w:sz w:val="24"/>
          <w:szCs w:val="24"/>
        </w:rPr>
      </w:pPr>
      <w:r w:rsidRPr="00FE71D7">
        <w:rPr>
          <w:rFonts w:ascii="Times New Roman" w:hAnsi="Times New Roman" w:cs="Times New Roman"/>
          <w:sz w:val="24"/>
          <w:szCs w:val="24"/>
        </w:rPr>
        <w:t xml:space="preserve"> Let t denote the distance between the left and right eyes. Its value in the real world varies across people, and its average is around t = 0.064 meters. To handle the left eye view, we need to simply shift the cyclopean (center) eye horizontally to the left. ie the inverse is actually got applied. The models need to be shifted to the right. That means we are adding a component t/2 to the x coordinate.  Therefore, let</w:t>
      </w:r>
    </w:p>
    <w:p w:rsidR="00FE59BD" w:rsidRPr="00FE71D7" w:rsidRDefault="00FE59BD" w:rsidP="00FE59BD">
      <w:pPr>
        <w:jc w:val="both"/>
        <w:rPr>
          <w:rFonts w:ascii="Times New Roman" w:hAnsi="Times New Roman" w:cs="Times New Roman"/>
          <w:b/>
          <w:sz w:val="24"/>
          <w:szCs w:val="24"/>
          <w:u w:val="single"/>
        </w:rPr>
      </w:pPr>
      <w:r w:rsidRPr="00FE71D7">
        <w:rPr>
          <w:rFonts w:ascii="Times New Roman" w:hAnsi="Times New Roman" w:cs="Times New Roman"/>
          <w:b/>
          <w:noProof/>
          <w:sz w:val="24"/>
          <w:szCs w:val="24"/>
          <w:lang w:eastAsia="en-IN"/>
        </w:rPr>
        <w:drawing>
          <wp:inline distT="0" distB="0" distL="0" distR="0" wp14:anchorId="654F94B8" wp14:editId="39093CE6">
            <wp:extent cx="3635375" cy="92202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35375" cy="922020"/>
                    </a:xfrm>
                    <a:prstGeom prst="rect">
                      <a:avLst/>
                    </a:prstGeom>
                    <a:noFill/>
                    <a:ln>
                      <a:noFill/>
                    </a:ln>
                  </pic:spPr>
                </pic:pic>
              </a:graphicData>
            </a:graphic>
          </wp:inline>
        </w:drawing>
      </w:r>
    </w:p>
    <w:p w:rsidR="00FE59BD" w:rsidRPr="00FE71D7" w:rsidRDefault="00FE59BD" w:rsidP="00FE59BD">
      <w:pPr>
        <w:jc w:val="both"/>
        <w:rPr>
          <w:rFonts w:ascii="Times New Roman" w:hAnsi="Times New Roman" w:cs="Times New Roman"/>
          <w:b/>
          <w:sz w:val="24"/>
          <w:szCs w:val="24"/>
          <w:u w:val="single"/>
        </w:rPr>
      </w:pPr>
      <w:r w:rsidRPr="00FE71D7">
        <w:rPr>
          <w:rFonts w:ascii="Times New Roman" w:hAnsi="Times New Roman" w:cs="Times New Roman"/>
          <w:sz w:val="24"/>
          <w:szCs w:val="24"/>
        </w:rPr>
        <w:t>this corresponds to a right shift of the models, when viewed from the eye. This transform is placed after T</w:t>
      </w:r>
      <w:r w:rsidRPr="00FE71D7">
        <w:rPr>
          <w:rFonts w:ascii="Times New Roman" w:hAnsi="Times New Roman" w:cs="Times New Roman"/>
          <w:sz w:val="24"/>
          <w:szCs w:val="24"/>
          <w:vertAlign w:val="subscript"/>
        </w:rPr>
        <w:t>eye</w:t>
      </w:r>
      <w:r w:rsidRPr="00FE71D7">
        <w:rPr>
          <w:rFonts w:ascii="Times New Roman" w:hAnsi="Times New Roman" w:cs="Times New Roman"/>
          <w:sz w:val="24"/>
          <w:szCs w:val="24"/>
        </w:rPr>
        <w:t xml:space="preserve"> to adjust its output. The appropriate modification to (3.41) is:</w:t>
      </w:r>
    </w:p>
    <w:p w:rsidR="00FE59BD" w:rsidRDefault="00FE59BD" w:rsidP="00FE59BD">
      <w:pPr>
        <w:jc w:val="both"/>
        <w:rPr>
          <w:rFonts w:ascii="Times New Roman" w:hAnsi="Times New Roman" w:cs="Times New Roman"/>
          <w:b/>
          <w:sz w:val="24"/>
          <w:szCs w:val="24"/>
          <w:u w:val="single"/>
        </w:rPr>
      </w:pPr>
      <w:r w:rsidRPr="000F28AD">
        <w:rPr>
          <w:rFonts w:ascii="Times New Roman" w:hAnsi="Times New Roman" w:cs="Times New Roman"/>
          <w:b/>
          <w:noProof/>
          <w:sz w:val="24"/>
          <w:szCs w:val="24"/>
          <w:lang w:eastAsia="en-IN"/>
        </w:rPr>
        <w:drawing>
          <wp:inline distT="0" distB="0" distL="0" distR="0" wp14:anchorId="0F37F813" wp14:editId="713497B6">
            <wp:extent cx="3752850" cy="46101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752850" cy="461010"/>
                    </a:xfrm>
                    <a:prstGeom prst="rect">
                      <a:avLst/>
                    </a:prstGeom>
                    <a:noFill/>
                    <a:ln>
                      <a:noFill/>
                    </a:ln>
                  </pic:spPr>
                </pic:pic>
              </a:graphicData>
            </a:graphic>
          </wp:inline>
        </w:drawing>
      </w:r>
    </w:p>
    <w:p w:rsidR="00FE59BD" w:rsidRDefault="00FE59BD" w:rsidP="00FE59BD">
      <w:pPr>
        <w:jc w:val="both"/>
        <w:rPr>
          <w:rFonts w:ascii="Times New Roman" w:hAnsi="Times New Roman" w:cs="Times New Roman"/>
          <w:b/>
          <w:sz w:val="24"/>
          <w:szCs w:val="24"/>
          <w:u w:val="single"/>
        </w:rPr>
      </w:pPr>
      <w:r w:rsidRPr="000F28AD">
        <w:rPr>
          <w:rFonts w:ascii="Times New Roman" w:hAnsi="Times New Roman" w:cs="Times New Roman"/>
          <w:b/>
          <w:noProof/>
          <w:sz w:val="24"/>
          <w:szCs w:val="24"/>
          <w:lang w:eastAsia="en-IN"/>
        </w:rPr>
        <w:drawing>
          <wp:inline distT="0" distB="0" distL="0" distR="0" wp14:anchorId="52685296" wp14:editId="0735271A">
            <wp:extent cx="5640070" cy="1236345"/>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40070" cy="1236345"/>
                    </a:xfrm>
                    <a:prstGeom prst="rect">
                      <a:avLst/>
                    </a:prstGeom>
                    <a:noFill/>
                    <a:ln>
                      <a:noFill/>
                    </a:ln>
                  </pic:spPr>
                </pic:pic>
              </a:graphicData>
            </a:graphic>
          </wp:inline>
        </w:drawing>
      </w:r>
    </w:p>
    <w:p w:rsidR="007C541C" w:rsidRPr="00FE59BD" w:rsidRDefault="00FE59BD" w:rsidP="00FE59BD">
      <w:pPr>
        <w:jc w:val="both"/>
        <w:rPr>
          <w:rFonts w:ascii="Times New Roman" w:hAnsi="Times New Roman" w:cs="Times New Roman"/>
          <w:b/>
          <w:sz w:val="24"/>
          <w:szCs w:val="24"/>
          <w:u w:val="single"/>
        </w:rPr>
      </w:pPr>
      <w:r>
        <w:rPr>
          <w:rFonts w:ascii="Times New Roman" w:hAnsi="Times New Roman" w:cs="Times New Roman"/>
          <w:sz w:val="24"/>
          <w:szCs w:val="24"/>
        </w:rPr>
        <w:t xml:space="preserve">Here </w:t>
      </w:r>
      <w:r w:rsidRPr="00FE71D7">
        <w:rPr>
          <w:rFonts w:ascii="Times New Roman" w:hAnsi="Times New Roman" w:cs="Times New Roman"/>
          <w:sz w:val="24"/>
          <w:szCs w:val="24"/>
        </w:rPr>
        <w:t xml:space="preserve">we are </w:t>
      </w:r>
      <w:r>
        <w:rPr>
          <w:rFonts w:ascii="Times New Roman" w:hAnsi="Times New Roman" w:cs="Times New Roman"/>
          <w:sz w:val="24"/>
          <w:szCs w:val="24"/>
        </w:rPr>
        <w:t>deducting</w:t>
      </w:r>
      <w:r w:rsidRPr="00FE71D7">
        <w:rPr>
          <w:rFonts w:ascii="Times New Roman" w:hAnsi="Times New Roman" w:cs="Times New Roman"/>
          <w:sz w:val="24"/>
          <w:szCs w:val="24"/>
        </w:rPr>
        <w:t xml:space="preserve"> a component t/2 to the x coordinate.  </w:t>
      </w:r>
      <w:r w:rsidR="00B121F6">
        <w:rPr>
          <w:rFonts w:ascii="Times New Roman" w:eastAsia="Times New Roman" w:hAnsi="Times New Roman" w:cs="Times New Roman"/>
          <w:color w:val="242021"/>
          <w:sz w:val="24"/>
          <w:szCs w:val="24"/>
        </w:rPr>
        <w:tab/>
      </w:r>
    </w:p>
    <w:p w:rsidR="007C541C" w:rsidRPr="0021467D" w:rsidRDefault="0021467D" w:rsidP="00B121F6">
      <w:pPr>
        <w:jc w:val="both"/>
        <w:rPr>
          <w:rFonts w:ascii="Times New Roman" w:eastAsia="Times New Roman" w:hAnsi="Times New Roman" w:cs="Times New Roman"/>
          <w:b/>
          <w:color w:val="242021"/>
          <w:sz w:val="24"/>
          <w:szCs w:val="24"/>
          <w:u w:val="single"/>
        </w:rPr>
      </w:pPr>
      <w:r>
        <w:rPr>
          <w:rFonts w:ascii="Times New Roman" w:eastAsia="Times New Roman" w:hAnsi="Times New Roman" w:cs="Times New Roman"/>
          <w:b/>
          <w:color w:val="242021"/>
          <w:sz w:val="24"/>
          <w:szCs w:val="24"/>
          <w:u w:val="single"/>
        </w:rPr>
        <w:t>2.</w:t>
      </w:r>
      <w:r w:rsidRPr="0021467D">
        <w:rPr>
          <w:rFonts w:ascii="Times New Roman" w:eastAsia="Times New Roman" w:hAnsi="Times New Roman" w:cs="Times New Roman"/>
          <w:b/>
          <w:color w:val="242021"/>
          <w:sz w:val="24"/>
          <w:szCs w:val="24"/>
          <w:u w:val="single"/>
        </w:rPr>
        <w:t>Visual Perception</w:t>
      </w:r>
    </w:p>
    <w:p w:rsidR="007C541C" w:rsidRDefault="0021467D" w:rsidP="00B121F6">
      <w:pPr>
        <w:jc w:val="both"/>
        <w:rPr>
          <w:rFonts w:ascii="Times New Roman" w:eastAsia="Times New Roman" w:hAnsi="Times New Roman" w:cs="Times New Roman"/>
          <w:b/>
          <w:color w:val="242021"/>
          <w:sz w:val="24"/>
          <w:szCs w:val="24"/>
          <w:u w:val="single"/>
        </w:rPr>
      </w:pPr>
      <w:r>
        <w:rPr>
          <w:rFonts w:ascii="Times New Roman" w:eastAsia="Times New Roman" w:hAnsi="Times New Roman" w:cs="Times New Roman"/>
          <w:b/>
          <w:color w:val="242021"/>
          <w:sz w:val="24"/>
          <w:szCs w:val="24"/>
          <w:u w:val="single"/>
        </w:rPr>
        <w:t xml:space="preserve">2.1 </w:t>
      </w:r>
      <w:r w:rsidRPr="0021467D">
        <w:rPr>
          <w:rFonts w:ascii="Times New Roman" w:eastAsia="Times New Roman" w:hAnsi="Times New Roman" w:cs="Times New Roman"/>
          <w:b/>
          <w:color w:val="242021"/>
          <w:sz w:val="24"/>
          <w:szCs w:val="24"/>
          <w:u w:val="single"/>
        </w:rPr>
        <w:t>Perception of Depth</w:t>
      </w:r>
    </w:p>
    <w:p w:rsidR="00083313" w:rsidRPr="00083313" w:rsidRDefault="00083313" w:rsidP="00B121F6">
      <w:pPr>
        <w:jc w:val="both"/>
        <w:rPr>
          <w:rFonts w:ascii="Times New Roman" w:eastAsia="Times New Roman" w:hAnsi="Times New Roman" w:cs="Times New Roman"/>
          <w:b/>
          <w:sz w:val="24"/>
          <w:szCs w:val="24"/>
          <w:u w:val="single"/>
        </w:rPr>
      </w:pPr>
      <w:r w:rsidRPr="00083313">
        <w:rPr>
          <w:rFonts w:ascii="Times New Roman" w:hAnsi="Times New Roman" w:cs="Times New Roman"/>
          <w:sz w:val="24"/>
          <w:szCs w:val="24"/>
        </w:rPr>
        <w:t>Depth perception is your ability to see objects in three dimensions, including their size and how far away they are from you.</w:t>
      </w:r>
    </w:p>
    <w:p w:rsidR="007C541C" w:rsidRPr="0021467D" w:rsidRDefault="0021467D" w:rsidP="00B121F6">
      <w:pPr>
        <w:jc w:val="both"/>
        <w:rPr>
          <w:rStyle w:val="fontstyle01"/>
          <w:rFonts w:ascii="Times New Roman" w:hAnsi="Times New Roman" w:cs="Times New Roman"/>
          <w:sz w:val="24"/>
          <w:szCs w:val="24"/>
        </w:rPr>
      </w:pPr>
      <w:r w:rsidRPr="0021467D">
        <w:rPr>
          <w:rStyle w:val="fontstyle01"/>
          <w:rFonts w:ascii="Times New Roman" w:hAnsi="Times New Roman" w:cs="Times New Roman"/>
          <w:sz w:val="24"/>
          <w:szCs w:val="24"/>
        </w:rPr>
        <w:t>This section explains how humans judge the distance of objects from their eyes.</w:t>
      </w:r>
    </w:p>
    <w:p w:rsidR="0021467D" w:rsidRPr="0021467D" w:rsidRDefault="0021467D" w:rsidP="00B121F6">
      <w:pPr>
        <w:pStyle w:val="ListParagraph"/>
        <w:numPr>
          <w:ilvl w:val="0"/>
          <w:numId w:val="7"/>
        </w:numPr>
        <w:jc w:val="both"/>
        <w:rPr>
          <w:rStyle w:val="fontstyle01"/>
          <w:rFonts w:ascii="Times New Roman" w:eastAsia="Times New Roman" w:hAnsi="Times New Roman" w:cs="Times New Roman"/>
          <w:sz w:val="24"/>
          <w:szCs w:val="24"/>
        </w:rPr>
      </w:pPr>
      <w:r w:rsidRPr="0021467D">
        <w:rPr>
          <w:rStyle w:val="fontstyle01"/>
          <w:rFonts w:ascii="Times New Roman" w:hAnsi="Times New Roman" w:cs="Times New Roman"/>
          <w:sz w:val="24"/>
          <w:szCs w:val="24"/>
        </w:rPr>
        <w:lastRenderedPageBreak/>
        <w:t xml:space="preserve">The perceived distance could be </w:t>
      </w:r>
      <w:r w:rsidRPr="00343517">
        <w:rPr>
          <w:rStyle w:val="fontstyle21"/>
          <w:rFonts w:ascii="Times New Roman" w:hAnsi="Times New Roman" w:cs="Times New Roman"/>
          <w:b/>
          <w:i/>
          <w:sz w:val="24"/>
          <w:szCs w:val="24"/>
        </w:rPr>
        <w:t>metric</w:t>
      </w:r>
      <w:r w:rsidRPr="0021467D">
        <w:rPr>
          <w:rStyle w:val="fontstyle01"/>
          <w:rFonts w:ascii="Times New Roman" w:hAnsi="Times New Roman" w:cs="Times New Roman"/>
          <w:sz w:val="24"/>
          <w:szCs w:val="24"/>
        </w:rPr>
        <w:t>, which means</w:t>
      </w:r>
      <w:r w:rsidRPr="0021467D">
        <w:rPr>
          <w:rFonts w:ascii="Times New Roman" w:hAnsi="Times New Roman" w:cs="Times New Roman"/>
          <w:color w:val="242021"/>
          <w:sz w:val="24"/>
          <w:szCs w:val="24"/>
        </w:rPr>
        <w:t xml:space="preserve"> </w:t>
      </w:r>
      <w:r w:rsidRPr="0021467D">
        <w:rPr>
          <w:rStyle w:val="fontstyle01"/>
          <w:rFonts w:ascii="Times New Roman" w:hAnsi="Times New Roman" w:cs="Times New Roman"/>
          <w:sz w:val="24"/>
          <w:szCs w:val="24"/>
        </w:rPr>
        <w:t>that an estimate of the absolute distance is obtained. For example, a house may</w:t>
      </w:r>
      <w:r w:rsidRPr="0021467D">
        <w:rPr>
          <w:rFonts w:ascii="Times New Roman" w:hAnsi="Times New Roman" w:cs="Times New Roman"/>
          <w:color w:val="242021"/>
          <w:sz w:val="24"/>
          <w:szCs w:val="24"/>
        </w:rPr>
        <w:t xml:space="preserve"> </w:t>
      </w:r>
      <w:r w:rsidRPr="0021467D">
        <w:rPr>
          <w:rStyle w:val="fontstyle01"/>
          <w:rFonts w:ascii="Times New Roman" w:hAnsi="Times New Roman" w:cs="Times New Roman"/>
          <w:sz w:val="24"/>
          <w:szCs w:val="24"/>
        </w:rPr>
        <w:t>appe</w:t>
      </w:r>
      <w:r>
        <w:rPr>
          <w:rStyle w:val="fontstyle01"/>
          <w:rFonts w:ascii="Times New Roman" w:hAnsi="Times New Roman" w:cs="Times New Roman"/>
          <w:sz w:val="24"/>
          <w:szCs w:val="24"/>
        </w:rPr>
        <w:t>ar to be about 100 meters away.</w:t>
      </w:r>
    </w:p>
    <w:p w:rsidR="0021467D" w:rsidRPr="0021467D" w:rsidRDefault="0021467D" w:rsidP="00B121F6">
      <w:pPr>
        <w:pStyle w:val="ListParagraph"/>
        <w:numPr>
          <w:ilvl w:val="0"/>
          <w:numId w:val="7"/>
        </w:numPr>
        <w:jc w:val="both"/>
        <w:rPr>
          <w:rFonts w:ascii="Times New Roman" w:eastAsia="Times New Roman" w:hAnsi="Times New Roman" w:cs="Times New Roman"/>
          <w:color w:val="242021"/>
          <w:sz w:val="24"/>
          <w:szCs w:val="24"/>
        </w:rPr>
      </w:pPr>
      <w:r w:rsidRPr="0021467D">
        <w:rPr>
          <w:rStyle w:val="fontstyle01"/>
          <w:rFonts w:ascii="Times New Roman" w:hAnsi="Times New Roman" w:cs="Times New Roman"/>
          <w:sz w:val="24"/>
          <w:szCs w:val="24"/>
        </w:rPr>
        <w:t>Alternatively, the distance information could</w:t>
      </w:r>
      <w:r w:rsidRPr="0021467D">
        <w:rPr>
          <w:rFonts w:ascii="Times New Roman" w:hAnsi="Times New Roman" w:cs="Times New Roman"/>
          <w:color w:val="242021"/>
          <w:sz w:val="24"/>
          <w:szCs w:val="24"/>
        </w:rPr>
        <w:t xml:space="preserve"> </w:t>
      </w:r>
      <w:r w:rsidRPr="0021467D">
        <w:rPr>
          <w:rStyle w:val="fontstyle01"/>
          <w:rFonts w:ascii="Times New Roman" w:hAnsi="Times New Roman" w:cs="Times New Roman"/>
          <w:sz w:val="24"/>
          <w:szCs w:val="24"/>
        </w:rPr>
        <w:t xml:space="preserve">be </w:t>
      </w:r>
      <w:r w:rsidRPr="00343517">
        <w:rPr>
          <w:rStyle w:val="fontstyle21"/>
          <w:rFonts w:ascii="Times New Roman" w:hAnsi="Times New Roman" w:cs="Times New Roman"/>
          <w:b/>
          <w:i/>
          <w:sz w:val="24"/>
          <w:szCs w:val="24"/>
        </w:rPr>
        <w:t>ordinal</w:t>
      </w:r>
      <w:r w:rsidRPr="0021467D">
        <w:rPr>
          <w:rStyle w:val="fontstyle01"/>
          <w:rFonts w:ascii="Times New Roman" w:hAnsi="Times New Roman" w:cs="Times New Roman"/>
          <w:i/>
          <w:sz w:val="24"/>
          <w:szCs w:val="24"/>
        </w:rPr>
        <w:t>,</w:t>
      </w:r>
      <w:r w:rsidRPr="0021467D">
        <w:rPr>
          <w:rStyle w:val="fontstyle01"/>
          <w:rFonts w:ascii="Times New Roman" w:hAnsi="Times New Roman" w:cs="Times New Roman"/>
          <w:sz w:val="24"/>
          <w:szCs w:val="24"/>
        </w:rPr>
        <w:t xml:space="preserve"> which means that the relative arrangement of visible objects can be</w:t>
      </w:r>
      <w:r w:rsidRPr="0021467D">
        <w:rPr>
          <w:rFonts w:ascii="Times New Roman" w:hAnsi="Times New Roman" w:cs="Times New Roman"/>
          <w:color w:val="242021"/>
          <w:sz w:val="24"/>
          <w:szCs w:val="24"/>
        </w:rPr>
        <w:t xml:space="preserve"> </w:t>
      </w:r>
      <w:r w:rsidRPr="0021467D">
        <w:rPr>
          <w:rStyle w:val="fontstyle01"/>
          <w:rFonts w:ascii="Times New Roman" w:hAnsi="Times New Roman" w:cs="Times New Roman"/>
          <w:sz w:val="24"/>
          <w:szCs w:val="24"/>
        </w:rPr>
        <w:t>inferred. For example, one house appears to be closer than another if it is partially</w:t>
      </w:r>
      <w:r w:rsidRPr="0021467D">
        <w:rPr>
          <w:rFonts w:ascii="Times New Roman" w:hAnsi="Times New Roman" w:cs="Times New Roman"/>
          <w:color w:val="242021"/>
          <w:sz w:val="24"/>
          <w:szCs w:val="24"/>
        </w:rPr>
        <w:t xml:space="preserve"> </w:t>
      </w:r>
      <w:r w:rsidRPr="0021467D">
        <w:rPr>
          <w:rStyle w:val="fontstyle01"/>
          <w:rFonts w:ascii="Times New Roman" w:hAnsi="Times New Roman" w:cs="Times New Roman"/>
          <w:sz w:val="24"/>
          <w:szCs w:val="24"/>
        </w:rPr>
        <w:t>blocking the view of the further one.</w:t>
      </w:r>
    </w:p>
    <w:p w:rsidR="00B121F6" w:rsidRPr="00B121F6" w:rsidRDefault="0021467D" w:rsidP="00B121F6">
      <w:pPr>
        <w:jc w:val="both"/>
        <w:rPr>
          <w:rFonts w:ascii="Times New Roman" w:hAnsi="Times New Roman" w:cs="Times New Roman"/>
          <w:color w:val="242021"/>
          <w:sz w:val="24"/>
          <w:szCs w:val="24"/>
          <w:u w:val="single"/>
        </w:rPr>
      </w:pPr>
      <w:r w:rsidRPr="00B121F6">
        <w:rPr>
          <w:rFonts w:ascii="Times New Roman" w:hAnsi="Times New Roman" w:cs="Times New Roman"/>
          <w:color w:val="242021"/>
          <w:sz w:val="24"/>
          <w:szCs w:val="24"/>
          <w:u w:val="single"/>
        </w:rPr>
        <w:t>Monocular vs. stereo cues</w:t>
      </w:r>
    </w:p>
    <w:p w:rsidR="007C541C" w:rsidRPr="00B121F6" w:rsidRDefault="0021467D" w:rsidP="00B121F6">
      <w:pPr>
        <w:jc w:val="both"/>
        <w:rPr>
          <w:rFonts w:ascii="Times New Roman" w:hAnsi="Times New Roman" w:cs="Times New Roman"/>
          <w:color w:val="242021"/>
          <w:sz w:val="24"/>
          <w:szCs w:val="24"/>
        </w:rPr>
      </w:pPr>
      <w:r w:rsidRPr="00B121F6">
        <w:rPr>
          <w:rFonts w:ascii="Times New Roman" w:hAnsi="Times New Roman" w:cs="Times New Roman"/>
          <w:color w:val="242021"/>
          <w:sz w:val="24"/>
          <w:szCs w:val="24"/>
        </w:rPr>
        <w:t xml:space="preserve"> A piece of information that is derived from sensory stimulation and is relevant for perception is called a </w:t>
      </w:r>
      <w:r w:rsidRPr="00343517">
        <w:rPr>
          <w:rFonts w:ascii="Times New Roman" w:hAnsi="Times New Roman" w:cs="Times New Roman"/>
          <w:b/>
          <w:i/>
          <w:color w:val="242021"/>
          <w:sz w:val="24"/>
          <w:szCs w:val="24"/>
        </w:rPr>
        <w:t>sensory cue</w:t>
      </w:r>
      <w:r w:rsidRPr="00B121F6">
        <w:rPr>
          <w:rFonts w:ascii="Times New Roman" w:hAnsi="Times New Roman" w:cs="Times New Roman"/>
          <w:color w:val="242021"/>
          <w:sz w:val="24"/>
          <w:szCs w:val="24"/>
        </w:rPr>
        <w:t xml:space="preserve"> or simply a </w:t>
      </w:r>
      <w:r w:rsidRPr="00343517">
        <w:rPr>
          <w:rFonts w:ascii="Times New Roman" w:hAnsi="Times New Roman" w:cs="Times New Roman"/>
          <w:b/>
          <w:i/>
          <w:color w:val="242021"/>
          <w:sz w:val="24"/>
          <w:szCs w:val="24"/>
        </w:rPr>
        <w:t>cue</w:t>
      </w:r>
      <w:r w:rsidRPr="00B121F6">
        <w:rPr>
          <w:rFonts w:ascii="Times New Roman" w:hAnsi="Times New Roman" w:cs="Times New Roman"/>
          <w:color w:val="242021"/>
          <w:sz w:val="24"/>
          <w:szCs w:val="24"/>
        </w:rPr>
        <w:t>.</w:t>
      </w:r>
    </w:p>
    <w:p w:rsidR="0021467D" w:rsidRPr="00B121F6" w:rsidRDefault="0021467D" w:rsidP="00B121F6">
      <w:pPr>
        <w:jc w:val="both"/>
        <w:rPr>
          <w:rFonts w:ascii="Times New Roman" w:eastAsia="Times New Roman" w:hAnsi="Times New Roman" w:cs="Times New Roman"/>
          <w:color w:val="242021"/>
          <w:sz w:val="24"/>
          <w:szCs w:val="24"/>
        </w:rPr>
      </w:pPr>
      <w:r w:rsidRPr="00B121F6">
        <w:rPr>
          <w:rFonts w:ascii="Times New Roman" w:hAnsi="Times New Roman" w:cs="Times New Roman"/>
          <w:sz w:val="24"/>
          <w:szCs w:val="24"/>
        </w:rPr>
        <w:t xml:space="preserve">If a depth cue is derived from the photoreceptors or movements of a single eye, then it is called a </w:t>
      </w:r>
      <w:r w:rsidRPr="00343517">
        <w:rPr>
          <w:rFonts w:ascii="Times New Roman" w:hAnsi="Times New Roman" w:cs="Times New Roman"/>
          <w:b/>
          <w:i/>
          <w:sz w:val="24"/>
          <w:szCs w:val="24"/>
        </w:rPr>
        <w:t>monocular depth cue</w:t>
      </w:r>
      <w:r w:rsidRPr="00B121F6">
        <w:rPr>
          <w:rFonts w:ascii="Times New Roman" w:hAnsi="Times New Roman" w:cs="Times New Roman"/>
          <w:sz w:val="24"/>
          <w:szCs w:val="24"/>
        </w:rPr>
        <w:t xml:space="preserve">. If both eyes are required, then it is a </w:t>
      </w:r>
      <w:r w:rsidRPr="00343517">
        <w:rPr>
          <w:rFonts w:ascii="Times New Roman" w:hAnsi="Times New Roman" w:cs="Times New Roman"/>
          <w:b/>
          <w:i/>
          <w:sz w:val="24"/>
          <w:szCs w:val="24"/>
        </w:rPr>
        <w:t>stereo depth cue</w:t>
      </w:r>
      <w:r w:rsidRPr="00B121F6">
        <w:rPr>
          <w:rFonts w:ascii="Times New Roman" w:hAnsi="Times New Roman" w:cs="Times New Roman"/>
          <w:sz w:val="24"/>
          <w:szCs w:val="24"/>
        </w:rPr>
        <w:t>.</w:t>
      </w:r>
    </w:p>
    <w:p w:rsidR="007C541C" w:rsidRDefault="00B121F6" w:rsidP="00303E48">
      <w:pPr>
        <w:jc w:val="both"/>
        <w:rPr>
          <w:rFonts w:ascii="Times New Roman" w:eastAsia="Times New Roman" w:hAnsi="Times New Roman" w:cs="Times New Roman"/>
          <w:color w:val="242021"/>
          <w:sz w:val="24"/>
          <w:szCs w:val="24"/>
        </w:rPr>
      </w:pPr>
      <w:r>
        <w:rPr>
          <w:rFonts w:ascii="Times New Roman" w:eastAsia="Times New Roman" w:hAnsi="Times New Roman" w:cs="Times New Roman"/>
          <w:noProof/>
          <w:color w:val="242021"/>
          <w:sz w:val="24"/>
          <w:szCs w:val="24"/>
          <w:lang w:eastAsia="en-IN"/>
        </w:rPr>
        <w:drawing>
          <wp:inline distT="0" distB="0" distL="0" distR="0">
            <wp:extent cx="5727700" cy="467423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7700" cy="4674235"/>
                    </a:xfrm>
                    <a:prstGeom prst="rect">
                      <a:avLst/>
                    </a:prstGeom>
                    <a:noFill/>
                    <a:ln>
                      <a:noFill/>
                    </a:ln>
                  </pic:spPr>
                </pic:pic>
              </a:graphicData>
            </a:graphic>
          </wp:inline>
        </w:drawing>
      </w:r>
    </w:p>
    <w:p w:rsidR="00B121F6" w:rsidRDefault="00B121F6" w:rsidP="00303E48">
      <w:pPr>
        <w:jc w:val="both"/>
        <w:rPr>
          <w:rFonts w:ascii="Times New Roman" w:hAnsi="Times New Roman" w:cs="Times New Roman"/>
          <w:sz w:val="24"/>
        </w:rPr>
      </w:pPr>
      <w:r w:rsidRPr="00B121F6">
        <w:rPr>
          <w:rFonts w:ascii="Times New Roman" w:hAnsi="Times New Roman" w:cs="Times New Roman"/>
          <w:sz w:val="24"/>
        </w:rPr>
        <w:t>Texture Gradient-Objects near camera have more detailed pattern compared to objects that are further away.</w:t>
      </w:r>
    </w:p>
    <w:p w:rsidR="00B121F6" w:rsidRPr="00B121F6" w:rsidRDefault="00B121F6" w:rsidP="00303E48">
      <w:pPr>
        <w:jc w:val="both"/>
        <w:rPr>
          <w:rFonts w:ascii="Times New Roman" w:hAnsi="Times New Roman" w:cs="Times New Roman"/>
          <w:sz w:val="24"/>
        </w:rPr>
      </w:pPr>
      <w:r>
        <w:rPr>
          <w:rFonts w:ascii="Times New Roman" w:hAnsi="Times New Roman" w:cs="Times New Roman"/>
          <w:noProof/>
          <w:sz w:val="24"/>
          <w:lang w:eastAsia="en-IN"/>
        </w:rPr>
        <w:lastRenderedPageBreak/>
        <w:drawing>
          <wp:inline distT="0" distB="0" distL="0" distR="0">
            <wp:extent cx="5698490" cy="34601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98490" cy="3460115"/>
                    </a:xfrm>
                    <a:prstGeom prst="rect">
                      <a:avLst/>
                    </a:prstGeom>
                    <a:noFill/>
                    <a:ln>
                      <a:noFill/>
                    </a:ln>
                  </pic:spPr>
                </pic:pic>
              </a:graphicData>
            </a:graphic>
          </wp:inline>
        </w:drawing>
      </w:r>
    </w:p>
    <w:p w:rsidR="007C541C" w:rsidRPr="00B121F6" w:rsidRDefault="00041FEC" w:rsidP="00303E48">
      <w:pPr>
        <w:jc w:val="both"/>
        <w:rPr>
          <w:rFonts w:ascii="Times New Roman" w:eastAsia="Times New Roman" w:hAnsi="Times New Roman" w:cs="Times New Roman"/>
          <w:color w:val="242021"/>
          <w:sz w:val="28"/>
          <w:szCs w:val="24"/>
        </w:rPr>
      </w:pPr>
      <w:r w:rsidRPr="00B121F6">
        <w:rPr>
          <w:rFonts w:ascii="Times New Roman" w:hAnsi="Times New Roman" w:cs="Times New Roman"/>
          <w:sz w:val="24"/>
        </w:rPr>
        <w:t>The illusions in Figure 6.2 show that even simple line drawings are enough to provide strong cues</w:t>
      </w:r>
      <w:r w:rsidR="00B121F6">
        <w:rPr>
          <w:rFonts w:ascii="Times New Roman" w:hAnsi="Times New Roman" w:cs="Times New Roman"/>
          <w:sz w:val="24"/>
        </w:rPr>
        <w:t>.</w:t>
      </w:r>
    </w:p>
    <w:p w:rsidR="007C541C" w:rsidRDefault="00B121F6" w:rsidP="00303E48">
      <w:pPr>
        <w:jc w:val="both"/>
        <w:rPr>
          <w:rFonts w:ascii="Times New Roman" w:eastAsia="Times New Roman" w:hAnsi="Times New Roman" w:cs="Times New Roman"/>
          <w:b/>
          <w:color w:val="242021"/>
          <w:sz w:val="24"/>
          <w:szCs w:val="24"/>
          <w:u w:val="single"/>
        </w:rPr>
      </w:pPr>
      <w:r w:rsidRPr="00712DDE">
        <w:rPr>
          <w:rFonts w:ascii="Times New Roman" w:eastAsia="Times New Roman" w:hAnsi="Times New Roman" w:cs="Times New Roman"/>
          <w:b/>
          <w:color w:val="242021"/>
          <w:sz w:val="24"/>
          <w:szCs w:val="24"/>
          <w:u w:val="single"/>
        </w:rPr>
        <w:t>2.1.1 Monocular Depth Cues</w:t>
      </w:r>
    </w:p>
    <w:p w:rsidR="00712DDE" w:rsidRPr="00712DDE" w:rsidRDefault="00712DDE" w:rsidP="00303E48">
      <w:pPr>
        <w:jc w:val="both"/>
        <w:rPr>
          <w:rFonts w:ascii="Times New Roman" w:eastAsia="Times New Roman" w:hAnsi="Times New Roman" w:cs="Times New Roman"/>
          <w:color w:val="242021"/>
          <w:sz w:val="24"/>
          <w:szCs w:val="24"/>
          <w:u w:val="single"/>
        </w:rPr>
      </w:pPr>
      <w:r w:rsidRPr="00712DDE">
        <w:rPr>
          <w:rFonts w:ascii="Times New Roman" w:eastAsia="Times New Roman" w:hAnsi="Times New Roman" w:cs="Times New Roman"/>
          <w:color w:val="242021"/>
          <w:sz w:val="24"/>
          <w:szCs w:val="24"/>
          <w:u w:val="single"/>
        </w:rPr>
        <w:t>Retinal Image Size</w:t>
      </w:r>
    </w:p>
    <w:p w:rsidR="00432168" w:rsidRDefault="00D819E2" w:rsidP="00432168">
      <w:pPr>
        <w:pStyle w:val="ListParagraph"/>
        <w:numPr>
          <w:ilvl w:val="0"/>
          <w:numId w:val="8"/>
        </w:numPr>
        <w:jc w:val="both"/>
        <w:rPr>
          <w:rFonts w:ascii="Times New Roman" w:hAnsi="Times New Roman" w:cs="Times New Roman"/>
          <w:sz w:val="24"/>
          <w:szCs w:val="24"/>
        </w:rPr>
      </w:pPr>
      <w:r w:rsidRPr="00432168">
        <w:rPr>
          <w:rFonts w:ascii="Times New Roman" w:hAnsi="Times New Roman" w:cs="Times New Roman"/>
          <w:sz w:val="24"/>
          <w:szCs w:val="24"/>
        </w:rPr>
        <w:t xml:space="preserve">We often judge the distance of an object by how “large” is appears to be. </w:t>
      </w:r>
    </w:p>
    <w:p w:rsidR="00432168" w:rsidRDefault="00D819E2" w:rsidP="00432168">
      <w:pPr>
        <w:pStyle w:val="ListParagraph"/>
        <w:numPr>
          <w:ilvl w:val="0"/>
          <w:numId w:val="8"/>
        </w:numPr>
        <w:jc w:val="both"/>
        <w:rPr>
          <w:rFonts w:ascii="Times New Roman" w:hAnsi="Times New Roman" w:cs="Times New Roman"/>
          <w:sz w:val="24"/>
          <w:szCs w:val="24"/>
        </w:rPr>
      </w:pPr>
      <w:r w:rsidRPr="00432168">
        <w:rPr>
          <w:rFonts w:ascii="Times New Roman" w:hAnsi="Times New Roman" w:cs="Times New Roman"/>
          <w:sz w:val="24"/>
          <w:szCs w:val="24"/>
        </w:rPr>
        <w:t>The size of the image on the retina is proportional to 1/z, in which z is the distance from the eye (or the common convergence point for all projection lines).</w:t>
      </w:r>
      <w:r w:rsidR="00125D5F" w:rsidRPr="00432168">
        <w:rPr>
          <w:rFonts w:ascii="Times New Roman" w:hAnsi="Times New Roman" w:cs="Times New Roman"/>
          <w:sz w:val="24"/>
          <w:szCs w:val="24"/>
        </w:rPr>
        <w:t xml:space="preserve"> </w:t>
      </w:r>
    </w:p>
    <w:p w:rsidR="00A01CCA" w:rsidRDefault="00125D5F" w:rsidP="00432168">
      <w:pPr>
        <w:pStyle w:val="ListParagraph"/>
        <w:numPr>
          <w:ilvl w:val="0"/>
          <w:numId w:val="8"/>
        </w:numPr>
        <w:jc w:val="both"/>
        <w:rPr>
          <w:rFonts w:ascii="Times New Roman" w:hAnsi="Times New Roman" w:cs="Times New Roman"/>
          <w:sz w:val="24"/>
          <w:szCs w:val="24"/>
        </w:rPr>
      </w:pPr>
      <w:r w:rsidRPr="00432168">
        <w:rPr>
          <w:rFonts w:ascii="Times New Roman" w:hAnsi="Times New Roman" w:cs="Times New Roman"/>
          <w:sz w:val="24"/>
          <w:szCs w:val="24"/>
        </w:rPr>
        <w:t xml:space="preserve">The same thing happens when taking a picture with a camera: A picture of a basketball would occupy larger part of the image, covering more pixels, as it becomes closer to the camera. This cue is called </w:t>
      </w:r>
      <w:r w:rsidRPr="003D2A88">
        <w:rPr>
          <w:rFonts w:ascii="Times New Roman" w:hAnsi="Times New Roman" w:cs="Times New Roman"/>
          <w:b/>
          <w:i/>
          <w:sz w:val="24"/>
          <w:szCs w:val="24"/>
        </w:rPr>
        <w:t>retinal image size</w:t>
      </w:r>
      <w:r w:rsidRPr="00432168">
        <w:rPr>
          <w:rFonts w:ascii="Times New Roman" w:hAnsi="Times New Roman" w:cs="Times New Roman"/>
          <w:sz w:val="24"/>
          <w:szCs w:val="24"/>
        </w:rPr>
        <w:t>.(Figure 3.6)</w:t>
      </w:r>
    </w:p>
    <w:p w:rsidR="003D2A88" w:rsidRPr="003D2A88" w:rsidRDefault="003D2A88" w:rsidP="00432168">
      <w:pPr>
        <w:pStyle w:val="ListParagraph"/>
        <w:numPr>
          <w:ilvl w:val="0"/>
          <w:numId w:val="8"/>
        </w:numPr>
        <w:jc w:val="both"/>
        <w:rPr>
          <w:rFonts w:ascii="Times New Roman" w:hAnsi="Times New Roman" w:cs="Times New Roman"/>
          <w:sz w:val="24"/>
          <w:szCs w:val="24"/>
        </w:rPr>
      </w:pPr>
      <w:r w:rsidRPr="003D2A88">
        <w:rPr>
          <w:rFonts w:ascii="Times New Roman" w:hAnsi="Times New Roman" w:cs="Times New Roman"/>
          <w:color w:val="202124"/>
          <w:sz w:val="24"/>
          <w:szCs w:val="24"/>
          <w:shd w:val="clear" w:color="auto" w:fill="FFFFFF"/>
        </w:rPr>
        <w:t>The retinal image size of a familiar object is </w:t>
      </w:r>
      <w:r w:rsidRPr="003D2A88">
        <w:rPr>
          <w:rFonts w:ascii="Times New Roman" w:hAnsi="Times New Roman" w:cs="Times New Roman"/>
          <w:color w:val="040C28"/>
          <w:sz w:val="24"/>
          <w:szCs w:val="24"/>
        </w:rPr>
        <w:t>a strong monocular depth cue</w:t>
      </w:r>
      <w:r w:rsidRPr="003D2A88">
        <w:rPr>
          <w:rFonts w:ascii="Times New Roman" w:hAnsi="Times New Roman" w:cs="Times New Roman"/>
          <w:color w:val="202124"/>
          <w:sz w:val="24"/>
          <w:szCs w:val="24"/>
          <w:shd w:val="clear" w:color="auto" w:fill="FFFFFF"/>
        </w:rPr>
        <w:t xml:space="preserve">. </w:t>
      </w:r>
    </w:p>
    <w:p w:rsidR="00432168" w:rsidRDefault="00432168" w:rsidP="00432168">
      <w:pPr>
        <w:ind w:left="36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99" cy="2699308"/>
            <wp:effectExtent l="0" t="0" r="635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2699261"/>
                    </a:xfrm>
                    <a:prstGeom prst="rect">
                      <a:avLst/>
                    </a:prstGeom>
                    <a:noFill/>
                    <a:ln>
                      <a:noFill/>
                    </a:ln>
                  </pic:spPr>
                </pic:pic>
              </a:graphicData>
            </a:graphic>
          </wp:inline>
        </w:drawing>
      </w:r>
    </w:p>
    <w:p w:rsidR="003D2A88" w:rsidRPr="003D2A88" w:rsidRDefault="003D2A88" w:rsidP="00343517">
      <w:pPr>
        <w:jc w:val="both"/>
        <w:rPr>
          <w:rFonts w:ascii="Times New Roman" w:hAnsi="Times New Roman" w:cs="Times New Roman"/>
          <w:sz w:val="24"/>
          <w:szCs w:val="24"/>
        </w:rPr>
      </w:pPr>
      <w:r w:rsidRPr="00343517">
        <w:rPr>
          <w:rFonts w:ascii="Times New Roman" w:hAnsi="Times New Roman" w:cs="Times New Roman"/>
          <w:b/>
          <w:i/>
          <w:sz w:val="24"/>
          <w:szCs w:val="24"/>
          <w:shd w:val="clear" w:color="auto" w:fill="FFFFFF"/>
        </w:rPr>
        <w:t>Size Constancy</w:t>
      </w:r>
      <w:r w:rsidRPr="003D2A88">
        <w:rPr>
          <w:rFonts w:ascii="Times New Roman" w:hAnsi="Times New Roman" w:cs="Times New Roman"/>
          <w:sz w:val="24"/>
          <w:szCs w:val="24"/>
          <w:shd w:val="clear" w:color="auto" w:fill="FFFFFF"/>
        </w:rPr>
        <w:t xml:space="preserve"> is the tendency to perceive an object as being the same size regardless of whether it is close or far away. </w:t>
      </w:r>
      <w:r w:rsidR="008F3DD5">
        <w:rPr>
          <w:rFonts w:ascii="Times New Roman" w:hAnsi="Times New Roman" w:cs="Times New Roman"/>
          <w:sz w:val="24"/>
          <w:szCs w:val="24"/>
          <w:shd w:val="clear" w:color="auto" w:fill="FFFFFF"/>
        </w:rPr>
        <w:t>(ie see and recognize an object as being the same despite the fact that image of the object in our retina changes continuously. For example when we look at a car that drives away from us, the size of the car in our retina is going to be smaller and smaller as the distance increases nevertheless we do not see the car as shrinking to a small toy. But we recognize the car as being f</w:t>
      </w:r>
      <w:r w:rsidR="00630B7C">
        <w:rPr>
          <w:rFonts w:ascii="Times New Roman" w:hAnsi="Times New Roman" w:cs="Times New Roman"/>
          <w:sz w:val="24"/>
          <w:szCs w:val="24"/>
          <w:shd w:val="clear" w:color="auto" w:fill="FFFFFF"/>
        </w:rPr>
        <w:t>u</w:t>
      </w:r>
      <w:r w:rsidR="008F3DD5">
        <w:rPr>
          <w:rFonts w:ascii="Times New Roman" w:hAnsi="Times New Roman" w:cs="Times New Roman"/>
          <w:sz w:val="24"/>
          <w:szCs w:val="24"/>
          <w:shd w:val="clear" w:color="auto" w:fill="FFFFFF"/>
        </w:rPr>
        <w:t>rther away. )</w:t>
      </w:r>
      <w:r w:rsidRPr="003D2A88">
        <w:rPr>
          <w:rFonts w:ascii="Times New Roman" w:hAnsi="Times New Roman" w:cs="Times New Roman"/>
          <w:sz w:val="24"/>
          <w:szCs w:val="24"/>
          <w:shd w:val="clear" w:color="auto" w:fill="FFFFFF"/>
        </w:rPr>
        <w:t>This happens in the case of familiar objects. A simpler example is considering how people perceive doors on a day-to-day basis. People perceive the sizes of doors to be constant no matter the distance they observe the door from.</w:t>
      </w:r>
    </w:p>
    <w:p w:rsidR="00693505" w:rsidRPr="00343517" w:rsidRDefault="00343517" w:rsidP="00303E48">
      <w:pPr>
        <w:jc w:val="both"/>
        <w:rPr>
          <w:rFonts w:ascii="Times New Roman" w:hAnsi="Times New Roman" w:cs="Times New Roman"/>
          <w:b/>
          <w:i/>
          <w:sz w:val="24"/>
          <w:szCs w:val="24"/>
        </w:rPr>
      </w:pPr>
      <w:r w:rsidRPr="00343517">
        <w:rPr>
          <w:rFonts w:ascii="Times New Roman" w:hAnsi="Times New Roman" w:cs="Times New Roman"/>
          <w:sz w:val="24"/>
          <w:szCs w:val="24"/>
        </w:rPr>
        <w:t xml:space="preserve">Size constancy falls of the general heading of </w:t>
      </w:r>
      <w:r w:rsidRPr="00343517">
        <w:rPr>
          <w:rFonts w:ascii="Times New Roman" w:hAnsi="Times New Roman" w:cs="Times New Roman"/>
          <w:b/>
          <w:i/>
          <w:sz w:val="24"/>
          <w:szCs w:val="24"/>
        </w:rPr>
        <w:t>subjective constancy.</w:t>
      </w:r>
    </w:p>
    <w:p w:rsidR="00343517" w:rsidRPr="00343517" w:rsidRDefault="00343517" w:rsidP="00303E48">
      <w:pPr>
        <w:jc w:val="both"/>
        <w:rPr>
          <w:rFonts w:ascii="Times New Roman" w:hAnsi="Times New Roman" w:cs="Times New Roman"/>
          <w:sz w:val="24"/>
          <w:szCs w:val="24"/>
        </w:rPr>
      </w:pPr>
      <w:r w:rsidRPr="00343517">
        <w:rPr>
          <w:rFonts w:ascii="Times New Roman" w:hAnsi="Times New Roman" w:cs="Times New Roman"/>
          <w:sz w:val="24"/>
          <w:szCs w:val="24"/>
        </w:rPr>
        <w:t xml:space="preserve">If there is significant uncertainty about the size of an object, then knowledge of its distance should contribute to estimating its size. This falls under </w:t>
      </w:r>
      <w:r w:rsidRPr="00343517">
        <w:rPr>
          <w:rFonts w:ascii="Times New Roman" w:hAnsi="Times New Roman" w:cs="Times New Roman"/>
          <w:b/>
          <w:i/>
          <w:sz w:val="24"/>
          <w:szCs w:val="24"/>
        </w:rPr>
        <w:t>size perception</w:t>
      </w:r>
      <w:r w:rsidRPr="00343517">
        <w:rPr>
          <w:rFonts w:ascii="Times New Roman" w:hAnsi="Times New Roman" w:cs="Times New Roman"/>
          <w:sz w:val="24"/>
          <w:szCs w:val="24"/>
        </w:rPr>
        <w:t>, which is closely coupled to depth perception.</w:t>
      </w:r>
    </w:p>
    <w:p w:rsidR="00343517" w:rsidRPr="00343517" w:rsidRDefault="00343517" w:rsidP="00303E48">
      <w:pPr>
        <w:jc w:val="both"/>
        <w:rPr>
          <w:rFonts w:ascii="Times New Roman" w:hAnsi="Times New Roman" w:cs="Times New Roman"/>
          <w:sz w:val="24"/>
          <w:szCs w:val="24"/>
        </w:rPr>
      </w:pPr>
      <w:r w:rsidRPr="00343517">
        <w:rPr>
          <w:rFonts w:ascii="Times New Roman" w:hAnsi="Times New Roman" w:cs="Times New Roman"/>
          <w:sz w:val="24"/>
          <w:szCs w:val="24"/>
        </w:rPr>
        <w:t xml:space="preserve">One controversial theory is that our </w:t>
      </w:r>
      <w:r w:rsidRPr="00343517">
        <w:rPr>
          <w:rFonts w:ascii="Times New Roman" w:hAnsi="Times New Roman" w:cs="Times New Roman"/>
          <w:i/>
          <w:sz w:val="24"/>
          <w:szCs w:val="24"/>
        </w:rPr>
        <w:t>perceived visual angle</w:t>
      </w:r>
      <w:r w:rsidRPr="00343517">
        <w:rPr>
          <w:rFonts w:ascii="Times New Roman" w:hAnsi="Times New Roman" w:cs="Times New Roman"/>
          <w:sz w:val="24"/>
          <w:szCs w:val="24"/>
        </w:rPr>
        <w:t xml:space="preserve"> differs from the actual visual angle. The visual angle is proportional to the retinal image size. This theory is used to explain the illusion that the moon appears to be larger when it is near the horizon. For another example, see Figure 6.4.</w:t>
      </w:r>
    </w:p>
    <w:p w:rsidR="003D2A88" w:rsidRDefault="00343517"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3306445"/>
            <wp:effectExtent l="0" t="0" r="635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7700" cy="3306445"/>
                    </a:xfrm>
                    <a:prstGeom prst="rect">
                      <a:avLst/>
                    </a:prstGeom>
                    <a:noFill/>
                    <a:ln>
                      <a:noFill/>
                    </a:ln>
                  </pic:spPr>
                </pic:pic>
              </a:graphicData>
            </a:graphic>
          </wp:inline>
        </w:drawing>
      </w:r>
    </w:p>
    <w:p w:rsidR="003D2A88" w:rsidRPr="00630B7C" w:rsidRDefault="00712DDE" w:rsidP="00303E48">
      <w:pPr>
        <w:jc w:val="both"/>
        <w:rPr>
          <w:rFonts w:ascii="Times New Roman" w:hAnsi="Times New Roman" w:cs="Times New Roman"/>
          <w:sz w:val="24"/>
          <w:szCs w:val="24"/>
          <w:u w:val="single"/>
        </w:rPr>
      </w:pPr>
      <w:r w:rsidRPr="00630B7C">
        <w:rPr>
          <w:rFonts w:ascii="Times New Roman" w:hAnsi="Times New Roman" w:cs="Times New Roman"/>
          <w:sz w:val="24"/>
          <w:szCs w:val="24"/>
          <w:u w:val="single"/>
        </w:rPr>
        <w:t>Height in the visual field</w:t>
      </w:r>
    </w:p>
    <w:p w:rsidR="00ED12DD" w:rsidRDefault="00ED12DD" w:rsidP="00303E48">
      <w:pPr>
        <w:jc w:val="both"/>
        <w:rPr>
          <w:rFonts w:ascii="Times New Roman" w:hAnsi="Times New Roman" w:cs="Times New Roman"/>
          <w:sz w:val="24"/>
          <w:szCs w:val="24"/>
        </w:rPr>
      </w:pPr>
      <w:r>
        <w:rPr>
          <w:rFonts w:ascii="Times New Roman" w:hAnsi="Times New Roman" w:cs="Times New Roman"/>
          <w:sz w:val="24"/>
          <w:szCs w:val="24"/>
        </w:rPr>
        <w:t>Distant objects tend to appear higher than closer objects.</w:t>
      </w:r>
    </w:p>
    <w:p w:rsidR="003D2A88" w:rsidRPr="00630B7C" w:rsidRDefault="00630B7C" w:rsidP="00303E48">
      <w:pPr>
        <w:jc w:val="both"/>
        <w:rPr>
          <w:rFonts w:ascii="Times New Roman" w:hAnsi="Times New Roman" w:cs="Times New Roman"/>
          <w:sz w:val="24"/>
          <w:szCs w:val="24"/>
        </w:rPr>
      </w:pPr>
      <w:r w:rsidRPr="00630B7C">
        <w:rPr>
          <w:rFonts w:ascii="Times New Roman" w:hAnsi="Times New Roman" w:cs="Times New Roman"/>
          <w:sz w:val="24"/>
          <w:szCs w:val="24"/>
        </w:rPr>
        <w:t>Figure 6.5(a) illustrates another important cue, which is the height of the object in the visual field. Suppose that we can see over a long distance without obstructions. Due to perspective projection, the horizon is a line that divides the view in half. The upper half is perceived as the sky, and the lower half is the ground. The distance of objects from the horizon line corresponds directly to their distance due to perspective projection: The closer to the horizon, the further the perceived distance. Size constancy scaling, if available, combines with the height in the visual field, as shown in Figure 6.5(b).</w:t>
      </w:r>
    </w:p>
    <w:p w:rsidR="00630B7C" w:rsidRDefault="00630B7C"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79" cy="3182112"/>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7700" cy="3182068"/>
                    </a:xfrm>
                    <a:prstGeom prst="rect">
                      <a:avLst/>
                    </a:prstGeom>
                    <a:noFill/>
                    <a:ln>
                      <a:noFill/>
                    </a:ln>
                  </pic:spPr>
                </pic:pic>
              </a:graphicData>
            </a:graphic>
          </wp:inline>
        </w:drawing>
      </w:r>
    </w:p>
    <w:p w:rsidR="003D2A88" w:rsidRDefault="003D2A88" w:rsidP="00303E48">
      <w:pPr>
        <w:jc w:val="both"/>
        <w:rPr>
          <w:rFonts w:ascii="Times New Roman" w:hAnsi="Times New Roman" w:cs="Times New Roman"/>
          <w:sz w:val="24"/>
          <w:szCs w:val="24"/>
        </w:rPr>
      </w:pPr>
    </w:p>
    <w:p w:rsidR="00630B7C" w:rsidRPr="00630B7C" w:rsidRDefault="00630B7C" w:rsidP="00303E48">
      <w:pPr>
        <w:jc w:val="both"/>
        <w:rPr>
          <w:rFonts w:ascii="Times New Roman" w:hAnsi="Times New Roman" w:cs="Times New Roman"/>
          <w:sz w:val="24"/>
          <w:szCs w:val="24"/>
          <w:u w:val="single"/>
        </w:rPr>
      </w:pPr>
      <w:r w:rsidRPr="00630B7C">
        <w:rPr>
          <w:rFonts w:ascii="Times New Roman" w:hAnsi="Times New Roman" w:cs="Times New Roman"/>
          <w:sz w:val="24"/>
          <w:szCs w:val="24"/>
          <w:u w:val="single"/>
        </w:rPr>
        <w:t xml:space="preserve">Accommodation </w:t>
      </w:r>
    </w:p>
    <w:p w:rsidR="003D2A88" w:rsidRPr="00630B7C" w:rsidRDefault="00630B7C" w:rsidP="00303E48">
      <w:pPr>
        <w:jc w:val="both"/>
        <w:rPr>
          <w:rFonts w:ascii="Times New Roman" w:hAnsi="Times New Roman" w:cs="Times New Roman"/>
          <w:sz w:val="24"/>
          <w:szCs w:val="24"/>
        </w:rPr>
      </w:pPr>
      <w:r w:rsidRPr="00630B7C">
        <w:rPr>
          <w:rFonts w:ascii="Times New Roman" w:hAnsi="Times New Roman" w:cs="Times New Roman"/>
          <w:sz w:val="24"/>
          <w:szCs w:val="24"/>
        </w:rPr>
        <w:t>The human eye lens can change its optical power through the process of accommodation. For young adults, the amount of change is around 10D (diopters), but it decreases to less than 1D for adults over 50 years old. The ciliary muscles control the lens and their tension level is reported to the brain through efference copies of the motor control signal. This is the first depth cue that does not depend on signals generated by the photoreceptors.</w:t>
      </w:r>
    </w:p>
    <w:p w:rsidR="00630B7C" w:rsidRPr="00AA3A28" w:rsidRDefault="00630B7C" w:rsidP="00303E48">
      <w:pPr>
        <w:jc w:val="both"/>
        <w:rPr>
          <w:rFonts w:ascii="Times New Roman" w:hAnsi="Times New Roman" w:cs="Times New Roman"/>
          <w:sz w:val="24"/>
          <w:szCs w:val="24"/>
          <w:u w:val="single"/>
        </w:rPr>
      </w:pPr>
      <w:r w:rsidRPr="00AA3A28">
        <w:rPr>
          <w:rFonts w:ascii="Times New Roman" w:hAnsi="Times New Roman" w:cs="Times New Roman"/>
          <w:sz w:val="24"/>
          <w:szCs w:val="24"/>
          <w:u w:val="single"/>
        </w:rPr>
        <w:t xml:space="preserve">Motion parallax </w:t>
      </w:r>
    </w:p>
    <w:p w:rsidR="00630B7C" w:rsidRDefault="00630B7C" w:rsidP="00303E48">
      <w:pPr>
        <w:jc w:val="both"/>
        <w:rPr>
          <w:rFonts w:ascii="Times New Roman" w:hAnsi="Times New Roman" w:cs="Times New Roman"/>
          <w:b/>
          <w:sz w:val="24"/>
          <w:szCs w:val="24"/>
        </w:rPr>
      </w:pPr>
      <w:r w:rsidRPr="00630B7C">
        <w:rPr>
          <w:rFonts w:ascii="Times New Roman" w:hAnsi="Times New Roman" w:cs="Times New Roman"/>
          <w:sz w:val="24"/>
          <w:szCs w:val="24"/>
        </w:rPr>
        <w:t xml:space="preserve">If you have ever looked out of the side window of a fast-moving vehicle, you might have noticed that the nearby objects race by much faster than further objects. The relative difference in speeds is called </w:t>
      </w:r>
      <w:r w:rsidRPr="00630B7C">
        <w:rPr>
          <w:rFonts w:ascii="Times New Roman" w:hAnsi="Times New Roman" w:cs="Times New Roman"/>
          <w:b/>
          <w:sz w:val="24"/>
          <w:szCs w:val="24"/>
        </w:rPr>
        <w:t>parallax.</w:t>
      </w:r>
    </w:p>
    <w:p w:rsidR="00AA3A28" w:rsidRDefault="00AA3A28"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10860" cy="3408680"/>
            <wp:effectExtent l="0" t="0" r="889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10860" cy="3408680"/>
                    </a:xfrm>
                    <a:prstGeom prst="rect">
                      <a:avLst/>
                    </a:prstGeom>
                    <a:noFill/>
                    <a:ln>
                      <a:noFill/>
                    </a:ln>
                  </pic:spPr>
                </pic:pic>
              </a:graphicData>
            </a:graphic>
          </wp:inline>
        </w:drawing>
      </w:r>
    </w:p>
    <w:p w:rsidR="00AA3A28" w:rsidRPr="00AA3A28" w:rsidRDefault="00AA3A28" w:rsidP="00303E48">
      <w:pPr>
        <w:jc w:val="both"/>
        <w:rPr>
          <w:rFonts w:ascii="Times New Roman" w:hAnsi="Times New Roman" w:cs="Times New Roman"/>
          <w:sz w:val="24"/>
          <w:szCs w:val="24"/>
        </w:rPr>
      </w:pPr>
      <w:r w:rsidRPr="00AA3A28">
        <w:rPr>
          <w:rFonts w:ascii="Times New Roman" w:hAnsi="Times New Roman" w:cs="Times New Roman"/>
          <w:sz w:val="24"/>
          <w:szCs w:val="24"/>
        </w:rPr>
        <w:t>Closely related to motion parallax is optical flow, which is a characterization of the rates at which features move across the retina.</w:t>
      </w:r>
    </w:p>
    <w:p w:rsidR="00AA3A28" w:rsidRPr="00AA3A28" w:rsidRDefault="00AA3A28" w:rsidP="00303E48">
      <w:pPr>
        <w:jc w:val="both"/>
        <w:rPr>
          <w:rFonts w:ascii="Times New Roman" w:hAnsi="Times New Roman" w:cs="Times New Roman"/>
          <w:sz w:val="24"/>
          <w:szCs w:val="24"/>
        </w:rPr>
      </w:pPr>
      <w:r w:rsidRPr="00AA3A28">
        <w:rPr>
          <w:rFonts w:ascii="Times New Roman" w:hAnsi="Times New Roman" w:cs="Times New Roman"/>
          <w:sz w:val="24"/>
          <w:szCs w:val="24"/>
          <w:u w:val="single"/>
        </w:rPr>
        <w:t>Other monocular cues</w:t>
      </w:r>
    </w:p>
    <w:p w:rsidR="00AA3A28" w:rsidRDefault="00AA3A28" w:rsidP="00303E48">
      <w:pPr>
        <w:jc w:val="both"/>
        <w:rPr>
          <w:rFonts w:ascii="Times New Roman" w:hAnsi="Times New Roman" w:cs="Times New Roman"/>
          <w:sz w:val="24"/>
          <w:szCs w:val="24"/>
        </w:rPr>
      </w:pPr>
      <w:r w:rsidRPr="00AA3A28">
        <w:rPr>
          <w:rFonts w:ascii="Times New Roman" w:hAnsi="Times New Roman" w:cs="Times New Roman"/>
          <w:sz w:val="24"/>
          <w:szCs w:val="24"/>
        </w:rPr>
        <w:t xml:space="preserve"> Figure 6.7 shows several other monocular cues. As shown in Figure 6.7(a), shadows that are cast by a light source encountering an object provide an important cue. Figure 6.7(b) shows a simple drawing that provides an ordinal depth cue called interposition by indicating which objects are in front of others. Figure 6.7(c) illustrates the image blur cue, where levels are depth are inferred from the varying sharpness of focus. Figure 6.7(d) shows an atmospheric cue in which air humidity causes far away scenery to have lower contrast, thereby appearing to be further away.</w:t>
      </w:r>
    </w:p>
    <w:p w:rsidR="00AA3A28" w:rsidRDefault="00AA3A28"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915535" cy="41040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915535" cy="4104005"/>
                    </a:xfrm>
                    <a:prstGeom prst="rect">
                      <a:avLst/>
                    </a:prstGeom>
                    <a:noFill/>
                    <a:ln>
                      <a:noFill/>
                    </a:ln>
                  </pic:spPr>
                </pic:pic>
              </a:graphicData>
            </a:graphic>
          </wp:inline>
        </w:drawing>
      </w:r>
    </w:p>
    <w:p w:rsidR="00AA3A28" w:rsidRDefault="00AA3A28"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18405" cy="980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18405" cy="980440"/>
                    </a:xfrm>
                    <a:prstGeom prst="rect">
                      <a:avLst/>
                    </a:prstGeom>
                    <a:noFill/>
                    <a:ln>
                      <a:noFill/>
                    </a:ln>
                  </pic:spPr>
                </pic:pic>
              </a:graphicData>
            </a:graphic>
          </wp:inline>
        </w:drawing>
      </w:r>
    </w:p>
    <w:p w:rsidR="00AA3A28" w:rsidRPr="00AA3A28" w:rsidRDefault="00AA3A28" w:rsidP="00303E48">
      <w:pPr>
        <w:jc w:val="both"/>
        <w:rPr>
          <w:rFonts w:ascii="Times New Roman" w:hAnsi="Times New Roman" w:cs="Times New Roman"/>
          <w:b/>
          <w:sz w:val="24"/>
          <w:szCs w:val="24"/>
          <w:u w:val="single"/>
        </w:rPr>
      </w:pPr>
      <w:r w:rsidRPr="00AA3A28">
        <w:rPr>
          <w:rFonts w:ascii="Times New Roman" w:hAnsi="Times New Roman" w:cs="Times New Roman"/>
          <w:b/>
          <w:sz w:val="24"/>
          <w:szCs w:val="24"/>
          <w:u w:val="single"/>
        </w:rPr>
        <w:t>2.1.2 Stereo Depth Cues</w:t>
      </w:r>
    </w:p>
    <w:p w:rsidR="00AA3A28" w:rsidRPr="00462F2A" w:rsidRDefault="00462F2A" w:rsidP="00303E48">
      <w:pPr>
        <w:jc w:val="both"/>
        <w:rPr>
          <w:rFonts w:ascii="Times New Roman" w:hAnsi="Times New Roman" w:cs="Times New Roman"/>
          <w:sz w:val="24"/>
          <w:szCs w:val="24"/>
        </w:rPr>
      </w:pPr>
      <w:r w:rsidRPr="00462F2A">
        <w:rPr>
          <w:rFonts w:ascii="Times New Roman" w:hAnsi="Times New Roman" w:cs="Times New Roman"/>
          <w:sz w:val="24"/>
          <w:szCs w:val="24"/>
        </w:rPr>
        <w:t xml:space="preserve">Humans perceive a single focused image over a surface in space called the </w:t>
      </w:r>
      <w:r w:rsidRPr="00462F2A">
        <w:rPr>
          <w:rFonts w:ascii="Times New Roman" w:hAnsi="Times New Roman" w:cs="Times New Roman"/>
          <w:b/>
          <w:i/>
          <w:sz w:val="24"/>
          <w:szCs w:val="24"/>
        </w:rPr>
        <w:t>horopter</w:t>
      </w:r>
      <w:r w:rsidRPr="00462F2A">
        <w:rPr>
          <w:rFonts w:ascii="Times New Roman" w:hAnsi="Times New Roman" w:cs="Times New Roman"/>
          <w:sz w:val="24"/>
          <w:szCs w:val="24"/>
        </w:rPr>
        <w:t>.</w:t>
      </w:r>
    </w:p>
    <w:p w:rsidR="00462F2A" w:rsidRPr="00462F2A" w:rsidRDefault="00462F2A" w:rsidP="00303E48">
      <w:pPr>
        <w:jc w:val="both"/>
        <w:rPr>
          <w:rFonts w:ascii="Times New Roman" w:hAnsi="Times New Roman" w:cs="Times New Roman"/>
          <w:sz w:val="24"/>
          <w:szCs w:val="24"/>
        </w:rPr>
      </w:pPr>
      <w:r w:rsidRPr="00462F2A">
        <w:rPr>
          <w:rFonts w:ascii="Times New Roman" w:hAnsi="Times New Roman" w:cs="Times New Roman"/>
          <w:sz w:val="24"/>
          <w:szCs w:val="24"/>
        </w:rPr>
        <w:t>Each eye provides a different viewpoint, which results in different images on the retina. This phenomenon is called binocular disparity.</w:t>
      </w:r>
    </w:p>
    <w:p w:rsidR="00462F2A" w:rsidRPr="00462F2A" w:rsidRDefault="00462F2A" w:rsidP="00303E48">
      <w:pPr>
        <w:jc w:val="both"/>
        <w:rPr>
          <w:rFonts w:ascii="Times New Roman" w:hAnsi="Times New Roman" w:cs="Times New Roman"/>
          <w:color w:val="202124"/>
          <w:sz w:val="24"/>
          <w:szCs w:val="24"/>
          <w:shd w:val="clear" w:color="auto" w:fill="FFFFFF"/>
        </w:rPr>
      </w:pPr>
      <w:r w:rsidRPr="00462F2A">
        <w:rPr>
          <w:rFonts w:ascii="Times New Roman" w:hAnsi="Times New Roman" w:cs="Times New Roman"/>
          <w:color w:val="202124"/>
          <w:sz w:val="24"/>
          <w:szCs w:val="24"/>
          <w:shd w:val="clear" w:color="auto" w:fill="FFFFFF"/>
        </w:rPr>
        <w:t>Diplopia is defined as seeing two images of a single object when you're looking at it. </w:t>
      </w:r>
    </w:p>
    <w:p w:rsidR="00462F2A" w:rsidRDefault="00462F2A" w:rsidP="00303E48">
      <w:pPr>
        <w:jc w:val="both"/>
        <w:rPr>
          <w:rFonts w:ascii="Times New Roman" w:hAnsi="Times New Roman" w:cs="Times New Roman"/>
          <w:noProof/>
          <w:sz w:val="24"/>
          <w:szCs w:val="24"/>
          <w:lang w:eastAsia="en-IN"/>
        </w:rPr>
      </w:pPr>
    </w:p>
    <w:p w:rsidR="00462F2A" w:rsidRPr="00630B7C" w:rsidRDefault="00462F2A"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244446" cy="3533242"/>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48150" cy="3536326"/>
                    </a:xfrm>
                    <a:prstGeom prst="rect">
                      <a:avLst/>
                    </a:prstGeom>
                    <a:noFill/>
                    <a:ln>
                      <a:noFill/>
                    </a:ln>
                  </pic:spPr>
                </pic:pic>
              </a:graphicData>
            </a:graphic>
          </wp:inline>
        </w:drawing>
      </w:r>
    </w:p>
    <w:p w:rsidR="003D2A88" w:rsidRPr="00462F2A" w:rsidRDefault="00462F2A" w:rsidP="00303E48">
      <w:pPr>
        <w:jc w:val="both"/>
        <w:rPr>
          <w:rFonts w:ascii="Times New Roman" w:hAnsi="Times New Roman" w:cs="Times New Roman"/>
          <w:b/>
          <w:sz w:val="24"/>
          <w:szCs w:val="24"/>
          <w:u w:val="single"/>
        </w:rPr>
      </w:pPr>
      <w:r w:rsidRPr="00462F2A">
        <w:rPr>
          <w:rFonts w:ascii="Times New Roman" w:hAnsi="Times New Roman" w:cs="Times New Roman"/>
          <w:b/>
          <w:sz w:val="24"/>
          <w:szCs w:val="24"/>
          <w:u w:val="single"/>
        </w:rPr>
        <w:t>2.1.3 Implications for VR</w:t>
      </w:r>
    </w:p>
    <w:p w:rsidR="00462F2A" w:rsidRPr="00462F2A" w:rsidRDefault="00462F2A" w:rsidP="00303E48">
      <w:pPr>
        <w:jc w:val="both"/>
        <w:rPr>
          <w:rFonts w:ascii="Times New Roman" w:hAnsi="Times New Roman" w:cs="Times New Roman"/>
          <w:sz w:val="24"/>
          <w:szCs w:val="24"/>
        </w:rPr>
      </w:pPr>
      <w:r w:rsidRPr="00462F2A">
        <w:rPr>
          <w:rFonts w:ascii="Times New Roman" w:hAnsi="Times New Roman" w:cs="Times New Roman"/>
          <w:sz w:val="24"/>
          <w:szCs w:val="24"/>
          <w:u w:val="single"/>
        </w:rPr>
        <w:t>Incorrect scale perception</w:t>
      </w:r>
      <w:r w:rsidRPr="00462F2A">
        <w:rPr>
          <w:rFonts w:ascii="Times New Roman" w:hAnsi="Times New Roman" w:cs="Times New Roman"/>
          <w:sz w:val="24"/>
          <w:szCs w:val="24"/>
        </w:rPr>
        <w:t xml:space="preserve"> </w:t>
      </w:r>
    </w:p>
    <w:p w:rsidR="00462F2A" w:rsidRDefault="00462F2A" w:rsidP="00303E48">
      <w:pPr>
        <w:jc w:val="both"/>
        <w:rPr>
          <w:rFonts w:ascii="Times New Roman" w:hAnsi="Times New Roman" w:cs="Times New Roman"/>
          <w:sz w:val="24"/>
          <w:szCs w:val="24"/>
        </w:rPr>
      </w:pPr>
      <w:r w:rsidRPr="00462F2A">
        <w:rPr>
          <w:rFonts w:ascii="Times New Roman" w:hAnsi="Times New Roman" w:cs="Times New Roman"/>
          <w:sz w:val="24"/>
          <w:szCs w:val="24"/>
        </w:rPr>
        <w:t xml:space="preserve">A virtual world may be filled with objects that are not familiar to us in the real world. In many cases, they might resemble familiar objects, but their precise scale might be difficult to determine. Consider the Tuscany demo world from Oculus VR, shown in Figure 6.9. </w:t>
      </w:r>
    </w:p>
    <w:p w:rsidR="00462F2A" w:rsidRPr="00462F2A" w:rsidRDefault="00462F2A"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802" cy="3262579"/>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7700" cy="3262521"/>
                    </a:xfrm>
                    <a:prstGeom prst="rect">
                      <a:avLst/>
                    </a:prstGeom>
                    <a:noFill/>
                    <a:ln>
                      <a:noFill/>
                    </a:ln>
                  </pic:spPr>
                </pic:pic>
              </a:graphicData>
            </a:graphic>
          </wp:inline>
        </w:drawing>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lastRenderedPageBreak/>
        <w:t>The virtual villa is designed to be inhabited with humans, but it is difficult to judge the relative sizes and distances of objects because there are not enough familiar objects.</w:t>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t xml:space="preserve"> Further complicating the problem is that the user’s height in VR might not match his height in the virtual world. Is the user too short, or is the world too big?</w:t>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t xml:space="preserve"> A common and confusing occurrence is that the user might be sitting down in the real world, but standing in the virtual world. </w:t>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t>An additional complication occurs if the interpupillary distance is not matched with the real world. For example, if the user’s pupils are 64mm apart in the real world but only 50mm apart in the virtual world, then the virtual world will seem much larger, which dramatically affects depth perception.</w:t>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t xml:space="preserve"> Likewise, if the pupils are very far apart, the user could either feel enormous or the virtual world might seem small. </w:t>
      </w:r>
    </w:p>
    <w:p w:rsidR="00462F2A" w:rsidRPr="00462F2A" w:rsidRDefault="00462F2A" w:rsidP="00462F2A">
      <w:pPr>
        <w:pStyle w:val="ListParagraph"/>
        <w:numPr>
          <w:ilvl w:val="0"/>
          <w:numId w:val="9"/>
        </w:numPr>
        <w:jc w:val="both"/>
        <w:rPr>
          <w:rFonts w:ascii="Times New Roman" w:hAnsi="Times New Roman" w:cs="Times New Roman"/>
          <w:sz w:val="24"/>
          <w:szCs w:val="24"/>
        </w:rPr>
      </w:pPr>
      <w:r w:rsidRPr="00462F2A">
        <w:rPr>
          <w:rFonts w:ascii="Times New Roman" w:hAnsi="Times New Roman" w:cs="Times New Roman"/>
          <w:sz w:val="24"/>
          <w:szCs w:val="24"/>
        </w:rPr>
        <w:t xml:space="preserve">Imagine simulating a Godzilla experience, where the user is 200 meters tall and the entire city appears to be a model. </w:t>
      </w:r>
    </w:p>
    <w:p w:rsidR="003D2A88" w:rsidRPr="00D6726B" w:rsidRDefault="00D6726B" w:rsidP="00303E48">
      <w:pPr>
        <w:jc w:val="both"/>
        <w:rPr>
          <w:rFonts w:ascii="Times New Roman" w:hAnsi="Times New Roman" w:cs="Times New Roman"/>
          <w:sz w:val="24"/>
          <w:szCs w:val="24"/>
          <w:u w:val="single"/>
        </w:rPr>
      </w:pPr>
      <w:r w:rsidRPr="00D6726B">
        <w:rPr>
          <w:rFonts w:ascii="Times New Roman" w:hAnsi="Times New Roman" w:cs="Times New Roman"/>
          <w:sz w:val="24"/>
          <w:szCs w:val="24"/>
          <w:u w:val="single"/>
        </w:rPr>
        <w:t>Mismatches</w:t>
      </w:r>
    </w:p>
    <w:p w:rsidR="003D2A88" w:rsidRDefault="00D6726B" w:rsidP="00303E48">
      <w:pPr>
        <w:jc w:val="both"/>
        <w:rPr>
          <w:rFonts w:ascii="Times New Roman" w:hAnsi="Times New Roman" w:cs="Times New Roman"/>
          <w:sz w:val="24"/>
          <w:szCs w:val="24"/>
        </w:rPr>
      </w:pPr>
      <w:r w:rsidRPr="00F16E79">
        <w:rPr>
          <w:rFonts w:ascii="Times New Roman" w:hAnsi="Times New Roman" w:cs="Times New Roman"/>
          <w:sz w:val="24"/>
          <w:szCs w:val="24"/>
        </w:rPr>
        <w:t>Figure 6.10 shows an elaborate illusion that requires building a distorted room in the real world. It is perfectly designed so that when viewed under perspective projection from one location, it appears to be a rectangular box. Once our brains accept this, we unexpectedly perceive the size of people changing as they walk across the room! This is because all of the cues based on perspective appear to be functioning correctly.</w:t>
      </w:r>
    </w:p>
    <w:p w:rsidR="002A349D" w:rsidRDefault="002A349D"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02043" cy="2999232"/>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00625" cy="2998382"/>
                    </a:xfrm>
                    <a:prstGeom prst="rect">
                      <a:avLst/>
                    </a:prstGeom>
                    <a:noFill/>
                    <a:ln>
                      <a:noFill/>
                    </a:ln>
                  </pic:spPr>
                </pic:pic>
              </a:graphicData>
            </a:graphic>
          </wp:inline>
        </w:drawing>
      </w:r>
    </w:p>
    <w:p w:rsidR="002A349D" w:rsidRDefault="002A349D"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067251" cy="2684679"/>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67347" cy="2684742"/>
                    </a:xfrm>
                    <a:prstGeom prst="rect">
                      <a:avLst/>
                    </a:prstGeom>
                    <a:noFill/>
                    <a:ln>
                      <a:noFill/>
                    </a:ln>
                  </pic:spPr>
                </pic:pic>
              </a:graphicData>
            </a:graphic>
          </wp:inline>
        </w:drawing>
      </w:r>
    </w:p>
    <w:p w:rsidR="002A349D" w:rsidRDefault="002A349D"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474719" cy="24432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74657" cy="2443233"/>
                    </a:xfrm>
                    <a:prstGeom prst="rect">
                      <a:avLst/>
                    </a:prstGeom>
                    <a:noFill/>
                    <a:ln>
                      <a:noFill/>
                    </a:ln>
                  </pic:spPr>
                </pic:pic>
              </a:graphicData>
            </a:graphic>
          </wp:inline>
        </w:drawing>
      </w:r>
    </w:p>
    <w:p w:rsidR="002A349D" w:rsidRDefault="002A349D"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855110" cy="2033626"/>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57415" cy="2034842"/>
                    </a:xfrm>
                    <a:prstGeom prst="rect">
                      <a:avLst/>
                    </a:prstGeom>
                    <a:noFill/>
                    <a:ln>
                      <a:noFill/>
                    </a:ln>
                  </pic:spPr>
                </pic:pic>
              </a:graphicData>
            </a:graphic>
          </wp:inline>
        </w:drawing>
      </w:r>
    </w:p>
    <w:p w:rsidR="006E76C7" w:rsidRDefault="006E76C7"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460090" cy="2070202"/>
            <wp:effectExtent l="0" t="0" r="762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60115" cy="2070217"/>
                    </a:xfrm>
                    <a:prstGeom prst="rect">
                      <a:avLst/>
                    </a:prstGeom>
                    <a:noFill/>
                    <a:ln>
                      <a:noFill/>
                    </a:ln>
                  </pic:spPr>
                </pic:pic>
              </a:graphicData>
            </a:graphic>
          </wp:inline>
        </w:drawing>
      </w:r>
    </w:p>
    <w:p w:rsidR="002A349D" w:rsidRPr="00F16E79" w:rsidRDefault="006E76C7" w:rsidP="00303E48">
      <w:pPr>
        <w:jc w:val="both"/>
        <w:rPr>
          <w:rFonts w:ascii="Times New Roman" w:hAnsi="Times New Roman" w:cs="Times New Roman"/>
          <w:sz w:val="24"/>
          <w:szCs w:val="24"/>
        </w:rPr>
      </w:pPr>
      <w:r>
        <w:rPr>
          <w:rFonts w:ascii="Times New Roman" w:hAnsi="Times New Roman" w:cs="Times New Roman"/>
          <w:sz w:val="24"/>
          <w:szCs w:val="24"/>
        </w:rPr>
        <w:t xml:space="preserve">The room’s features are cleverly distorted to be consistent with a rectangular shape , </w:t>
      </w:r>
      <w:r w:rsidR="002A349D">
        <w:rPr>
          <w:rFonts w:ascii="Times New Roman" w:hAnsi="Times New Roman" w:cs="Times New Roman"/>
          <w:sz w:val="24"/>
          <w:szCs w:val="24"/>
        </w:rPr>
        <w:t>but it is actually trapezoidal. The back left corner of the room is much farther away from the right. So the person standing there seems smaller. The ceiling cue is also misleading</w:t>
      </w:r>
      <w:r w:rsidR="005D3792">
        <w:rPr>
          <w:rFonts w:ascii="Times New Roman" w:hAnsi="Times New Roman" w:cs="Times New Roman"/>
          <w:sz w:val="24"/>
          <w:szCs w:val="24"/>
        </w:rPr>
        <w:t>.</w:t>
      </w:r>
      <w:r w:rsidR="00A00B18">
        <w:rPr>
          <w:rFonts w:ascii="Times New Roman" w:hAnsi="Times New Roman" w:cs="Times New Roman"/>
          <w:sz w:val="24"/>
          <w:szCs w:val="24"/>
        </w:rPr>
        <w:t xml:space="preserve"> The floor actually slants u</w:t>
      </w:r>
      <w:r w:rsidR="00F40847">
        <w:rPr>
          <w:rFonts w:ascii="Times New Roman" w:hAnsi="Times New Roman" w:cs="Times New Roman"/>
          <w:sz w:val="24"/>
          <w:szCs w:val="24"/>
        </w:rPr>
        <w:t>pward</w:t>
      </w:r>
      <w:r w:rsidR="00A00B18">
        <w:rPr>
          <w:rFonts w:ascii="Times New Roman" w:hAnsi="Times New Roman" w:cs="Times New Roman"/>
          <w:sz w:val="24"/>
          <w:szCs w:val="24"/>
        </w:rPr>
        <w:t xml:space="preserve"> and ceil</w:t>
      </w:r>
      <w:r>
        <w:rPr>
          <w:rFonts w:ascii="Times New Roman" w:hAnsi="Times New Roman" w:cs="Times New Roman"/>
          <w:sz w:val="24"/>
          <w:szCs w:val="24"/>
        </w:rPr>
        <w:t>ing downward from left to right making head much closer to the ceiling. The checkerboard pattern on the floor gets finer grain towards the light, so that the same number of pattern elements fit in a shorter distance. The windows are resized and shaped to match the trapezoidal back wall. Viewer’s narrow angle of view from the front of the room blocks the cues that will reveal the room’s true shape and of course people believe in a box shape because that’s the shape rooms normally are. This clever set-up is called the Ames illusion</w:t>
      </w:r>
    </w:p>
    <w:p w:rsidR="00F16E79" w:rsidRDefault="00F16E79" w:rsidP="00303E48">
      <w:pPr>
        <w:jc w:val="both"/>
        <w:rPr>
          <w:rFonts w:ascii="Times New Roman" w:hAnsi="Times New Roman" w:cs="Times New Roman"/>
          <w:sz w:val="24"/>
          <w:szCs w:val="24"/>
        </w:rPr>
      </w:pPr>
      <w:r w:rsidRPr="00F16E79">
        <w:rPr>
          <w:rFonts w:ascii="Times New Roman" w:hAnsi="Times New Roman" w:cs="Times New Roman"/>
          <w:sz w:val="24"/>
          <w:szCs w:val="24"/>
        </w:rPr>
        <w:t>To preserve most depth cues based on motion, it is important to track head position, in addition to orientation.</w:t>
      </w:r>
    </w:p>
    <w:p w:rsidR="00F16E79" w:rsidRPr="00F16E79" w:rsidRDefault="00F16E79" w:rsidP="00303E48">
      <w:pPr>
        <w:jc w:val="both"/>
        <w:rPr>
          <w:rFonts w:ascii="Times New Roman" w:hAnsi="Times New Roman" w:cs="Times New Roman"/>
          <w:sz w:val="24"/>
          <w:szCs w:val="24"/>
          <w:u w:val="single"/>
        </w:rPr>
      </w:pPr>
      <w:r w:rsidRPr="00F16E79">
        <w:rPr>
          <w:rFonts w:ascii="Times New Roman" w:hAnsi="Times New Roman" w:cs="Times New Roman"/>
          <w:sz w:val="24"/>
          <w:szCs w:val="24"/>
          <w:u w:val="single"/>
        </w:rPr>
        <w:t>Monocular cues are powerful</w:t>
      </w:r>
    </w:p>
    <w:p w:rsidR="00F16E79" w:rsidRDefault="00F16E79" w:rsidP="00303E48">
      <w:pPr>
        <w:jc w:val="both"/>
        <w:rPr>
          <w:rFonts w:ascii="Times New Roman" w:hAnsi="Times New Roman" w:cs="Times New Roman"/>
          <w:sz w:val="24"/>
          <w:szCs w:val="24"/>
        </w:rPr>
      </w:pPr>
      <w:r w:rsidRPr="00F16E79">
        <w:rPr>
          <w:rFonts w:ascii="Times New Roman" w:hAnsi="Times New Roman" w:cs="Times New Roman"/>
          <w:sz w:val="24"/>
          <w:szCs w:val="24"/>
        </w:rPr>
        <w:t xml:space="preserve"> A common misunderstanding among the general public is that depth perception enabled by stereo cues alone. But actually there are many more monocu</w:t>
      </w:r>
      <w:r w:rsidR="00196999">
        <w:rPr>
          <w:rFonts w:ascii="Times New Roman" w:hAnsi="Times New Roman" w:cs="Times New Roman"/>
          <w:sz w:val="24"/>
          <w:szCs w:val="24"/>
        </w:rPr>
        <w:t>lar depth cues than stereo cues.</w:t>
      </w:r>
    </w:p>
    <w:p w:rsidR="00196999" w:rsidRPr="00E421B7" w:rsidRDefault="00E421B7" w:rsidP="00303E48">
      <w:pPr>
        <w:jc w:val="both"/>
        <w:rPr>
          <w:rFonts w:ascii="Times New Roman" w:hAnsi="Times New Roman" w:cs="Times New Roman"/>
          <w:b/>
          <w:sz w:val="24"/>
          <w:szCs w:val="24"/>
          <w:u w:val="single"/>
        </w:rPr>
      </w:pPr>
      <w:r w:rsidRPr="00E421B7">
        <w:rPr>
          <w:rFonts w:ascii="Times New Roman" w:hAnsi="Times New Roman" w:cs="Times New Roman"/>
          <w:b/>
          <w:sz w:val="24"/>
          <w:szCs w:val="24"/>
          <w:u w:val="single"/>
        </w:rPr>
        <w:t xml:space="preserve">2.2 </w:t>
      </w:r>
      <w:r w:rsidR="00196999" w:rsidRPr="00E421B7">
        <w:rPr>
          <w:rFonts w:ascii="Times New Roman" w:hAnsi="Times New Roman" w:cs="Times New Roman"/>
          <w:b/>
          <w:sz w:val="24"/>
          <w:szCs w:val="24"/>
          <w:u w:val="single"/>
        </w:rPr>
        <w:t>Perception of Motion</w:t>
      </w:r>
    </w:p>
    <w:p w:rsidR="003D2A88" w:rsidRPr="000A44C0" w:rsidRDefault="000A44C0" w:rsidP="00303E48">
      <w:pPr>
        <w:jc w:val="both"/>
        <w:rPr>
          <w:rFonts w:ascii="Times New Roman" w:hAnsi="Times New Roman" w:cs="Times New Roman"/>
          <w:sz w:val="24"/>
          <w:szCs w:val="24"/>
        </w:rPr>
      </w:pPr>
      <w:r w:rsidRPr="000A44C0">
        <w:rPr>
          <w:rFonts w:ascii="Times New Roman" w:hAnsi="Times New Roman" w:cs="Times New Roman"/>
          <w:sz w:val="24"/>
          <w:szCs w:val="24"/>
        </w:rPr>
        <w:t>We rely on our vision to perceive motion. One use is to separate a moving figure from a stationary background. For example, a camouflaged animal in the forest might only become noticeable when moving. This is clearly useful whether humans are the hunter or the hunted.</w:t>
      </w:r>
    </w:p>
    <w:p w:rsidR="000A44C0" w:rsidRPr="000A44C0" w:rsidRDefault="000A44C0" w:rsidP="00303E48">
      <w:pPr>
        <w:jc w:val="both"/>
        <w:rPr>
          <w:rFonts w:ascii="Times New Roman" w:hAnsi="Times New Roman" w:cs="Times New Roman"/>
          <w:sz w:val="24"/>
          <w:szCs w:val="24"/>
        </w:rPr>
      </w:pPr>
      <w:r w:rsidRPr="000A44C0">
        <w:rPr>
          <w:rFonts w:ascii="Times New Roman" w:hAnsi="Times New Roman" w:cs="Times New Roman"/>
          <w:sz w:val="24"/>
          <w:szCs w:val="24"/>
        </w:rPr>
        <w:t>Motion also helps people to assess the 3D structure of an object. Imagine assessing the value of a piece of fruit in the market by rotating it around.</w:t>
      </w:r>
    </w:p>
    <w:p w:rsidR="000A44C0" w:rsidRDefault="000A44C0" w:rsidP="00303E48">
      <w:pPr>
        <w:jc w:val="both"/>
        <w:rPr>
          <w:rFonts w:ascii="Times New Roman" w:hAnsi="Times New Roman" w:cs="Times New Roman"/>
          <w:b/>
          <w:i/>
          <w:sz w:val="24"/>
          <w:szCs w:val="24"/>
        </w:rPr>
      </w:pPr>
      <w:r w:rsidRPr="000A44C0">
        <w:rPr>
          <w:rFonts w:ascii="Times New Roman" w:hAnsi="Times New Roman" w:cs="Times New Roman"/>
          <w:sz w:val="24"/>
          <w:szCs w:val="24"/>
        </w:rPr>
        <w:t xml:space="preserve">As the perception of motion is the perception of non-motion, which we called </w:t>
      </w:r>
      <w:r w:rsidRPr="000A44C0">
        <w:rPr>
          <w:rFonts w:ascii="Times New Roman" w:hAnsi="Times New Roman" w:cs="Times New Roman"/>
          <w:b/>
          <w:i/>
          <w:sz w:val="24"/>
          <w:szCs w:val="24"/>
        </w:rPr>
        <w:t>perception of stationarity.</w:t>
      </w:r>
    </w:p>
    <w:p w:rsidR="000A44C0" w:rsidRPr="000A44C0" w:rsidRDefault="000A44C0" w:rsidP="00303E48">
      <w:pPr>
        <w:jc w:val="both"/>
        <w:rPr>
          <w:rFonts w:ascii="Times New Roman" w:hAnsi="Times New Roman" w:cs="Times New Roman"/>
          <w:sz w:val="24"/>
          <w:szCs w:val="24"/>
          <w:u w:val="single"/>
        </w:rPr>
      </w:pPr>
      <w:r w:rsidRPr="000A44C0">
        <w:rPr>
          <w:rFonts w:ascii="Times New Roman" w:hAnsi="Times New Roman" w:cs="Times New Roman"/>
          <w:b/>
          <w:sz w:val="24"/>
          <w:szCs w:val="24"/>
          <w:u w:val="single"/>
        </w:rPr>
        <w:t>2.2.1 Detection Mechanism</w:t>
      </w:r>
      <w:r>
        <w:rPr>
          <w:rFonts w:ascii="Times New Roman" w:hAnsi="Times New Roman" w:cs="Times New Roman"/>
          <w:b/>
          <w:sz w:val="24"/>
          <w:szCs w:val="24"/>
          <w:u w:val="single"/>
        </w:rPr>
        <w:t>s</w:t>
      </w:r>
    </w:p>
    <w:p w:rsidR="003D2A88" w:rsidRPr="000A44C0" w:rsidRDefault="000A44C0" w:rsidP="00303E48">
      <w:pPr>
        <w:jc w:val="both"/>
        <w:rPr>
          <w:rFonts w:ascii="Times New Roman" w:hAnsi="Times New Roman" w:cs="Times New Roman"/>
          <w:sz w:val="24"/>
          <w:szCs w:val="24"/>
          <w:u w:val="single"/>
        </w:rPr>
      </w:pPr>
      <w:r w:rsidRPr="000A44C0">
        <w:rPr>
          <w:rFonts w:ascii="Times New Roman" w:hAnsi="Times New Roman" w:cs="Times New Roman"/>
          <w:sz w:val="24"/>
          <w:szCs w:val="24"/>
          <w:u w:val="single"/>
        </w:rPr>
        <w:t>Reichardt detector</w:t>
      </w:r>
    </w:p>
    <w:p w:rsidR="00550DA8" w:rsidRPr="00143737" w:rsidRDefault="00550DA8" w:rsidP="00303E48">
      <w:pPr>
        <w:jc w:val="both"/>
        <w:rPr>
          <w:rFonts w:ascii="Times New Roman" w:hAnsi="Times New Roman" w:cs="Times New Roman"/>
          <w:sz w:val="24"/>
          <w:szCs w:val="24"/>
        </w:rPr>
      </w:pPr>
      <w:r w:rsidRPr="00143737">
        <w:rPr>
          <w:rFonts w:ascii="Times New Roman" w:hAnsi="Times New Roman" w:cs="Times New Roman"/>
          <w:sz w:val="24"/>
          <w:szCs w:val="24"/>
        </w:rPr>
        <w:lastRenderedPageBreak/>
        <w:t xml:space="preserve">Figure 6.12 shows a neural circuitry model, called a </w:t>
      </w:r>
      <w:r w:rsidRPr="00143737">
        <w:rPr>
          <w:rFonts w:ascii="Times New Roman" w:hAnsi="Times New Roman" w:cs="Times New Roman"/>
          <w:b/>
          <w:sz w:val="24"/>
          <w:szCs w:val="24"/>
        </w:rPr>
        <w:t>Reichardt detector</w:t>
      </w:r>
      <w:r w:rsidRPr="00143737">
        <w:rPr>
          <w:rFonts w:ascii="Times New Roman" w:hAnsi="Times New Roman" w:cs="Times New Roman"/>
          <w:sz w:val="24"/>
          <w:szCs w:val="24"/>
        </w:rPr>
        <w:t>, which responds to directional motion in the human vision system.</w:t>
      </w:r>
    </w:p>
    <w:p w:rsidR="00550DA8" w:rsidRPr="00143737" w:rsidRDefault="00550DA8" w:rsidP="00303E48">
      <w:pPr>
        <w:jc w:val="both"/>
        <w:rPr>
          <w:rFonts w:ascii="Times New Roman" w:hAnsi="Times New Roman" w:cs="Times New Roman"/>
          <w:sz w:val="24"/>
          <w:szCs w:val="24"/>
        </w:rPr>
      </w:pPr>
      <w:r w:rsidRPr="00143737">
        <w:rPr>
          <w:rFonts w:ascii="Times New Roman" w:hAnsi="Times New Roman" w:cs="Times New Roman"/>
          <w:sz w:val="24"/>
          <w:szCs w:val="24"/>
        </w:rPr>
        <w:t xml:space="preserve"> Neurons in the ganglion layer and LGN detect simple features in different spots in the retinal image. At higher levels, motion detection neurons exist that respond when the feature moves from one spot on the retina to another nearby spot. The motion detection neuron activates for a feature speed that depends on the difference in path lengths from its input neurons. Due to the simplicity of the motion detector, it can be easily fooled.</w:t>
      </w:r>
    </w:p>
    <w:p w:rsidR="00550DA8" w:rsidRDefault="00550DA8" w:rsidP="00303E48">
      <w:pPr>
        <w:jc w:val="both"/>
      </w:pPr>
      <w:r>
        <w:rPr>
          <w:noProof/>
          <w:lang w:eastAsia="en-IN"/>
        </w:rPr>
        <w:drawing>
          <wp:inline distT="0" distB="0" distL="0" distR="0">
            <wp:extent cx="5588635" cy="3789045"/>
            <wp:effectExtent l="0" t="0" r="0" b="190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588635" cy="3789045"/>
                    </a:xfrm>
                    <a:prstGeom prst="rect">
                      <a:avLst/>
                    </a:prstGeom>
                    <a:noFill/>
                    <a:ln>
                      <a:noFill/>
                    </a:ln>
                  </pic:spPr>
                </pic:pic>
              </a:graphicData>
            </a:graphic>
          </wp:inline>
        </w:drawing>
      </w:r>
    </w:p>
    <w:p w:rsidR="001E0E4B" w:rsidRPr="00143737" w:rsidRDefault="00550DA8" w:rsidP="00303E48">
      <w:pPr>
        <w:jc w:val="both"/>
        <w:rPr>
          <w:rFonts w:ascii="Times New Roman" w:hAnsi="Times New Roman" w:cs="Times New Roman"/>
          <w:sz w:val="24"/>
          <w:szCs w:val="24"/>
        </w:rPr>
      </w:pPr>
      <w:r w:rsidRPr="00143737">
        <w:rPr>
          <w:rFonts w:ascii="Times New Roman" w:hAnsi="Times New Roman" w:cs="Times New Roman"/>
          <w:sz w:val="24"/>
          <w:szCs w:val="24"/>
        </w:rPr>
        <w:t xml:space="preserve"> Figure 6.12 shows a feature moving from left to right. Suppose that a train of features moves from right to left. Based on the speed of the features and the spacing between them, the detector may inadvertently fire, causing motion to be perceived in the opposite direction. This is the basis of the </w:t>
      </w:r>
      <w:r w:rsidRPr="00143737">
        <w:rPr>
          <w:rFonts w:ascii="Times New Roman" w:hAnsi="Times New Roman" w:cs="Times New Roman"/>
          <w:i/>
          <w:sz w:val="24"/>
          <w:szCs w:val="24"/>
        </w:rPr>
        <w:t>wagon-wheel effect</w:t>
      </w:r>
      <w:r w:rsidRPr="00143737">
        <w:rPr>
          <w:rFonts w:ascii="Times New Roman" w:hAnsi="Times New Roman" w:cs="Times New Roman"/>
          <w:sz w:val="24"/>
          <w:szCs w:val="24"/>
        </w:rPr>
        <w:t xml:space="preserve">, for which a wheel with spokes or a propeller may appear to be rotating in the opposite direction, depending on the speed. </w:t>
      </w:r>
    </w:p>
    <w:p w:rsidR="001E0E4B" w:rsidRPr="00143737" w:rsidRDefault="00550DA8" w:rsidP="00303E48">
      <w:pPr>
        <w:jc w:val="both"/>
        <w:rPr>
          <w:rFonts w:ascii="Times New Roman" w:hAnsi="Times New Roman" w:cs="Times New Roman"/>
          <w:sz w:val="24"/>
          <w:szCs w:val="24"/>
        </w:rPr>
      </w:pPr>
      <w:r w:rsidRPr="00143737">
        <w:rPr>
          <w:rFonts w:ascii="Times New Roman" w:hAnsi="Times New Roman" w:cs="Times New Roman"/>
          <w:sz w:val="24"/>
          <w:szCs w:val="24"/>
        </w:rPr>
        <w:t>The process can be further disrupted by causing e</w:t>
      </w:r>
      <w:r w:rsidR="001E0E4B" w:rsidRPr="00143737">
        <w:rPr>
          <w:rFonts w:ascii="Times New Roman" w:hAnsi="Times New Roman" w:cs="Times New Roman"/>
          <w:sz w:val="24"/>
          <w:szCs w:val="24"/>
        </w:rPr>
        <w:t>ye vibrations from humming</w:t>
      </w:r>
      <w:r w:rsidRPr="00143737">
        <w:rPr>
          <w:rFonts w:ascii="Times New Roman" w:hAnsi="Times New Roman" w:cs="Times New Roman"/>
          <w:sz w:val="24"/>
          <w:szCs w:val="24"/>
        </w:rPr>
        <w:t xml:space="preserve">. </w:t>
      </w:r>
    </w:p>
    <w:p w:rsidR="003D2A88" w:rsidRPr="00143737" w:rsidRDefault="00550DA8" w:rsidP="00303E48">
      <w:pPr>
        <w:jc w:val="both"/>
        <w:rPr>
          <w:rFonts w:ascii="Times New Roman" w:hAnsi="Times New Roman" w:cs="Times New Roman"/>
          <w:sz w:val="24"/>
          <w:szCs w:val="24"/>
        </w:rPr>
      </w:pPr>
      <w:r w:rsidRPr="00143737">
        <w:rPr>
          <w:rFonts w:ascii="Times New Roman" w:hAnsi="Times New Roman" w:cs="Times New Roman"/>
          <w:sz w:val="24"/>
          <w:szCs w:val="24"/>
        </w:rPr>
        <w:t xml:space="preserve">Another point is that the motion detectors are subject to adaptation. Therefore, several illusions exist, such as the </w:t>
      </w:r>
      <w:r w:rsidRPr="00143737">
        <w:rPr>
          <w:rFonts w:ascii="Times New Roman" w:hAnsi="Times New Roman" w:cs="Times New Roman"/>
          <w:i/>
          <w:sz w:val="24"/>
          <w:szCs w:val="24"/>
        </w:rPr>
        <w:t>waterfall illusion</w:t>
      </w:r>
      <w:r w:rsidRPr="00143737">
        <w:rPr>
          <w:rFonts w:ascii="Times New Roman" w:hAnsi="Times New Roman" w:cs="Times New Roman"/>
          <w:sz w:val="24"/>
          <w:szCs w:val="24"/>
        </w:rPr>
        <w:t xml:space="preserve"> and the </w:t>
      </w:r>
      <w:r w:rsidRPr="00143737">
        <w:rPr>
          <w:rFonts w:ascii="Times New Roman" w:hAnsi="Times New Roman" w:cs="Times New Roman"/>
          <w:i/>
          <w:sz w:val="24"/>
          <w:szCs w:val="24"/>
        </w:rPr>
        <w:t>spiral aftereffect</w:t>
      </w:r>
      <w:r w:rsidRPr="00143737">
        <w:rPr>
          <w:rFonts w:ascii="Times New Roman" w:hAnsi="Times New Roman" w:cs="Times New Roman"/>
          <w:sz w:val="24"/>
          <w:szCs w:val="24"/>
        </w:rPr>
        <w:t>, in which incorrect motions are perceived due to aftereffects from sust</w:t>
      </w:r>
      <w:r w:rsidR="001E0E4B" w:rsidRPr="00143737">
        <w:rPr>
          <w:rFonts w:ascii="Times New Roman" w:hAnsi="Times New Roman" w:cs="Times New Roman"/>
          <w:sz w:val="24"/>
          <w:szCs w:val="24"/>
        </w:rPr>
        <w:t>ained fixation.</w:t>
      </w:r>
    </w:p>
    <w:p w:rsidR="001E0E4B" w:rsidRDefault="00143737" w:rsidP="00303E48">
      <w:pPr>
        <w:jc w:val="both"/>
        <w:rPr>
          <w:rFonts w:ascii="Times New Roman" w:hAnsi="Times New Roman" w:cs="Times New Roman"/>
          <w:sz w:val="24"/>
          <w:szCs w:val="24"/>
        </w:rPr>
      </w:pPr>
      <w:r w:rsidRPr="00143737">
        <w:rPr>
          <w:rFonts w:ascii="Times New Roman" w:hAnsi="Times New Roman" w:cs="Times New Roman"/>
          <w:sz w:val="24"/>
          <w:szCs w:val="24"/>
        </w:rPr>
        <w:t>W</w:t>
      </w:r>
      <w:r w:rsidR="001E0E4B" w:rsidRPr="00143737">
        <w:rPr>
          <w:rFonts w:ascii="Times New Roman" w:hAnsi="Times New Roman" w:cs="Times New Roman"/>
          <w:sz w:val="24"/>
          <w:szCs w:val="24"/>
        </w:rPr>
        <w:t xml:space="preserve">aterfall illusion: While watching a waterfall the brain cells that detect downward motion become tired. When the eyes look away, the cells that detect upward motion </w:t>
      </w:r>
      <w:r w:rsidRPr="00143737">
        <w:rPr>
          <w:rFonts w:ascii="Times New Roman" w:hAnsi="Times New Roman" w:cs="Times New Roman"/>
          <w:sz w:val="24"/>
          <w:szCs w:val="24"/>
        </w:rPr>
        <w:t>are more active and a stationary object appears appear to be moving up.</w:t>
      </w:r>
    </w:p>
    <w:p w:rsidR="00760E0C" w:rsidRDefault="00760E0C" w:rsidP="00303E48">
      <w:pPr>
        <w:jc w:val="both"/>
        <w:rPr>
          <w:rFonts w:ascii="Times New Roman" w:hAnsi="Times New Roman" w:cs="Times New Roman"/>
          <w:sz w:val="24"/>
          <w:szCs w:val="24"/>
          <w:u w:val="single"/>
        </w:rPr>
      </w:pPr>
    </w:p>
    <w:p w:rsidR="00760E0C" w:rsidRPr="00760E0C" w:rsidRDefault="00927379" w:rsidP="00303E48">
      <w:pPr>
        <w:jc w:val="both"/>
        <w:rPr>
          <w:rFonts w:ascii="Times New Roman" w:hAnsi="Times New Roman" w:cs="Times New Roman"/>
          <w:sz w:val="24"/>
          <w:szCs w:val="24"/>
          <w:u w:val="single"/>
        </w:rPr>
      </w:pPr>
      <w:r w:rsidRPr="00927379">
        <w:rPr>
          <w:rFonts w:ascii="Times New Roman" w:hAnsi="Times New Roman" w:cs="Times New Roman"/>
          <w:sz w:val="24"/>
          <w:szCs w:val="24"/>
          <w:u w:val="single"/>
        </w:rPr>
        <w:lastRenderedPageBreak/>
        <w:t>From local data to global conclusions</w:t>
      </w:r>
    </w:p>
    <w:p w:rsidR="00927379" w:rsidRDefault="00760E0C" w:rsidP="00303E48">
      <w:pPr>
        <w:jc w:val="both"/>
        <w:rPr>
          <w:rFonts w:ascii="Times New Roman" w:hAnsi="Times New Roman" w:cs="Times New Roman"/>
          <w:sz w:val="24"/>
          <w:szCs w:val="24"/>
        </w:rPr>
      </w:pPr>
      <w:r w:rsidRPr="00760E0C">
        <w:rPr>
          <w:rFonts w:ascii="Times New Roman" w:hAnsi="Times New Roman" w:cs="Times New Roman"/>
          <w:sz w:val="24"/>
          <w:szCs w:val="24"/>
        </w:rPr>
        <w:t>Motion detectors are local in the sense that a tiny portion of the visual field causes each to activate.</w:t>
      </w:r>
      <w:r>
        <w:rPr>
          <w:rFonts w:ascii="Times New Roman" w:hAnsi="Times New Roman" w:cs="Times New Roman"/>
          <w:sz w:val="24"/>
          <w:szCs w:val="24"/>
        </w:rPr>
        <w:t xml:space="preserve"> Aperture problem: Different directions of motion can appear identical when viewed through an aperture.</w:t>
      </w:r>
    </w:p>
    <w:p w:rsidR="00760E0C" w:rsidRPr="00927379" w:rsidRDefault="00760E0C"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13095" cy="3445510"/>
            <wp:effectExtent l="0" t="0" r="1905"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13095" cy="3445510"/>
                    </a:xfrm>
                    <a:prstGeom prst="rect">
                      <a:avLst/>
                    </a:prstGeom>
                    <a:noFill/>
                    <a:ln>
                      <a:noFill/>
                    </a:ln>
                  </pic:spPr>
                </pic:pic>
              </a:graphicData>
            </a:graphic>
          </wp:inline>
        </w:drawing>
      </w:r>
    </w:p>
    <w:p w:rsidR="00196999" w:rsidRPr="00D54FC1" w:rsidRDefault="00760E0C" w:rsidP="00303E48">
      <w:pPr>
        <w:jc w:val="both"/>
        <w:rPr>
          <w:rFonts w:ascii="Times New Roman" w:hAnsi="Times New Roman" w:cs="Times New Roman"/>
          <w:sz w:val="24"/>
          <w:szCs w:val="24"/>
        </w:rPr>
      </w:pPr>
      <w:r w:rsidRPr="00D54FC1">
        <w:rPr>
          <w:rFonts w:ascii="Times New Roman" w:hAnsi="Times New Roman" w:cs="Times New Roman"/>
          <w:sz w:val="24"/>
          <w:szCs w:val="24"/>
        </w:rPr>
        <w:t xml:space="preserve">A clean mathematical way to describe the global motions across the retina is by a vector field, which assigns a velocity vector at every position. The global result is called the </w:t>
      </w:r>
      <w:r w:rsidRPr="00D54FC1">
        <w:rPr>
          <w:rFonts w:ascii="Times New Roman" w:hAnsi="Times New Roman" w:cs="Times New Roman"/>
          <w:i/>
          <w:sz w:val="24"/>
          <w:szCs w:val="24"/>
        </w:rPr>
        <w:t>optical flow</w:t>
      </w:r>
      <w:r w:rsidRPr="00D54FC1">
        <w:rPr>
          <w:rFonts w:ascii="Times New Roman" w:hAnsi="Times New Roman" w:cs="Times New Roman"/>
          <w:sz w:val="24"/>
          <w:szCs w:val="24"/>
        </w:rPr>
        <w:t>, which provides powerful cues for both object motion and self motion. The latter case results in vection, which is a leading cause of VR sickness.</w:t>
      </w:r>
    </w:p>
    <w:p w:rsidR="00196999" w:rsidRPr="00866B9F" w:rsidRDefault="00866B9F" w:rsidP="00303E48">
      <w:pPr>
        <w:jc w:val="both"/>
        <w:rPr>
          <w:rFonts w:ascii="Times New Roman" w:hAnsi="Times New Roman" w:cs="Times New Roman"/>
          <w:sz w:val="24"/>
          <w:szCs w:val="24"/>
          <w:u w:val="single"/>
        </w:rPr>
      </w:pPr>
      <w:r w:rsidRPr="00866B9F">
        <w:rPr>
          <w:rFonts w:ascii="Times New Roman" w:hAnsi="Times New Roman" w:cs="Times New Roman"/>
          <w:sz w:val="24"/>
          <w:szCs w:val="24"/>
          <w:u w:val="single"/>
        </w:rPr>
        <w:t xml:space="preserve">Distinguishing object motion from observer motion </w:t>
      </w:r>
    </w:p>
    <w:p w:rsidR="00196999" w:rsidRDefault="00866B9F" w:rsidP="00303E48">
      <w:pPr>
        <w:jc w:val="both"/>
        <w:rPr>
          <w:rFonts w:ascii="Times New Roman" w:hAnsi="Times New Roman" w:cs="Times New Roman"/>
          <w:sz w:val="24"/>
          <w:szCs w:val="24"/>
        </w:rPr>
      </w:pPr>
      <w:r w:rsidRPr="00866B9F">
        <w:rPr>
          <w:rFonts w:ascii="Times New Roman" w:hAnsi="Times New Roman" w:cs="Times New Roman"/>
          <w:sz w:val="24"/>
          <w:szCs w:val="24"/>
        </w:rPr>
        <w:t>Figure 6.14 shows two cases that produce the same images across the retina over time. In Figure 6.14(a), the eye is fixed while the object moves by. In Figure 6.14(b), the situation is reversed: The object is fixed, but the eye moves. The brain uses several cues to differentiate between these cases.</w:t>
      </w:r>
    </w:p>
    <w:p w:rsidR="00616219" w:rsidRPr="00616219" w:rsidRDefault="001F0D73" w:rsidP="00303E48">
      <w:pPr>
        <w:jc w:val="both"/>
        <w:rPr>
          <w:rFonts w:ascii="Times New Roman" w:hAnsi="Times New Roman" w:cs="Times New Roman"/>
          <w:sz w:val="24"/>
          <w:szCs w:val="24"/>
        </w:rPr>
      </w:pPr>
      <w:r w:rsidRPr="00616219">
        <w:rPr>
          <w:rFonts w:ascii="Times New Roman" w:hAnsi="Times New Roman" w:cs="Times New Roman"/>
          <w:i/>
          <w:sz w:val="24"/>
          <w:szCs w:val="24"/>
        </w:rPr>
        <w:t>Saccadic suppression</w:t>
      </w:r>
      <w:r w:rsidRPr="00616219">
        <w:rPr>
          <w:rFonts w:ascii="Times New Roman" w:hAnsi="Times New Roman" w:cs="Times New Roman"/>
          <w:sz w:val="24"/>
          <w:szCs w:val="24"/>
        </w:rPr>
        <w:t xml:space="preserve"> hides vision signals during movements; this may suppress motion detectors in the second case. (When your eyes move, your brain purposely blocks your vision, which is why you can’t see the </w:t>
      </w:r>
      <w:r w:rsidR="00616219" w:rsidRPr="00616219">
        <w:rPr>
          <w:rFonts w:ascii="Times New Roman" w:hAnsi="Times New Roman" w:cs="Times New Roman"/>
          <w:sz w:val="24"/>
          <w:szCs w:val="24"/>
        </w:rPr>
        <w:t>motion of your own eyes in the mirror. This is called saccadic masking.</w:t>
      </w:r>
      <w:r w:rsidRPr="00616219">
        <w:rPr>
          <w:rFonts w:ascii="Times New Roman" w:hAnsi="Times New Roman" w:cs="Times New Roman"/>
          <w:sz w:val="24"/>
          <w:szCs w:val="24"/>
        </w:rPr>
        <w:t xml:space="preserve"> )</w:t>
      </w:r>
    </w:p>
    <w:p w:rsidR="00616219" w:rsidRPr="00616219" w:rsidRDefault="001F0D73" w:rsidP="00303E48">
      <w:pPr>
        <w:jc w:val="both"/>
        <w:rPr>
          <w:rFonts w:ascii="Times New Roman" w:hAnsi="Times New Roman" w:cs="Times New Roman"/>
          <w:sz w:val="24"/>
          <w:szCs w:val="24"/>
        </w:rPr>
      </w:pPr>
      <w:r w:rsidRPr="00616219">
        <w:rPr>
          <w:rFonts w:ascii="Times New Roman" w:hAnsi="Times New Roman" w:cs="Times New Roman"/>
          <w:sz w:val="24"/>
          <w:szCs w:val="24"/>
        </w:rPr>
        <w:t xml:space="preserve">Another cue is provided by </w:t>
      </w:r>
      <w:r w:rsidRPr="00616219">
        <w:rPr>
          <w:rFonts w:ascii="Times New Roman" w:hAnsi="Times New Roman" w:cs="Times New Roman"/>
          <w:i/>
          <w:sz w:val="24"/>
          <w:szCs w:val="24"/>
        </w:rPr>
        <w:t>proprioception,</w:t>
      </w:r>
      <w:r w:rsidRPr="00616219">
        <w:rPr>
          <w:rFonts w:ascii="Times New Roman" w:hAnsi="Times New Roman" w:cs="Times New Roman"/>
          <w:sz w:val="24"/>
          <w:szCs w:val="24"/>
        </w:rPr>
        <w:t xml:space="preserve"> which is the body’s ability to estimate its own motions due to motor commands. This includes the use of eye muscles in the second case.</w:t>
      </w:r>
    </w:p>
    <w:p w:rsidR="001F0D73" w:rsidRPr="00616219" w:rsidRDefault="001F0D73" w:rsidP="00303E48">
      <w:pPr>
        <w:jc w:val="both"/>
        <w:rPr>
          <w:rFonts w:ascii="Times New Roman" w:hAnsi="Times New Roman" w:cs="Times New Roman"/>
          <w:sz w:val="24"/>
          <w:szCs w:val="24"/>
        </w:rPr>
      </w:pPr>
      <w:r w:rsidRPr="00616219">
        <w:rPr>
          <w:rFonts w:ascii="Times New Roman" w:hAnsi="Times New Roman" w:cs="Times New Roman"/>
          <w:sz w:val="24"/>
          <w:szCs w:val="24"/>
        </w:rPr>
        <w:lastRenderedPageBreak/>
        <w:t xml:space="preserve"> Finally, information is provided by large-scale motion. If it appears that the entire scene is moving, then the brain assumes the most likely interpretation, which is that the user must be moving. This is </w:t>
      </w:r>
      <w:r w:rsidR="00616219" w:rsidRPr="00616219">
        <w:rPr>
          <w:rFonts w:ascii="Times New Roman" w:hAnsi="Times New Roman" w:cs="Times New Roman"/>
          <w:sz w:val="24"/>
          <w:szCs w:val="24"/>
        </w:rPr>
        <w:t xml:space="preserve">why the haunted </w:t>
      </w:r>
      <w:r w:rsidR="00616219" w:rsidRPr="00616219">
        <w:rPr>
          <w:rFonts w:ascii="Times New Roman" w:hAnsi="Times New Roman" w:cs="Times New Roman"/>
          <w:i/>
          <w:sz w:val="24"/>
          <w:szCs w:val="24"/>
        </w:rPr>
        <w:t>swing illusion</w:t>
      </w:r>
      <w:r w:rsidR="00616219" w:rsidRPr="00616219">
        <w:rPr>
          <w:rFonts w:ascii="Times New Roman" w:hAnsi="Times New Roman" w:cs="Times New Roman"/>
          <w:sz w:val="24"/>
          <w:szCs w:val="24"/>
        </w:rPr>
        <w:t xml:space="preserve"> </w:t>
      </w:r>
      <w:r w:rsidRPr="00616219">
        <w:rPr>
          <w:rFonts w:ascii="Times New Roman" w:hAnsi="Times New Roman" w:cs="Times New Roman"/>
          <w:sz w:val="24"/>
          <w:szCs w:val="24"/>
        </w:rPr>
        <w:t>is so effective</w:t>
      </w:r>
      <w:r w:rsidR="00616219" w:rsidRPr="00616219">
        <w:rPr>
          <w:rFonts w:ascii="Times New Roman" w:hAnsi="Times New Roman" w:cs="Times New Roman"/>
          <w:sz w:val="24"/>
          <w:szCs w:val="24"/>
        </w:rPr>
        <w:t>.</w:t>
      </w:r>
    </w:p>
    <w:p w:rsidR="00866B9F" w:rsidRDefault="00866B9F"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88420" cy="2750516"/>
            <wp:effectExtent l="0" t="0" r="76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86425" cy="2749551"/>
                    </a:xfrm>
                    <a:prstGeom prst="rect">
                      <a:avLst/>
                    </a:prstGeom>
                    <a:noFill/>
                    <a:ln>
                      <a:noFill/>
                    </a:ln>
                  </pic:spPr>
                </pic:pic>
              </a:graphicData>
            </a:graphic>
          </wp:inline>
        </w:drawing>
      </w:r>
    </w:p>
    <w:p w:rsidR="00196999" w:rsidRPr="00CF7007" w:rsidRDefault="00CF7007" w:rsidP="00303E48">
      <w:pPr>
        <w:jc w:val="both"/>
        <w:rPr>
          <w:rFonts w:ascii="Times New Roman" w:hAnsi="Times New Roman" w:cs="Times New Roman"/>
          <w:sz w:val="24"/>
          <w:szCs w:val="24"/>
          <w:u w:val="single"/>
        </w:rPr>
      </w:pPr>
      <w:r w:rsidRPr="00CF7007">
        <w:rPr>
          <w:rFonts w:ascii="Times New Roman" w:hAnsi="Times New Roman" w:cs="Times New Roman"/>
          <w:sz w:val="24"/>
          <w:szCs w:val="24"/>
          <w:u w:val="single"/>
        </w:rPr>
        <w:t>2.2.2 Stroboscopic apparent motion</w:t>
      </w:r>
    </w:p>
    <w:p w:rsidR="008368A8" w:rsidRDefault="008368A8" w:rsidP="00303E48">
      <w:pPr>
        <w:jc w:val="both"/>
        <w:rPr>
          <w:rFonts w:ascii="Times New Roman" w:hAnsi="Times New Roman" w:cs="Times New Roman"/>
          <w:sz w:val="24"/>
          <w:szCs w:val="24"/>
        </w:rPr>
      </w:pPr>
      <w:r w:rsidRPr="008368A8">
        <w:rPr>
          <w:rFonts w:ascii="Times New Roman" w:hAnsi="Times New Roman" w:cs="Times New Roman"/>
          <w:sz w:val="24"/>
          <w:szCs w:val="24"/>
        </w:rPr>
        <w:t xml:space="preserve">The motions we see in TV are an illusion because a sequence of still pictures is being flashed onto the screen. This phenomenon is called </w:t>
      </w:r>
      <w:r w:rsidRPr="008368A8">
        <w:rPr>
          <w:rFonts w:ascii="Times New Roman" w:hAnsi="Times New Roman" w:cs="Times New Roman"/>
          <w:b/>
          <w:sz w:val="24"/>
          <w:szCs w:val="24"/>
        </w:rPr>
        <w:t>stroboscopic apparent motion</w:t>
      </w:r>
      <w:r w:rsidRPr="008368A8">
        <w:rPr>
          <w:rFonts w:ascii="Times New Roman" w:hAnsi="Times New Roman" w:cs="Times New Roman"/>
          <w:sz w:val="24"/>
          <w:szCs w:val="24"/>
        </w:rPr>
        <w:t xml:space="preserve">; it was discovered and refined across the 19th century. </w:t>
      </w:r>
    </w:p>
    <w:p w:rsidR="008368A8" w:rsidRPr="008368A8" w:rsidRDefault="008368A8"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76900" cy="3576955"/>
            <wp:effectExtent l="0" t="0" r="0"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76900" cy="3576955"/>
                    </a:xfrm>
                    <a:prstGeom prst="rect">
                      <a:avLst/>
                    </a:prstGeom>
                    <a:noFill/>
                    <a:ln>
                      <a:noFill/>
                    </a:ln>
                  </pic:spPr>
                </pic:pic>
              </a:graphicData>
            </a:graphic>
          </wp:inline>
        </w:drawing>
      </w:r>
    </w:p>
    <w:p w:rsidR="00196999" w:rsidRPr="008368A8" w:rsidRDefault="008368A8" w:rsidP="00303E48">
      <w:pPr>
        <w:jc w:val="both"/>
        <w:rPr>
          <w:rFonts w:ascii="Times New Roman" w:hAnsi="Times New Roman" w:cs="Times New Roman"/>
          <w:sz w:val="24"/>
          <w:szCs w:val="24"/>
        </w:rPr>
      </w:pPr>
      <w:r w:rsidRPr="008368A8">
        <w:rPr>
          <w:rFonts w:ascii="Times New Roman" w:hAnsi="Times New Roman" w:cs="Times New Roman"/>
          <w:sz w:val="24"/>
          <w:szCs w:val="24"/>
        </w:rPr>
        <w:t>The zoetrope, shown in Figure 6.15 was developed around 1834. It consists of a rotating drum with slits that allow each frame to be visible for an instant while the drum rotates.</w:t>
      </w:r>
    </w:p>
    <w:p w:rsidR="008368A8" w:rsidRPr="008368A8" w:rsidRDefault="008368A8" w:rsidP="00303E48">
      <w:pPr>
        <w:jc w:val="both"/>
        <w:rPr>
          <w:rFonts w:ascii="Times New Roman" w:hAnsi="Times New Roman" w:cs="Times New Roman"/>
          <w:sz w:val="24"/>
          <w:szCs w:val="24"/>
        </w:rPr>
      </w:pPr>
      <w:r w:rsidRPr="008368A8">
        <w:rPr>
          <w:rFonts w:ascii="Times New Roman" w:hAnsi="Times New Roman" w:cs="Times New Roman"/>
          <w:sz w:val="24"/>
          <w:szCs w:val="24"/>
        </w:rPr>
        <w:lastRenderedPageBreak/>
        <w:t>Illusion of motion work because of persistence of vision. The theory states that images persist in the vision system during the intervals in between frames, thereby causing them to be perceived as continuous. (Even after the object is removed, the impression of an object seen by the eye remains on the retina for 1/16</w:t>
      </w:r>
      <w:r w:rsidRPr="008368A8">
        <w:rPr>
          <w:rFonts w:ascii="Times New Roman" w:hAnsi="Times New Roman" w:cs="Times New Roman"/>
          <w:sz w:val="24"/>
          <w:szCs w:val="24"/>
          <w:vertAlign w:val="superscript"/>
        </w:rPr>
        <w:t>th</w:t>
      </w:r>
      <w:r w:rsidRPr="008368A8">
        <w:rPr>
          <w:rFonts w:ascii="Times New Roman" w:hAnsi="Times New Roman" w:cs="Times New Roman"/>
          <w:sz w:val="24"/>
          <w:szCs w:val="24"/>
        </w:rPr>
        <w:t xml:space="preserve"> of a second). </w:t>
      </w:r>
    </w:p>
    <w:p w:rsidR="008368A8" w:rsidRPr="008368A8" w:rsidRDefault="008368A8" w:rsidP="00303E48">
      <w:pPr>
        <w:jc w:val="both"/>
        <w:rPr>
          <w:rFonts w:ascii="Times New Roman" w:hAnsi="Times New Roman" w:cs="Times New Roman"/>
          <w:sz w:val="24"/>
          <w:szCs w:val="24"/>
        </w:rPr>
      </w:pPr>
      <w:r w:rsidRPr="008368A8">
        <w:rPr>
          <w:rFonts w:ascii="Times New Roman" w:hAnsi="Times New Roman" w:cs="Times New Roman"/>
          <w:sz w:val="24"/>
          <w:szCs w:val="24"/>
        </w:rPr>
        <w:t>One piece of evidence against this theory is that images persist in the visual cortex for around 100ms, which implies that the 10 FPS (Frames Per Second) is the slowest speed that stroboscopic apparent motion would work; however, it is also perceived down to 2 FPS.</w:t>
      </w:r>
    </w:p>
    <w:p w:rsidR="008368A8" w:rsidRPr="008368A8" w:rsidRDefault="008368A8" w:rsidP="00303E48">
      <w:pPr>
        <w:jc w:val="both"/>
        <w:rPr>
          <w:rFonts w:ascii="Times New Roman" w:hAnsi="Times New Roman" w:cs="Times New Roman"/>
          <w:sz w:val="24"/>
          <w:szCs w:val="24"/>
        </w:rPr>
      </w:pPr>
      <w:r w:rsidRPr="008368A8">
        <w:rPr>
          <w:rFonts w:ascii="Times New Roman" w:hAnsi="Times New Roman" w:cs="Times New Roman"/>
          <w:sz w:val="24"/>
          <w:szCs w:val="24"/>
        </w:rPr>
        <w:t xml:space="preserve">Another piece of evidence against the persistence of vision is the existence of stroboscopic apparent motions. The </w:t>
      </w:r>
      <w:r w:rsidRPr="008368A8">
        <w:rPr>
          <w:rFonts w:ascii="Times New Roman" w:hAnsi="Times New Roman" w:cs="Times New Roman"/>
          <w:i/>
          <w:sz w:val="24"/>
          <w:szCs w:val="24"/>
        </w:rPr>
        <w:t>phi phenomenon</w:t>
      </w:r>
      <w:r w:rsidRPr="008368A8">
        <w:rPr>
          <w:rFonts w:ascii="Times New Roman" w:hAnsi="Times New Roman" w:cs="Times New Roman"/>
          <w:sz w:val="24"/>
          <w:szCs w:val="24"/>
        </w:rPr>
        <w:t xml:space="preserve"> and </w:t>
      </w:r>
      <w:r w:rsidRPr="008368A8">
        <w:rPr>
          <w:rFonts w:ascii="Times New Roman" w:hAnsi="Times New Roman" w:cs="Times New Roman"/>
          <w:i/>
          <w:sz w:val="24"/>
          <w:szCs w:val="24"/>
        </w:rPr>
        <w:t>beta movement</w:t>
      </w:r>
      <w:r w:rsidRPr="008368A8">
        <w:rPr>
          <w:rFonts w:ascii="Times New Roman" w:hAnsi="Times New Roman" w:cs="Times New Roman"/>
          <w:sz w:val="24"/>
          <w:szCs w:val="24"/>
        </w:rPr>
        <w:t xml:space="preserve"> are examples of motion perceived in a sequence of blinking lights, rather than flashing frames.</w:t>
      </w:r>
    </w:p>
    <w:p w:rsidR="00196999" w:rsidRDefault="008368A8"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47615" cy="3350260"/>
            <wp:effectExtent l="0" t="0" r="635"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047615" cy="3350260"/>
                    </a:xfrm>
                    <a:prstGeom prst="rect">
                      <a:avLst/>
                    </a:prstGeom>
                    <a:noFill/>
                    <a:ln>
                      <a:noFill/>
                    </a:ln>
                  </pic:spPr>
                </pic:pic>
              </a:graphicData>
            </a:graphic>
          </wp:inline>
        </w:drawing>
      </w:r>
    </w:p>
    <w:p w:rsidR="00AC33D4" w:rsidRPr="00AC33D4" w:rsidRDefault="00AC33D4" w:rsidP="00303E48">
      <w:pPr>
        <w:jc w:val="both"/>
        <w:rPr>
          <w:rFonts w:ascii="Times New Roman" w:hAnsi="Times New Roman" w:cs="Times New Roman"/>
          <w:sz w:val="24"/>
          <w:szCs w:val="24"/>
          <w:u w:val="single"/>
        </w:rPr>
      </w:pPr>
      <w:r w:rsidRPr="00AC33D4">
        <w:rPr>
          <w:rFonts w:ascii="Times New Roman" w:hAnsi="Times New Roman" w:cs="Times New Roman"/>
          <w:sz w:val="24"/>
          <w:szCs w:val="24"/>
          <w:u w:val="single"/>
        </w:rPr>
        <w:t>Frame rates</w:t>
      </w:r>
    </w:p>
    <w:p w:rsidR="008368A8" w:rsidRPr="00AC33D4" w:rsidRDefault="00AC33D4" w:rsidP="00303E48">
      <w:pPr>
        <w:jc w:val="both"/>
        <w:rPr>
          <w:rFonts w:ascii="Times New Roman" w:hAnsi="Times New Roman" w:cs="Times New Roman"/>
          <w:sz w:val="24"/>
          <w:szCs w:val="24"/>
        </w:rPr>
      </w:pPr>
      <w:r w:rsidRPr="00AC33D4">
        <w:rPr>
          <w:rFonts w:ascii="Times New Roman" w:hAnsi="Times New Roman" w:cs="Times New Roman"/>
          <w:sz w:val="24"/>
          <w:szCs w:val="24"/>
        </w:rPr>
        <w:t xml:space="preserve"> How many frames per second are appropriate for a motion picture? The answer depends on the intended use. Figure 6.17 shows a table of significant frame rates from 2 to 5000.</w:t>
      </w:r>
    </w:p>
    <w:p w:rsidR="008368A8" w:rsidRDefault="00AC33D4"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5117" cy="278709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5320" cy="2787190"/>
                    </a:xfrm>
                    <a:prstGeom prst="rect">
                      <a:avLst/>
                    </a:prstGeom>
                    <a:noFill/>
                    <a:ln>
                      <a:noFill/>
                    </a:ln>
                  </pic:spPr>
                </pic:pic>
              </a:graphicData>
            </a:graphic>
          </wp:inline>
        </w:drawing>
      </w:r>
    </w:p>
    <w:p w:rsidR="00AC33D4" w:rsidRPr="00BD1448" w:rsidRDefault="00BD1448" w:rsidP="00303E48">
      <w:pPr>
        <w:jc w:val="both"/>
        <w:rPr>
          <w:rFonts w:ascii="Times New Roman" w:hAnsi="Times New Roman" w:cs="Times New Roman"/>
          <w:b/>
          <w:sz w:val="24"/>
          <w:szCs w:val="24"/>
          <w:u w:val="single"/>
        </w:rPr>
      </w:pPr>
      <w:r w:rsidRPr="00BD1448">
        <w:rPr>
          <w:rFonts w:ascii="Times New Roman" w:hAnsi="Times New Roman" w:cs="Times New Roman"/>
          <w:b/>
          <w:sz w:val="24"/>
          <w:szCs w:val="24"/>
          <w:u w:val="single"/>
        </w:rPr>
        <w:t>2.2.3 Implications for VR</w:t>
      </w:r>
    </w:p>
    <w:p w:rsidR="00EF1182" w:rsidRDefault="00BD1448" w:rsidP="00303E48">
      <w:pPr>
        <w:jc w:val="both"/>
        <w:rPr>
          <w:rFonts w:ascii="Times New Roman" w:hAnsi="Times New Roman" w:cs="Times New Roman"/>
          <w:sz w:val="24"/>
          <w:szCs w:val="24"/>
        </w:rPr>
      </w:pPr>
      <w:r w:rsidRPr="00EF1182">
        <w:rPr>
          <w:rFonts w:ascii="Times New Roman" w:hAnsi="Times New Roman" w:cs="Times New Roman"/>
          <w:sz w:val="24"/>
          <w:szCs w:val="24"/>
        </w:rPr>
        <w:t xml:space="preserve">VR systems require much higher display performance than usual. The next problem is that higher frame rates are needed in comparison to ordinary television or movie standards of 24 FPS or even 60 FPS. </w:t>
      </w:r>
    </w:p>
    <w:p w:rsidR="00196999" w:rsidRDefault="00BD1448" w:rsidP="00303E48">
      <w:pPr>
        <w:jc w:val="both"/>
        <w:rPr>
          <w:rFonts w:ascii="Times New Roman" w:hAnsi="Times New Roman" w:cs="Times New Roman"/>
          <w:sz w:val="24"/>
          <w:szCs w:val="24"/>
        </w:rPr>
      </w:pPr>
      <w:r w:rsidRPr="00EF1182">
        <w:rPr>
          <w:rFonts w:ascii="Times New Roman" w:hAnsi="Times New Roman" w:cs="Times New Roman"/>
          <w:sz w:val="24"/>
          <w:szCs w:val="24"/>
        </w:rPr>
        <w:t>To understand why, see Figure 6.18. The problem is easiest to understand in terms of the perception of stationarity. Fixate on a nearby object and yaw your head to the left. Your</w:t>
      </w:r>
      <w:r w:rsidR="00EF1182" w:rsidRPr="00EF1182">
        <w:rPr>
          <w:rFonts w:ascii="Times New Roman" w:hAnsi="Times New Roman" w:cs="Times New Roman"/>
          <w:sz w:val="24"/>
          <w:szCs w:val="24"/>
        </w:rPr>
        <w:t xml:space="preserve"> eyes should then rotate to the right to maintain the object in a fixed location on the retina, due to the VOR. If you do the same while wearing a VR headset and fixating on an object in the virtual world, then the image of the object needs to shift across the screen while you turn your head. Assuming that the pixels instantaneously change at each new frame time, the image of the virtual object will slip across the retina as shown in Figure 6.18. The result is a kind of judder in which the object appears to be wobbling from side to side with high frequency but small amplitude.</w:t>
      </w:r>
    </w:p>
    <w:p w:rsidR="00EF1182" w:rsidRDefault="00EF1182"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03240" cy="269938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03240" cy="2699385"/>
                    </a:xfrm>
                    <a:prstGeom prst="rect">
                      <a:avLst/>
                    </a:prstGeom>
                    <a:noFill/>
                    <a:ln>
                      <a:noFill/>
                    </a:ln>
                  </pic:spPr>
                </pic:pic>
              </a:graphicData>
            </a:graphic>
          </wp:inline>
        </w:drawing>
      </w:r>
    </w:p>
    <w:p w:rsidR="00EF1182" w:rsidRDefault="00EF1182" w:rsidP="00303E48">
      <w:pPr>
        <w:jc w:val="both"/>
        <w:rPr>
          <w:rFonts w:ascii="Times New Roman" w:hAnsi="Times New Roman" w:cs="Times New Roman"/>
          <w:sz w:val="24"/>
          <w:szCs w:val="24"/>
        </w:rPr>
      </w:pPr>
      <w:r w:rsidRPr="00EF1182">
        <w:rPr>
          <w:rFonts w:ascii="Times New Roman" w:hAnsi="Times New Roman" w:cs="Times New Roman"/>
          <w:sz w:val="24"/>
          <w:szCs w:val="24"/>
        </w:rPr>
        <w:lastRenderedPageBreak/>
        <w:t xml:space="preserve">The problem is that each feature is fixed on the screen for too long when ideally it should be moving continuously across the screen. At 60 FPS, it is fixed for 16.67ms during each frame. If the screen is instead turned on for only one or two milliseconds for each frame, and then made black during the remaining times, then the amount of retinal image slip is greatly reduced. This display mode is called </w:t>
      </w:r>
      <w:r w:rsidRPr="00EF1182">
        <w:rPr>
          <w:rFonts w:ascii="Times New Roman" w:hAnsi="Times New Roman" w:cs="Times New Roman"/>
          <w:b/>
          <w:i/>
          <w:sz w:val="24"/>
          <w:szCs w:val="24"/>
        </w:rPr>
        <w:t>low persistence</w:t>
      </w:r>
      <w:r w:rsidRPr="00EF1182">
        <w:rPr>
          <w:rFonts w:ascii="Times New Roman" w:hAnsi="Times New Roman" w:cs="Times New Roman"/>
          <w:sz w:val="24"/>
          <w:szCs w:val="24"/>
        </w:rPr>
        <w:t xml:space="preserve">, and is shown in Figure 6.19(a). </w:t>
      </w:r>
    </w:p>
    <w:p w:rsidR="00EF1182" w:rsidRPr="00EF1182" w:rsidRDefault="00EF1182" w:rsidP="00303E4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19750" cy="32575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9750" cy="3257550"/>
                    </a:xfrm>
                    <a:prstGeom prst="rect">
                      <a:avLst/>
                    </a:prstGeom>
                    <a:noFill/>
                    <a:ln>
                      <a:noFill/>
                    </a:ln>
                  </pic:spPr>
                </pic:pic>
              </a:graphicData>
            </a:graphic>
          </wp:inline>
        </w:drawing>
      </w:r>
    </w:p>
    <w:p w:rsidR="00EF1182" w:rsidRPr="00EF1182" w:rsidRDefault="00EF1182" w:rsidP="00303E48">
      <w:pPr>
        <w:jc w:val="both"/>
        <w:rPr>
          <w:rFonts w:ascii="Times New Roman" w:hAnsi="Times New Roman" w:cs="Times New Roman"/>
          <w:sz w:val="24"/>
          <w:szCs w:val="24"/>
        </w:rPr>
      </w:pPr>
      <w:r w:rsidRPr="00EF1182">
        <w:rPr>
          <w:rFonts w:ascii="Times New Roman" w:hAnsi="Times New Roman" w:cs="Times New Roman"/>
          <w:sz w:val="24"/>
          <w:szCs w:val="24"/>
        </w:rPr>
        <w:t>The short amount of time that the display is illuminated is sufficient for the photoreceptors to collect enough photons to cause the image to be perceived. The problem is that at 60 FPS in low-persistence mode, flicker is perceived, which can lead to fatigue or headaches. This can be easily perceived at the periphery in a bright scene in the Samsung Gear VR headset. If the frame rate is increased to 90 FPS or above, then the adverse side effects of flicker subside for nearly everyone. If the frame rate is increased to 500 FPS or beyond, then it would not even need to flicker, as depicted in Figure 6.19(b).</w:t>
      </w:r>
    </w:p>
    <w:p w:rsidR="00196999" w:rsidRPr="00C84236" w:rsidRDefault="00E421B7" w:rsidP="00196999">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2.3 </w:t>
      </w:r>
      <w:r w:rsidR="00196999" w:rsidRPr="00C84236">
        <w:rPr>
          <w:rFonts w:ascii="Times New Roman" w:hAnsi="Times New Roman" w:cs="Times New Roman"/>
          <w:b/>
          <w:sz w:val="24"/>
          <w:szCs w:val="24"/>
          <w:u w:val="single"/>
        </w:rPr>
        <w:t>Perception of Color</w:t>
      </w:r>
    </w:p>
    <w:p w:rsidR="00196999" w:rsidRPr="00C84236" w:rsidRDefault="00196999" w:rsidP="00196999">
      <w:pPr>
        <w:jc w:val="both"/>
        <w:rPr>
          <w:rFonts w:ascii="Times New Roman" w:hAnsi="Times New Roman" w:cs="Times New Roman"/>
          <w:sz w:val="24"/>
          <w:szCs w:val="24"/>
        </w:rPr>
      </w:pPr>
      <w:r w:rsidRPr="00C84236">
        <w:rPr>
          <w:rFonts w:ascii="Times New Roman" w:hAnsi="Times New Roman" w:cs="Times New Roman"/>
          <w:sz w:val="24"/>
          <w:szCs w:val="24"/>
        </w:rPr>
        <w:t>What makes an object “purple”, “pink”, or “gray”? Color perception is purely the result of our visual physiology and neural structures, rather than something that can be measured in the physical world. In other words, “It’s all in your head.”</w:t>
      </w:r>
    </w:p>
    <w:p w:rsidR="00196999" w:rsidRDefault="00196999" w:rsidP="00196999">
      <w:pPr>
        <w:jc w:val="both"/>
        <w:rPr>
          <w:rFonts w:ascii="Times New Roman" w:hAnsi="Times New Roman" w:cs="Times New Roman"/>
          <w:b/>
          <w:sz w:val="24"/>
          <w:szCs w:val="24"/>
        </w:rPr>
      </w:pPr>
      <w:r w:rsidRPr="00C84236">
        <w:rPr>
          <w:rFonts w:ascii="Times New Roman" w:hAnsi="Times New Roman" w:cs="Times New Roman"/>
          <w:b/>
          <w:sz w:val="24"/>
          <w:szCs w:val="24"/>
        </w:rPr>
        <w:t>The dress</w:t>
      </w:r>
    </w:p>
    <w:p w:rsidR="00196999" w:rsidRPr="00C84236" w:rsidRDefault="00196999" w:rsidP="00196999">
      <w:pPr>
        <w:jc w:val="both"/>
        <w:rPr>
          <w:rFonts w:ascii="Times New Roman" w:hAnsi="Times New Roman" w:cs="Times New Roman"/>
          <w:sz w:val="24"/>
          <w:szCs w:val="24"/>
        </w:rPr>
      </w:pPr>
      <w:r w:rsidRPr="00C84236">
        <w:rPr>
          <w:rFonts w:ascii="Times New Roman" w:hAnsi="Times New Roman" w:cs="Times New Roman"/>
          <w:sz w:val="24"/>
          <w:szCs w:val="24"/>
        </w:rPr>
        <w:t xml:space="preserve"> Figure 6.20 illustrates the </w:t>
      </w:r>
      <w:r w:rsidRPr="00C84236">
        <w:rPr>
          <w:rFonts w:ascii="Times New Roman" w:hAnsi="Times New Roman" w:cs="Times New Roman"/>
          <w:i/>
          <w:sz w:val="24"/>
          <w:szCs w:val="24"/>
        </w:rPr>
        <w:t>dress color illusion</w:t>
      </w:r>
      <w:r w:rsidRPr="00C84236">
        <w:rPr>
          <w:rFonts w:ascii="Times New Roman" w:hAnsi="Times New Roman" w:cs="Times New Roman"/>
          <w:sz w:val="24"/>
          <w:szCs w:val="24"/>
        </w:rPr>
        <w:t>. It was worn by Cecilia Bleasdale and became an Internet meme when millions of people quickly began to argue about the color of the dress. Based on the precise combination of colors and lighting conditions, its appearance fell on the boundary of what human color perceptual systems can handle. About 57% perceive it as blue and black (correct), 30% percent perceive it as white and gold, 10% perceive blue and brown, and 10% could switch between perceiving any of the color combinations.</w:t>
      </w:r>
    </w:p>
    <w:p w:rsidR="00196999" w:rsidRDefault="00196999" w:rsidP="00196999">
      <w:r>
        <w:rPr>
          <w:noProof/>
          <w:lang w:eastAsia="en-IN"/>
        </w:rPr>
        <w:lastRenderedPageBreak/>
        <w:drawing>
          <wp:inline distT="0" distB="0" distL="0" distR="0" wp14:anchorId="780916ED" wp14:editId="0FC17FC1">
            <wp:extent cx="4608830" cy="2713990"/>
            <wp:effectExtent l="0" t="0" r="127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608830" cy="2713990"/>
                    </a:xfrm>
                    <a:prstGeom prst="rect">
                      <a:avLst/>
                    </a:prstGeom>
                    <a:noFill/>
                    <a:ln>
                      <a:noFill/>
                    </a:ln>
                  </pic:spPr>
                </pic:pic>
              </a:graphicData>
            </a:graphic>
          </wp:inline>
        </w:drawing>
      </w:r>
    </w:p>
    <w:p w:rsidR="00196999" w:rsidRPr="00E91A0A" w:rsidRDefault="00196999" w:rsidP="00196999">
      <w:pPr>
        <w:jc w:val="both"/>
        <w:rPr>
          <w:rFonts w:ascii="Times New Roman" w:hAnsi="Times New Roman" w:cs="Times New Roman"/>
          <w:b/>
          <w:sz w:val="24"/>
          <w:szCs w:val="24"/>
        </w:rPr>
      </w:pPr>
      <w:r w:rsidRPr="00E91A0A">
        <w:rPr>
          <w:rFonts w:ascii="Times New Roman" w:hAnsi="Times New Roman" w:cs="Times New Roman"/>
          <w:b/>
          <w:sz w:val="24"/>
          <w:szCs w:val="24"/>
        </w:rPr>
        <w:t>Dimensionality reduction</w:t>
      </w:r>
    </w:p>
    <w:p w:rsidR="00196999" w:rsidRPr="00E91A0A" w:rsidRDefault="00196999" w:rsidP="00196999">
      <w:pPr>
        <w:jc w:val="both"/>
        <w:rPr>
          <w:rFonts w:ascii="Times New Roman" w:hAnsi="Times New Roman" w:cs="Times New Roman"/>
          <w:color w:val="4D5156"/>
          <w:sz w:val="24"/>
          <w:szCs w:val="24"/>
          <w:shd w:val="clear" w:color="auto" w:fill="FFFFFF"/>
        </w:rPr>
      </w:pPr>
      <w:r w:rsidRPr="00E91A0A">
        <w:rPr>
          <w:rFonts w:ascii="Times New Roman" w:hAnsi="Times New Roman" w:cs="Times New Roman"/>
          <w:sz w:val="24"/>
          <w:szCs w:val="24"/>
        </w:rPr>
        <w:t>Light energy is a mix</w:t>
      </w:r>
      <w:r>
        <w:rPr>
          <w:rFonts w:ascii="Times New Roman" w:hAnsi="Times New Roman" w:cs="Times New Roman"/>
          <w:sz w:val="24"/>
          <w:szCs w:val="24"/>
        </w:rPr>
        <w:t xml:space="preserve"> </w:t>
      </w:r>
      <w:r w:rsidRPr="00E91A0A">
        <w:rPr>
          <w:rFonts w:ascii="Times New Roman" w:hAnsi="Times New Roman" w:cs="Times New Roman"/>
          <w:sz w:val="24"/>
          <w:szCs w:val="24"/>
        </w:rPr>
        <w:t xml:space="preserve">of wavelengths and magnitudes that form the spectral power distribution. </w:t>
      </w:r>
      <w:r w:rsidRPr="00E91A0A">
        <w:rPr>
          <w:rFonts w:ascii="Times New Roman" w:hAnsi="Times New Roman" w:cs="Times New Roman"/>
          <w:sz w:val="24"/>
          <w:szCs w:val="24"/>
          <w:shd w:val="clear" w:color="auto" w:fill="FFFFFF"/>
        </w:rPr>
        <w:t xml:space="preserve">A </w:t>
      </w:r>
      <w:r w:rsidRPr="00E91A0A">
        <w:rPr>
          <w:rFonts w:ascii="Times New Roman" w:hAnsi="Times New Roman" w:cs="Times New Roman"/>
          <w:i/>
          <w:sz w:val="24"/>
          <w:szCs w:val="24"/>
          <w:shd w:val="clear" w:color="auto" w:fill="FFFFFF"/>
        </w:rPr>
        <w:t>spectral power distribution (SPD)</w:t>
      </w:r>
      <w:r w:rsidRPr="00E91A0A">
        <w:rPr>
          <w:rFonts w:ascii="Times New Roman" w:hAnsi="Times New Roman" w:cs="Times New Roman"/>
          <w:sz w:val="24"/>
          <w:szCs w:val="24"/>
          <w:shd w:val="clear" w:color="auto" w:fill="FFFFFF"/>
        </w:rPr>
        <w:t xml:space="preserve"> is </w:t>
      </w:r>
      <w:r w:rsidRPr="00E91A0A">
        <w:rPr>
          <w:rFonts w:ascii="Times New Roman" w:hAnsi="Times New Roman" w:cs="Times New Roman"/>
          <w:color w:val="040C28"/>
          <w:sz w:val="24"/>
          <w:szCs w:val="24"/>
        </w:rPr>
        <w:t>a graph of the energy levels of a light source through a range of wavelengths of light</w:t>
      </w:r>
      <w:r w:rsidRPr="00E91A0A">
        <w:rPr>
          <w:rFonts w:ascii="Times New Roman" w:hAnsi="Times New Roman" w:cs="Times New Roman"/>
          <w:color w:val="4D5156"/>
          <w:sz w:val="24"/>
          <w:szCs w:val="24"/>
          <w:shd w:val="clear" w:color="auto" w:fill="FFFFFF"/>
        </w:rPr>
        <w:t>. </w:t>
      </w:r>
    </w:p>
    <w:p w:rsidR="00196999" w:rsidRPr="00E91A0A" w:rsidRDefault="00196999" w:rsidP="00196999">
      <w:pPr>
        <w:jc w:val="both"/>
        <w:rPr>
          <w:rFonts w:ascii="Times New Roman" w:hAnsi="Times New Roman" w:cs="Times New Roman"/>
          <w:color w:val="202124"/>
          <w:sz w:val="24"/>
          <w:szCs w:val="24"/>
          <w:shd w:val="clear" w:color="auto" w:fill="FFFFFF"/>
        </w:rPr>
      </w:pPr>
      <w:r w:rsidRPr="00E91A0A">
        <w:rPr>
          <w:rFonts w:ascii="Times New Roman" w:hAnsi="Times New Roman" w:cs="Times New Roman"/>
          <w:i/>
          <w:color w:val="202124"/>
          <w:sz w:val="24"/>
          <w:szCs w:val="24"/>
          <w:shd w:val="clear" w:color="auto" w:fill="FFFFFF"/>
        </w:rPr>
        <w:t>Dimensionality reduction</w:t>
      </w:r>
      <w:r w:rsidRPr="00E91A0A">
        <w:rPr>
          <w:rFonts w:ascii="Times New Roman" w:hAnsi="Times New Roman" w:cs="Times New Roman"/>
          <w:color w:val="202124"/>
          <w:sz w:val="24"/>
          <w:szCs w:val="24"/>
          <w:shd w:val="clear" w:color="auto" w:fill="FFFFFF"/>
        </w:rPr>
        <w:t>, or dimension reduction, is the transformation of data from a high-dimensional space into a low-dimensional space so that the low-dimensional representation retains some meaningful properties of the original data, ideally close to its intrinsic dimension.</w:t>
      </w:r>
    </w:p>
    <w:p w:rsidR="00196999" w:rsidRPr="00813D26" w:rsidRDefault="00196999" w:rsidP="00196999">
      <w:pPr>
        <w:jc w:val="both"/>
        <w:rPr>
          <w:rFonts w:ascii="Times New Roman" w:hAnsi="Times New Roman" w:cs="Times New Roman"/>
          <w:sz w:val="24"/>
          <w:szCs w:val="24"/>
        </w:rPr>
      </w:pPr>
      <w:r w:rsidRPr="00E91A0A">
        <w:rPr>
          <w:rFonts w:ascii="Times New Roman" w:hAnsi="Times New Roman" w:cs="Times New Roman"/>
          <w:sz w:val="24"/>
          <w:szCs w:val="24"/>
        </w:rPr>
        <w:t>Here, the infinite-dimensional space of power distributions of our eyes collapses down to a 3D color space.The engineered systems must be good enough to adequately fool our senses, but they need not have levels of quality that are well beyond the limits of our receptors.</w:t>
      </w:r>
    </w:p>
    <w:p w:rsidR="00196999" w:rsidRDefault="00196999" w:rsidP="00196999">
      <w:pPr>
        <w:jc w:val="both"/>
        <w:rPr>
          <w:rFonts w:ascii="Times New Roman" w:hAnsi="Times New Roman" w:cs="Times New Roman"/>
          <w:b/>
          <w:sz w:val="24"/>
          <w:szCs w:val="24"/>
        </w:rPr>
      </w:pPr>
      <w:r w:rsidRPr="00FB081E">
        <w:rPr>
          <w:rFonts w:ascii="Times New Roman" w:hAnsi="Times New Roman" w:cs="Times New Roman"/>
          <w:b/>
          <w:sz w:val="24"/>
          <w:szCs w:val="24"/>
        </w:rPr>
        <w:t>Yellow = Green + Red</w:t>
      </w:r>
    </w:p>
    <w:p w:rsidR="00196999" w:rsidRPr="00FB081E" w:rsidRDefault="00196999" w:rsidP="00196999">
      <w:pPr>
        <w:jc w:val="both"/>
        <w:rPr>
          <w:rFonts w:ascii="Times New Roman" w:hAnsi="Times New Roman" w:cs="Times New Roman"/>
          <w:sz w:val="24"/>
          <w:szCs w:val="24"/>
        </w:rPr>
      </w:pPr>
      <w:r w:rsidRPr="00FB081E">
        <w:rPr>
          <w:rFonts w:ascii="Times New Roman" w:hAnsi="Times New Roman" w:cs="Times New Roman"/>
          <w:sz w:val="24"/>
          <w:szCs w:val="24"/>
        </w:rPr>
        <w:t>To help understand this reduction, consider the perception of “yellow”. According to the visible light spectrum ,yellow has a wavelength of about 580nm. Suppose we had a pure light source that shines light of exactly 580nm wavelength onto our retinas with no other wavelengths. The spectral distribution function would have a spike at 580nm and be zero everywhere else. If we had a cone with peak detection at 580nm and no sensitivity to other wavelengths, then it would perfectly detect yellow.</w:t>
      </w:r>
    </w:p>
    <w:p w:rsidR="00196999" w:rsidRDefault="00196999" w:rsidP="00196999">
      <w:pPr>
        <w:jc w:val="both"/>
        <w:rPr>
          <w:rFonts w:ascii="Times New Roman" w:hAnsi="Times New Roman" w:cs="Times New Roman"/>
          <w:sz w:val="24"/>
          <w:szCs w:val="24"/>
        </w:rPr>
      </w:pP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D4EDA1F" wp14:editId="251283EC">
            <wp:extent cx="4528185" cy="3408680"/>
            <wp:effectExtent l="0" t="0" r="5715"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28185" cy="3408680"/>
                    </a:xfrm>
                    <a:prstGeom prst="rect">
                      <a:avLst/>
                    </a:prstGeom>
                    <a:noFill/>
                    <a:ln>
                      <a:noFill/>
                    </a:ln>
                  </pic:spPr>
                </pic:pic>
              </a:graphicData>
            </a:graphic>
          </wp:inline>
        </w:drawing>
      </w:r>
    </w:p>
    <w:p w:rsidR="00196999" w:rsidRDefault="00196999" w:rsidP="00196999">
      <w:pPr>
        <w:ind w:firstLine="720"/>
        <w:jc w:val="both"/>
        <w:rPr>
          <w:rFonts w:ascii="Times New Roman" w:hAnsi="Times New Roman" w:cs="Times New Roman"/>
          <w:sz w:val="24"/>
          <w:szCs w:val="24"/>
        </w:rPr>
      </w:pPr>
      <w:r w:rsidRPr="00FB081E">
        <w:rPr>
          <w:rFonts w:ascii="Times New Roman" w:hAnsi="Times New Roman" w:cs="Times New Roman"/>
          <w:sz w:val="24"/>
          <w:szCs w:val="24"/>
        </w:rPr>
        <w:t xml:space="preserve">Instead, we perceive yellow by activation of both green and red cones because their sensitivity regions (Figure 5.3) include 580nm. It should then be possible to generate the same photoreceptor response by sending a jumble of light that contains precisely two wavelengths: 1) Some “green” at 533nm, and 2) some “red” at 564nm. If the magnitudes of green and red are tuned so that the green and red cones activate in the same way as they did for pure yellow, then it becomes impossible for our visual system to distinguish the green/red mixture from pure yellow. Both are perceived as “yellow”. This matching of colors from red, green and blue components is called </w:t>
      </w:r>
      <w:r w:rsidRPr="003A24F7">
        <w:rPr>
          <w:rFonts w:ascii="Times New Roman" w:hAnsi="Times New Roman" w:cs="Times New Roman"/>
          <w:i/>
          <w:sz w:val="24"/>
          <w:szCs w:val="24"/>
        </w:rPr>
        <w:t>metamerism</w:t>
      </w:r>
      <w:r w:rsidRPr="00FB081E">
        <w:rPr>
          <w:rFonts w:ascii="Times New Roman" w:hAnsi="Times New Roman" w:cs="Times New Roman"/>
          <w:sz w:val="24"/>
          <w:szCs w:val="24"/>
        </w:rPr>
        <w:t xml:space="preserve">. </w:t>
      </w:r>
    </w:p>
    <w:p w:rsidR="00196999" w:rsidRDefault="00196999" w:rsidP="00196999">
      <w:pPr>
        <w:ind w:firstLine="720"/>
        <w:jc w:val="both"/>
        <w:rPr>
          <w:rFonts w:ascii="Times New Roman" w:hAnsi="Times New Roman" w:cs="Times New Roman"/>
          <w:sz w:val="24"/>
          <w:szCs w:val="24"/>
        </w:rPr>
      </w:pPr>
      <w:r w:rsidRPr="00FB081E">
        <w:rPr>
          <w:rFonts w:ascii="Times New Roman" w:hAnsi="Times New Roman" w:cs="Times New Roman"/>
          <w:sz w:val="24"/>
          <w:szCs w:val="24"/>
        </w:rPr>
        <w:t>Such a blending is precisely what is done on a RGB display to produce yellow. Suppose the intensity of each color ranges from 0 (dark) to 255 (bright). Red is produced by RGB= (255, 0, 0), and green is RGB= (0, 255, 0). These each activate one LED (or LCD) color, thereby producing a pure red or green. If both are turned on, then yellow is perceived. Thus, yellow is RGB= (255, 255, 0).</w:t>
      </w:r>
    </w:p>
    <w:p w:rsidR="00196999" w:rsidRPr="005B1146" w:rsidRDefault="00196999" w:rsidP="00196999">
      <w:pPr>
        <w:jc w:val="both"/>
        <w:rPr>
          <w:rFonts w:ascii="Times New Roman" w:hAnsi="Times New Roman" w:cs="Times New Roman"/>
          <w:sz w:val="24"/>
          <w:szCs w:val="24"/>
        </w:rPr>
      </w:pPr>
      <w:r w:rsidRPr="005B1146">
        <w:rPr>
          <w:rFonts w:ascii="Times New Roman" w:hAnsi="Times New Roman" w:cs="Times New Roman"/>
          <w:b/>
          <w:sz w:val="24"/>
          <w:szCs w:val="24"/>
        </w:rPr>
        <w:t>Color spaces</w:t>
      </w:r>
      <w:r w:rsidRPr="005B1146">
        <w:rPr>
          <w:rFonts w:ascii="Times New Roman" w:hAnsi="Times New Roman" w:cs="Times New Roman"/>
          <w:sz w:val="24"/>
          <w:szCs w:val="24"/>
        </w:rPr>
        <w:t xml:space="preserve"> For convenience, a parameterized color space is often defined. One of the most common in computer graphics is called HSV, which has the following three components (Figure 6.21):</w:t>
      </w: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25BB21A" wp14:editId="22CC6038">
            <wp:extent cx="4594225" cy="3021330"/>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594225" cy="3021330"/>
                    </a:xfrm>
                    <a:prstGeom prst="rect">
                      <a:avLst/>
                    </a:prstGeom>
                    <a:noFill/>
                    <a:ln>
                      <a:noFill/>
                    </a:ln>
                  </pic:spPr>
                </pic:pic>
              </a:graphicData>
            </a:graphic>
          </wp:inline>
        </w:drawing>
      </w: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59416D8" wp14:editId="6D3D0F6B">
            <wp:extent cx="4403725" cy="1060450"/>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403725" cy="1060450"/>
                    </a:xfrm>
                    <a:prstGeom prst="rect">
                      <a:avLst/>
                    </a:prstGeom>
                    <a:noFill/>
                    <a:ln>
                      <a:noFill/>
                    </a:ln>
                  </pic:spPr>
                </pic:pic>
              </a:graphicData>
            </a:graphic>
          </wp:inline>
        </w:drawing>
      </w:r>
    </w:p>
    <w:p w:rsidR="00196999" w:rsidRDefault="00196999" w:rsidP="00196999">
      <w:pPr>
        <w:jc w:val="both"/>
        <w:rPr>
          <w:rFonts w:ascii="Times New Roman" w:hAnsi="Times New Roman" w:cs="Times New Roman"/>
          <w:sz w:val="24"/>
          <w:szCs w:val="24"/>
        </w:rPr>
      </w:pPr>
      <w:r w:rsidRPr="005B1146">
        <w:rPr>
          <w:rFonts w:ascii="Times New Roman" w:hAnsi="Times New Roman" w:cs="Times New Roman"/>
          <w:sz w:val="24"/>
          <w:szCs w:val="24"/>
        </w:rPr>
        <w:t>There are many methods to scale the HSV coordinates, which distort the color space in various ways. The RGB values could alternatively be used, but are sometimes more difficult for people to interpret.</w:t>
      </w:r>
    </w:p>
    <w:p w:rsidR="00196999" w:rsidRDefault="00196999" w:rsidP="00196999">
      <w:pPr>
        <w:jc w:val="both"/>
        <w:rPr>
          <w:rFonts w:ascii="Times New Roman" w:hAnsi="Times New Roman" w:cs="Times New Roman"/>
          <w:sz w:val="24"/>
          <w:szCs w:val="24"/>
        </w:rPr>
      </w:pPr>
      <w:r w:rsidRPr="005B1146">
        <w:rPr>
          <w:rFonts w:ascii="Times New Roman" w:hAnsi="Times New Roman" w:cs="Times New Roman"/>
          <w:sz w:val="24"/>
          <w:szCs w:val="24"/>
        </w:rPr>
        <w:t xml:space="preserve"> It would be ideal to have a representation in which the distance between two points corresponds to the amount of perceptual difference. In other words, as two points are further apart, our ability to distinguish them is increased. The distance should correspond directly to the amount of distinguishability. Vision scientists designed a representation to achieve this, resulting in the 1931 CIE color standard shown in Figure 6.22.</w:t>
      </w: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A85697D" wp14:editId="4B2CD6B9">
            <wp:extent cx="4989195" cy="5003800"/>
            <wp:effectExtent l="0" t="0" r="1905"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89195" cy="5003800"/>
                    </a:xfrm>
                    <a:prstGeom prst="rect">
                      <a:avLst/>
                    </a:prstGeom>
                    <a:noFill/>
                    <a:ln>
                      <a:noFill/>
                    </a:ln>
                  </pic:spPr>
                </pic:pic>
              </a:graphicData>
            </a:graphic>
          </wp:inline>
        </w:drawing>
      </w: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23649C8" wp14:editId="47B93793">
            <wp:extent cx="4959985" cy="607060"/>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959985" cy="607060"/>
                    </a:xfrm>
                    <a:prstGeom prst="rect">
                      <a:avLst/>
                    </a:prstGeom>
                    <a:noFill/>
                    <a:ln>
                      <a:noFill/>
                    </a:ln>
                  </pic:spPr>
                </pic:pic>
              </a:graphicData>
            </a:graphic>
          </wp:inline>
        </w:drawing>
      </w:r>
    </w:p>
    <w:p w:rsidR="00196999" w:rsidRDefault="00196999" w:rsidP="00196999">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2795EBE7" wp14:editId="3D87CD2B">
            <wp:extent cx="5647055" cy="56470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47055" cy="5647055"/>
                    </a:xfrm>
                    <a:prstGeom prst="rect">
                      <a:avLst/>
                    </a:prstGeom>
                    <a:noFill/>
                    <a:ln>
                      <a:noFill/>
                    </a:ln>
                  </pic:spPr>
                </pic:pic>
              </a:graphicData>
            </a:graphic>
          </wp:inline>
        </w:drawing>
      </w:r>
    </w:p>
    <w:p w:rsidR="00196999" w:rsidRPr="00C652D9" w:rsidRDefault="00196999" w:rsidP="00196999">
      <w:pPr>
        <w:jc w:val="both"/>
        <w:rPr>
          <w:rFonts w:ascii="Times New Roman" w:hAnsi="Times New Roman" w:cs="Times New Roman"/>
          <w:sz w:val="24"/>
          <w:szCs w:val="24"/>
        </w:rPr>
      </w:pPr>
      <w:r w:rsidRPr="00C652D9">
        <w:rPr>
          <w:rFonts w:ascii="Times New Roman" w:hAnsi="Times New Roman" w:cs="Times New Roman"/>
          <w:b/>
          <w:sz w:val="24"/>
          <w:szCs w:val="24"/>
        </w:rPr>
        <w:t>Mixing colors</w:t>
      </w:r>
    </w:p>
    <w:p w:rsidR="00196999" w:rsidRPr="00C652D9" w:rsidRDefault="00196999" w:rsidP="00196999">
      <w:pPr>
        <w:jc w:val="both"/>
        <w:rPr>
          <w:rFonts w:ascii="Times New Roman" w:hAnsi="Times New Roman" w:cs="Times New Roman"/>
          <w:sz w:val="24"/>
          <w:szCs w:val="24"/>
        </w:rPr>
      </w:pPr>
      <w:r w:rsidRPr="00C652D9">
        <w:rPr>
          <w:rFonts w:ascii="Times New Roman" w:hAnsi="Times New Roman" w:cs="Times New Roman"/>
          <w:sz w:val="24"/>
          <w:szCs w:val="24"/>
        </w:rPr>
        <w:t xml:space="preserve">In general, most perceptible colors can be matched by a mixture of three colors. This is called </w:t>
      </w:r>
      <w:r w:rsidRPr="00C652D9">
        <w:rPr>
          <w:rFonts w:ascii="Times New Roman" w:hAnsi="Times New Roman" w:cs="Times New Roman"/>
          <w:i/>
          <w:sz w:val="24"/>
          <w:szCs w:val="24"/>
        </w:rPr>
        <w:t xml:space="preserve">trichromatic theory </w:t>
      </w:r>
      <w:r w:rsidRPr="00C652D9">
        <w:rPr>
          <w:rFonts w:ascii="Times New Roman" w:hAnsi="Times New Roman" w:cs="Times New Roman"/>
          <w:sz w:val="24"/>
          <w:szCs w:val="24"/>
        </w:rPr>
        <w:t>(or Young-Helmholtz theory). A set of colors that achieves this is called primary colors. Mixing all three evenly produces perceived white light, which on a display is achieved as RGB= (255, 255, 255). Black is the opposite: RGB= (0, 0, 0). Such light mixtures follow a linearity property.</w:t>
      </w:r>
    </w:p>
    <w:p w:rsidR="00196999" w:rsidRDefault="00196999" w:rsidP="00196999">
      <w:pPr>
        <w:jc w:val="both"/>
        <w:rPr>
          <w:rFonts w:ascii="Times New Roman" w:hAnsi="Times New Roman" w:cs="Times New Roman"/>
          <w:sz w:val="24"/>
          <w:szCs w:val="24"/>
        </w:rPr>
      </w:pPr>
      <w:r w:rsidRPr="00C652D9">
        <w:rPr>
          <w:rFonts w:ascii="Times New Roman" w:hAnsi="Times New Roman" w:cs="Times New Roman"/>
          <w:sz w:val="24"/>
          <w:szCs w:val="24"/>
        </w:rPr>
        <w:t xml:space="preserve">When mixing paints or printing books, colors mix subtractively because the spectral reflectance function is being altered. When starting with a white canvass or sheet of paper, virtually all wavelengths are reflected. Painting a green line on the page prevents all wavelengths other than green from being reflected at that spot. Removing all wavelengths results in black. Rather than using RGB components, printing presses are based on CMYK, which correspond to cyan, magenta, yellow, and black. The first three are pairwise mixes of the primary colors. A black component is included to reduce the amount of ink wasted by using the other three colors to subtractively produce black. Note that the targeted colors are </w:t>
      </w:r>
      <w:r w:rsidRPr="00C652D9">
        <w:rPr>
          <w:rFonts w:ascii="Times New Roman" w:hAnsi="Times New Roman" w:cs="Times New Roman"/>
          <w:sz w:val="24"/>
          <w:szCs w:val="24"/>
        </w:rPr>
        <w:lastRenderedPageBreak/>
        <w:t>observed only if the incoming light contains the targeted wavelengths. The green line would appear green under pure, matching green light, but might appear black under pure blue light.</w:t>
      </w:r>
    </w:p>
    <w:p w:rsidR="00196999" w:rsidRPr="009B0BFF" w:rsidRDefault="00196999" w:rsidP="00196999">
      <w:pPr>
        <w:jc w:val="both"/>
        <w:rPr>
          <w:rFonts w:ascii="Times New Roman" w:hAnsi="Times New Roman" w:cs="Times New Roman"/>
          <w:b/>
          <w:sz w:val="24"/>
          <w:szCs w:val="24"/>
        </w:rPr>
      </w:pPr>
      <w:r w:rsidRPr="009B0BFF">
        <w:rPr>
          <w:rFonts w:ascii="Times New Roman" w:hAnsi="Times New Roman" w:cs="Times New Roman"/>
          <w:b/>
          <w:sz w:val="24"/>
          <w:szCs w:val="24"/>
        </w:rPr>
        <w:t>Constancy</w:t>
      </w:r>
    </w:p>
    <w:p w:rsidR="00196999" w:rsidRPr="009B0BFF" w:rsidRDefault="00196999" w:rsidP="00196999">
      <w:pPr>
        <w:jc w:val="both"/>
        <w:rPr>
          <w:rFonts w:ascii="Times New Roman" w:hAnsi="Times New Roman" w:cs="Times New Roman"/>
          <w:sz w:val="24"/>
          <w:szCs w:val="24"/>
        </w:rPr>
      </w:pPr>
      <w:r w:rsidRPr="009B0BFF">
        <w:rPr>
          <w:rFonts w:ascii="Times New Roman" w:hAnsi="Times New Roman" w:cs="Times New Roman"/>
          <w:sz w:val="24"/>
          <w:szCs w:val="24"/>
        </w:rPr>
        <w:t xml:space="preserve">Our ability to perceive an object as having the same color over a wide variety of lighting conditions is called </w:t>
      </w:r>
      <w:r w:rsidRPr="009B0BFF">
        <w:rPr>
          <w:rFonts w:ascii="Times New Roman" w:hAnsi="Times New Roman" w:cs="Times New Roman"/>
          <w:i/>
          <w:sz w:val="24"/>
          <w:szCs w:val="24"/>
        </w:rPr>
        <w:t>color constancy</w:t>
      </w:r>
      <w:r w:rsidRPr="009B0BFF">
        <w:rPr>
          <w:rFonts w:ascii="Times New Roman" w:hAnsi="Times New Roman" w:cs="Times New Roman"/>
          <w:sz w:val="24"/>
          <w:szCs w:val="24"/>
        </w:rPr>
        <w:t>.</w:t>
      </w:r>
    </w:p>
    <w:p w:rsidR="00196999" w:rsidRPr="009B0BFF" w:rsidRDefault="00196999" w:rsidP="00196999">
      <w:pPr>
        <w:jc w:val="both"/>
        <w:rPr>
          <w:rFonts w:ascii="Times New Roman" w:hAnsi="Times New Roman" w:cs="Times New Roman"/>
          <w:sz w:val="24"/>
          <w:szCs w:val="24"/>
        </w:rPr>
      </w:pPr>
      <w:r w:rsidRPr="009B0BFF">
        <w:rPr>
          <w:rFonts w:ascii="Times New Roman" w:hAnsi="Times New Roman" w:cs="Times New Roman"/>
          <w:i/>
          <w:color w:val="202124"/>
          <w:sz w:val="24"/>
          <w:szCs w:val="24"/>
          <w:shd w:val="clear" w:color="auto" w:fill="FFFFFF"/>
        </w:rPr>
        <w:t>Color constancy</w:t>
      </w:r>
      <w:r w:rsidRPr="009B0BFF">
        <w:rPr>
          <w:rFonts w:ascii="Times New Roman" w:hAnsi="Times New Roman" w:cs="Times New Roman"/>
          <w:color w:val="202124"/>
          <w:sz w:val="24"/>
          <w:szCs w:val="24"/>
          <w:shd w:val="clear" w:color="auto" w:fill="FFFFFF"/>
        </w:rPr>
        <w:t xml:space="preserve"> refers to </w:t>
      </w:r>
      <w:r w:rsidRPr="009B0BFF">
        <w:rPr>
          <w:rFonts w:ascii="Times New Roman" w:hAnsi="Times New Roman" w:cs="Times New Roman"/>
          <w:color w:val="040C28"/>
          <w:sz w:val="24"/>
          <w:szCs w:val="24"/>
        </w:rPr>
        <w:t>our ability to perceive colors as relatively constant over varying illuminations</w:t>
      </w:r>
      <w:r w:rsidRPr="009B0BFF">
        <w:rPr>
          <w:rFonts w:ascii="Times New Roman" w:hAnsi="Times New Roman" w:cs="Times New Roman"/>
          <w:color w:val="202124"/>
          <w:sz w:val="24"/>
          <w:szCs w:val="24"/>
          <w:shd w:val="clear" w:color="auto" w:fill="FFFFFF"/>
        </w:rPr>
        <w:t> (i.e. light sources). For example, a red apple will still look red on a sunny day or cloudy day – or in a grocery store or a home.</w:t>
      </w:r>
    </w:p>
    <w:p w:rsidR="00196999" w:rsidRPr="009B0BFF" w:rsidRDefault="00196999" w:rsidP="00196999">
      <w:pPr>
        <w:jc w:val="both"/>
        <w:rPr>
          <w:rFonts w:ascii="Times New Roman" w:hAnsi="Times New Roman" w:cs="Times New Roman"/>
          <w:sz w:val="24"/>
          <w:szCs w:val="24"/>
        </w:rPr>
      </w:pPr>
      <w:r w:rsidRPr="009B0BFF">
        <w:rPr>
          <w:rFonts w:ascii="Times New Roman" w:hAnsi="Times New Roman" w:cs="Times New Roman"/>
          <w:sz w:val="24"/>
          <w:szCs w:val="24"/>
        </w:rPr>
        <w:t xml:space="preserve"> Several perceptual mechanisms allow this to happen. One of them is </w:t>
      </w:r>
      <w:r w:rsidRPr="009B0BFF">
        <w:rPr>
          <w:rFonts w:ascii="Times New Roman" w:hAnsi="Times New Roman" w:cs="Times New Roman"/>
          <w:i/>
          <w:sz w:val="24"/>
          <w:szCs w:val="24"/>
        </w:rPr>
        <w:t>chromatic adaptation</w:t>
      </w:r>
      <w:r w:rsidRPr="009B0BFF">
        <w:rPr>
          <w:rFonts w:ascii="Times New Roman" w:hAnsi="Times New Roman" w:cs="Times New Roman"/>
          <w:sz w:val="24"/>
          <w:szCs w:val="24"/>
        </w:rPr>
        <w:t>, which results in a shift in perceived colors due to prolonged exposure to specific colors.</w:t>
      </w:r>
      <w:r w:rsidRPr="009B0BFF">
        <w:rPr>
          <w:rFonts w:ascii="Times New Roman" w:hAnsi="Times New Roman" w:cs="Times New Roman"/>
          <w:color w:val="202124"/>
          <w:sz w:val="24"/>
          <w:szCs w:val="24"/>
          <w:shd w:val="clear" w:color="auto" w:fill="FFFFFF"/>
        </w:rPr>
        <w:t xml:space="preserve"> Due to chromatic adaptation, </w:t>
      </w:r>
      <w:r w:rsidRPr="009B0BFF">
        <w:rPr>
          <w:rFonts w:ascii="Times New Roman" w:hAnsi="Times New Roman" w:cs="Times New Roman"/>
          <w:color w:val="040C28"/>
          <w:sz w:val="24"/>
          <w:szCs w:val="24"/>
        </w:rPr>
        <w:t>a piece of paper will appear white whether it is being seen outdoor in daylight or indoor under artificial light</w:t>
      </w:r>
      <w:r w:rsidRPr="009B0BFF">
        <w:rPr>
          <w:rFonts w:ascii="Times New Roman" w:hAnsi="Times New Roman" w:cs="Times New Roman"/>
          <w:color w:val="202124"/>
          <w:sz w:val="24"/>
          <w:szCs w:val="24"/>
          <w:shd w:val="clear" w:color="auto" w:fill="FFFFFF"/>
        </w:rPr>
        <w:t>.(</w:t>
      </w:r>
      <w:r w:rsidRPr="009B0BFF">
        <w:rPr>
          <w:rFonts w:ascii="Times New Roman" w:hAnsi="Times New Roman" w:cs="Times New Roman"/>
          <w:color w:val="040C28"/>
          <w:sz w:val="24"/>
          <w:szCs w:val="24"/>
        </w:rPr>
        <w:t xml:space="preserve"> the bright yellow petals of flowers will appear dark compared to the green leaves in dim light while the opposite is true during the day</w:t>
      </w:r>
      <w:r w:rsidRPr="009B0BFF">
        <w:rPr>
          <w:rFonts w:ascii="Times New Roman" w:hAnsi="Times New Roman" w:cs="Times New Roman"/>
          <w:color w:val="4D5156"/>
          <w:sz w:val="24"/>
          <w:szCs w:val="24"/>
          <w:shd w:val="clear" w:color="auto" w:fill="FFFFFF"/>
        </w:rPr>
        <w:t>. )</w:t>
      </w:r>
      <w:r w:rsidRPr="009B0BFF">
        <w:rPr>
          <w:rFonts w:ascii="Times New Roman" w:hAnsi="Times New Roman" w:cs="Times New Roman"/>
          <w:sz w:val="24"/>
          <w:szCs w:val="24"/>
        </w:rPr>
        <w:t xml:space="preserve"> Another factor in the perceived color is the expectation from the colors of surrounding objects. Furthermore, memory about how objects are usually colored in the environment biases our interpretation.</w:t>
      </w:r>
    </w:p>
    <w:p w:rsidR="00196999" w:rsidRPr="009B0BFF" w:rsidRDefault="00196999" w:rsidP="00196999">
      <w:pPr>
        <w:jc w:val="both"/>
        <w:rPr>
          <w:rFonts w:ascii="Times New Roman" w:hAnsi="Times New Roman" w:cs="Times New Roman"/>
          <w:sz w:val="24"/>
          <w:szCs w:val="24"/>
        </w:rPr>
      </w:pPr>
      <w:r w:rsidRPr="009B0BFF">
        <w:rPr>
          <w:rFonts w:ascii="Times New Roman" w:hAnsi="Times New Roman" w:cs="Times New Roman"/>
          <w:sz w:val="24"/>
          <w:szCs w:val="24"/>
        </w:rPr>
        <w:t xml:space="preserve"> The constancy principle also appears without regard to particular colors. Our perceptual system also maintains lightness constancy so that the overall brightness levels appear to be unchanged, even after lighting conditions are dramatically altered; see Figure 6.23(a). Under the ratio principle theory, only the ratio of reflectances between objects in a scene are perceptually maintained, whereas the overall amount of reflected intensity is not perceived. Further complicating matters, our perception of object lightness and color are maintained as the scene contains uneven illumination. A clear example is provided from shadows cast by one object onto another. Our perceptual system accounts for the shadow and adjusts our perception of the object shade or color. The checker shadow illusion shown in Figure 6.23 is caused by this compensation due to shadows.</w:t>
      </w:r>
    </w:p>
    <w:p w:rsidR="00196999" w:rsidRDefault="00196999" w:rsidP="00196999">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1DD6B2B4" wp14:editId="50927330">
            <wp:extent cx="5113213" cy="2662733"/>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13020" cy="2662633"/>
                    </a:xfrm>
                    <a:prstGeom prst="rect">
                      <a:avLst/>
                    </a:prstGeom>
                    <a:noFill/>
                    <a:ln>
                      <a:noFill/>
                    </a:ln>
                  </pic:spPr>
                </pic:pic>
              </a:graphicData>
            </a:graphic>
          </wp:inline>
        </w:drawing>
      </w:r>
    </w:p>
    <w:p w:rsidR="00196999" w:rsidRPr="00B86E81" w:rsidRDefault="00196999" w:rsidP="00196999">
      <w:pPr>
        <w:jc w:val="both"/>
        <w:rPr>
          <w:rFonts w:ascii="Times New Roman" w:hAnsi="Times New Roman" w:cs="Times New Roman"/>
          <w:sz w:val="24"/>
          <w:szCs w:val="24"/>
        </w:rPr>
      </w:pPr>
      <w:r w:rsidRPr="00B86E81">
        <w:rPr>
          <w:rFonts w:ascii="Times New Roman" w:hAnsi="Times New Roman" w:cs="Times New Roman"/>
          <w:b/>
          <w:sz w:val="24"/>
          <w:szCs w:val="24"/>
        </w:rPr>
        <w:lastRenderedPageBreak/>
        <w:t>Display issues</w:t>
      </w:r>
      <w:r w:rsidRPr="00B86E81">
        <w:rPr>
          <w:rFonts w:ascii="Times New Roman" w:hAnsi="Times New Roman" w:cs="Times New Roman"/>
          <w:sz w:val="24"/>
          <w:szCs w:val="24"/>
        </w:rPr>
        <w:t xml:space="preserve"> </w:t>
      </w:r>
    </w:p>
    <w:p w:rsidR="00196999" w:rsidRDefault="00196999" w:rsidP="00196999">
      <w:pPr>
        <w:jc w:val="both"/>
        <w:rPr>
          <w:rFonts w:ascii="Times New Roman" w:hAnsi="Times New Roman" w:cs="Times New Roman"/>
          <w:sz w:val="24"/>
          <w:szCs w:val="24"/>
        </w:rPr>
      </w:pPr>
      <w:r w:rsidRPr="00B86E81">
        <w:rPr>
          <w:rFonts w:ascii="Times New Roman" w:hAnsi="Times New Roman" w:cs="Times New Roman"/>
          <w:sz w:val="24"/>
          <w:szCs w:val="24"/>
        </w:rPr>
        <w:t xml:space="preserve">Displays generally use RGB lights to generate the palette of colors and brightness. s. Usually, the intensity of each R, G, and B value is set by selecting an integer from 0 to 255. This is a severe limitation on the number of brightness levels. One cannot hope to densely cover all seven orders of magnitude of perceptible light intensity. One way to enhance the amount of contrast over the entire range is to perform gamma correction. </w:t>
      </w:r>
    </w:p>
    <w:p w:rsidR="00196999" w:rsidRDefault="00196999" w:rsidP="00196999">
      <w:pPr>
        <w:jc w:val="both"/>
        <w:rPr>
          <w:rFonts w:ascii="Times New Roman" w:hAnsi="Times New Roman" w:cs="Times New Roman"/>
          <w:sz w:val="24"/>
          <w:szCs w:val="24"/>
        </w:rPr>
      </w:pPr>
      <w:r w:rsidRPr="00B86E81">
        <w:rPr>
          <w:rFonts w:ascii="Times New Roman" w:hAnsi="Times New Roman" w:cs="Times New Roman"/>
          <w:sz w:val="24"/>
          <w:szCs w:val="24"/>
        </w:rPr>
        <w:t xml:space="preserve">In most displays, images are encoded with a gamma of about 0.45 and decoded with a gamma of 2.2. </w:t>
      </w:r>
    </w:p>
    <w:p w:rsidR="00196999" w:rsidRPr="00B86E81" w:rsidRDefault="00196999" w:rsidP="00196999">
      <w:pPr>
        <w:jc w:val="both"/>
        <w:rPr>
          <w:rFonts w:ascii="Times New Roman" w:hAnsi="Times New Roman" w:cs="Times New Roman"/>
          <w:sz w:val="24"/>
          <w:szCs w:val="24"/>
        </w:rPr>
      </w:pPr>
      <w:r w:rsidRPr="00B86E81">
        <w:rPr>
          <w:rFonts w:ascii="Times New Roman" w:hAnsi="Times New Roman" w:cs="Times New Roman"/>
          <w:sz w:val="24"/>
          <w:szCs w:val="24"/>
        </w:rPr>
        <w:t>Another issue is that the set of all available colors lies inside of the triangle formed by R, G, and B vertices. This limitation is shown for the case of the sRGB standard in Figure 6.22. Most the CIE is covered, but many colors that humans are capable of perceiving cannot be generated on the display.</w:t>
      </w:r>
    </w:p>
    <w:p w:rsidR="00196999" w:rsidRDefault="00196999" w:rsidP="00196999">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1D59E370" wp14:editId="1C7701DA">
            <wp:extent cx="5727700" cy="3401695"/>
            <wp:effectExtent l="0" t="0" r="635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27700" cy="3401695"/>
                    </a:xfrm>
                    <a:prstGeom prst="rect">
                      <a:avLst/>
                    </a:prstGeom>
                    <a:noFill/>
                    <a:ln>
                      <a:noFill/>
                    </a:ln>
                  </pic:spPr>
                </pic:pic>
              </a:graphicData>
            </a:graphic>
          </wp:inline>
        </w:drawing>
      </w:r>
    </w:p>
    <w:p w:rsidR="00196999" w:rsidRDefault="00196999" w:rsidP="00196999">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14:anchorId="1C8ECA96" wp14:editId="2CFE8D6C">
            <wp:extent cx="5025390" cy="2830830"/>
            <wp:effectExtent l="0" t="0" r="381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025390" cy="2830830"/>
                    </a:xfrm>
                    <a:prstGeom prst="rect">
                      <a:avLst/>
                    </a:prstGeom>
                    <a:noFill/>
                    <a:ln>
                      <a:noFill/>
                    </a:ln>
                  </pic:spPr>
                </pic:pic>
              </a:graphicData>
            </a:graphic>
          </wp:inline>
        </w:drawing>
      </w:r>
    </w:p>
    <w:p w:rsidR="00196999" w:rsidRPr="00B86E81" w:rsidRDefault="00196999" w:rsidP="00196999">
      <w:pPr>
        <w:jc w:val="both"/>
        <w:rPr>
          <w:rFonts w:ascii="Times New Roman" w:hAnsi="Times New Roman" w:cs="Times New Roman"/>
          <w:sz w:val="24"/>
          <w:szCs w:val="24"/>
          <w:shd w:val="clear" w:color="auto" w:fill="FFFFFF"/>
        </w:rPr>
      </w:pPr>
      <w:r w:rsidRPr="00B86E81">
        <w:rPr>
          <w:rFonts w:ascii="Times New Roman" w:hAnsi="Times New Roman" w:cs="Times New Roman"/>
          <w:sz w:val="24"/>
          <w:szCs w:val="24"/>
          <w:shd w:val="clear" w:color="auto" w:fill="FFFFFF"/>
        </w:rPr>
        <w:t>Gamma correction is </w:t>
      </w:r>
      <w:r w:rsidRPr="00B86E81">
        <w:rPr>
          <w:rFonts w:ascii="Times New Roman" w:hAnsi="Times New Roman" w:cs="Times New Roman"/>
          <w:sz w:val="24"/>
          <w:szCs w:val="24"/>
        </w:rPr>
        <w:t>a nonlinear operation for encoding and decoding luminance in video or digital images</w:t>
      </w:r>
      <w:r w:rsidRPr="00B86E81">
        <w:rPr>
          <w:rFonts w:ascii="Times New Roman" w:hAnsi="Times New Roman" w:cs="Times New Roman"/>
          <w:sz w:val="24"/>
          <w:szCs w:val="24"/>
          <w:shd w:val="clear" w:color="auto" w:fill="FFFFFF"/>
        </w:rPr>
        <w:t>. It's used to properly display brightness on computer (and other digital display) screens. Gamma correction includes gamma encoding and gamma decoding.</w:t>
      </w:r>
    </w:p>
    <w:p w:rsidR="00196999" w:rsidRPr="00B86E81" w:rsidRDefault="00196999" w:rsidP="00196999">
      <w:pPr>
        <w:jc w:val="both"/>
        <w:rPr>
          <w:rFonts w:ascii="Times New Roman" w:hAnsi="Times New Roman" w:cs="Times New Roman"/>
          <w:b/>
          <w:sz w:val="24"/>
          <w:szCs w:val="24"/>
        </w:rPr>
      </w:pPr>
      <w:r w:rsidRPr="00B86E81">
        <w:rPr>
          <w:rFonts w:ascii="Times New Roman" w:hAnsi="Times New Roman" w:cs="Times New Roman"/>
          <w:sz w:val="24"/>
          <w:szCs w:val="24"/>
          <w:shd w:val="clear" w:color="auto" w:fill="FFFFFF"/>
        </w:rPr>
        <w:t> Gamma Correction </w:t>
      </w:r>
      <w:r w:rsidRPr="00B86E81">
        <w:rPr>
          <w:rFonts w:ascii="Times New Roman" w:hAnsi="Times New Roman" w:cs="Times New Roman"/>
          <w:sz w:val="24"/>
          <w:szCs w:val="24"/>
        </w:rPr>
        <w:t>maps the linear intensities to a different representation that is finally perceived correctly</w:t>
      </w:r>
      <w:r w:rsidRPr="00B86E81">
        <w:rPr>
          <w:rFonts w:ascii="Times New Roman" w:hAnsi="Times New Roman" w:cs="Times New Roman"/>
          <w:sz w:val="24"/>
          <w:szCs w:val="24"/>
          <w:shd w:val="clear" w:color="auto" w:fill="FFFFFF"/>
        </w:rPr>
        <w:t>. </w:t>
      </w:r>
    </w:p>
    <w:p w:rsidR="00196999" w:rsidRDefault="00196999"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Default="003D2A88" w:rsidP="00303E48">
      <w:pPr>
        <w:jc w:val="both"/>
        <w:rPr>
          <w:rFonts w:ascii="Times New Roman" w:hAnsi="Times New Roman" w:cs="Times New Roman"/>
          <w:sz w:val="24"/>
          <w:szCs w:val="24"/>
        </w:rPr>
      </w:pPr>
    </w:p>
    <w:p w:rsidR="003D2A88" w:rsidRPr="00303E48" w:rsidRDefault="003D2A88" w:rsidP="00303E48">
      <w:pPr>
        <w:jc w:val="both"/>
        <w:rPr>
          <w:rFonts w:ascii="Times New Roman" w:hAnsi="Times New Roman" w:cs="Times New Roman"/>
          <w:sz w:val="24"/>
          <w:szCs w:val="24"/>
        </w:rPr>
      </w:pPr>
    </w:p>
    <w:p w:rsidR="00693505" w:rsidRDefault="005430A0" w:rsidP="00303E48">
      <w:pPr>
        <w:jc w:val="both"/>
        <w:rPr>
          <w:rStyle w:val="Hyperlink"/>
          <w:rFonts w:ascii="Times New Roman" w:hAnsi="Times New Roman" w:cs="Times New Roman"/>
          <w:sz w:val="24"/>
          <w:szCs w:val="24"/>
        </w:rPr>
      </w:pPr>
      <w:hyperlink r:id="rId125" w:history="1">
        <w:r w:rsidR="00693505" w:rsidRPr="00303E48">
          <w:rPr>
            <w:rStyle w:val="Hyperlink"/>
            <w:rFonts w:ascii="Times New Roman" w:hAnsi="Times New Roman" w:cs="Times New Roman"/>
            <w:sz w:val="24"/>
            <w:szCs w:val="24"/>
          </w:rPr>
          <w:t>https://www.irawen.com/2021/05/position-and-orientation-in-geometry-of.html</w:t>
        </w:r>
      </w:hyperlink>
    </w:p>
    <w:p w:rsidR="00632DA4" w:rsidRDefault="005430A0" w:rsidP="00303E48">
      <w:pPr>
        <w:jc w:val="both"/>
        <w:rPr>
          <w:rFonts w:ascii="Times New Roman" w:hAnsi="Times New Roman" w:cs="Times New Roman"/>
          <w:sz w:val="24"/>
          <w:szCs w:val="24"/>
        </w:rPr>
      </w:pPr>
      <w:hyperlink r:id="rId126" w:history="1">
        <w:r w:rsidR="00632DA4" w:rsidRPr="00513670">
          <w:rPr>
            <w:rStyle w:val="Hyperlink"/>
            <w:rFonts w:ascii="Times New Roman" w:hAnsi="Times New Roman" w:cs="Times New Roman"/>
            <w:sz w:val="24"/>
            <w:szCs w:val="24"/>
          </w:rPr>
          <w:t>http://motion.pratt.duke.edu/RoboticSystems/3DRotations.html</w:t>
        </w:r>
      </w:hyperlink>
    </w:p>
    <w:p w:rsidR="00632DA4" w:rsidRPr="00303E48" w:rsidRDefault="00632DA4" w:rsidP="00303E48">
      <w:pPr>
        <w:jc w:val="both"/>
        <w:rPr>
          <w:rFonts w:ascii="Times New Roman" w:hAnsi="Times New Roman" w:cs="Times New Roman"/>
          <w:sz w:val="24"/>
          <w:szCs w:val="24"/>
        </w:rPr>
      </w:pPr>
    </w:p>
    <w:p w:rsidR="00693505" w:rsidRDefault="00693505" w:rsidP="00303E48">
      <w:pPr>
        <w:jc w:val="both"/>
        <w:rPr>
          <w:rFonts w:ascii="Times New Roman" w:hAnsi="Times New Roman" w:cs="Times New Roman"/>
          <w:sz w:val="24"/>
          <w:szCs w:val="24"/>
        </w:rPr>
      </w:pPr>
    </w:p>
    <w:p w:rsidR="00D9605A" w:rsidRDefault="00782E74" w:rsidP="00303E48">
      <w:pPr>
        <w:jc w:val="both"/>
        <w:rPr>
          <w:rFonts w:ascii="Times New Roman" w:hAnsi="Times New Roman" w:cs="Times New Roman"/>
          <w:sz w:val="24"/>
          <w:szCs w:val="24"/>
        </w:rPr>
      </w:pPr>
      <w:r>
        <w:rPr>
          <w:rFonts w:ascii="Times New Roman" w:hAnsi="Times New Roman" w:cs="Times New Roman"/>
          <w:sz w:val="24"/>
          <w:szCs w:val="24"/>
        </w:rPr>
        <w:t>Question Bank</w:t>
      </w:r>
    </w:p>
    <w:p w:rsidR="00D9605A" w:rsidRPr="009E02FF" w:rsidRDefault="00D9605A" w:rsidP="00D9605A">
      <w:pPr>
        <w:pStyle w:val="ListParagraph"/>
        <w:numPr>
          <w:ilvl w:val="0"/>
          <w:numId w:val="5"/>
        </w:numPr>
        <w:jc w:val="both"/>
        <w:rPr>
          <w:rFonts w:ascii="Times New Roman" w:hAnsi="Times New Roman" w:cs="Times New Roman"/>
          <w:sz w:val="24"/>
          <w:szCs w:val="24"/>
        </w:rPr>
      </w:pPr>
      <w:r w:rsidRPr="009E02FF">
        <w:rPr>
          <w:rFonts w:ascii="Times New Roman" w:hAnsi="Times New Roman" w:cs="Times New Roman"/>
          <w:sz w:val="24"/>
          <w:szCs w:val="24"/>
        </w:rPr>
        <w:t>Explain about geometric models.</w:t>
      </w:r>
      <w:r w:rsidR="00261EA3">
        <w:rPr>
          <w:rFonts w:ascii="Times New Roman" w:hAnsi="Times New Roman" w:cs="Times New Roman"/>
          <w:sz w:val="24"/>
          <w:szCs w:val="24"/>
        </w:rPr>
        <w:t>(7 marks)</w:t>
      </w:r>
    </w:p>
    <w:p w:rsidR="00564570" w:rsidRDefault="00564570" w:rsidP="00D9605A">
      <w:pPr>
        <w:pStyle w:val="ListParagraph"/>
        <w:numPr>
          <w:ilvl w:val="0"/>
          <w:numId w:val="5"/>
        </w:numPr>
        <w:jc w:val="both"/>
      </w:pPr>
    </w:p>
    <w:p w:rsidR="00D9605A" w:rsidRDefault="00D9605A" w:rsidP="00D9605A">
      <w:pPr>
        <w:ind w:left="360"/>
        <w:jc w:val="both"/>
        <w:rPr>
          <w:rFonts w:ascii="Times New Roman" w:hAnsi="Times New Roman" w:cs="Times New Roman"/>
          <w:sz w:val="24"/>
          <w:szCs w:val="24"/>
        </w:rPr>
      </w:pPr>
      <w:r>
        <w:rPr>
          <w:noProof/>
          <w:lang w:eastAsia="en-IN"/>
        </w:rPr>
        <w:drawing>
          <wp:inline distT="0" distB="0" distL="0" distR="0" wp14:anchorId="19B35207" wp14:editId="0F5E93C3">
            <wp:extent cx="5727802" cy="833933"/>
            <wp:effectExtent l="0" t="0" r="635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27700" cy="833918"/>
                    </a:xfrm>
                    <a:prstGeom prst="rect">
                      <a:avLst/>
                    </a:prstGeom>
                    <a:noFill/>
                    <a:ln>
                      <a:noFill/>
                    </a:ln>
                  </pic:spPr>
                </pic:pic>
              </a:graphicData>
            </a:graphic>
          </wp:inline>
        </w:drawing>
      </w:r>
    </w:p>
    <w:p w:rsidR="00564570" w:rsidRPr="00564570" w:rsidRDefault="00564570" w:rsidP="00D9605A">
      <w:pPr>
        <w:ind w:left="360"/>
        <w:jc w:val="both"/>
        <w:rPr>
          <w:rFonts w:ascii="Times New Roman" w:hAnsi="Times New Roman" w:cs="Times New Roman"/>
          <w:sz w:val="24"/>
          <w:szCs w:val="24"/>
          <w:u w:val="single"/>
        </w:rPr>
      </w:pPr>
      <w:r w:rsidRPr="00564570">
        <w:rPr>
          <w:rFonts w:ascii="Times New Roman" w:hAnsi="Times New Roman" w:cs="Times New Roman"/>
          <w:sz w:val="24"/>
          <w:szCs w:val="24"/>
          <w:u w:val="single"/>
        </w:rPr>
        <w:t>Answer</w:t>
      </w:r>
    </w:p>
    <w:p w:rsidR="00564570" w:rsidRDefault="00564570" w:rsidP="00D9605A">
      <w:pPr>
        <w:ind w:left="360"/>
        <w:jc w:val="both"/>
        <w:rPr>
          <w:rFonts w:ascii="Times New Roman" w:hAnsi="Times New Roman" w:cs="Times New Roman"/>
          <w:sz w:val="24"/>
          <w:szCs w:val="24"/>
        </w:rPr>
      </w:pPr>
      <w:r>
        <w:rPr>
          <w:noProof/>
          <w:lang w:eastAsia="en-IN"/>
        </w:rPr>
        <w:drawing>
          <wp:inline distT="0" distB="0" distL="0" distR="0" wp14:anchorId="2D5526D1" wp14:editId="36BEDAD2">
            <wp:extent cx="5727700" cy="320421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204210"/>
                    </a:xfrm>
                    <a:prstGeom prst="rect">
                      <a:avLst/>
                    </a:prstGeom>
                    <a:noFill/>
                    <a:ln>
                      <a:noFill/>
                    </a:ln>
                  </pic:spPr>
                </pic:pic>
              </a:graphicData>
            </a:graphic>
          </wp:inline>
        </w:drawing>
      </w:r>
    </w:p>
    <w:p w:rsidR="00564570" w:rsidRDefault="00564570" w:rsidP="00D9605A">
      <w:pPr>
        <w:ind w:left="360"/>
        <w:jc w:val="both"/>
        <w:rPr>
          <w:rFonts w:ascii="Times New Roman" w:hAnsi="Times New Roman" w:cs="Times New Roman"/>
          <w:sz w:val="24"/>
          <w:szCs w:val="24"/>
        </w:rPr>
      </w:pPr>
      <w:r>
        <w:rPr>
          <w:rFonts w:ascii="Times New Roman" w:hAnsi="Times New Roman" w:cs="Times New Roman"/>
          <w:sz w:val="24"/>
          <w:szCs w:val="24"/>
        </w:rPr>
        <w:t>3.</w:t>
      </w:r>
    </w:p>
    <w:p w:rsidR="00564570" w:rsidRDefault="00564570" w:rsidP="00D9605A">
      <w:pPr>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674235" cy="4679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674235" cy="467995"/>
                    </a:xfrm>
                    <a:prstGeom prst="rect">
                      <a:avLst/>
                    </a:prstGeom>
                    <a:noFill/>
                    <a:ln>
                      <a:noFill/>
                    </a:ln>
                  </pic:spPr>
                </pic:pic>
              </a:graphicData>
            </a:graphic>
          </wp:inline>
        </w:drawing>
      </w:r>
    </w:p>
    <w:p w:rsidR="00564570" w:rsidRDefault="00564570" w:rsidP="00D9605A">
      <w:pPr>
        <w:ind w:left="360"/>
        <w:jc w:val="both"/>
        <w:rPr>
          <w:rFonts w:ascii="Times New Roman" w:hAnsi="Times New Roman" w:cs="Times New Roman"/>
          <w:sz w:val="24"/>
          <w:szCs w:val="24"/>
          <w:u w:val="single"/>
        </w:rPr>
      </w:pPr>
      <w:r w:rsidRPr="00564570">
        <w:rPr>
          <w:rFonts w:ascii="Times New Roman" w:hAnsi="Times New Roman" w:cs="Times New Roman"/>
          <w:sz w:val="24"/>
          <w:szCs w:val="24"/>
          <w:u w:val="single"/>
        </w:rPr>
        <w:t>Answer</w:t>
      </w:r>
    </w:p>
    <w:p w:rsidR="00564570" w:rsidRDefault="00564570" w:rsidP="00564570">
      <w:pPr>
        <w:jc w:val="both"/>
        <w:rPr>
          <w:rFonts w:ascii="Times New Roman" w:hAnsi="Times New Roman" w:cs="Times New Roman"/>
          <w:b/>
          <w:sz w:val="24"/>
          <w:szCs w:val="24"/>
        </w:rPr>
      </w:pPr>
      <w:r w:rsidRPr="00A01CCA">
        <w:rPr>
          <w:rFonts w:ascii="Times New Roman" w:hAnsi="Times New Roman" w:cs="Times New Roman"/>
          <w:b/>
          <w:sz w:val="24"/>
          <w:szCs w:val="24"/>
        </w:rPr>
        <w:t>Relativity</w:t>
      </w:r>
    </w:p>
    <w:p w:rsidR="00564570" w:rsidRDefault="00564570" w:rsidP="00564570">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23C0E34E" wp14:editId="39DCDF4F">
            <wp:extent cx="5727700" cy="607060"/>
            <wp:effectExtent l="0" t="0" r="635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607060"/>
                    </a:xfrm>
                    <a:prstGeom prst="rect">
                      <a:avLst/>
                    </a:prstGeom>
                    <a:noFill/>
                    <a:ln>
                      <a:noFill/>
                    </a:ln>
                  </pic:spPr>
                </pic:pic>
              </a:graphicData>
            </a:graphic>
          </wp:inline>
        </w:drawing>
      </w:r>
    </w:p>
    <w:p w:rsidR="00564570" w:rsidRPr="00052A3F" w:rsidRDefault="00564570" w:rsidP="00564570">
      <w:pPr>
        <w:jc w:val="both"/>
        <w:rPr>
          <w:rFonts w:ascii="Times New Roman" w:hAnsi="Times New Roman" w:cs="Times New Roman"/>
          <w:sz w:val="24"/>
          <w:szCs w:val="24"/>
        </w:rPr>
      </w:pPr>
      <w:r w:rsidRPr="00052A3F">
        <w:rPr>
          <w:rFonts w:ascii="Times New Roman" w:hAnsi="Times New Roman" w:cs="Times New Roman"/>
          <w:sz w:val="24"/>
          <w:szCs w:val="24"/>
        </w:rPr>
        <w:t xml:space="preserve">In  Figure 3.4(b) the triangle is interpreted as having moved in the virtual world. However, Figure 3.4(c) shows another possibility: The coordinates of the virtual world have been reassigned so that the triangle is closer to the origin. This is equivalent to having moved the </w:t>
      </w:r>
      <w:r w:rsidRPr="00052A3F">
        <w:rPr>
          <w:rFonts w:ascii="Times New Roman" w:hAnsi="Times New Roman" w:cs="Times New Roman"/>
          <w:sz w:val="24"/>
          <w:szCs w:val="24"/>
        </w:rPr>
        <w:lastRenderedPageBreak/>
        <w:t xml:space="preserve">entire world, with the triangle being the only part that does not move. In this case, the translation is applied to the coordinate axes, but they are negated. Transforming the coordinate axes results in an </w:t>
      </w:r>
      <w:r w:rsidRPr="00052A3F">
        <w:rPr>
          <w:rFonts w:ascii="Times New Roman" w:hAnsi="Times New Roman" w:cs="Times New Roman"/>
          <w:i/>
          <w:sz w:val="24"/>
          <w:szCs w:val="24"/>
        </w:rPr>
        <w:t>inverse</w:t>
      </w:r>
      <w:r w:rsidRPr="00052A3F">
        <w:rPr>
          <w:rFonts w:ascii="Times New Roman" w:hAnsi="Times New Roman" w:cs="Times New Roman"/>
          <w:sz w:val="24"/>
          <w:szCs w:val="24"/>
        </w:rPr>
        <w:t xml:space="preserve"> of the transformation that would correspondingly move the model. Negation is simply the inverse in the case of translation.</w:t>
      </w:r>
    </w:p>
    <w:p w:rsidR="00564570" w:rsidRDefault="00564570" w:rsidP="00564570">
      <w:pPr>
        <w:jc w:val="both"/>
        <w:rPr>
          <w:rFonts w:ascii="Times New Roman" w:hAnsi="Times New Roman" w:cs="Times New Roman"/>
          <w:sz w:val="24"/>
          <w:szCs w:val="24"/>
        </w:rPr>
      </w:pPr>
      <w:r w:rsidRPr="00052A3F">
        <w:rPr>
          <w:rFonts w:ascii="Times New Roman" w:hAnsi="Times New Roman" w:cs="Times New Roman"/>
          <w:sz w:val="24"/>
          <w:szCs w:val="24"/>
        </w:rPr>
        <w:t xml:space="preserve"> Thus, we have a kind of “relativity”: Did the object move, or did the whole world move around it?</w:t>
      </w:r>
    </w:p>
    <w:p w:rsidR="00564570" w:rsidRDefault="00564570" w:rsidP="00564570">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696FA779" wp14:editId="7B78BB9F">
            <wp:extent cx="5727700" cy="325501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3255010"/>
                    </a:xfrm>
                    <a:prstGeom prst="rect">
                      <a:avLst/>
                    </a:prstGeom>
                    <a:noFill/>
                    <a:ln>
                      <a:noFill/>
                    </a:ln>
                  </pic:spPr>
                </pic:pic>
              </a:graphicData>
            </a:graphic>
          </wp:inline>
        </w:drawing>
      </w:r>
    </w:p>
    <w:p w:rsidR="00540775" w:rsidRDefault="00540775" w:rsidP="00564570">
      <w:pPr>
        <w:jc w:val="both"/>
        <w:rPr>
          <w:rFonts w:ascii="Times New Roman" w:hAnsi="Times New Roman" w:cs="Times New Roman"/>
          <w:b/>
          <w:sz w:val="24"/>
          <w:szCs w:val="24"/>
        </w:rPr>
      </w:pPr>
      <w:r>
        <w:rPr>
          <w:rFonts w:ascii="Times New Roman" w:hAnsi="Times New Roman" w:cs="Times New Roman"/>
          <w:b/>
          <w:sz w:val="24"/>
          <w:szCs w:val="24"/>
        </w:rPr>
        <w:t>4.</w:t>
      </w:r>
    </w:p>
    <w:p w:rsidR="00540775" w:rsidRDefault="00540775" w:rsidP="00564570">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700" cy="53403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27700" cy="534035"/>
                    </a:xfrm>
                    <a:prstGeom prst="rect">
                      <a:avLst/>
                    </a:prstGeom>
                    <a:noFill/>
                    <a:ln>
                      <a:noFill/>
                    </a:ln>
                  </pic:spPr>
                </pic:pic>
              </a:graphicData>
            </a:graphic>
          </wp:inline>
        </w:drawing>
      </w:r>
    </w:p>
    <w:p w:rsidR="00615552" w:rsidRDefault="00615552" w:rsidP="00564570">
      <w:pPr>
        <w:jc w:val="both"/>
        <w:rPr>
          <w:rFonts w:ascii="Times New Roman" w:hAnsi="Times New Roman" w:cs="Times New Roman"/>
          <w:b/>
          <w:sz w:val="24"/>
          <w:szCs w:val="24"/>
        </w:rPr>
      </w:pPr>
      <w:r>
        <w:rPr>
          <w:rFonts w:ascii="Times New Roman" w:hAnsi="Times New Roman" w:cs="Times New Roman"/>
          <w:b/>
          <w:sz w:val="24"/>
          <w:szCs w:val="24"/>
        </w:rPr>
        <w:t>Answer</w:t>
      </w:r>
    </w:p>
    <w:p w:rsidR="00615552" w:rsidRDefault="00615552" w:rsidP="00564570">
      <w:pPr>
        <w:jc w:val="both"/>
        <w:rPr>
          <w:rFonts w:ascii="Times New Roman" w:hAnsi="Times New Roman" w:cs="Times New Roman"/>
          <w:b/>
          <w:sz w:val="24"/>
          <w:szCs w:val="24"/>
        </w:rPr>
      </w:pPr>
      <w:r>
        <w:rPr>
          <w:rFonts w:ascii="Times New Roman" w:hAnsi="Times New Roman" w:cs="Times New Roman"/>
          <w:b/>
          <w:sz w:val="24"/>
          <w:szCs w:val="24"/>
        </w:rPr>
        <w:t>x</w:t>
      </w:r>
      <w:r w:rsidRPr="00615552">
        <w:rPr>
          <w:rFonts w:ascii="Times New Roman" w:hAnsi="Times New Roman" w:cs="Times New Roman"/>
          <w:b/>
          <w:sz w:val="24"/>
          <w:szCs w:val="24"/>
          <w:vertAlign w:val="subscript"/>
        </w:rPr>
        <w:t>t</w:t>
      </w:r>
      <w:r>
        <w:rPr>
          <w:rFonts w:ascii="Times New Roman" w:hAnsi="Times New Roman" w:cs="Times New Roman"/>
          <w:b/>
          <w:sz w:val="24"/>
          <w:szCs w:val="24"/>
        </w:rPr>
        <w:t>=5</w:t>
      </w:r>
    </w:p>
    <w:p w:rsidR="00615552" w:rsidRDefault="00615552" w:rsidP="00564570">
      <w:pPr>
        <w:jc w:val="both"/>
        <w:rPr>
          <w:rFonts w:ascii="Times New Roman" w:hAnsi="Times New Roman" w:cs="Times New Roman"/>
          <w:b/>
          <w:sz w:val="24"/>
          <w:szCs w:val="24"/>
        </w:rPr>
      </w:pPr>
      <w:r>
        <w:rPr>
          <w:rFonts w:ascii="Times New Roman" w:hAnsi="Times New Roman" w:cs="Times New Roman"/>
          <w:b/>
          <w:sz w:val="24"/>
          <w:szCs w:val="24"/>
        </w:rPr>
        <w:t>y</w:t>
      </w:r>
      <w:r w:rsidRPr="00615552">
        <w:rPr>
          <w:rFonts w:ascii="Times New Roman" w:hAnsi="Times New Roman" w:cs="Times New Roman"/>
          <w:b/>
          <w:sz w:val="24"/>
          <w:szCs w:val="24"/>
          <w:vertAlign w:val="subscript"/>
        </w:rPr>
        <w:t>t</w:t>
      </w:r>
      <w:r>
        <w:rPr>
          <w:rFonts w:ascii="Times New Roman" w:hAnsi="Times New Roman" w:cs="Times New Roman"/>
          <w:b/>
          <w:sz w:val="24"/>
          <w:szCs w:val="24"/>
        </w:rPr>
        <w:t>=6</w:t>
      </w:r>
    </w:p>
    <w:p w:rsidR="00615552" w:rsidRDefault="00615552" w:rsidP="00564570">
      <w:pPr>
        <w:jc w:val="both"/>
        <w:rPr>
          <w:rFonts w:ascii="Times New Roman" w:hAnsi="Times New Roman" w:cs="Times New Roman"/>
          <w:b/>
          <w:sz w:val="24"/>
          <w:szCs w:val="24"/>
        </w:rPr>
      </w:pPr>
      <w:r>
        <w:rPr>
          <w:rFonts w:ascii="Times New Roman" w:hAnsi="Times New Roman" w:cs="Times New Roman"/>
          <w:b/>
          <w:sz w:val="24"/>
          <w:szCs w:val="24"/>
        </w:rPr>
        <w:t>z</w:t>
      </w:r>
      <w:r w:rsidRPr="00615552">
        <w:rPr>
          <w:rFonts w:ascii="Times New Roman" w:hAnsi="Times New Roman" w:cs="Times New Roman"/>
          <w:b/>
          <w:sz w:val="24"/>
          <w:szCs w:val="24"/>
          <w:vertAlign w:val="subscript"/>
        </w:rPr>
        <w:t>t</w:t>
      </w:r>
      <w:r>
        <w:rPr>
          <w:rFonts w:ascii="Times New Roman" w:hAnsi="Times New Roman" w:cs="Times New Roman"/>
          <w:b/>
          <w:sz w:val="24"/>
          <w:szCs w:val="24"/>
        </w:rPr>
        <w:t>=5</w:t>
      </w:r>
    </w:p>
    <w:p w:rsidR="00615552" w:rsidRDefault="00615552" w:rsidP="00564570">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5727700" cy="4667250"/>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27700" cy="4667250"/>
                    </a:xfrm>
                    <a:prstGeom prst="rect">
                      <a:avLst/>
                    </a:prstGeom>
                    <a:noFill/>
                    <a:ln>
                      <a:noFill/>
                    </a:ln>
                  </pic:spPr>
                </pic:pic>
              </a:graphicData>
            </a:graphic>
          </wp:inline>
        </w:drawing>
      </w:r>
    </w:p>
    <w:p w:rsidR="00615552" w:rsidRDefault="00615552" w:rsidP="00564570">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700" cy="246507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7700" cy="2465070"/>
                    </a:xfrm>
                    <a:prstGeom prst="rect">
                      <a:avLst/>
                    </a:prstGeom>
                    <a:noFill/>
                    <a:ln>
                      <a:noFill/>
                    </a:ln>
                  </pic:spPr>
                </pic:pic>
              </a:graphicData>
            </a:graphic>
          </wp:inline>
        </w:drawing>
      </w:r>
    </w:p>
    <w:p w:rsidR="004F7823" w:rsidRDefault="004F7823" w:rsidP="00564570">
      <w:pPr>
        <w:jc w:val="both"/>
        <w:rPr>
          <w:rFonts w:ascii="Times New Roman" w:hAnsi="Times New Roman" w:cs="Times New Roman"/>
          <w:sz w:val="24"/>
          <w:szCs w:val="24"/>
        </w:rPr>
      </w:pPr>
      <w:r w:rsidRPr="004F7823">
        <w:rPr>
          <w:rFonts w:ascii="Times New Roman" w:hAnsi="Times New Roman" w:cs="Times New Roman"/>
          <w:b/>
          <w:sz w:val="24"/>
          <w:szCs w:val="24"/>
        </w:rPr>
        <w:t>5.</w:t>
      </w:r>
      <w:r w:rsidRPr="004F7823">
        <w:rPr>
          <w:rFonts w:ascii="Times New Roman" w:hAnsi="Times New Roman" w:cs="Times New Roman"/>
          <w:sz w:val="24"/>
          <w:szCs w:val="24"/>
        </w:rPr>
        <w:t xml:space="preserve"> Illustrate with an example how a 2- dimensional matrix can be applied to points. </w:t>
      </w:r>
    </w:p>
    <w:p w:rsidR="009E02FF" w:rsidRPr="004F7823" w:rsidRDefault="009E02FF" w:rsidP="009E02FF">
      <w:pPr>
        <w:ind w:left="7200" w:firstLine="720"/>
        <w:jc w:val="both"/>
        <w:rPr>
          <w:rFonts w:ascii="Times New Roman" w:hAnsi="Times New Roman" w:cs="Times New Roman"/>
          <w:sz w:val="24"/>
          <w:szCs w:val="24"/>
        </w:rPr>
      </w:pPr>
      <w:r>
        <w:rPr>
          <w:rFonts w:ascii="Times New Roman" w:hAnsi="Times New Roman" w:cs="Times New Roman"/>
          <w:sz w:val="24"/>
          <w:szCs w:val="24"/>
        </w:rPr>
        <w:t>(7 marks)</w:t>
      </w:r>
    </w:p>
    <w:p w:rsidR="004F7823" w:rsidRDefault="004F7823" w:rsidP="00564570">
      <w:pPr>
        <w:jc w:val="both"/>
        <w:rPr>
          <w:rFonts w:ascii="Times New Roman" w:hAnsi="Times New Roman" w:cs="Times New Roman"/>
          <w:sz w:val="24"/>
          <w:szCs w:val="24"/>
        </w:rPr>
      </w:pPr>
      <w:r w:rsidRPr="004F7823">
        <w:rPr>
          <w:rFonts w:ascii="Times New Roman" w:hAnsi="Times New Roman" w:cs="Times New Roman"/>
          <w:b/>
          <w:sz w:val="24"/>
          <w:szCs w:val="24"/>
        </w:rPr>
        <w:t>6.</w:t>
      </w:r>
      <w:r w:rsidRPr="004F7823">
        <w:rPr>
          <w:rFonts w:ascii="Times New Roman" w:hAnsi="Times New Roman" w:cs="Times New Roman"/>
          <w:sz w:val="24"/>
          <w:szCs w:val="24"/>
        </w:rPr>
        <w:t xml:space="preserve"> Apply eight possible different 2-dimensional matrices to transform a square face.</w:t>
      </w:r>
    </w:p>
    <w:p w:rsidR="009E02FF" w:rsidRDefault="009E02FF" w:rsidP="009E02FF">
      <w:pPr>
        <w:ind w:left="7200" w:firstLine="720"/>
        <w:jc w:val="both"/>
        <w:rPr>
          <w:rFonts w:ascii="Times New Roman" w:hAnsi="Times New Roman" w:cs="Times New Roman"/>
          <w:sz w:val="24"/>
          <w:szCs w:val="24"/>
        </w:rPr>
      </w:pPr>
      <w:r>
        <w:rPr>
          <w:rFonts w:ascii="Times New Roman" w:hAnsi="Times New Roman" w:cs="Times New Roman"/>
          <w:sz w:val="24"/>
          <w:szCs w:val="24"/>
        </w:rPr>
        <w:t>(7 marks)</w:t>
      </w:r>
    </w:p>
    <w:p w:rsidR="00EF77DD" w:rsidRDefault="00EF77DD" w:rsidP="00564570">
      <w:pPr>
        <w:jc w:val="both"/>
        <w:rPr>
          <w:rFonts w:ascii="Times New Roman" w:hAnsi="Times New Roman" w:cs="Times New Roman"/>
          <w:sz w:val="24"/>
          <w:szCs w:val="24"/>
        </w:rPr>
      </w:pPr>
      <w:r w:rsidRPr="00EF77DD">
        <w:rPr>
          <w:rFonts w:ascii="Times New Roman" w:hAnsi="Times New Roman" w:cs="Times New Roman"/>
          <w:b/>
          <w:sz w:val="24"/>
          <w:szCs w:val="24"/>
        </w:rPr>
        <w:lastRenderedPageBreak/>
        <w:t>7</w:t>
      </w:r>
      <w:r w:rsidRPr="00EF77DD">
        <w:rPr>
          <w:rFonts w:ascii="Times New Roman" w:hAnsi="Times New Roman" w:cs="Times New Roman"/>
          <w:sz w:val="24"/>
          <w:szCs w:val="24"/>
        </w:rPr>
        <w:t>.Apply eight possible various 2-dimensional matrices to transform a square face. How can you change the position and orientation of an object?</w:t>
      </w:r>
      <w:r w:rsidR="00416A6E">
        <w:rPr>
          <w:rFonts w:ascii="Times New Roman" w:hAnsi="Times New Roman" w:cs="Times New Roman"/>
          <w:sz w:val="24"/>
          <w:szCs w:val="24"/>
        </w:rPr>
        <w:t xml:space="preserve">                                               (14 marks)</w:t>
      </w:r>
    </w:p>
    <w:p w:rsidR="00772306" w:rsidRDefault="00772306" w:rsidP="00564570">
      <w:pPr>
        <w:jc w:val="both"/>
        <w:rPr>
          <w:rFonts w:ascii="Times New Roman" w:hAnsi="Times New Roman" w:cs="Times New Roman"/>
          <w:sz w:val="24"/>
          <w:szCs w:val="24"/>
        </w:rPr>
      </w:pPr>
      <w:r>
        <w:rPr>
          <w:rFonts w:ascii="Times New Roman" w:hAnsi="Times New Roman" w:cs="Times New Roman"/>
          <w:sz w:val="24"/>
          <w:szCs w:val="24"/>
        </w:rPr>
        <w:t xml:space="preserve">8. List out the </w:t>
      </w:r>
      <w:r w:rsidRPr="00772306">
        <w:rPr>
          <w:rFonts w:ascii="Times New Roman" w:hAnsi="Times New Roman" w:cs="Times New Roman"/>
          <w:sz w:val="24"/>
          <w:szCs w:val="24"/>
        </w:rPr>
        <w:t>advantage</w:t>
      </w:r>
      <w:r>
        <w:rPr>
          <w:rFonts w:ascii="Times New Roman" w:hAnsi="Times New Roman" w:cs="Times New Roman"/>
          <w:sz w:val="24"/>
          <w:szCs w:val="24"/>
        </w:rPr>
        <w:t>s</w:t>
      </w:r>
      <w:r w:rsidRPr="00772306">
        <w:rPr>
          <w:rFonts w:ascii="Times New Roman" w:hAnsi="Times New Roman" w:cs="Times New Roman"/>
          <w:sz w:val="24"/>
          <w:szCs w:val="24"/>
        </w:rPr>
        <w:t xml:space="preserve"> of using VR over traditional mediums like TV</w:t>
      </w:r>
      <w:r>
        <w:rPr>
          <w:rFonts w:ascii="Times New Roman" w:hAnsi="Times New Roman" w:cs="Times New Roman"/>
          <w:sz w:val="24"/>
          <w:szCs w:val="24"/>
        </w:rPr>
        <w:t>,</w:t>
      </w:r>
      <w:r w:rsidRPr="00772306">
        <w:rPr>
          <w:rFonts w:ascii="Times New Roman" w:hAnsi="Times New Roman" w:cs="Times New Roman"/>
          <w:sz w:val="24"/>
          <w:szCs w:val="24"/>
        </w:rPr>
        <w:t xml:space="preserve"> movies </w:t>
      </w:r>
      <w:r>
        <w:rPr>
          <w:rFonts w:ascii="Times New Roman" w:hAnsi="Times New Roman" w:cs="Times New Roman"/>
          <w:sz w:val="24"/>
          <w:szCs w:val="24"/>
        </w:rPr>
        <w:t>or</w:t>
      </w:r>
      <w:r w:rsidRPr="00772306">
        <w:rPr>
          <w:rFonts w:ascii="Times New Roman" w:hAnsi="Times New Roman" w:cs="Times New Roman"/>
          <w:sz w:val="24"/>
          <w:szCs w:val="24"/>
        </w:rPr>
        <w:t xml:space="preserve"> games</w:t>
      </w:r>
    </w:p>
    <w:p w:rsidR="00540775" w:rsidRDefault="00772306" w:rsidP="00414925">
      <w:pPr>
        <w:ind w:left="7200" w:firstLine="720"/>
        <w:jc w:val="both"/>
        <w:rPr>
          <w:rFonts w:ascii="Times New Roman" w:hAnsi="Times New Roman" w:cs="Times New Roman"/>
          <w:sz w:val="24"/>
          <w:szCs w:val="24"/>
        </w:rPr>
      </w:pPr>
      <w:r>
        <w:rPr>
          <w:rFonts w:ascii="Times New Roman" w:hAnsi="Times New Roman" w:cs="Times New Roman"/>
          <w:sz w:val="24"/>
          <w:szCs w:val="24"/>
        </w:rPr>
        <w:t xml:space="preserve"> (7 marks)</w:t>
      </w:r>
    </w:p>
    <w:p w:rsidR="00414925" w:rsidRDefault="00414925" w:rsidP="00414925">
      <w:pPr>
        <w:pStyle w:val="ListParagraph"/>
        <w:numPr>
          <w:ilvl w:val="0"/>
          <w:numId w:val="11"/>
        </w:numPr>
        <w:jc w:val="both"/>
        <w:rPr>
          <w:rFonts w:ascii="Times New Roman" w:eastAsia="Times New Roman" w:hAnsi="Times New Roman" w:cs="Times New Roman"/>
          <w:color w:val="242021"/>
          <w:sz w:val="24"/>
          <w:szCs w:val="24"/>
        </w:rPr>
      </w:pPr>
      <w:r>
        <w:rPr>
          <w:rFonts w:ascii="Times New Roman" w:eastAsia="Times New Roman" w:hAnsi="Times New Roman" w:cs="Times New Roman"/>
          <w:color w:val="242021"/>
          <w:sz w:val="24"/>
          <w:szCs w:val="24"/>
        </w:rPr>
        <w:t>Immersion: VR provides a more immersive experience than traditional mediums by placing the user inside the virtual world. This allows for a deeper level of engagement and connection with the content.</w:t>
      </w:r>
    </w:p>
    <w:p w:rsidR="00414925" w:rsidRDefault="00414925" w:rsidP="00414925">
      <w:pPr>
        <w:pStyle w:val="ListParagraph"/>
        <w:numPr>
          <w:ilvl w:val="0"/>
          <w:numId w:val="11"/>
        </w:numPr>
        <w:jc w:val="both"/>
        <w:rPr>
          <w:rFonts w:ascii="Times New Roman" w:eastAsia="Times New Roman" w:hAnsi="Times New Roman" w:cs="Times New Roman"/>
          <w:color w:val="242021"/>
          <w:sz w:val="24"/>
          <w:szCs w:val="24"/>
        </w:rPr>
      </w:pPr>
      <w:r>
        <w:rPr>
          <w:rFonts w:ascii="Times New Roman" w:eastAsia="Times New Roman" w:hAnsi="Times New Roman" w:cs="Times New Roman"/>
          <w:color w:val="242021"/>
          <w:sz w:val="24"/>
          <w:szCs w:val="24"/>
        </w:rPr>
        <w:t>Interactivity: VR experiences are often more interactive than traditional mediums, allowing users to move around and interact with the environment in real time. This can lead to a more engaging and memorable experience.</w:t>
      </w:r>
    </w:p>
    <w:p w:rsidR="00414925" w:rsidRDefault="00414925" w:rsidP="00414925">
      <w:pPr>
        <w:pStyle w:val="ListParagraph"/>
        <w:numPr>
          <w:ilvl w:val="0"/>
          <w:numId w:val="11"/>
        </w:numPr>
        <w:jc w:val="both"/>
        <w:rPr>
          <w:rFonts w:ascii="Times New Roman" w:eastAsia="Times New Roman" w:hAnsi="Times New Roman" w:cs="Times New Roman"/>
          <w:color w:val="242021"/>
          <w:sz w:val="24"/>
          <w:szCs w:val="24"/>
        </w:rPr>
      </w:pPr>
      <w:r>
        <w:rPr>
          <w:rFonts w:ascii="Times New Roman" w:eastAsia="Times New Roman" w:hAnsi="Times New Roman" w:cs="Times New Roman"/>
          <w:color w:val="242021"/>
          <w:sz w:val="24"/>
          <w:szCs w:val="24"/>
        </w:rPr>
        <w:t>Presence: VR can create a sense of presence in the user, making them feel like they are actually in the virtual world. This can be useful for a variety of applications such as training, education and entertainment.</w:t>
      </w:r>
    </w:p>
    <w:p w:rsidR="00414925" w:rsidRDefault="00414925" w:rsidP="00414925">
      <w:pPr>
        <w:pStyle w:val="ListParagraph"/>
        <w:numPr>
          <w:ilvl w:val="0"/>
          <w:numId w:val="11"/>
        </w:numPr>
        <w:jc w:val="both"/>
        <w:rPr>
          <w:rFonts w:ascii="Times New Roman" w:eastAsia="Times New Roman" w:hAnsi="Times New Roman" w:cs="Times New Roman"/>
          <w:color w:val="242021"/>
          <w:sz w:val="24"/>
          <w:szCs w:val="24"/>
        </w:rPr>
      </w:pPr>
      <w:r>
        <w:rPr>
          <w:rFonts w:ascii="Times New Roman" w:eastAsia="Times New Roman" w:hAnsi="Times New Roman" w:cs="Times New Roman"/>
          <w:color w:val="242021"/>
          <w:sz w:val="24"/>
          <w:szCs w:val="24"/>
        </w:rPr>
        <w:t>Scalability: VR experiences can be scaled to any size, from small personal experiences to large scale simulations. This makes VR a versatile tool for a variety of applications.</w:t>
      </w:r>
    </w:p>
    <w:p w:rsidR="00414925" w:rsidRPr="00414925" w:rsidRDefault="0008139F" w:rsidP="00414925">
      <w:pPr>
        <w:pStyle w:val="ListParagraph"/>
        <w:numPr>
          <w:ilvl w:val="0"/>
          <w:numId w:val="11"/>
        </w:numPr>
        <w:jc w:val="both"/>
        <w:rPr>
          <w:rFonts w:ascii="Times New Roman" w:eastAsia="Times New Roman" w:hAnsi="Times New Roman" w:cs="Times New Roman"/>
          <w:color w:val="242021"/>
          <w:sz w:val="24"/>
          <w:szCs w:val="24"/>
        </w:rPr>
      </w:pPr>
      <w:r>
        <w:rPr>
          <w:rFonts w:ascii="Times New Roman" w:eastAsia="Times New Roman" w:hAnsi="Times New Roman" w:cs="Times New Roman"/>
          <w:color w:val="242021"/>
          <w:sz w:val="24"/>
          <w:szCs w:val="24"/>
        </w:rPr>
        <w:t>Cost effectiveness: VR technology is becoming increasingly affordable , making it more accessible to businesses and consumers. This means that VR can be used to create high-quality experiences at a relatively low cost.</w:t>
      </w:r>
    </w:p>
    <w:p w:rsidR="00564570" w:rsidRDefault="00261EA3" w:rsidP="00D9605A">
      <w:pPr>
        <w:ind w:left="360"/>
        <w:jc w:val="both"/>
        <w:rPr>
          <w:rFonts w:ascii="Times New Roman" w:hAnsi="Times New Roman" w:cs="Times New Roman"/>
          <w:sz w:val="24"/>
          <w:szCs w:val="24"/>
        </w:rPr>
      </w:pPr>
      <w:r>
        <w:rPr>
          <w:rFonts w:ascii="Times New Roman" w:hAnsi="Times New Roman" w:cs="Times New Roman"/>
          <w:sz w:val="24"/>
          <w:szCs w:val="24"/>
        </w:rPr>
        <w:t>9. Explain Perception of Depth? (14 marks)</w:t>
      </w:r>
    </w:p>
    <w:p w:rsidR="00261EA3" w:rsidRDefault="00261EA3" w:rsidP="00261EA3">
      <w:pPr>
        <w:ind w:left="360"/>
        <w:jc w:val="both"/>
        <w:rPr>
          <w:rFonts w:ascii="Times New Roman" w:hAnsi="Times New Roman" w:cs="Times New Roman"/>
          <w:sz w:val="24"/>
          <w:szCs w:val="24"/>
        </w:rPr>
      </w:pPr>
      <w:r>
        <w:rPr>
          <w:rFonts w:ascii="Times New Roman" w:hAnsi="Times New Roman" w:cs="Times New Roman"/>
          <w:sz w:val="24"/>
          <w:szCs w:val="24"/>
        </w:rPr>
        <w:t>10. Explain Perception of Motion? (14 marks)</w:t>
      </w:r>
    </w:p>
    <w:p w:rsidR="00261EA3" w:rsidRDefault="00261EA3" w:rsidP="00261EA3">
      <w:pPr>
        <w:ind w:left="360"/>
        <w:jc w:val="both"/>
        <w:rPr>
          <w:rFonts w:ascii="Times New Roman" w:hAnsi="Times New Roman" w:cs="Times New Roman"/>
          <w:sz w:val="24"/>
          <w:szCs w:val="24"/>
        </w:rPr>
      </w:pPr>
      <w:r>
        <w:rPr>
          <w:rFonts w:ascii="Times New Roman" w:hAnsi="Times New Roman" w:cs="Times New Roman"/>
          <w:sz w:val="24"/>
          <w:szCs w:val="24"/>
        </w:rPr>
        <w:t>11. Explain Perception of Color? (14 marks)</w:t>
      </w:r>
    </w:p>
    <w:p w:rsidR="00261EA3" w:rsidRPr="00564570" w:rsidRDefault="00261EA3" w:rsidP="00D9605A">
      <w:pPr>
        <w:ind w:left="360"/>
        <w:jc w:val="both"/>
        <w:rPr>
          <w:rFonts w:ascii="Times New Roman" w:hAnsi="Times New Roman" w:cs="Times New Roman"/>
          <w:sz w:val="24"/>
          <w:szCs w:val="24"/>
        </w:rPr>
      </w:pPr>
    </w:p>
    <w:sectPr w:rsidR="00261EA3" w:rsidRPr="00564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MR12">
    <w:altName w:val="Times New Roman"/>
    <w:panose1 w:val="00000000000000000000"/>
    <w:charset w:val="00"/>
    <w:family w:val="roman"/>
    <w:notTrueType/>
    <w:pitch w:val="default"/>
  </w:font>
  <w:font w:name="CMTI12">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MBX12">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41304"/>
    <w:multiLevelType w:val="hybridMultilevel"/>
    <w:tmpl w:val="788AB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F7A3DAF"/>
    <w:multiLevelType w:val="hybridMultilevel"/>
    <w:tmpl w:val="68A01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221285"/>
    <w:multiLevelType w:val="hybridMultilevel"/>
    <w:tmpl w:val="3BB4C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F45AAB"/>
    <w:multiLevelType w:val="hybridMultilevel"/>
    <w:tmpl w:val="B0148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E957FC"/>
    <w:multiLevelType w:val="hybridMultilevel"/>
    <w:tmpl w:val="5546D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AB27440"/>
    <w:multiLevelType w:val="hybridMultilevel"/>
    <w:tmpl w:val="1D189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47D3EC9"/>
    <w:multiLevelType w:val="multilevel"/>
    <w:tmpl w:val="18FA9B3A"/>
    <w:lvl w:ilvl="0">
      <w:start w:val="1"/>
      <w:numFmt w:val="decimal"/>
      <w:lvlText w:val="%1."/>
      <w:lvlJc w:val="left"/>
      <w:pPr>
        <w:ind w:left="720" w:hanging="360"/>
      </w:pPr>
      <w:rPr>
        <w:rFonts w:hint="default"/>
        <w:color w:val="auto"/>
      </w:rPr>
    </w:lvl>
    <w:lvl w:ilvl="1">
      <w:start w:val="2"/>
      <w:numFmt w:val="decimal"/>
      <w:isLgl/>
      <w:lvlText w:val="%1.%2"/>
      <w:lvlJc w:val="left"/>
      <w:pPr>
        <w:ind w:left="720" w:hanging="360"/>
      </w:pPr>
      <w:rPr>
        <w:rFonts w:ascii="Times New Roman" w:eastAsia="Times New Roman" w:hAnsi="Times New Roman" w:cs="Times New Roman" w:hint="default"/>
        <w:color w:val="242021"/>
        <w:sz w:val="24"/>
      </w:rPr>
    </w:lvl>
    <w:lvl w:ilvl="2">
      <w:start w:val="1"/>
      <w:numFmt w:val="decimal"/>
      <w:isLgl/>
      <w:lvlText w:val="%1.%2.%3"/>
      <w:lvlJc w:val="left"/>
      <w:pPr>
        <w:ind w:left="1080" w:hanging="720"/>
      </w:pPr>
      <w:rPr>
        <w:rFonts w:ascii="Times New Roman" w:eastAsia="Times New Roman" w:hAnsi="Times New Roman" w:cs="Times New Roman" w:hint="default"/>
        <w:color w:val="242021"/>
        <w:sz w:val="24"/>
      </w:rPr>
    </w:lvl>
    <w:lvl w:ilvl="3">
      <w:start w:val="1"/>
      <w:numFmt w:val="decimal"/>
      <w:isLgl/>
      <w:lvlText w:val="%1.%2.%3.%4"/>
      <w:lvlJc w:val="left"/>
      <w:pPr>
        <w:ind w:left="1080" w:hanging="720"/>
      </w:pPr>
      <w:rPr>
        <w:rFonts w:ascii="Times New Roman" w:eastAsia="Times New Roman" w:hAnsi="Times New Roman" w:cs="Times New Roman" w:hint="default"/>
        <w:color w:val="242021"/>
        <w:sz w:val="24"/>
      </w:rPr>
    </w:lvl>
    <w:lvl w:ilvl="4">
      <w:start w:val="1"/>
      <w:numFmt w:val="decimal"/>
      <w:isLgl/>
      <w:lvlText w:val="%1.%2.%3.%4.%5"/>
      <w:lvlJc w:val="left"/>
      <w:pPr>
        <w:ind w:left="1440" w:hanging="1080"/>
      </w:pPr>
      <w:rPr>
        <w:rFonts w:ascii="Times New Roman" w:eastAsia="Times New Roman" w:hAnsi="Times New Roman" w:cs="Times New Roman" w:hint="default"/>
        <w:color w:val="242021"/>
        <w:sz w:val="24"/>
      </w:rPr>
    </w:lvl>
    <w:lvl w:ilvl="5">
      <w:start w:val="1"/>
      <w:numFmt w:val="decimal"/>
      <w:isLgl/>
      <w:lvlText w:val="%1.%2.%3.%4.%5.%6"/>
      <w:lvlJc w:val="left"/>
      <w:pPr>
        <w:ind w:left="1440" w:hanging="1080"/>
      </w:pPr>
      <w:rPr>
        <w:rFonts w:ascii="Times New Roman" w:eastAsia="Times New Roman" w:hAnsi="Times New Roman" w:cs="Times New Roman" w:hint="default"/>
        <w:color w:val="242021"/>
        <w:sz w:val="24"/>
      </w:rPr>
    </w:lvl>
    <w:lvl w:ilvl="6">
      <w:start w:val="1"/>
      <w:numFmt w:val="decimal"/>
      <w:isLgl/>
      <w:lvlText w:val="%1.%2.%3.%4.%5.%6.%7"/>
      <w:lvlJc w:val="left"/>
      <w:pPr>
        <w:ind w:left="1800" w:hanging="1440"/>
      </w:pPr>
      <w:rPr>
        <w:rFonts w:ascii="Times New Roman" w:eastAsia="Times New Roman" w:hAnsi="Times New Roman" w:cs="Times New Roman" w:hint="default"/>
        <w:color w:val="242021"/>
        <w:sz w:val="24"/>
      </w:rPr>
    </w:lvl>
    <w:lvl w:ilvl="7">
      <w:start w:val="1"/>
      <w:numFmt w:val="decimal"/>
      <w:isLgl/>
      <w:lvlText w:val="%1.%2.%3.%4.%5.%6.%7.%8"/>
      <w:lvlJc w:val="left"/>
      <w:pPr>
        <w:ind w:left="1800" w:hanging="1440"/>
      </w:pPr>
      <w:rPr>
        <w:rFonts w:ascii="Times New Roman" w:eastAsia="Times New Roman" w:hAnsi="Times New Roman" w:cs="Times New Roman" w:hint="default"/>
        <w:color w:val="242021"/>
        <w:sz w:val="24"/>
      </w:rPr>
    </w:lvl>
    <w:lvl w:ilvl="8">
      <w:start w:val="1"/>
      <w:numFmt w:val="decimal"/>
      <w:isLgl/>
      <w:lvlText w:val="%1.%2.%3.%4.%5.%6.%7.%8.%9"/>
      <w:lvlJc w:val="left"/>
      <w:pPr>
        <w:ind w:left="2160" w:hanging="1800"/>
      </w:pPr>
      <w:rPr>
        <w:rFonts w:ascii="Times New Roman" w:eastAsia="Times New Roman" w:hAnsi="Times New Roman" w:cs="Times New Roman" w:hint="default"/>
        <w:color w:val="242021"/>
        <w:sz w:val="24"/>
      </w:rPr>
    </w:lvl>
  </w:abstractNum>
  <w:abstractNum w:abstractNumId="7">
    <w:nsid w:val="5D177BA7"/>
    <w:multiLevelType w:val="hybridMultilevel"/>
    <w:tmpl w:val="439AF472"/>
    <w:lvl w:ilvl="0" w:tplc="9AA43360">
      <w:start w:val="1"/>
      <w:numFmt w:val="decimal"/>
      <w:lvlText w:val="%1)"/>
      <w:lvlJc w:val="left"/>
      <w:pPr>
        <w:ind w:left="720" w:hanging="360"/>
      </w:pPr>
      <w:rPr>
        <w:rFonts w:eastAsiaTheme="minorHAns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F091B9D"/>
    <w:multiLevelType w:val="hybridMultilevel"/>
    <w:tmpl w:val="9530F574"/>
    <w:lvl w:ilvl="0" w:tplc="8D2C4640">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8A23585"/>
    <w:multiLevelType w:val="hybridMultilevel"/>
    <w:tmpl w:val="05AAA4F8"/>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10">
    <w:nsid w:val="7C24531B"/>
    <w:multiLevelType w:val="multilevel"/>
    <w:tmpl w:val="D9F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3"/>
  </w:num>
  <w:num w:numId="4">
    <w:abstractNumId w:val="2"/>
  </w:num>
  <w:num w:numId="5">
    <w:abstractNumId w:val="8"/>
  </w:num>
  <w:num w:numId="6">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
  </w:num>
  <w:num w:numId="8">
    <w:abstractNumId w:val="5"/>
  </w:num>
  <w:num w:numId="9">
    <w:abstractNumId w:val="4"/>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84B"/>
    <w:rsid w:val="00041FEC"/>
    <w:rsid w:val="00052A3F"/>
    <w:rsid w:val="00055EAE"/>
    <w:rsid w:val="00061BA3"/>
    <w:rsid w:val="000676CB"/>
    <w:rsid w:val="0008139F"/>
    <w:rsid w:val="00083313"/>
    <w:rsid w:val="000A44C0"/>
    <w:rsid w:val="00125D5F"/>
    <w:rsid w:val="00143737"/>
    <w:rsid w:val="00196999"/>
    <w:rsid w:val="001B7535"/>
    <w:rsid w:val="001B78EC"/>
    <w:rsid w:val="001E0E4B"/>
    <w:rsid w:val="001F0D73"/>
    <w:rsid w:val="0021467D"/>
    <w:rsid w:val="00234163"/>
    <w:rsid w:val="00261EA3"/>
    <w:rsid w:val="0029178D"/>
    <w:rsid w:val="002A349D"/>
    <w:rsid w:val="002F3883"/>
    <w:rsid w:val="00302343"/>
    <w:rsid w:val="00303E48"/>
    <w:rsid w:val="00343517"/>
    <w:rsid w:val="003A01A2"/>
    <w:rsid w:val="003D2A88"/>
    <w:rsid w:val="003E5B41"/>
    <w:rsid w:val="00414925"/>
    <w:rsid w:val="00416A6E"/>
    <w:rsid w:val="00432168"/>
    <w:rsid w:val="00445049"/>
    <w:rsid w:val="00462F2A"/>
    <w:rsid w:val="004D4C09"/>
    <w:rsid w:val="004F7823"/>
    <w:rsid w:val="00540775"/>
    <w:rsid w:val="005430A0"/>
    <w:rsid w:val="00550DA8"/>
    <w:rsid w:val="00564570"/>
    <w:rsid w:val="005D3792"/>
    <w:rsid w:val="00615552"/>
    <w:rsid w:val="00616219"/>
    <w:rsid w:val="00630B7C"/>
    <w:rsid w:val="00632DA4"/>
    <w:rsid w:val="00661137"/>
    <w:rsid w:val="00693505"/>
    <w:rsid w:val="006E76C7"/>
    <w:rsid w:val="00712DDE"/>
    <w:rsid w:val="00760E0C"/>
    <w:rsid w:val="007670DB"/>
    <w:rsid w:val="00772306"/>
    <w:rsid w:val="00782E74"/>
    <w:rsid w:val="007C541C"/>
    <w:rsid w:val="008368A8"/>
    <w:rsid w:val="00866B9F"/>
    <w:rsid w:val="008F3DD5"/>
    <w:rsid w:val="00927379"/>
    <w:rsid w:val="009A328E"/>
    <w:rsid w:val="009E02FF"/>
    <w:rsid w:val="00A00B18"/>
    <w:rsid w:val="00A01CCA"/>
    <w:rsid w:val="00A124DD"/>
    <w:rsid w:val="00AA3A28"/>
    <w:rsid w:val="00AC33D4"/>
    <w:rsid w:val="00AE370E"/>
    <w:rsid w:val="00AF759E"/>
    <w:rsid w:val="00B121F6"/>
    <w:rsid w:val="00B3376A"/>
    <w:rsid w:val="00B7384B"/>
    <w:rsid w:val="00B86DAA"/>
    <w:rsid w:val="00BD1448"/>
    <w:rsid w:val="00C906F3"/>
    <w:rsid w:val="00CD52EA"/>
    <w:rsid w:val="00CF7007"/>
    <w:rsid w:val="00D37463"/>
    <w:rsid w:val="00D54FC1"/>
    <w:rsid w:val="00D6726B"/>
    <w:rsid w:val="00D819E2"/>
    <w:rsid w:val="00D9605A"/>
    <w:rsid w:val="00E421B7"/>
    <w:rsid w:val="00E7053E"/>
    <w:rsid w:val="00ED12DD"/>
    <w:rsid w:val="00EF1182"/>
    <w:rsid w:val="00EF77DD"/>
    <w:rsid w:val="00F16E79"/>
    <w:rsid w:val="00F33F6B"/>
    <w:rsid w:val="00F40847"/>
    <w:rsid w:val="00FE5402"/>
    <w:rsid w:val="00FE5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3505"/>
    <w:rPr>
      <w:color w:val="0000FF" w:themeColor="hyperlink"/>
      <w:u w:val="single"/>
    </w:rPr>
  </w:style>
  <w:style w:type="paragraph" w:styleId="ListParagraph">
    <w:name w:val="List Paragraph"/>
    <w:basedOn w:val="Normal"/>
    <w:uiPriority w:val="34"/>
    <w:qFormat/>
    <w:rsid w:val="00303E48"/>
    <w:pPr>
      <w:ind w:left="720"/>
      <w:contextualSpacing/>
    </w:pPr>
  </w:style>
  <w:style w:type="paragraph" w:styleId="BalloonText">
    <w:name w:val="Balloon Text"/>
    <w:basedOn w:val="Normal"/>
    <w:link w:val="BalloonTextChar"/>
    <w:uiPriority w:val="99"/>
    <w:semiHidden/>
    <w:unhideWhenUsed/>
    <w:rsid w:val="003A0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1A2"/>
    <w:rPr>
      <w:rFonts w:ascii="Tahoma" w:hAnsi="Tahoma" w:cs="Tahoma"/>
      <w:sz w:val="16"/>
      <w:szCs w:val="16"/>
    </w:rPr>
  </w:style>
  <w:style w:type="character" w:styleId="FollowedHyperlink">
    <w:name w:val="FollowedHyperlink"/>
    <w:basedOn w:val="DefaultParagraphFont"/>
    <w:uiPriority w:val="99"/>
    <w:semiHidden/>
    <w:unhideWhenUsed/>
    <w:rsid w:val="00CD52EA"/>
    <w:rPr>
      <w:color w:val="800080" w:themeColor="followedHyperlink"/>
      <w:u w:val="single"/>
    </w:rPr>
  </w:style>
  <w:style w:type="character" w:customStyle="1" w:styleId="fontstyle01">
    <w:name w:val="fontstyle01"/>
    <w:basedOn w:val="DefaultParagraphFont"/>
    <w:rsid w:val="0021467D"/>
    <w:rPr>
      <w:rFonts w:ascii="CMR12" w:hAnsi="CMR12" w:hint="default"/>
      <w:b w:val="0"/>
      <w:bCs w:val="0"/>
      <w:i w:val="0"/>
      <w:iCs w:val="0"/>
      <w:color w:val="242021"/>
      <w:sz w:val="20"/>
      <w:szCs w:val="20"/>
    </w:rPr>
  </w:style>
  <w:style w:type="character" w:customStyle="1" w:styleId="fontstyle21">
    <w:name w:val="fontstyle21"/>
    <w:basedOn w:val="DefaultParagraphFont"/>
    <w:rsid w:val="0021467D"/>
    <w:rPr>
      <w:rFonts w:ascii="CMTI12" w:hAnsi="CMTI12" w:hint="default"/>
      <w:b w:val="0"/>
      <w:bCs w:val="0"/>
      <w:i w:val="0"/>
      <w:iCs w:val="0"/>
      <w:color w:val="242021"/>
      <w:sz w:val="20"/>
      <w:szCs w:val="20"/>
    </w:rPr>
  </w:style>
  <w:style w:type="character" w:customStyle="1" w:styleId="fontstyle31">
    <w:name w:val="fontstyle31"/>
    <w:basedOn w:val="DefaultParagraphFont"/>
    <w:rsid w:val="0021467D"/>
    <w:rPr>
      <w:rFonts w:ascii="CMTI12" w:hAnsi="CMTI12" w:hint="default"/>
      <w:b w:val="0"/>
      <w:bCs w:val="0"/>
      <w:i w:val="0"/>
      <w:iCs w:val="0"/>
      <w:color w:val="242021"/>
      <w:sz w:val="20"/>
      <w:szCs w:val="20"/>
    </w:rPr>
  </w:style>
  <w:style w:type="character" w:customStyle="1" w:styleId="mi">
    <w:name w:val="mi"/>
    <w:basedOn w:val="DefaultParagraphFont"/>
    <w:rsid w:val="00F33F6B"/>
  </w:style>
  <w:style w:type="character" w:customStyle="1" w:styleId="mjxassistivemathml">
    <w:name w:val="mjx_assistive_mathml"/>
    <w:basedOn w:val="DefaultParagraphFont"/>
    <w:rsid w:val="00F33F6B"/>
  </w:style>
  <w:style w:type="character" w:customStyle="1" w:styleId="mo">
    <w:name w:val="mo"/>
    <w:basedOn w:val="DefaultParagraphFont"/>
    <w:rsid w:val="00F33F6B"/>
  </w:style>
  <w:style w:type="character" w:customStyle="1" w:styleId="mn">
    <w:name w:val="mn"/>
    <w:basedOn w:val="DefaultParagraphFont"/>
    <w:rsid w:val="00F33F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3505"/>
    <w:rPr>
      <w:color w:val="0000FF" w:themeColor="hyperlink"/>
      <w:u w:val="single"/>
    </w:rPr>
  </w:style>
  <w:style w:type="paragraph" w:styleId="ListParagraph">
    <w:name w:val="List Paragraph"/>
    <w:basedOn w:val="Normal"/>
    <w:uiPriority w:val="34"/>
    <w:qFormat/>
    <w:rsid w:val="00303E48"/>
    <w:pPr>
      <w:ind w:left="720"/>
      <w:contextualSpacing/>
    </w:pPr>
  </w:style>
  <w:style w:type="paragraph" w:styleId="BalloonText">
    <w:name w:val="Balloon Text"/>
    <w:basedOn w:val="Normal"/>
    <w:link w:val="BalloonTextChar"/>
    <w:uiPriority w:val="99"/>
    <w:semiHidden/>
    <w:unhideWhenUsed/>
    <w:rsid w:val="003A0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1A2"/>
    <w:rPr>
      <w:rFonts w:ascii="Tahoma" w:hAnsi="Tahoma" w:cs="Tahoma"/>
      <w:sz w:val="16"/>
      <w:szCs w:val="16"/>
    </w:rPr>
  </w:style>
  <w:style w:type="character" w:styleId="FollowedHyperlink">
    <w:name w:val="FollowedHyperlink"/>
    <w:basedOn w:val="DefaultParagraphFont"/>
    <w:uiPriority w:val="99"/>
    <w:semiHidden/>
    <w:unhideWhenUsed/>
    <w:rsid w:val="00CD52EA"/>
    <w:rPr>
      <w:color w:val="800080" w:themeColor="followedHyperlink"/>
      <w:u w:val="single"/>
    </w:rPr>
  </w:style>
  <w:style w:type="character" w:customStyle="1" w:styleId="fontstyle01">
    <w:name w:val="fontstyle01"/>
    <w:basedOn w:val="DefaultParagraphFont"/>
    <w:rsid w:val="0021467D"/>
    <w:rPr>
      <w:rFonts w:ascii="CMR12" w:hAnsi="CMR12" w:hint="default"/>
      <w:b w:val="0"/>
      <w:bCs w:val="0"/>
      <w:i w:val="0"/>
      <w:iCs w:val="0"/>
      <w:color w:val="242021"/>
      <w:sz w:val="20"/>
      <w:szCs w:val="20"/>
    </w:rPr>
  </w:style>
  <w:style w:type="character" w:customStyle="1" w:styleId="fontstyle21">
    <w:name w:val="fontstyle21"/>
    <w:basedOn w:val="DefaultParagraphFont"/>
    <w:rsid w:val="0021467D"/>
    <w:rPr>
      <w:rFonts w:ascii="CMTI12" w:hAnsi="CMTI12" w:hint="default"/>
      <w:b w:val="0"/>
      <w:bCs w:val="0"/>
      <w:i w:val="0"/>
      <w:iCs w:val="0"/>
      <w:color w:val="242021"/>
      <w:sz w:val="20"/>
      <w:szCs w:val="20"/>
    </w:rPr>
  </w:style>
  <w:style w:type="character" w:customStyle="1" w:styleId="fontstyle31">
    <w:name w:val="fontstyle31"/>
    <w:basedOn w:val="DefaultParagraphFont"/>
    <w:rsid w:val="0021467D"/>
    <w:rPr>
      <w:rFonts w:ascii="CMTI12" w:hAnsi="CMTI12" w:hint="default"/>
      <w:b w:val="0"/>
      <w:bCs w:val="0"/>
      <w:i w:val="0"/>
      <w:iCs w:val="0"/>
      <w:color w:val="242021"/>
      <w:sz w:val="20"/>
      <w:szCs w:val="20"/>
    </w:rPr>
  </w:style>
  <w:style w:type="character" w:customStyle="1" w:styleId="mi">
    <w:name w:val="mi"/>
    <w:basedOn w:val="DefaultParagraphFont"/>
    <w:rsid w:val="00F33F6B"/>
  </w:style>
  <w:style w:type="character" w:customStyle="1" w:styleId="mjxassistivemathml">
    <w:name w:val="mjx_assistive_mathml"/>
    <w:basedOn w:val="DefaultParagraphFont"/>
    <w:rsid w:val="00F33F6B"/>
  </w:style>
  <w:style w:type="character" w:customStyle="1" w:styleId="mo">
    <w:name w:val="mo"/>
    <w:basedOn w:val="DefaultParagraphFont"/>
    <w:rsid w:val="00F33F6B"/>
  </w:style>
  <w:style w:type="character" w:customStyle="1" w:styleId="mn">
    <w:name w:val="mn"/>
    <w:basedOn w:val="DefaultParagraphFont"/>
    <w:rsid w:val="00F33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79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oleObject" Target="embeddings/oleObject2.bin"/><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4.png"/><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13" Type="http://schemas.openxmlformats.org/officeDocument/2006/relationships/image" Target="media/image101.png"/><Relationship Id="rId118" Type="http://schemas.openxmlformats.org/officeDocument/2006/relationships/image" Target="media/image106.png"/><Relationship Id="rId126" Type="http://schemas.openxmlformats.org/officeDocument/2006/relationships/hyperlink" Target="http://motion.pratt.duke.edu/RoboticSystems/3DRotations.html" TargetMode="External"/><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91.png"/><Relationship Id="rId108" Type="http://schemas.openxmlformats.org/officeDocument/2006/relationships/image" Target="media/image96.png"/><Relationship Id="rId116" Type="http://schemas.openxmlformats.org/officeDocument/2006/relationships/image" Target="media/image104.png"/><Relationship Id="rId124" Type="http://schemas.openxmlformats.org/officeDocument/2006/relationships/image" Target="media/image112.png"/><Relationship Id="rId129" Type="http://schemas.openxmlformats.org/officeDocument/2006/relationships/image" Target="media/image115.png"/><Relationship Id="rId20" Type="http://schemas.openxmlformats.org/officeDocument/2006/relationships/oleObject" Target="embeddings/oleObject6.bin"/><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11" Type="http://schemas.openxmlformats.org/officeDocument/2006/relationships/image" Target="media/image99.png"/><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image" Target="media/image102.png"/><Relationship Id="rId119" Type="http://schemas.openxmlformats.org/officeDocument/2006/relationships/image" Target="media/image107.png"/><Relationship Id="rId127" Type="http://schemas.openxmlformats.org/officeDocument/2006/relationships/image" Target="media/image113.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30" Type="http://schemas.openxmlformats.org/officeDocument/2006/relationships/image" Target="media/image116.png"/><Relationship Id="rId4" Type="http://schemas.microsoft.com/office/2007/relationships/stylesWithEffects" Target="stylesWithEffect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hyperlink" Target="https://www.irawen.com/2021/05/position-and-orientation-in-geometry-of.html" TargetMode="External"/><Relationship Id="rId7" Type="http://schemas.openxmlformats.org/officeDocument/2006/relationships/image" Target="media/image1.pn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7.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B175F-E4F0-445F-A5FF-A0E75173C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55</Pages>
  <Words>6744</Words>
  <Characters>38447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COMSOL</cp:lastModifiedBy>
  <cp:revision>72</cp:revision>
  <cp:lastPrinted>2023-10-18T08:45:00Z</cp:lastPrinted>
  <dcterms:created xsi:type="dcterms:W3CDTF">2023-10-09T08:00:00Z</dcterms:created>
  <dcterms:modified xsi:type="dcterms:W3CDTF">2023-12-26T09:36:00Z</dcterms:modified>
</cp:coreProperties>
</file>