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6DFD2">
      <w:pPr>
        <w:pStyle w:val="3"/>
        <w:bidi w:val="0"/>
        <w:spacing w:line="24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抓宝大帝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134"/>
        <w:gridCol w:w="2113"/>
        <w:gridCol w:w="2114"/>
      </w:tblGrid>
      <w:tr w14:paraId="45CFE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4" w:type="dxa"/>
          </w:tcPr>
          <w:p w14:paraId="40FFC32A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2214" w:type="dxa"/>
          </w:tcPr>
          <w:p w14:paraId="0D5DD5F2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214" w:type="dxa"/>
          </w:tcPr>
          <w:p w14:paraId="6E4DF4E6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2214" w:type="dxa"/>
          </w:tcPr>
          <w:p w14:paraId="20C001D0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执行人</w:t>
            </w:r>
          </w:p>
        </w:tc>
      </w:tr>
      <w:tr w14:paraId="2A3CA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vAlign w:val="top"/>
          </w:tcPr>
          <w:p w14:paraId="7A106B20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2025.6.14</w:t>
            </w:r>
          </w:p>
        </w:tc>
        <w:tc>
          <w:tcPr>
            <w:tcW w:w="2214" w:type="dxa"/>
            <w:shd w:val="clear" w:color="auto" w:fill="auto"/>
            <w:vAlign w:val="top"/>
          </w:tcPr>
          <w:p w14:paraId="640C4635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1.0.0</w:t>
            </w:r>
          </w:p>
        </w:tc>
        <w:tc>
          <w:tcPr>
            <w:tcW w:w="2214" w:type="dxa"/>
          </w:tcPr>
          <w:p w14:paraId="2625109C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14" w:type="dxa"/>
          </w:tcPr>
          <w:p w14:paraId="135A98AE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E6BE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9FFE61B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2025.7.3</w:t>
            </w:r>
          </w:p>
        </w:tc>
        <w:tc>
          <w:tcPr>
            <w:tcW w:w="2214" w:type="dxa"/>
          </w:tcPr>
          <w:p w14:paraId="41401802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1.0.1</w:t>
            </w:r>
          </w:p>
        </w:tc>
        <w:tc>
          <w:tcPr>
            <w:tcW w:w="2214" w:type="dxa"/>
          </w:tcPr>
          <w:p w14:paraId="042B9F19">
            <w:pPr>
              <w:spacing w:after="0" w:line="240" w:lineRule="auto"/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4874CB" w:themeColor="accen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新增内容</w:t>
            </w:r>
          </w:p>
        </w:tc>
        <w:tc>
          <w:tcPr>
            <w:tcW w:w="2214" w:type="dxa"/>
          </w:tcPr>
          <w:p w14:paraId="20298EF6">
            <w:pPr>
              <w:spacing w:after="0"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62AA0AF1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功能概述</w:t>
      </w:r>
    </w:p>
    <w:p w14:paraId="16E980A1">
      <w:pPr>
        <w:spacing w:after="0" w:line="240" w:lineRule="auto"/>
        <w:ind w:firstLine="420" w:firstLineChars="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该玩法为一个融合物理碰撞、抓取策略与奖励翻倍机制的娱乐功能，模拟“娃娃机”抓球体验。玩家消耗体力控制爪子抓取随机属性小球，可能触发技能并获取奖励，适合嵌入抽奖、活动或资源产出系统。</w:t>
      </w:r>
    </w:p>
    <w:p w14:paraId="2A20AE81">
      <w:pPr>
        <w:spacing w:after="0" w:line="240" w:lineRule="auto"/>
        <w:ind w:firstLine="1102" w:firstLineChars="525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5024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24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0D39">
      <w:pPr>
        <w:spacing w:after="0" w:line="240" w:lineRule="auto"/>
        <w:rPr>
          <w:rFonts w:hint="eastAsia" w:ascii="黑体" w:hAnsi="黑体" w:eastAsia="黑体" w:cs="黑体"/>
        </w:rPr>
      </w:pPr>
    </w:p>
    <w:p w14:paraId="0EB00C60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玩法核心</w:t>
      </w:r>
      <w:r>
        <w:rPr>
          <w:rFonts w:hint="eastAsia"/>
          <w:lang w:val="en-US" w:eastAsia="zh-CN"/>
        </w:rPr>
        <w:t>功能</w:t>
      </w:r>
    </w:p>
    <w:p w14:paraId="13175E97">
      <w:pPr>
        <w:pStyle w:val="5"/>
        <w:bidi w:val="0"/>
        <w:spacing w:line="240" w:lineRule="auto"/>
        <w:rPr>
          <w:rFonts w:hint="eastAsia"/>
        </w:rPr>
      </w:pPr>
      <w:r>
        <w:rPr>
          <w:rFonts w:hint="eastAsia"/>
        </w:rPr>
        <w:t>小球生成</w:t>
      </w:r>
      <w:r>
        <w:rPr>
          <w:rFonts w:hint="eastAsia"/>
          <w:lang w:val="en-US" w:eastAsia="zh-CN"/>
        </w:rPr>
        <w:t>规则</w:t>
      </w:r>
    </w:p>
    <w:p w14:paraId="135BB64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首次进入游戏随机生成50个小球，生成概率通过配置表获得，后端保存球数据和位置。</w:t>
      </w:r>
    </w:p>
    <w:p w14:paraId="58C296A2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488440" cy="79184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CB6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每次登陆，顶部播放一个扯开布帘动画，动画展示1秒，展示全部小球。</w:t>
      </w:r>
    </w:p>
    <w:p w14:paraId="22337A6B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小球以反重力形式显示在顶部排列。</w:t>
      </w:r>
    </w:p>
    <w:p w14:paraId="2E6C7605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小球在场景中受物理重力与碰撞影响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  <w:lang w:val="en-US" w:eastAsia="zh-CN"/>
        </w:rPr>
        <w:t>自动填充空缺位置。</w:t>
      </w:r>
    </w:p>
    <w:p w14:paraId="6B11FD0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生成新的小球，新球从顶部中间位置出现，小球排版与重力影响而变动。</w:t>
      </w:r>
    </w:p>
    <w:p w14:paraId="72CCE7F9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小球大小：超小50、小70、中100、大180、巨大230。</w:t>
      </w:r>
    </w:p>
    <w:p w14:paraId="6D1DC0F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生成大球、巨大球后，不再生成小球，大球被抓走后，继续生成小球，保持场上最大小球数50个。</w:t>
      </w:r>
    </w:p>
    <w:p w14:paraId="0C70F73C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小球刷新规则：</w:t>
      </w:r>
    </w:p>
    <w:p w14:paraId="40B545D7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球被抓取后，根据概率进行小球补充，保持场上最大小球数50个。</w:t>
      </w:r>
    </w:p>
    <w:p w14:paraId="0CF472F0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在顶部进入场景。</w:t>
      </w:r>
    </w:p>
    <w:p w14:paraId="41581B60">
      <w:pPr>
        <w:spacing w:after="0" w:line="240" w:lineRule="auto"/>
        <w:rPr>
          <w:rFonts w:hint="eastAsia" w:ascii="黑体" w:hAnsi="黑体" w:eastAsia="黑体" w:cs="黑体"/>
        </w:rPr>
      </w:pPr>
    </w:p>
    <w:p w14:paraId="60518739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爪子抓取规则</w:t>
      </w:r>
    </w:p>
    <w:p w14:paraId="60390F4D">
      <w:pPr>
        <w:numPr>
          <w:ilvl w:val="0"/>
          <w:numId w:val="0"/>
        </w:numPr>
        <w:spacing w:after="0" w:line="240" w:lineRule="auto"/>
        <w:ind w:left="720"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373505" cy="866775"/>
            <wp:effectExtent l="0" t="0" r="171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51A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可以通过手动旋转爪子方向，可转动角度以中轴线30度夹角。</w:t>
      </w:r>
    </w:p>
    <w:p w14:paraId="3A8362B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爪子区间：250*160</w:t>
      </w:r>
    </w:p>
    <w:p w14:paraId="28B21C58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点击抓取按钮，执行抓取操作，播放爪子向前移动动画。</w:t>
      </w:r>
    </w:p>
    <w:p w14:paraId="2B674CF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收抓判断；</w:t>
      </w:r>
    </w:p>
    <w:p w14:paraId="4C1B4653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爪子到达一定距离后执行抓取动作：</w:t>
      </w:r>
    </w:p>
    <w:p w14:paraId="5EDBB1FB">
      <w:pPr>
        <w:numPr>
          <w:ilvl w:val="0"/>
          <w:numId w:val="0"/>
        </w:numPr>
        <w:spacing w:after="0" w:line="240" w:lineRule="auto"/>
        <w:ind w:left="567" w:leftChars="0" w:firstLine="714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857250" cy="555625"/>
            <wp:effectExtent l="0" t="0" r="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6507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中心点位触碰到小球后，执行抓取动作：</w:t>
      </w:r>
    </w:p>
    <w:p w14:paraId="5690ED9B">
      <w:pPr>
        <w:numPr>
          <w:ilvl w:val="0"/>
          <w:numId w:val="0"/>
        </w:numPr>
        <w:spacing w:after="0" w:line="240" w:lineRule="auto"/>
        <w:ind w:left="567" w:leftChars="0" w:firstLine="714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671830" cy="561340"/>
            <wp:effectExtent l="0" t="0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B2A3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可抓取数量没有上限，根据爪子可抓取范围判断是否被抓取。</w:t>
      </w:r>
    </w:p>
    <w:p w14:paraId="72EF690C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超小、小、中球大于</w:t>
      </w:r>
      <w:r>
        <w:rPr>
          <w:rFonts w:hint="eastAsia" w:ascii="黑体" w:hAnsi="黑体" w:eastAsia="黑体" w:cs="黑体"/>
          <w:strike/>
          <w:dstrike w:val="0"/>
          <w:color w:val="BFBFBF" w:themeColor="background1" w:themeShade="BF"/>
          <w:lang w:val="en-US" w:eastAsia="zh-CN"/>
        </w:rPr>
        <w:t>80%</w:t>
      </w:r>
      <w:r>
        <w:rPr>
          <w:rFonts w:hint="eastAsia" w:ascii="黑体" w:hAnsi="黑体" w:eastAsia="黑体" w:cs="黑体"/>
          <w:strike w:val="0"/>
          <w:dstrike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90%</w:t>
      </w: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的X轴像素</w:t>
      </w:r>
      <w:r>
        <w:rPr>
          <w:rFonts w:hint="eastAsia" w:ascii="黑体" w:hAnsi="黑体" w:eastAsia="黑体" w:cs="黑体"/>
          <w:lang w:val="en-US" w:eastAsia="zh-CN"/>
        </w:rPr>
        <w:t>在爪子范围内时，判断为这个球100%抓取。</w:t>
      </w:r>
    </w:p>
    <w:p w14:paraId="7CF3523A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大、巨大球通过爪子前进路线与球中心形成的夹角</w:t>
      </w:r>
      <w:r>
        <w:rPr>
          <w:rFonts w:hint="eastAsia" w:ascii="黑体" w:hAnsi="黑体" w:eastAsia="黑体" w:cs="黑体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且Y轴大于65%像素</w:t>
      </w:r>
      <w:r>
        <w:rPr>
          <w:rFonts w:hint="eastAsia" w:ascii="黑体" w:hAnsi="黑体" w:eastAsia="黑体" w:cs="黑体"/>
          <w:lang w:val="en-US" w:eastAsia="zh-CN"/>
        </w:rPr>
        <w:t>判断:</w:t>
      </w:r>
    </w:p>
    <w:p w14:paraId="4A6F7DCC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夹角＜15度，100%抓取；</w:t>
      </w:r>
    </w:p>
    <w:p w14:paraId="28A318DA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15度≤夹角＜25度，70%成功抓取；</w:t>
      </w:r>
    </w:p>
    <w:p w14:paraId="5646340F">
      <w:pPr>
        <w:numPr>
          <w:ilvl w:val="3"/>
          <w:numId w:val="1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夹角≥25度，抓取失败；</w:t>
      </w:r>
    </w:p>
    <w:p w14:paraId="0FB51B10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909955" cy="1188085"/>
            <wp:effectExtent l="0" t="0" r="444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C123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抓取结算</w:t>
      </w:r>
    </w:p>
    <w:p w14:paraId="303A3AA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爪子回到初始位置后，播放开球动画，光效持续1秒。</w:t>
      </w:r>
    </w:p>
    <w:p w14:paraId="5469A522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944880" cy="801370"/>
            <wp:effectExtent l="0" t="0" r="762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C20C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  <w:lang w:val="en-US" w:eastAsia="zh-CN"/>
        </w:rPr>
      </w:pPr>
    </w:p>
    <w:p w14:paraId="37FB499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动画播放同时显示获得的基础奖励，多个不同奖励则排列展示。</w:t>
      </w:r>
    </w:p>
    <w:p w14:paraId="1694DDA7">
      <w:pPr>
        <w:numPr>
          <w:ilvl w:val="0"/>
          <w:numId w:val="0"/>
        </w:numPr>
        <w:spacing w:after="0" w:line="240" w:lineRule="auto"/>
        <w:ind w:left="420" w:leftChars="0" w:firstLine="716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894715" cy="857885"/>
            <wp:effectExtent l="0" t="0" r="635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0C1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倍率动画：</w:t>
      </w:r>
    </w:p>
    <w:p w14:paraId="1981BF19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结算结果显示0.1秒后触发倍率动画，从倍率飞出光效到奖励位置，飞行过程0.5秒；</w:t>
      </w:r>
    </w:p>
    <w:p w14:paraId="3D4CD6A8">
      <w:pPr>
        <w:numPr>
          <w:ilvl w:val="0"/>
          <w:numId w:val="0"/>
        </w:numPr>
        <w:spacing w:after="0" w:line="240" w:lineRule="auto"/>
        <w:ind w:left="840" w:leftChars="0" w:firstLine="719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446530" cy="1162685"/>
            <wp:effectExtent l="0" t="0" r="1270" b="184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D891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奖励内容膨胀闪烁一下，变更为倍率加成后的数值，字体变红、加粗、变大；</w:t>
      </w:r>
    </w:p>
    <w:p w14:paraId="249DBDED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(0.5秒)后开始渐变消失，渐变1秒后完全消失；</w:t>
      </w:r>
    </w:p>
    <w:p w14:paraId="6E3715DA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结算播放1秒内无法继续抓取。1秒后可以继续抓取，开始新的抓取动作时直所有动画效果直接结束。</w:t>
      </w:r>
    </w:p>
    <w:p w14:paraId="1B809905">
      <w:pPr>
        <w:numPr>
          <w:ilvl w:val="0"/>
          <w:numId w:val="0"/>
        </w:numPr>
        <w:spacing w:after="0" w:line="240" w:lineRule="auto"/>
        <w:ind w:leftChars="0"/>
        <w:rPr>
          <w:rFonts w:hint="eastAsia" w:ascii="黑体" w:hAnsi="黑体" w:eastAsia="黑体" w:cs="黑体"/>
          <w:lang w:val="en-US" w:eastAsia="zh-CN"/>
        </w:rPr>
      </w:pPr>
    </w:p>
    <w:p w14:paraId="623D30FF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BET规则</w:t>
      </w:r>
    </w:p>
    <w:p w14:paraId="1A0ECA02">
      <w:pPr>
        <w:numPr>
          <w:ilvl w:val="0"/>
          <w:numId w:val="0"/>
        </w:numPr>
        <w:spacing w:after="0" w:line="240" w:lineRule="auto"/>
        <w:ind w:left="720"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718310" cy="1006475"/>
            <wp:effectExtent l="0" t="0" r="152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3FD4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每次重新登陆游戏，默认1BET抓取。</w:t>
      </w:r>
    </w:p>
    <w:p w14:paraId="0DF2C6F3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1倍抓取消耗1点体力。</w:t>
      </w:r>
    </w:p>
    <w:p w14:paraId="784AA2B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可选不同BET：1x/2x/3x/5x…，不同BET通过BET配置表获得。</w:t>
      </w:r>
    </w:p>
    <w:p w14:paraId="4DBA6336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切换到当前可选择的最大BET后，再次点击BET按钮，继续循环BET，从1X开始。</w:t>
      </w:r>
    </w:p>
    <w:p w14:paraId="4BDB8DA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BET结算:</w:t>
      </w:r>
    </w:p>
    <w:p w14:paraId="3CC1C335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选择BET后，获得的奖励按BET进行结算；</w:t>
      </w:r>
    </w:p>
    <w:p w14:paraId="399A985C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特殊物品不参与倍数增加；</w:t>
      </w:r>
    </w:p>
    <w:p w14:paraId="18864B9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最大可选BET：</w:t>
      </w:r>
    </w:p>
    <w:p w14:paraId="3A43AD92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当前最大可选倍率通过BET配置表获得；</w:t>
      </w:r>
    </w:p>
    <w:p w14:paraId="09E20901">
      <w:pPr>
        <w:numPr>
          <w:ilvl w:val="2"/>
          <w:numId w:val="1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当体力变少，不足当前BET使用条件，自动下调到最大BET，下调后的BET通过BET配置表获得；</w:t>
      </w:r>
    </w:p>
    <w:p w14:paraId="20BFA3BB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3FB5E2FC">
      <w:pPr>
        <w:pStyle w:val="5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体力规则</w:t>
      </w:r>
    </w:p>
    <w:p w14:paraId="6FA49312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体力上限值，通过体力配置表获得。</w:t>
      </w:r>
    </w:p>
    <w:p w14:paraId="208778F0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每1小时恢复体力通过体力恢复配置表获得。</w:t>
      </w:r>
    </w:p>
    <w:p w14:paraId="78815545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体力不足抓取时，顶部tip提示：还剩XX：XX恢复X体力。同时弹出付费窗口（后续内容）。</w:t>
      </w:r>
    </w:p>
    <w:p w14:paraId="1B4EA01C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还差1点体力达到满体力，下一次能直接恢复5点体力，则下一次默认恢复满体力，并且不在继续恢复。</w:t>
      </w:r>
    </w:p>
    <w:p w14:paraId="3EB84D3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体力未达上限时，显示格式为：当前剩余体力/最大体力，体力条按照数量展示百分比。</w:t>
      </w:r>
    </w:p>
    <w:p w14:paraId="6BB47F0B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体力超出上限时，显示格式为：当前剩余体力，体力条显示最大值状态。</w:t>
      </w:r>
    </w:p>
    <w:p w14:paraId="0B4D40ED">
      <w:pPr>
        <w:numPr>
          <w:ilvl w:val="1"/>
          <w:numId w:val="1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广告、付费购买可以直接获得对应体力，获取数量配置获得，获得的体力可以超出最大体力。</w:t>
      </w:r>
    </w:p>
    <w:p w14:paraId="142B2479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04BFB7D0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技能机制</w:t>
      </w:r>
    </w:p>
    <w:p w14:paraId="34A53BCD">
      <w:pPr>
        <w:pStyle w:val="5"/>
        <w:numPr>
          <w:ilvl w:val="0"/>
          <w:numId w:val="13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横版技能</w:t>
      </w:r>
    </w:p>
    <w:p w14:paraId="569FC502">
      <w:pPr>
        <w:numPr>
          <w:ilvl w:val="1"/>
          <w:numId w:val="14"/>
        </w:numPr>
        <w:spacing w:after="0" w:line="240" w:lineRule="auto"/>
        <w:ind w:left="567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横版技能产出机制</w:t>
      </w:r>
    </w:p>
    <w:p w14:paraId="770A0191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横版技能通过抓取“？”彩球触发，触发概率通过配置表获得。</w:t>
      </w:r>
    </w:p>
    <w:p w14:paraId="1C840F47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开球动画播放时，触发横版技能，播放一个横版技能的生成动画，播放时长1秒内。</w:t>
      </w:r>
    </w:p>
    <w:p w14:paraId="38EE25F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触发横版技能的位置在低中高3个高度，不同技能可出现位置通过配置表获得。</w:t>
      </w:r>
    </w:p>
    <w:p w14:paraId="432B6CB5">
      <w:pPr>
        <w:numPr>
          <w:ilvl w:val="0"/>
          <w:numId w:val="0"/>
        </w:numPr>
        <w:spacing w:after="0" w:line="240" w:lineRule="auto"/>
        <w:ind w:left="850" w:leftChars="0" w:firstLine="719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1562100" cy="1138555"/>
            <wp:effectExtent l="0" t="0" r="0" b="44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333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横版技能自动左右滑动，滑动速率通过配置表获得。</w:t>
      </w:r>
    </w:p>
    <w:p w14:paraId="72697BDD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横版技能上限：</w:t>
      </w:r>
    </w:p>
    <w:p w14:paraId="1E24C334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每一个高度档位只能生成一个横版技能。</w:t>
      </w:r>
    </w:p>
    <w:p w14:paraId="4066D0B5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如果某个高度已生成横版技能，则后续获得的横版技能通过其他高度的技能类型内随机。</w:t>
      </w:r>
    </w:p>
    <w:p w14:paraId="7973AEA2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如果拥有3个横版技能后，不会在获得新的横版技能。</w:t>
      </w:r>
    </w:p>
    <w:p w14:paraId="76CA02CD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横版技能在本回合被最后一次触发，既视为这个高度横版技能已消失，本回合开球可以在这个高度获得新的横版技能</w:t>
      </w:r>
    </w:p>
    <w:p w14:paraId="401EE293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横版技能可触发次数由配置表获得。</w:t>
      </w:r>
    </w:p>
    <w:p w14:paraId="0FAC2DBE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离线后，横版技能参数相关内容保存后台。</w:t>
      </w:r>
    </w:p>
    <w:p w14:paraId="1A260F0D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</w:rPr>
      </w:pPr>
    </w:p>
    <w:p w14:paraId="04A00EA4">
      <w:pPr>
        <w:pStyle w:val="5"/>
        <w:numPr>
          <w:ilvl w:val="1"/>
          <w:numId w:val="14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横版技能触发机制</w:t>
      </w:r>
    </w:p>
    <w:p w14:paraId="12A22906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爪子的技能触发区域触碰到横版技能，横版技能停止滑动并且高亮显示。</w:t>
      </w:r>
    </w:p>
    <w:p w14:paraId="5F29C35E">
      <w:pPr>
        <w:numPr>
          <w:ilvl w:val="0"/>
          <w:numId w:val="0"/>
        </w:numPr>
        <w:spacing w:after="0" w:line="240" w:lineRule="auto"/>
        <w:ind w:left="840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834390" cy="1174115"/>
            <wp:effectExtent l="0" t="0" r="3810" b="698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3A70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形态变更类型技能：</w:t>
      </w:r>
    </w:p>
    <w:p w14:paraId="5FF48312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爪子形态变更类型技能，则直接执行；</w:t>
      </w:r>
    </w:p>
    <w:p w14:paraId="032F5F71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播放闪光特效，爪子变成新形态继续执行抓取动作。</w:t>
      </w:r>
    </w:p>
    <w:p w14:paraId="087A3682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结算类型技能</w:t>
      </w:r>
    </w:p>
    <w:p w14:paraId="6F099026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触发后展示最终数值，数值获取通过配置表获得。</w:t>
      </w:r>
    </w:p>
    <w:p w14:paraId="55D5E608">
      <w:pPr>
        <w:numPr>
          <w:ilvl w:val="3"/>
          <w:numId w:val="14"/>
        </w:numPr>
        <w:spacing w:after="0" w:line="240" w:lineRule="auto"/>
        <w:ind w:left="1134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播放光效到技能强化区域，并且强化区域播放数值增长动画，过程持续0.5秒内；</w:t>
      </w:r>
    </w:p>
    <w:p w14:paraId="5B587824">
      <w:pPr>
        <w:numPr>
          <w:ilvl w:val="0"/>
          <w:numId w:val="0"/>
        </w:numPr>
        <w:spacing w:after="0" w:line="240" w:lineRule="auto"/>
        <w:ind w:left="840" w:leftChars="0" w:firstLine="719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898650" cy="2052320"/>
            <wp:effectExtent l="0" t="0" r="6350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1BB0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爪子其他部位触碰到横版技能，技能不生效。</w:t>
      </w:r>
    </w:p>
    <w:p w14:paraId="790D98B7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连续触碰到多个横版技能，所有技能都可以生效。</w:t>
      </w:r>
    </w:p>
    <w:p w14:paraId="712EFA3C">
      <w:pPr>
        <w:numPr>
          <w:ilvl w:val="2"/>
          <w:numId w:val="14"/>
        </w:numPr>
        <w:spacing w:after="0" w:line="240" w:lineRule="auto"/>
        <w:ind w:left="85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横版技能被最后一次触发时，结算过程中播放消失动画。</w:t>
      </w:r>
    </w:p>
    <w:p w14:paraId="59E9CF5C">
      <w:pPr>
        <w:numPr>
          <w:ilvl w:val="0"/>
          <w:numId w:val="0"/>
        </w:numPr>
        <w:spacing w:after="0" w:line="240" w:lineRule="auto"/>
        <w:rPr>
          <w:rFonts w:hint="eastAsia" w:ascii="黑体" w:hAnsi="黑体" w:eastAsia="黑体" w:cs="黑体"/>
        </w:rPr>
      </w:pPr>
    </w:p>
    <w:p w14:paraId="34D5EA03">
      <w:pPr>
        <w:pStyle w:val="5"/>
        <w:numPr>
          <w:ilvl w:val="0"/>
          <w:numId w:val="13"/>
        </w:numPr>
        <w:bidi w:val="0"/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强化技能（暂定）</w:t>
      </w:r>
    </w:p>
    <w:p w14:paraId="64632C3C">
      <w:pPr>
        <w:pStyle w:val="5"/>
        <w:numPr>
          <w:ilvl w:val="0"/>
          <w:numId w:val="13"/>
        </w:numPr>
        <w:bidi w:val="0"/>
        <w:spacing w:line="240" w:lineRule="auto"/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成长技能（暂定）</w:t>
      </w:r>
    </w:p>
    <w:p w14:paraId="6E044DA9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</w:rPr>
        <w:t>奖励结算机制</w:t>
      </w:r>
      <w:r>
        <w:rPr>
          <w:rFonts w:hint="eastAsia"/>
          <w:lang w:val="en-US" w:eastAsia="zh-CN"/>
        </w:rPr>
        <w:t>（暂定）</w:t>
      </w:r>
    </w:p>
    <w:p w14:paraId="53BF1C90">
      <w:pPr>
        <w:numPr>
          <w:ilvl w:val="0"/>
          <w:numId w:val="15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奖励与小球属性绑定（金币、道具等）</w:t>
      </w:r>
    </w:p>
    <w:p w14:paraId="5083BFE6">
      <w:pPr>
        <w:numPr>
          <w:ilvl w:val="1"/>
          <w:numId w:val="15"/>
        </w:numPr>
        <w:spacing w:after="0" w:line="240" w:lineRule="auto"/>
        <w:ind w:left="840" w:leftChars="0" w:hanging="420" w:firstLineChars="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</w:rPr>
        <w:t>最终奖励 = 基础奖励 × 抓取倍率 × 技能加成</w:t>
      </w:r>
    </w:p>
    <w:p w14:paraId="2BB31F89">
      <w:pPr>
        <w:numPr>
          <w:ilvl w:val="0"/>
          <w:numId w:val="0"/>
        </w:numPr>
        <w:spacing w:after="0" w:line="240" w:lineRule="auto"/>
        <w:ind w:left="420" w:leftChars="0"/>
        <w:rPr>
          <w:rFonts w:hint="eastAsia" w:ascii="黑体" w:hAnsi="黑体" w:eastAsia="黑体" w:cs="黑体"/>
          <w:b/>
          <w:bCs/>
          <w:sz w:val="24"/>
          <w:szCs w:val="24"/>
        </w:rPr>
      </w:pPr>
    </w:p>
    <w:p w14:paraId="02322203">
      <w:pPr>
        <w:pStyle w:val="4"/>
        <w:numPr>
          <w:ilvl w:val="0"/>
          <w:numId w:val="12"/>
        </w:numPr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美术</w:t>
      </w:r>
      <w:r>
        <w:rPr>
          <w:rFonts w:hint="eastAsia"/>
        </w:rPr>
        <w:t>设计</w:t>
      </w:r>
      <w:r>
        <w:rPr>
          <w:rFonts w:hint="eastAsia"/>
          <w:lang w:val="en-US" w:eastAsia="zh-CN"/>
        </w:rPr>
        <w:t>需求</w:t>
      </w:r>
    </w:p>
    <w:p w14:paraId="2B66FE18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strike w:val="0"/>
          <w:dstrike w:val="0"/>
        </w:rPr>
      </w:pPr>
      <w:r>
        <w:rPr>
          <w:rFonts w:hint="eastAsia" w:ascii="黑体" w:hAnsi="黑体" w:eastAsia="黑体" w:cs="黑体"/>
          <w:strike w:val="0"/>
          <w:dstrike w:val="0"/>
          <w:lang w:val="en-US" w:eastAsia="zh-CN"/>
        </w:rPr>
        <w:t>娃娃机主页设计</w:t>
      </w:r>
    </w:p>
    <w:p w14:paraId="33983BDC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2353310" cy="4890135"/>
            <wp:effectExtent l="0" t="0" r="8890" b="571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6E7D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8个颜色小球（自由发挥）</w:t>
      </w:r>
    </w:p>
    <w:p w14:paraId="3E92FFC5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小球身上的艺术字体：1/2/3/4/5/6/7/8/？</w:t>
      </w:r>
    </w:p>
    <w:p w14:paraId="046FBCB4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机械爪</w:t>
      </w:r>
    </w:p>
    <w:p w14:paraId="030E55FB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弹窗窗口</w:t>
      </w:r>
    </w:p>
    <w:p w14:paraId="4C2542B2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895475" cy="1274445"/>
            <wp:effectExtent l="0" t="0" r="9525" b="190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6300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横版技能</w:t>
      </w:r>
    </w:p>
    <w:p w14:paraId="394E5D51">
      <w:pPr>
        <w:numPr>
          <w:ilvl w:val="0"/>
          <w:numId w:val="0"/>
        </w:numPr>
        <w:spacing w:after="0" w:line="240" w:lineRule="auto"/>
        <w:ind w:leftChars="0" w:firstLine="7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1266825" cy="400050"/>
            <wp:effectExtent l="0" t="0" r="952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CD5F">
      <w:pPr>
        <w:numPr>
          <w:ilvl w:val="0"/>
          <w:numId w:val="16"/>
        </w:numPr>
        <w:spacing w:after="0" w:line="240" w:lineRule="auto"/>
        <w:ind w:left="420" w:leftChars="0" w:hanging="420" w:firstLineChars="0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动效：开球动画、高亮特效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汉仪正圆 75简">
    <w:altName w:val="宋体"/>
    <w:panose1 w:val="00000000000000000000"/>
    <w:charset w:val="86"/>
    <w:family w:val="auto"/>
    <w:pitch w:val="default"/>
    <w:sig w:usb0="00000000" w:usb1="00000000" w:usb2="00000016" w:usb3="00000000" w:csb0="0004009F" w:csb1="00000000"/>
  </w:font>
  <w:font w:name="汉仪正圆-75W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9EFCE"/>
    <w:multiLevelType w:val="multilevel"/>
    <w:tmpl w:val="8639EFCE"/>
    <w:lvl w:ilvl="0" w:tentative="0">
      <w:start w:val="1"/>
      <w:numFmt w:val="decimal"/>
      <w:pStyle w:val="5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5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."/>
      <w:lvlJc w:val="left"/>
      <w:pPr>
        <w:ind w:left="1134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0D12158"/>
    <w:multiLevelType w:val="singleLevel"/>
    <w:tmpl w:val="90D12158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2">
    <w:nsid w:val="9D5A490A"/>
    <w:multiLevelType w:val="singleLevel"/>
    <w:tmpl w:val="9D5A4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6FAFE41"/>
    <w:multiLevelType w:val="singleLevel"/>
    <w:tmpl w:val="D6FAFE41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E07FC2F7"/>
    <w:multiLevelType w:val="multilevel"/>
    <w:tmpl w:val="E07FC2F7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5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."/>
      <w:lvlJc w:val="left"/>
      <w:pPr>
        <w:ind w:left="1134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E6064727"/>
    <w:multiLevelType w:val="multilevel"/>
    <w:tmpl w:val="E60647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C67CF0B"/>
    <w:multiLevelType w:val="singleLevel"/>
    <w:tmpl w:val="EC67CF0B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00EC8A77"/>
    <w:multiLevelType w:val="singleLevel"/>
    <w:tmpl w:val="00EC8A7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8">
    <w:nsid w:val="12D298AE"/>
    <w:multiLevelType w:val="singleLevel"/>
    <w:tmpl w:val="12D298AE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9">
    <w:nsid w:val="22B4D954"/>
    <w:multiLevelType w:val="singleLevel"/>
    <w:tmpl w:val="22B4D954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3F3DD94F"/>
    <w:multiLevelType w:val="singleLevel"/>
    <w:tmpl w:val="3F3DD94F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1">
    <w:nsid w:val="417E679F"/>
    <w:multiLevelType w:val="singleLevel"/>
    <w:tmpl w:val="417E679F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2">
    <w:nsid w:val="54461FFE"/>
    <w:multiLevelType w:val="multilevel"/>
    <w:tmpl w:val="54461F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5F4F22E9"/>
    <w:multiLevelType w:val="singleLevel"/>
    <w:tmpl w:val="5F4F22E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793FF840"/>
    <w:multiLevelType w:val="singleLevel"/>
    <w:tmpl w:val="793FF840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5">
    <w:nsid w:val="7B9DAE66"/>
    <w:multiLevelType w:val="singleLevel"/>
    <w:tmpl w:val="7B9DAE66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13"/>
  </w:num>
  <w:num w:numId="6">
    <w:abstractNumId w:val="15"/>
  </w:num>
  <w:num w:numId="7">
    <w:abstractNumId w:val="10"/>
  </w:num>
  <w:num w:numId="8">
    <w:abstractNumId w:val="14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17554C"/>
    <w:rsid w:val="13C61B88"/>
    <w:rsid w:val="1D3C1D18"/>
    <w:rsid w:val="22A33BFD"/>
    <w:rsid w:val="31054EF6"/>
    <w:rsid w:val="328E6E2A"/>
    <w:rsid w:val="43A210E9"/>
    <w:rsid w:val="4BB70A8E"/>
    <w:rsid w:val="50F45AFD"/>
    <w:rsid w:val="51BC0756"/>
    <w:rsid w:val="59E919CD"/>
    <w:rsid w:val="5A323B4B"/>
    <w:rsid w:val="5C4350C6"/>
    <w:rsid w:val="723549BE"/>
    <w:rsid w:val="727C625A"/>
    <w:rsid w:val="797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iPriority="99" w:name="HTML Acronym"/>
    <w:lsdException w:unhideWhenUsed="0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20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20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202"/>
    <w:unhideWhenUsed/>
    <w:qFormat/>
    <w:uiPriority w:val="0"/>
    <w:pPr>
      <w:keepNext/>
      <w:keepLines/>
      <w:numPr>
        <w:ilvl w:val="0"/>
        <w:numId w:val="1"/>
      </w:numPr>
      <w:spacing w:before="260" w:beforeLines="0" w:after="260" w:afterLines="0" w:line="413" w:lineRule="auto"/>
      <w:ind w:left="425" w:hanging="425"/>
      <w:outlineLvl w:val="2"/>
    </w:pPr>
    <w:rPr>
      <w:rFonts w:asciiTheme="minorAscii" w:hAnsiTheme="minorAscii"/>
      <w:b/>
      <w:sz w:val="28"/>
    </w:rPr>
  </w:style>
  <w:style w:type="paragraph" w:styleId="6">
    <w:name w:val="heading 4"/>
    <w:basedOn w:val="1"/>
    <w:next w:val="1"/>
    <w:link w:val="2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link w:val="2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2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21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16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217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8">
    <w:name w:val="Default Paragraph Font"/>
    <w:semiHidden/>
    <w:qFormat/>
    <w:uiPriority w:val="0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32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link w:val="249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3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link w:val="23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5"/>
      </w:numPr>
    </w:pPr>
  </w:style>
  <w:style w:type="paragraph" w:styleId="25">
    <w:name w:val="envelope address"/>
    <w:basedOn w:val="1"/>
    <w:qFormat/>
    <w:uiPriority w:val="0"/>
    <w:pPr>
      <w:snapToGrid w:val="0"/>
      <w:ind w:left="100" w:leftChars="1400"/>
    </w:pPr>
    <w:rPr>
      <w:rFonts w:ascii="Arial" w:hAnsi="Arial"/>
      <w:sz w:val="24"/>
    </w:rPr>
  </w:style>
  <w:style w:type="paragraph" w:styleId="26">
    <w:name w:val="Document Map"/>
    <w:basedOn w:val="1"/>
    <w:link w:val="238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link w:val="229"/>
    <w:uiPriority w:val="0"/>
  </w:style>
  <w:style w:type="paragraph" w:styleId="31">
    <w:name w:val="Body Text 3"/>
    <w:basedOn w:val="1"/>
    <w:link w:val="242"/>
    <w:uiPriority w:val="0"/>
    <w:pPr>
      <w:spacing w:after="120" w:afterLines="0" w:afterAutospacing="0"/>
    </w:pPr>
    <w:rPr>
      <w:sz w:val="16"/>
    </w:rPr>
  </w:style>
  <w:style w:type="paragraph" w:styleId="32">
    <w:name w:val="Closing"/>
    <w:basedOn w:val="1"/>
    <w:link w:val="233"/>
    <w:qFormat/>
    <w:uiPriority w:val="0"/>
    <w:pPr>
      <w:ind w:left="100" w:leftChars="2100"/>
    </w:pPr>
  </w:style>
  <w:style w:type="paragraph" w:styleId="33">
    <w:name w:val="List Bullet 3"/>
    <w:basedOn w:val="1"/>
    <w:uiPriority w:val="0"/>
    <w:pPr>
      <w:numPr>
        <w:ilvl w:val="0"/>
        <w:numId w:val="6"/>
      </w:numPr>
    </w:pPr>
  </w:style>
  <w:style w:type="paragraph" w:styleId="34">
    <w:name w:val="Body Text"/>
    <w:basedOn w:val="1"/>
    <w:link w:val="243"/>
    <w:uiPriority w:val="0"/>
    <w:pPr>
      <w:spacing w:after="120" w:afterLines="0" w:afterAutospacing="0"/>
    </w:pPr>
  </w:style>
  <w:style w:type="paragraph" w:styleId="35">
    <w:name w:val="Body Text Indent"/>
    <w:basedOn w:val="1"/>
    <w:link w:val="245"/>
    <w:qFormat/>
    <w:uiPriority w:val="0"/>
    <w:pPr>
      <w:spacing w:after="120" w:afterLines="0" w:afterAutospacing="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7"/>
      </w:numPr>
    </w:pPr>
  </w:style>
  <w:style w:type="paragraph" w:styleId="37">
    <w:name w:val="List 2"/>
    <w:basedOn w:val="1"/>
    <w:uiPriority w:val="0"/>
    <w:pPr>
      <w:ind w:left="100" w:leftChars="200" w:hanging="200" w:hangingChars="200"/>
    </w:pPr>
  </w:style>
  <w:style w:type="paragraph" w:styleId="38">
    <w:name w:val="List Continue"/>
    <w:basedOn w:val="1"/>
    <w:uiPriority w:val="0"/>
    <w:pPr>
      <w:spacing w:after="120" w:afterLines="0" w:afterAutospacing="0"/>
      <w:ind w:left="420" w:leftChars="200"/>
    </w:pPr>
  </w:style>
  <w:style w:type="paragraph" w:styleId="39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0">
    <w:name w:val="List Bullet 2"/>
    <w:basedOn w:val="1"/>
    <w:uiPriority w:val="0"/>
    <w:pPr>
      <w:numPr>
        <w:ilvl w:val="0"/>
        <w:numId w:val="8"/>
      </w:numPr>
    </w:pPr>
  </w:style>
  <w:style w:type="paragraph" w:styleId="41">
    <w:name w:val="HTML Address"/>
    <w:basedOn w:val="1"/>
    <w:link w:val="226"/>
    <w:uiPriority w:val="0"/>
    <w:rPr>
      <w:i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uiPriority w:val="0"/>
    <w:pPr>
      <w:ind w:left="1680" w:leftChars="800"/>
    </w:pPr>
  </w:style>
  <w:style w:type="paragraph" w:styleId="44">
    <w:name w:val="toc 3"/>
    <w:basedOn w:val="1"/>
    <w:next w:val="1"/>
    <w:link w:val="258"/>
    <w:uiPriority w:val="0"/>
    <w:pPr>
      <w:ind w:left="840" w:leftChars="400"/>
    </w:pPr>
  </w:style>
  <w:style w:type="paragraph" w:styleId="45">
    <w:name w:val="Plain Text"/>
    <w:basedOn w:val="1"/>
    <w:link w:val="230"/>
    <w:qFormat/>
    <w:uiPriority w:val="0"/>
    <w:rPr>
      <w:rFonts w:ascii="宋体" w:hAnsi="Courier New"/>
    </w:rPr>
  </w:style>
  <w:style w:type="paragraph" w:styleId="46">
    <w:name w:val="List Bullet 5"/>
    <w:basedOn w:val="1"/>
    <w:qFormat/>
    <w:uiPriority w:val="0"/>
    <w:pPr>
      <w:numPr>
        <w:ilvl w:val="0"/>
        <w:numId w:val="9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link w:val="236"/>
    <w:qFormat/>
    <w:uiPriority w:val="0"/>
    <w:pPr>
      <w:ind w:left="100" w:leftChars="2500"/>
    </w:pPr>
  </w:style>
  <w:style w:type="paragraph" w:styleId="51">
    <w:name w:val="Body Text Indent 2"/>
    <w:basedOn w:val="1"/>
    <w:link w:val="247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 w:afterLines="0" w:afterAutospacing="0"/>
      <w:ind w:left="2100" w:leftChars="1000"/>
    </w:pPr>
  </w:style>
  <w:style w:type="paragraph" w:styleId="54">
    <w:name w:val="Balloon Text"/>
    <w:basedOn w:val="1"/>
    <w:qFormat/>
    <w:uiPriority w:val="0"/>
    <w:rPr>
      <w:sz w:val="18"/>
    </w:rPr>
  </w:style>
  <w:style w:type="paragraph" w:styleId="55">
    <w:name w:val="footer"/>
    <w:basedOn w:val="1"/>
    <w:link w:val="19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/>
    </w:rPr>
  </w:style>
  <w:style w:type="paragraph" w:styleId="57">
    <w:name w:val="header"/>
    <w:basedOn w:val="1"/>
    <w:link w:val="26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8">
    <w:name w:val="Signature"/>
    <w:basedOn w:val="1"/>
    <w:link w:val="235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 w:afterLines="0" w:afterAutospacing="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/>
      <w:b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link w:val="204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5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link w:val="248"/>
    <w:qFormat/>
    <w:uiPriority w:val="0"/>
    <w:pPr>
      <w:spacing w:after="120" w:afterLines="0" w:afterAutospacing="0"/>
      <w:ind w:left="420" w:leftChars="200"/>
    </w:pPr>
    <w:rPr>
      <w:sz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link w:val="241"/>
    <w:qFormat/>
    <w:uiPriority w:val="0"/>
    <w:pPr>
      <w:spacing w:after="120" w:afterLines="0" w:afterAutospacing="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 w:afterLines="0" w:afterAutospacing="0"/>
      <w:ind w:left="840" w:leftChars="400"/>
    </w:pPr>
  </w:style>
  <w:style w:type="paragraph" w:styleId="79">
    <w:name w:val="Message Header"/>
    <w:basedOn w:val="1"/>
    <w:link w:val="239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80">
    <w:name w:val="HTML Preformatted"/>
    <w:basedOn w:val="1"/>
    <w:link w:val="227"/>
    <w:qFormat/>
    <w:uiPriority w:val="0"/>
    <w:rPr>
      <w:rFonts w:ascii="Courier New" w:hAnsi="Courier New"/>
      <w:sz w:val="20"/>
    </w:rPr>
  </w:style>
  <w:style w:type="paragraph" w:styleId="81">
    <w:name w:val="Normal (Web)"/>
    <w:basedOn w:val="1"/>
    <w:link w:val="250"/>
    <w:qFormat/>
    <w:uiPriority w:val="0"/>
    <w:rPr>
      <w:sz w:val="24"/>
    </w:rPr>
  </w:style>
  <w:style w:type="paragraph" w:styleId="82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link w:val="203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85">
    <w:name w:val="annotation subject"/>
    <w:basedOn w:val="28"/>
    <w:next w:val="28"/>
    <w:qFormat/>
    <w:uiPriority w:val="0"/>
    <w:rPr>
      <w:b/>
    </w:rPr>
  </w:style>
  <w:style w:type="paragraph" w:styleId="86">
    <w:name w:val="Body Text First Indent"/>
    <w:basedOn w:val="34"/>
    <w:link w:val="244"/>
    <w:qFormat/>
    <w:uiPriority w:val="0"/>
    <w:pPr>
      <w:ind w:firstLine="420" w:firstLineChars="100"/>
    </w:pPr>
  </w:style>
  <w:style w:type="paragraph" w:styleId="87">
    <w:name w:val="Body Text First Indent 2"/>
    <w:basedOn w:val="35"/>
    <w:link w:val="246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0">
    <w:name w:val="Light Shading"/>
    <w:basedOn w:val="8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1">
    <w:name w:val="Light Shading Accent 1"/>
    <w:basedOn w:val="88"/>
    <w:qFormat/>
    <w:uiPriority w:val="60"/>
    <w:pPr>
      <w:spacing w:after="0" w:line="240" w:lineRule="auto"/>
    </w:pPr>
    <w:rPr>
      <w:color w:val="2E54A1" w:themeColor="accent1" w:themeShade="BF"/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874CB" w:themeColor="accent1" w:sz="8" w:space="0"/>
          <w:left w:val="nil"/>
          <w:bottom w:val="single" w:color="4874C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</w:style>
  <w:style w:type="table" w:styleId="92">
    <w:name w:val="Light Shading Accent 2"/>
    <w:basedOn w:val="88"/>
    <w:qFormat/>
    <w:uiPriority w:val="60"/>
    <w:pPr>
      <w:spacing w:after="0" w:line="240" w:lineRule="auto"/>
    </w:pPr>
    <w:rPr>
      <w:color w:val="C65F10" w:themeColor="accent2" w:themeShade="BF"/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E822F" w:themeColor="accent2" w:sz="8" w:space="0"/>
          <w:left w:val="nil"/>
          <w:bottom w:val="single" w:color="EE822F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</w:style>
  <w:style w:type="table" w:styleId="93">
    <w:name w:val="Light Shading Accent 3"/>
    <w:basedOn w:val="88"/>
    <w:uiPriority w:val="60"/>
    <w:pPr>
      <w:spacing w:after="0" w:line="240" w:lineRule="auto"/>
    </w:pPr>
    <w:rPr>
      <w:color w:val="B68C02" w:themeColor="accent3" w:themeShade="BF"/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BA02" w:themeColor="accent3" w:sz="8" w:space="0"/>
          <w:left w:val="nil"/>
          <w:bottom w:val="single" w:color="F2BA0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</w:style>
  <w:style w:type="table" w:styleId="94">
    <w:name w:val="Light Shading Accent 4"/>
    <w:basedOn w:val="88"/>
    <w:qFormat/>
    <w:uiPriority w:val="60"/>
    <w:pPr>
      <w:spacing w:after="0" w:line="240" w:lineRule="auto"/>
    </w:pPr>
    <w:rPr>
      <w:color w:val="588E32" w:themeColor="accent4" w:themeShade="BF"/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42" w:themeColor="accent4" w:sz="8" w:space="0"/>
          <w:left w:val="nil"/>
          <w:bottom w:val="single" w:color="75BD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</w:style>
  <w:style w:type="table" w:styleId="95">
    <w:name w:val="Light Shading Accent 5"/>
    <w:basedOn w:val="88"/>
    <w:qFormat/>
    <w:uiPriority w:val="60"/>
    <w:pPr>
      <w:spacing w:after="0" w:line="240" w:lineRule="auto"/>
    </w:pPr>
    <w:rPr>
      <w:color w:val="249087" w:themeColor="accent5" w:themeShade="BF"/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C0B4" w:themeColor="accent5" w:sz="8" w:space="0"/>
          <w:left w:val="nil"/>
          <w:bottom w:val="single" w:color="30C0B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</w:style>
  <w:style w:type="table" w:styleId="96">
    <w:name w:val="Light Shading Accent 6"/>
    <w:basedOn w:val="88"/>
    <w:qFormat/>
    <w:uiPriority w:val="60"/>
    <w:pPr>
      <w:spacing w:after="0" w:line="240" w:lineRule="auto"/>
    </w:pPr>
    <w:rPr>
      <w:color w:val="C81D31" w:themeColor="accent6" w:themeShade="BF"/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4C5E" w:themeColor="accent6" w:sz="8" w:space="0"/>
          <w:left w:val="nil"/>
          <w:bottom w:val="single" w:color="E54C5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</w:style>
  <w:style w:type="table" w:styleId="97">
    <w:name w:val="Light List"/>
    <w:basedOn w:val="8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8">
    <w:name w:val="Light List Accent 1"/>
    <w:basedOn w:val="88"/>
    <w:qFormat/>
    <w:uiPriority w:val="61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</w:style>
  <w:style w:type="table" w:styleId="99">
    <w:name w:val="Light List Accent 2"/>
    <w:basedOn w:val="88"/>
    <w:qFormat/>
    <w:uiPriority w:val="61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</w:style>
  <w:style w:type="table" w:styleId="100">
    <w:name w:val="Light List Accent 3"/>
    <w:basedOn w:val="88"/>
    <w:qFormat/>
    <w:uiPriority w:val="61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</w:style>
  <w:style w:type="table" w:styleId="101">
    <w:name w:val="Light List Accent 4"/>
    <w:basedOn w:val="88"/>
    <w:qFormat/>
    <w:uiPriority w:val="61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</w:style>
  <w:style w:type="table" w:styleId="102">
    <w:name w:val="Light List Accent 5"/>
    <w:basedOn w:val="88"/>
    <w:uiPriority w:val="61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</w:style>
  <w:style w:type="table" w:styleId="103">
    <w:name w:val="Light List Accent 6"/>
    <w:basedOn w:val="88"/>
    <w:qFormat/>
    <w:uiPriority w:val="61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</w:style>
  <w:style w:type="table" w:styleId="104">
    <w:name w:val="Light Grid"/>
    <w:basedOn w:val="88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05">
    <w:name w:val="Light Grid Accent 1"/>
    <w:basedOn w:val="88"/>
    <w:uiPriority w:val="62"/>
    <w:pPr>
      <w:spacing w:after="0" w:line="240" w:lineRule="auto"/>
    </w:p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1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874CB" w:themeColor="accent1" w:sz="6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</w:tcPr>
    </w:tblStylePr>
    <w:tblStylePr w:type="band1Vert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  <w:shd w:val="clear" w:color="auto" w:fill="D1DCF2" w:themeFill="accent1" w:themeFillTint="3F"/>
      </w:tcPr>
    </w:tblStylePr>
    <w:tblStylePr w:type="band2Horz">
      <w:tblPr/>
      <w:tcPr>
        <w:tcBorders>
          <w:top w:val="single" w:color="4874CB" w:themeColor="accent1" w:sz="8" w:space="0"/>
          <w:left w:val="single" w:color="4874CB" w:themeColor="accent1" w:sz="8" w:space="0"/>
          <w:bottom w:val="single" w:color="4874CB" w:themeColor="accent1" w:sz="8" w:space="0"/>
          <w:right w:val="single" w:color="4874CB" w:themeColor="accent1" w:sz="8" w:space="0"/>
          <w:insideV w:val="single" w:sz="8" w:space="0"/>
        </w:tcBorders>
      </w:tcPr>
    </w:tblStylePr>
  </w:style>
  <w:style w:type="table" w:styleId="106">
    <w:name w:val="Light Grid Accent 2"/>
    <w:basedOn w:val="88"/>
    <w:qFormat/>
    <w:uiPriority w:val="62"/>
    <w:pPr>
      <w:spacing w:after="0" w:line="240" w:lineRule="auto"/>
    </w:p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1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E822F" w:themeColor="accent2" w:sz="6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</w:tcPr>
    </w:tblStylePr>
    <w:tblStylePr w:type="band1Vert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  <w:shd w:val="clear" w:color="auto" w:fill="FAE0CB" w:themeFill="accent2" w:themeFillTint="3F"/>
      </w:tcPr>
    </w:tblStylePr>
    <w:tblStylePr w:type="band2Horz">
      <w:tblPr/>
      <w:tcPr>
        <w:tcBorders>
          <w:top w:val="single" w:color="EE822F" w:themeColor="accent2" w:sz="8" w:space="0"/>
          <w:left w:val="single" w:color="EE822F" w:themeColor="accent2" w:sz="8" w:space="0"/>
          <w:bottom w:val="single" w:color="EE822F" w:themeColor="accent2" w:sz="8" w:space="0"/>
          <w:right w:val="single" w:color="EE822F" w:themeColor="accent2" w:sz="8" w:space="0"/>
          <w:insideV w:val="single" w:sz="8" w:space="0"/>
        </w:tcBorders>
      </w:tcPr>
    </w:tblStylePr>
  </w:style>
  <w:style w:type="table" w:styleId="107">
    <w:name w:val="Light Grid Accent 3"/>
    <w:basedOn w:val="88"/>
    <w:uiPriority w:val="62"/>
    <w:pPr>
      <w:spacing w:after="0" w:line="240" w:lineRule="auto"/>
    </w:p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1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BA02" w:themeColor="accent3" w:sz="6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</w:tcPr>
    </w:tblStylePr>
    <w:tblStylePr w:type="band1Vert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  <w:shd w:val="clear" w:color="auto" w:fill="FEEFBD" w:themeFill="accent3" w:themeFillTint="3F"/>
      </w:tcPr>
    </w:tblStylePr>
    <w:tblStylePr w:type="band2Horz">
      <w:tblPr/>
      <w:tcPr>
        <w:tcBorders>
          <w:top w:val="single" w:color="F2BA02" w:themeColor="accent3" w:sz="8" w:space="0"/>
          <w:left w:val="single" w:color="F2BA02" w:themeColor="accent3" w:sz="8" w:space="0"/>
          <w:bottom w:val="single" w:color="F2BA02" w:themeColor="accent3" w:sz="8" w:space="0"/>
          <w:right w:val="single" w:color="F2BA02" w:themeColor="accent3" w:sz="8" w:space="0"/>
          <w:insideV w:val="single" w:sz="8" w:space="0"/>
        </w:tcBorders>
      </w:tcPr>
    </w:tblStylePr>
  </w:style>
  <w:style w:type="table" w:styleId="108">
    <w:name w:val="Light Grid Accent 4"/>
    <w:basedOn w:val="88"/>
    <w:qFormat/>
    <w:uiPriority w:val="62"/>
    <w:pPr>
      <w:spacing w:after="0" w:line="240" w:lineRule="auto"/>
    </w:p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1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42" w:themeColor="accent4" w:sz="6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</w:tcPr>
    </w:tblStylePr>
    <w:tblStylePr w:type="band1Vert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  <w:shd w:val="clear" w:color="auto" w:fill="DCEED0" w:themeFill="accent4" w:themeFillTint="3F"/>
      </w:tcPr>
    </w:tblStylePr>
    <w:tblStylePr w:type="band2Horz">
      <w:tblPr/>
      <w:tcPr>
        <w:tcBorders>
          <w:top w:val="single" w:color="75BD42" w:themeColor="accent4" w:sz="8" w:space="0"/>
          <w:left w:val="single" w:color="75BD42" w:themeColor="accent4" w:sz="8" w:space="0"/>
          <w:bottom w:val="single" w:color="75BD42" w:themeColor="accent4" w:sz="8" w:space="0"/>
          <w:right w:val="single" w:color="75BD42" w:themeColor="accent4" w:sz="8" w:space="0"/>
          <w:insideV w:val="single" w:sz="8" w:space="0"/>
        </w:tcBorders>
      </w:tcPr>
    </w:tblStylePr>
  </w:style>
  <w:style w:type="table" w:styleId="109">
    <w:name w:val="Light Grid Accent 5"/>
    <w:basedOn w:val="88"/>
    <w:qFormat/>
    <w:uiPriority w:val="62"/>
    <w:pPr>
      <w:spacing w:after="0" w:line="240" w:lineRule="auto"/>
    </w:p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1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C0B4" w:themeColor="accent5" w:sz="6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</w:tcPr>
    </w:tblStylePr>
    <w:tblStylePr w:type="band1Vert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  <w:shd w:val="clear" w:color="auto" w:fill="C9F1EE" w:themeFill="accent5" w:themeFillTint="3F"/>
      </w:tcPr>
    </w:tblStylePr>
    <w:tblStylePr w:type="band2Horz">
      <w:tblPr/>
      <w:tcPr>
        <w:tcBorders>
          <w:top w:val="single" w:color="30C0B4" w:themeColor="accent5" w:sz="8" w:space="0"/>
          <w:left w:val="single" w:color="30C0B4" w:themeColor="accent5" w:sz="8" w:space="0"/>
          <w:bottom w:val="single" w:color="30C0B4" w:themeColor="accent5" w:sz="8" w:space="0"/>
          <w:right w:val="single" w:color="30C0B4" w:themeColor="accent5" w:sz="8" w:space="0"/>
          <w:insideV w:val="single" w:sz="8" w:space="0"/>
        </w:tcBorders>
      </w:tcPr>
    </w:tblStylePr>
  </w:style>
  <w:style w:type="table" w:styleId="110">
    <w:name w:val="Light Grid Accent 6"/>
    <w:basedOn w:val="88"/>
    <w:qFormat/>
    <w:uiPriority w:val="62"/>
    <w:pPr>
      <w:spacing w:after="0" w:line="240" w:lineRule="auto"/>
    </w:p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1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4C5E" w:themeColor="accent6" w:sz="6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</w:tcPr>
    </w:tblStylePr>
    <w:tblStylePr w:type="band1Vert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  <w:shd w:val="clear" w:color="auto" w:fill="F8D2D7" w:themeFill="accent6" w:themeFillTint="3F"/>
      </w:tcPr>
    </w:tblStylePr>
    <w:tblStylePr w:type="band2Horz">
      <w:tblPr/>
      <w:tcPr>
        <w:tcBorders>
          <w:top w:val="single" w:color="E54C5E" w:themeColor="accent6" w:sz="8" w:space="0"/>
          <w:left w:val="single" w:color="E54C5E" w:themeColor="accent6" w:sz="8" w:space="0"/>
          <w:bottom w:val="single" w:color="E54C5E" w:themeColor="accent6" w:sz="8" w:space="0"/>
          <w:right w:val="single" w:color="E54C5E" w:themeColor="accent6" w:sz="8" w:space="0"/>
          <w:insideV w:val="single" w:sz="8" w:space="0"/>
        </w:tcBorders>
      </w:tcPr>
    </w:tblStylePr>
  </w:style>
  <w:style w:type="table" w:styleId="111">
    <w:name w:val="Medium Shading 1"/>
    <w:basedOn w:val="88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88"/>
    <w:qFormat/>
    <w:uiPriority w:val="63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596D8" w:themeColor="accent1" w:themeTint="BF" w:sz="8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96D8" w:themeColor="accent1" w:themeTint="BF" w:sz="6" w:space="0"/>
          <w:left w:val="single" w:color="7596D8" w:themeColor="accent1" w:themeTint="BF" w:sz="8" w:space="0"/>
          <w:bottom w:val="single" w:color="7596D8" w:themeColor="accent1" w:themeTint="BF" w:sz="8" w:space="0"/>
          <w:right w:val="single" w:color="7596D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3">
    <w:name w:val="Medium Shading 1 Accent 2"/>
    <w:basedOn w:val="88"/>
    <w:qFormat/>
    <w:uiPriority w:val="63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2A163" w:themeColor="accent2" w:themeTint="BF" w:sz="8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A163" w:themeColor="accent2" w:themeTint="BF" w:sz="6" w:space="0"/>
          <w:left w:val="single" w:color="F2A163" w:themeColor="accent2" w:themeTint="BF" w:sz="8" w:space="0"/>
          <w:bottom w:val="single" w:color="F2A163" w:themeColor="accent2" w:themeTint="BF" w:sz="8" w:space="0"/>
          <w:right w:val="single" w:color="F2A16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4">
    <w:name w:val="Medium Shading 1 Accent 3"/>
    <w:basedOn w:val="88"/>
    <w:qFormat/>
    <w:uiPriority w:val="63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DCF39" w:themeColor="accent3" w:themeTint="BF" w:sz="8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DCF39" w:themeColor="accent3" w:themeTint="BF" w:sz="6" w:space="0"/>
          <w:left w:val="single" w:color="FDCF39" w:themeColor="accent3" w:themeTint="BF" w:sz="8" w:space="0"/>
          <w:bottom w:val="single" w:color="FDCF39" w:themeColor="accent3" w:themeTint="BF" w:sz="8" w:space="0"/>
          <w:right w:val="single" w:color="FDCF3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5">
    <w:name w:val="Medium Shading 1 Accent 4"/>
    <w:basedOn w:val="88"/>
    <w:qFormat/>
    <w:uiPriority w:val="63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7CD71" w:themeColor="accent4" w:themeTint="BF" w:sz="8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71" w:themeColor="accent4" w:themeTint="BF" w:sz="6" w:space="0"/>
          <w:left w:val="single" w:color="97CD71" w:themeColor="accent4" w:themeTint="BF" w:sz="8" w:space="0"/>
          <w:bottom w:val="single" w:color="97CD71" w:themeColor="accent4" w:themeTint="BF" w:sz="8" w:space="0"/>
          <w:right w:val="single" w:color="97CD7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6">
    <w:name w:val="Medium Shading 1 Accent 5"/>
    <w:basedOn w:val="88"/>
    <w:qFormat/>
    <w:uiPriority w:val="63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D6CC" w:themeColor="accent5" w:themeTint="BF" w:sz="8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D6CC" w:themeColor="accent5" w:themeTint="BF" w:sz="6" w:space="0"/>
          <w:left w:val="single" w:color="5DD6CC" w:themeColor="accent5" w:themeTint="BF" w:sz="8" w:space="0"/>
          <w:bottom w:val="single" w:color="5DD6CC" w:themeColor="accent5" w:themeTint="BF" w:sz="8" w:space="0"/>
          <w:right w:val="single" w:color="5DD6C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1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7">
    <w:name w:val="Medium Shading 1 Accent 6"/>
    <w:basedOn w:val="88"/>
    <w:qFormat/>
    <w:uiPriority w:val="63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B7886" w:themeColor="accent6" w:themeTint="BF" w:sz="8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7886" w:themeColor="accent6" w:themeTint="BF" w:sz="6" w:space="0"/>
          <w:left w:val="single" w:color="EB7886" w:themeColor="accent6" w:themeTint="BF" w:sz="8" w:space="0"/>
          <w:bottom w:val="single" w:color="EB7886" w:themeColor="accent6" w:themeTint="BF" w:sz="8" w:space="0"/>
          <w:right w:val="single" w:color="EB788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8">
    <w:name w:val="Medium Shading 2"/>
    <w:basedOn w:val="88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19">
    <w:name w:val="Medium Shading 2 Accent 1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0">
    <w:name w:val="Medium Shading 2 Accent 2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1">
    <w:name w:val="Medium Shading 2 Accent 3"/>
    <w:basedOn w:val="88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2">
    <w:name w:val="Medium Shading 2 Accent 4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3">
    <w:name w:val="Medium Shading 2 Accent 5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4">
    <w:name w:val="Medium Shading 2 Accent 6"/>
    <w:basedOn w:val="88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5">
    <w:name w:val="Medium List 1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26">
    <w:name w:val="Medium List 1 Accent 1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bottom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874CB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874CB" w:themeColor="accent1" w:sz="8" w:space="0"/>
          <w:bottom w:val="single" w:color="4874CB" w:themeColor="accent1" w:sz="8" w:space="0"/>
        </w:tcBorders>
      </w:tcPr>
    </w:tblStylePr>
    <w:tblStylePr w:type="band1Vert">
      <w:tblPr/>
      <w:tcPr>
        <w:shd w:val="clear" w:color="auto" w:fill="D1DCF2" w:themeFill="accent1" w:themeFillTint="3F"/>
      </w:tcPr>
    </w:tblStylePr>
    <w:tblStylePr w:type="band1Horz">
      <w:tblPr/>
      <w:tcPr>
        <w:shd w:val="clear" w:color="auto" w:fill="D1DCF2" w:themeFill="accent1" w:themeFillTint="3F"/>
      </w:tcPr>
    </w:tblStylePr>
  </w:style>
  <w:style w:type="table" w:styleId="127">
    <w:name w:val="Medium List 1 Accent 2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bottom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E822F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E822F" w:themeColor="accent2" w:sz="8" w:space="0"/>
          <w:bottom w:val="single" w:color="EE822F" w:themeColor="accent2" w:sz="8" w:space="0"/>
        </w:tcBorders>
      </w:tcPr>
    </w:tblStylePr>
    <w:tblStylePr w:type="band1Vert">
      <w:tblPr/>
      <w:tcPr>
        <w:shd w:val="clear" w:color="auto" w:fill="FAE0CB" w:themeFill="accent2" w:themeFillTint="3F"/>
      </w:tcPr>
    </w:tblStylePr>
    <w:tblStylePr w:type="band1Horz">
      <w:tblPr/>
      <w:tcPr>
        <w:shd w:val="clear" w:color="auto" w:fill="FAE0CB" w:themeFill="accent2" w:themeFillTint="3F"/>
      </w:tcPr>
    </w:tblStylePr>
  </w:style>
  <w:style w:type="table" w:styleId="128">
    <w:name w:val="Medium List 1 Accent 3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bottom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BA02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BA02" w:themeColor="accent3" w:sz="8" w:space="0"/>
          <w:bottom w:val="single" w:color="F2BA02" w:themeColor="accent3" w:sz="8" w:space="0"/>
        </w:tcBorders>
      </w:tcPr>
    </w:tblStylePr>
    <w:tblStylePr w:type="band1Vert">
      <w:tblPr/>
      <w:tcPr>
        <w:shd w:val="clear" w:color="auto" w:fill="FEEFBD" w:themeFill="accent3" w:themeFillTint="3F"/>
      </w:tcPr>
    </w:tblStylePr>
    <w:tblStylePr w:type="band1Horz">
      <w:tblPr/>
      <w:tcPr>
        <w:shd w:val="clear" w:color="auto" w:fill="FEEFBD" w:themeFill="accent3" w:themeFillTint="3F"/>
      </w:tcPr>
    </w:tblStylePr>
  </w:style>
  <w:style w:type="table" w:styleId="129">
    <w:name w:val="Medium List 1 Accent 4"/>
    <w:basedOn w:val="88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bottom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42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42" w:themeColor="accent4" w:sz="8" w:space="0"/>
          <w:bottom w:val="single" w:color="75BD42" w:themeColor="accent4" w:sz="8" w:space="0"/>
        </w:tcBorders>
      </w:tcPr>
    </w:tblStylePr>
    <w:tblStylePr w:type="band1Vert">
      <w:tblPr/>
      <w:tcPr>
        <w:shd w:val="clear" w:color="auto" w:fill="DCEED0" w:themeFill="accent4" w:themeFillTint="3F"/>
      </w:tcPr>
    </w:tblStylePr>
    <w:tblStylePr w:type="band1Horz">
      <w:tblPr/>
      <w:tcPr>
        <w:shd w:val="clear" w:color="auto" w:fill="DCEED0" w:themeFill="accent4" w:themeFillTint="3F"/>
      </w:tcPr>
    </w:tblStylePr>
  </w:style>
  <w:style w:type="table" w:styleId="130">
    <w:name w:val="Medium List 1 Accent 5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bottom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C0B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0C0B4" w:themeColor="accent5" w:sz="8" w:space="0"/>
          <w:bottom w:val="single" w:color="30C0B4" w:themeColor="accent5" w:sz="8" w:space="0"/>
        </w:tcBorders>
      </w:tcPr>
    </w:tblStylePr>
    <w:tblStylePr w:type="band1Vert">
      <w:tblPr/>
      <w:tcPr>
        <w:shd w:val="clear" w:color="auto" w:fill="C9F1EE" w:themeFill="accent5" w:themeFillTint="3F"/>
      </w:tcPr>
    </w:tblStylePr>
    <w:tblStylePr w:type="band1Horz">
      <w:tblPr/>
      <w:tcPr>
        <w:shd w:val="clear" w:color="auto" w:fill="C9F1EE" w:themeFill="accent5" w:themeFillTint="3F"/>
      </w:tcPr>
    </w:tblStylePr>
  </w:style>
  <w:style w:type="table" w:styleId="131">
    <w:name w:val="Medium List 1 Accent 6"/>
    <w:basedOn w:val="88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bottom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4C5E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4C5E" w:themeColor="accent6" w:sz="8" w:space="0"/>
          <w:bottom w:val="single" w:color="E54C5E" w:themeColor="accent6" w:sz="8" w:space="0"/>
        </w:tcBorders>
      </w:tcPr>
    </w:tblStylePr>
    <w:tblStylePr w:type="band1Vert">
      <w:tblPr/>
      <w:tcPr>
        <w:shd w:val="clear" w:color="auto" w:fill="F8D2D7" w:themeFill="accent6" w:themeFillTint="3F"/>
      </w:tcPr>
    </w:tblStylePr>
    <w:tblStylePr w:type="band1Horz">
      <w:tblPr/>
      <w:tcPr>
        <w:shd w:val="clear" w:color="auto" w:fill="F8D2D7" w:themeFill="accent6" w:themeFillTint="3F"/>
      </w:tcPr>
    </w:tblStylePr>
  </w:style>
  <w:style w:type="table" w:styleId="132">
    <w:name w:val="Medium List 2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3">
    <w:name w:val="Medium List 2 Accent 1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874C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874CB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874C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874C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4">
    <w:name w:val="Medium List 2 Accent 2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E822F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E822F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E822F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5">
    <w:name w:val="Medium List 2 Accent 3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2BA02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BA0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BA0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6">
    <w:name w:val="Medium List 2 Accent 4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5BD4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7">
    <w:name w:val="Medium List 2 Accent 5"/>
    <w:basedOn w:val="88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30C0B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C0B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C0B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1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8">
    <w:name w:val="Medium List 2 Accent 6"/>
    <w:basedOn w:val="88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54C5E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4C5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4C5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9">
    <w:name w:val="Medium Grid 1"/>
    <w:basedOn w:val="88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40">
    <w:name w:val="Medium Grid 1 Accent 1"/>
    <w:basedOn w:val="88"/>
    <w:uiPriority w:val="67"/>
    <w:pPr>
      <w:spacing w:after="0" w:line="240" w:lineRule="auto"/>
    </w:pPr>
    <w:tblPr>
      <w:tblBorders>
        <w:top w:val="single" w:color="7596D8" w:themeColor="accent1" w:themeTint="BF" w:sz="8" w:space="0"/>
        <w:left w:val="single" w:color="7596D8" w:themeColor="accent1" w:themeTint="BF" w:sz="8" w:space="0"/>
        <w:bottom w:val="single" w:color="7596D8" w:themeColor="accent1" w:themeTint="BF" w:sz="8" w:space="0"/>
        <w:right w:val="single" w:color="7596D8" w:themeColor="accent1" w:themeTint="BF" w:sz="8" w:space="0"/>
        <w:insideH w:val="single" w:color="7596D8" w:themeColor="accent1" w:themeTint="BF" w:sz="8" w:space="0"/>
        <w:insideV w:val="single" w:color="7596D8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596D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141">
    <w:name w:val="Medium Grid 1 Accent 2"/>
    <w:basedOn w:val="88"/>
    <w:uiPriority w:val="67"/>
    <w:pPr>
      <w:spacing w:after="0" w:line="240" w:lineRule="auto"/>
    </w:pPr>
    <w:tblPr>
      <w:tblBorders>
        <w:top w:val="single" w:color="F2A163" w:themeColor="accent2" w:themeTint="BF" w:sz="8" w:space="0"/>
        <w:left w:val="single" w:color="F2A163" w:themeColor="accent2" w:themeTint="BF" w:sz="8" w:space="0"/>
        <w:bottom w:val="single" w:color="F2A163" w:themeColor="accent2" w:themeTint="BF" w:sz="8" w:space="0"/>
        <w:right w:val="single" w:color="F2A163" w:themeColor="accent2" w:themeTint="BF" w:sz="8" w:space="0"/>
        <w:insideH w:val="single" w:color="F2A163" w:themeColor="accent2" w:themeTint="BF" w:sz="8" w:space="0"/>
        <w:insideV w:val="single" w:color="F2A163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A16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142">
    <w:name w:val="Medium Grid 1 Accent 3"/>
    <w:basedOn w:val="88"/>
    <w:qFormat/>
    <w:uiPriority w:val="67"/>
    <w:pPr>
      <w:spacing w:after="0" w:line="240" w:lineRule="auto"/>
    </w:pPr>
    <w:tblPr>
      <w:tblBorders>
        <w:top w:val="single" w:color="FDCF39" w:themeColor="accent3" w:themeTint="BF" w:sz="8" w:space="0"/>
        <w:left w:val="single" w:color="FDCF39" w:themeColor="accent3" w:themeTint="BF" w:sz="8" w:space="0"/>
        <w:bottom w:val="single" w:color="FDCF39" w:themeColor="accent3" w:themeTint="BF" w:sz="8" w:space="0"/>
        <w:right w:val="single" w:color="FDCF39" w:themeColor="accent3" w:themeTint="BF" w:sz="8" w:space="0"/>
        <w:insideH w:val="single" w:color="FDCF39" w:themeColor="accent3" w:themeTint="BF" w:sz="8" w:space="0"/>
        <w:insideV w:val="single" w:color="FDCF3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DCF3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43">
    <w:name w:val="Medium Grid 1 Accent 4"/>
    <w:basedOn w:val="88"/>
    <w:uiPriority w:val="67"/>
    <w:pPr>
      <w:spacing w:after="0" w:line="240" w:lineRule="auto"/>
    </w:pPr>
    <w:tblPr>
      <w:tblBorders>
        <w:top w:val="single" w:color="97CD71" w:themeColor="accent4" w:themeTint="BF" w:sz="8" w:space="0"/>
        <w:left w:val="single" w:color="97CD71" w:themeColor="accent4" w:themeTint="BF" w:sz="8" w:space="0"/>
        <w:bottom w:val="single" w:color="97CD71" w:themeColor="accent4" w:themeTint="BF" w:sz="8" w:space="0"/>
        <w:right w:val="single" w:color="97CD71" w:themeColor="accent4" w:themeTint="BF" w:sz="8" w:space="0"/>
        <w:insideH w:val="single" w:color="97CD71" w:themeColor="accent4" w:themeTint="BF" w:sz="8" w:space="0"/>
        <w:insideV w:val="single" w:color="97CD71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7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144">
    <w:name w:val="Medium Grid 1 Accent 5"/>
    <w:basedOn w:val="88"/>
    <w:qFormat/>
    <w:uiPriority w:val="67"/>
    <w:pPr>
      <w:spacing w:after="0" w:line="240" w:lineRule="auto"/>
    </w:pPr>
    <w:tblPr>
      <w:tblBorders>
        <w:top w:val="single" w:color="5DD6CC" w:themeColor="accent5" w:themeTint="BF" w:sz="8" w:space="0"/>
        <w:left w:val="single" w:color="5DD6CC" w:themeColor="accent5" w:themeTint="BF" w:sz="8" w:space="0"/>
        <w:bottom w:val="single" w:color="5DD6CC" w:themeColor="accent5" w:themeTint="BF" w:sz="8" w:space="0"/>
        <w:right w:val="single" w:color="5DD6CC" w:themeColor="accent5" w:themeTint="BF" w:sz="8" w:space="0"/>
        <w:insideH w:val="single" w:color="5DD6CC" w:themeColor="accent5" w:themeTint="BF" w:sz="8" w:space="0"/>
        <w:insideV w:val="single" w:color="5DD6C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D6C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145">
    <w:name w:val="Medium Grid 1 Accent 6"/>
    <w:basedOn w:val="88"/>
    <w:uiPriority w:val="67"/>
    <w:pPr>
      <w:spacing w:after="0" w:line="240" w:lineRule="auto"/>
    </w:pPr>
    <w:tblPr>
      <w:tblBorders>
        <w:top w:val="single" w:color="EB7886" w:themeColor="accent6" w:themeTint="BF" w:sz="8" w:space="0"/>
        <w:left w:val="single" w:color="EB7886" w:themeColor="accent6" w:themeTint="BF" w:sz="8" w:space="0"/>
        <w:bottom w:val="single" w:color="EB7886" w:themeColor="accent6" w:themeTint="BF" w:sz="8" w:space="0"/>
        <w:right w:val="single" w:color="EB7886" w:themeColor="accent6" w:themeTint="BF" w:sz="8" w:space="0"/>
        <w:insideH w:val="single" w:color="EB7886" w:themeColor="accent6" w:themeTint="BF" w:sz="8" w:space="0"/>
        <w:insideV w:val="single" w:color="EB7886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788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table" w:styleId="146">
    <w:name w:val="Medium Grid 2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7">
    <w:name w:val="Medium Grid 2 Accent 1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74CB" w:themeColor="accent1" w:sz="8" w:space="0"/>
        <w:left w:val="single" w:color="4874CB" w:themeColor="accent1" w:sz="8" w:space="0"/>
        <w:bottom w:val="single" w:color="4874CB" w:themeColor="accent1" w:sz="8" w:space="0"/>
        <w:right w:val="single" w:color="4874CB" w:themeColor="accent1" w:sz="8" w:space="0"/>
        <w:insideH w:val="single" w:color="4874CB" w:themeColor="accent1" w:sz="8" w:space="0"/>
        <w:insideV w:val="single" w:color="4874CB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1F9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4" w:themeFill="accent1" w:themeFillTint="33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3B9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8">
    <w:name w:val="Medium Grid 2 Accent 2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8" w:space="0"/>
        <w:left w:val="single" w:color="EE822F" w:themeColor="accent2" w:sz="8" w:space="0"/>
        <w:bottom w:val="single" w:color="EE822F" w:themeColor="accent2" w:sz="8" w:space="0"/>
        <w:right w:val="single" w:color="EE822F" w:themeColor="accent2" w:sz="8" w:space="0"/>
        <w:insideH w:val="single" w:color="EE822F" w:themeColor="accent2" w:sz="8" w:space="0"/>
        <w:insideV w:val="single" w:color="EE822F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C09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9">
    <w:name w:val="Medium Grid 2 Accent 3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8" w:space="0"/>
        <w:left w:val="single" w:color="F2BA02" w:themeColor="accent3" w:sz="8" w:space="0"/>
        <w:bottom w:val="single" w:color="F2BA02" w:themeColor="accent3" w:sz="8" w:space="0"/>
        <w:right w:val="single" w:color="F2BA02" w:themeColor="accent3" w:sz="8" w:space="0"/>
        <w:insideH w:val="single" w:color="F2BA02" w:themeColor="accent3" w:sz="8" w:space="0"/>
        <w:insideV w:val="single" w:color="F2BA0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8E5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A" w:themeFill="accent3" w:themeFillTint="33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DDF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0">
    <w:name w:val="Medium Grid 2 Accent 4"/>
    <w:basedOn w:val="88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8" w:space="0"/>
        <w:left w:val="single" w:color="75BD42" w:themeColor="accent4" w:sz="8" w:space="0"/>
        <w:bottom w:val="single" w:color="75BD42" w:themeColor="accent4" w:sz="8" w:space="0"/>
        <w:right w:val="single" w:color="75BD42" w:themeColor="accent4" w:sz="8" w:space="0"/>
        <w:insideH w:val="single" w:color="75BD42" w:themeColor="accent4" w:sz="8" w:space="0"/>
        <w:insideV w:val="single" w:color="75BD4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1F8E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9" w:themeFill="accent4" w:themeFillTint="33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ADE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1">
    <w:name w:val="Medium Grid 2 Accent 5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8" w:space="0"/>
        <w:left w:val="single" w:color="30C0B4" w:themeColor="accent5" w:sz="8" w:space="0"/>
        <w:bottom w:val="single" w:color="30C0B4" w:themeColor="accent5" w:sz="8" w:space="0"/>
        <w:right w:val="single" w:color="30C0B4" w:themeColor="accent5" w:sz="8" w:space="0"/>
        <w:insideH w:val="single" w:color="30C0B4" w:themeColor="accent5" w:sz="8" w:space="0"/>
        <w:insideV w:val="single" w:color="30C0B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8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4F1" w:themeFill="accent5" w:themeFillTint="33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2">
    <w:name w:val="Medium Grid 2 Accent 6"/>
    <w:basedOn w:val="88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8" w:space="0"/>
        <w:left w:val="single" w:color="E54C5E" w:themeColor="accent6" w:sz="8" w:space="0"/>
        <w:bottom w:val="single" w:color="E54C5E" w:themeColor="accent6" w:sz="8" w:space="0"/>
        <w:right w:val="single" w:color="E54C5E" w:themeColor="accent6" w:sz="8" w:space="0"/>
        <w:insideH w:val="single" w:color="E54C5E" w:themeColor="accent6" w:sz="8" w:space="0"/>
        <w:insideV w:val="single" w:color="E54C5E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EDEF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DE" w:themeFill="accent6" w:themeFillTint="33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2A5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53">
    <w:name w:val="Medium Grid 3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54">
    <w:name w:val="Medium Grid 3 Accent 1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CF2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74C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874C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874C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3B9E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3B9E5" w:themeFill="accent1" w:themeFillTint="7F"/>
      </w:tcPr>
    </w:tblStylePr>
  </w:style>
  <w:style w:type="table" w:styleId="155">
    <w:name w:val="Medium Grid 3 Accent 2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E822F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E822F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E822F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C09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C097" w:themeFill="accent2" w:themeFillTint="7F"/>
      </w:tcPr>
    </w:tblStylePr>
  </w:style>
  <w:style w:type="table" w:styleId="156">
    <w:name w:val="Medium Grid 3 Accent 3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BD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BA0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BA0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BA0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DF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DDF7B" w:themeFill="accent3" w:themeFillTint="7F"/>
      </w:tcPr>
    </w:tblStylePr>
  </w:style>
  <w:style w:type="table" w:styleId="157">
    <w:name w:val="Medium Grid 3 Accent 4"/>
    <w:basedOn w:val="88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D0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5BD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4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A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ADEA0" w:themeFill="accent4" w:themeFillTint="7F"/>
      </w:tcPr>
    </w:tblStylePr>
  </w:style>
  <w:style w:type="table" w:styleId="158">
    <w:name w:val="Medium Grid 3 Accent 5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1EE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0C0B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C0B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C0B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E4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E4DD" w:themeFill="accent5" w:themeFillTint="7F"/>
      </w:tcPr>
    </w:tblStylePr>
  </w:style>
  <w:style w:type="table" w:styleId="159">
    <w:name w:val="Medium Grid 3 Accent 6"/>
    <w:basedOn w:val="88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2D7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54C5E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4C5E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4C5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A5A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2A5AE" w:themeFill="accent6" w:themeFillTint="7F"/>
      </w:tcPr>
    </w:tblStylePr>
  </w:style>
  <w:style w:type="table" w:styleId="160">
    <w:name w:val="Dark List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61">
    <w:name w:val="Dark List Accent 1"/>
    <w:basedOn w:val="88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874C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37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54A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4A0" w:themeFill="accent1" w:themeFillShade="BF"/>
      </w:tcPr>
    </w:tblStylePr>
  </w:style>
  <w:style w:type="table" w:styleId="162">
    <w:name w:val="Dark List Accent 2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82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33F0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E1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E10" w:themeFill="accent2" w:themeFillShade="BF"/>
      </w:tcPr>
    </w:tblStylePr>
  </w:style>
  <w:style w:type="table" w:styleId="163">
    <w:name w:val="Dark List Accent 3"/>
    <w:basedOn w:val="88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BA0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B0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01" w:themeFill="accent3" w:themeFillShade="BF"/>
      </w:tcPr>
    </w:tblStylePr>
  </w:style>
  <w:style w:type="table" w:styleId="164">
    <w:name w:val="Dark List Accent 4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E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D3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D31" w:themeFill="accent4" w:themeFillShade="BF"/>
      </w:tcPr>
    </w:tblStylePr>
  </w:style>
  <w:style w:type="table" w:styleId="165">
    <w:name w:val="Dark List Accent 5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0C0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75F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38F8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8F86" w:themeFill="accent5" w:themeFillShade="BF"/>
      </w:tcPr>
    </w:tblStylePr>
  </w:style>
  <w:style w:type="table" w:styleId="166">
    <w:name w:val="Dark List Accent 6"/>
    <w:basedOn w:val="88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4C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13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1C3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31" w:themeFill="accent6" w:themeFillShade="BF"/>
      </w:tcPr>
    </w:tblStylePr>
  </w:style>
  <w:style w:type="table" w:styleId="167">
    <w:name w:val="Colorful Shading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68">
    <w:name w:val="Colorful Shading Accent 1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438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438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380" w:themeFill="accent1" w:themeFillShade="99"/>
      </w:tcPr>
    </w:tblStylePr>
    <w:tblStylePr w:type="band1Vert">
      <w:tblPr/>
      <w:tcPr>
        <w:shd w:val="clear" w:color="auto" w:fill="B5C7EA" w:themeFill="accent1" w:themeFillTint="66"/>
      </w:tcPr>
    </w:tblStylePr>
    <w:tblStylePr w:type="band1Horz">
      <w:tblPr/>
      <w:tcPr>
        <w:shd w:val="clear" w:color="auto" w:fill="A3B9E5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69">
    <w:name w:val="Colorful Shading Accent 2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E822F" w:themeColor="accent2" w:sz="24" w:space="0"/>
        <w:left w:val="single" w:color="EE822F" w:themeColor="accent2" w:sz="4" w:space="0"/>
        <w:bottom w:val="single" w:color="EE822F" w:themeColor="accent2" w:sz="4" w:space="0"/>
        <w:right w:val="single" w:color="EE822F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E822F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E4B0C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E4B0C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B0C" w:themeFill="accent2" w:themeFillShade="99"/>
      </w:tcPr>
    </w:tblStylePr>
    <w:tblStylePr w:type="band1Vert">
      <w:tblPr/>
      <w:tcPr>
        <w:shd w:val="clear" w:color="auto" w:fill="F8CCAB" w:themeFill="accent2" w:themeFillTint="66"/>
      </w:tcPr>
    </w:tblStylePr>
    <w:tblStylePr w:type="band1Horz">
      <w:tblPr/>
      <w:tcPr>
        <w:shd w:val="clear" w:color="auto" w:fill="F6C097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0">
    <w:name w:val="Colorful Shading Accent 3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5BD42" w:themeColor="accent4" w:sz="24" w:space="0"/>
        <w:left w:val="single" w:color="F2BA02" w:themeColor="accent3" w:sz="4" w:space="0"/>
        <w:bottom w:val="single" w:color="F2BA02" w:themeColor="accent3" w:sz="4" w:space="0"/>
        <w:right w:val="single" w:color="F2BA02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6F01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6F01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6F01" w:themeFill="accent3" w:themeFillShade="99"/>
      </w:tcPr>
    </w:tblStylePr>
    <w:tblStylePr w:type="band1Vert">
      <w:tblPr/>
      <w:tcPr>
        <w:shd w:val="clear" w:color="auto" w:fill="FEE595" w:themeFill="accent3" w:themeFillTint="66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71">
    <w:name w:val="Colorful Shading Accent 4"/>
    <w:basedOn w:val="88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BA02" w:themeColor="accent3" w:sz="24" w:space="0"/>
        <w:left w:val="single" w:color="75BD42" w:themeColor="accent4" w:sz="4" w:space="0"/>
        <w:bottom w:val="single" w:color="75BD42" w:themeColor="accent4" w:sz="4" w:space="0"/>
        <w:right w:val="single" w:color="75BD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BA0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671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671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7127" w:themeFill="accent4" w:themeFillShade="99"/>
      </w:tcPr>
    </w:tblStylePr>
    <w:tblStylePr w:type="band1Vert">
      <w:tblPr/>
      <w:tcPr>
        <w:shd w:val="clear" w:color="auto" w:fill="C7E4B3" w:themeFill="accent4" w:themeFillTint="66"/>
      </w:tcPr>
    </w:tblStylePr>
    <w:tblStylePr w:type="band1Horz">
      <w:tblPr/>
      <w:tcPr>
        <w:shd w:val="clear" w:color="auto" w:fill="BADEA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2">
    <w:name w:val="Colorful Shading Accent 5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54C5E" w:themeColor="accent6" w:sz="2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4C5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C736B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C736B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36B" w:themeFill="accent5" w:themeFillShade="99"/>
      </w:tcPr>
    </w:tblStylePr>
    <w:tblStylePr w:type="band1Vert">
      <w:tblPr/>
      <w:tcPr>
        <w:shd w:val="clear" w:color="auto" w:fill="A8E9E3" w:themeFill="accent5" w:themeFillTint="66"/>
      </w:tcPr>
    </w:tblStylePr>
    <w:tblStylePr w:type="band1Horz">
      <w:tblPr/>
      <w:tcPr>
        <w:shd w:val="clear" w:color="auto" w:fill="93E4DD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3">
    <w:name w:val="Colorful Shading Accent 6"/>
    <w:basedOn w:val="88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0C0B4" w:themeColor="accent5" w:sz="2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0C0B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F172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F172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27" w:themeFill="accent6" w:themeFillShade="99"/>
      </w:tcPr>
    </w:tblStylePr>
    <w:tblStylePr w:type="band1Vert">
      <w:tblPr/>
      <w:tcPr>
        <w:shd w:val="clear" w:color="auto" w:fill="F4B7BE" w:themeFill="accent6" w:themeFillTint="66"/>
      </w:tcPr>
    </w:tblStylePr>
    <w:tblStylePr w:type="band1Horz">
      <w:tblPr/>
      <w:tcPr>
        <w:shd w:val="clear" w:color="auto" w:fill="F2A5AE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74">
    <w:name w:val="Colorful List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75">
    <w:name w:val="Colorful List Accent 1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9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2" w:themeFill="accent1" w:themeFillTint="3F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table" w:styleId="176">
    <w:name w:val="Colorful List Accent 2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511" w:themeFill="accent2" w:themeFillShade="CC"/>
      </w:tcPr>
    </w:tblStylePr>
    <w:tblStylePr w:type="lastRow">
      <w:rPr>
        <w:b/>
        <w:bCs/>
        <w:color w:val="D3651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B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77">
    <w:name w:val="Colorful List Accent 3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8E5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D9734" w:themeFill="accent4" w:themeFillShade="CC"/>
      </w:tcPr>
    </w:tblStylePr>
    <w:tblStylePr w:type="lastRow">
      <w:rPr>
        <w:b/>
        <w:bCs/>
        <w:color w:val="5E973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BD" w:themeFill="accent3" w:themeFillTint="3F"/>
      </w:tcPr>
    </w:tblStylePr>
    <w:tblStylePr w:type="band1Horz">
      <w:tblPr/>
      <w:tcPr>
        <w:shd w:val="clear" w:color="auto" w:fill="FEF2CA" w:themeFill="accent3" w:themeFillTint="33"/>
      </w:tcPr>
    </w:tblStylePr>
  </w:style>
  <w:style w:type="table" w:styleId="178">
    <w:name w:val="Colorful List Accent 4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E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9401" w:themeFill="accent3" w:themeFillShade="CC"/>
      </w:tcPr>
    </w:tblStylePr>
    <w:tblStylePr w:type="lastRow">
      <w:rPr>
        <w:b/>
        <w:bCs/>
        <w:color w:val="C2950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D0" w:themeFill="accent4" w:themeFillTint="3F"/>
      </w:tcPr>
    </w:tblStylePr>
    <w:tblStylePr w:type="band1Horz">
      <w:tblPr/>
      <w:tcPr>
        <w:shd w:val="clear" w:color="auto" w:fill="E3F1D9" w:themeFill="accent4" w:themeFillTint="33"/>
      </w:tcPr>
    </w:tblStylePr>
  </w:style>
  <w:style w:type="table" w:styleId="179">
    <w:name w:val="Colorful List Accent 5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8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51E34" w:themeFill="accent6" w:themeFillShade="CC"/>
      </w:tcPr>
    </w:tblStylePr>
    <w:tblStylePr w:type="lastRow">
      <w:rPr>
        <w:b/>
        <w:bCs/>
        <w:color w:val="D51F3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1EE" w:themeFill="accent5" w:themeFillTint="3F"/>
      </w:tcPr>
    </w:tblStylePr>
    <w:tblStylePr w:type="band1Horz">
      <w:tblPr/>
      <w:tcPr>
        <w:shd w:val="clear" w:color="auto" w:fill="D3F4F1" w:themeFill="accent5" w:themeFillTint="33"/>
      </w:tcPr>
    </w:tblStylePr>
  </w:style>
  <w:style w:type="table" w:styleId="180">
    <w:name w:val="Colorful List Accent 6"/>
    <w:basedOn w:val="88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F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26998F" w:themeFill="accent5" w:themeFillShade="CC"/>
      </w:tcPr>
    </w:tblStylePr>
    <w:tblStylePr w:type="lastRow">
      <w:rPr>
        <w:b/>
        <w:bCs/>
        <w:color w:val="269A9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2D7" w:themeFill="accent6" w:themeFillTint="3F"/>
      </w:tcPr>
    </w:tblStylePr>
    <w:tblStylePr w:type="band1Horz">
      <w:tblPr/>
      <w:tcPr>
        <w:shd w:val="clear" w:color="auto" w:fill="F9DBDE" w:themeFill="accent6" w:themeFillTint="33"/>
      </w:tcPr>
    </w:tblStylePr>
  </w:style>
  <w:style w:type="table" w:styleId="181">
    <w:name w:val="Colorful Grid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2">
    <w:name w:val="Colorful Grid Accent 1"/>
    <w:basedOn w:val="88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3F4" w:themeFill="accent1" w:themeFillTint="33"/>
    </w:tcPr>
    <w:tblStylePr w:type="firstRow">
      <w:rPr>
        <w:b/>
        <w:bCs/>
      </w:rPr>
      <w:tblPr/>
      <w:tcPr>
        <w:shd w:val="clear" w:color="auto" w:fill="B5C7E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5C7E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54A0" w:themeFill="accent1" w:themeFillShade="BF"/>
      </w:tcPr>
    </w:tblStylePr>
    <w:tblStylePr w:type="band1Vert">
      <w:tblPr/>
      <w:tcPr>
        <w:shd w:val="clear" w:color="auto" w:fill="A3B9E5" w:themeFill="accent1" w:themeFillTint="7F"/>
      </w:tcPr>
    </w:tblStylePr>
    <w:tblStylePr w:type="band1Horz">
      <w:tblPr/>
      <w:tcPr>
        <w:shd w:val="clear" w:color="auto" w:fill="A3B9E5" w:themeFill="accent1" w:themeFillTint="7F"/>
      </w:tcPr>
    </w:tblStylePr>
  </w:style>
  <w:style w:type="table" w:styleId="183">
    <w:name w:val="Colorful Grid Accent 2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8CCAB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CCAB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E10" w:themeFill="accent2" w:themeFillShade="BF"/>
      </w:tcPr>
    </w:tblStylePr>
    <w:tblStylePr w:type="band1Vert">
      <w:tblPr/>
      <w:tcPr>
        <w:shd w:val="clear" w:color="auto" w:fill="F6C097" w:themeFill="accent2" w:themeFillTint="7F"/>
      </w:tcPr>
    </w:tblStylePr>
    <w:tblStylePr w:type="band1Horz">
      <w:tblPr/>
      <w:tcPr>
        <w:shd w:val="clear" w:color="auto" w:fill="F6C097" w:themeFill="accent2" w:themeFillTint="7F"/>
      </w:tcPr>
    </w:tblStylePr>
  </w:style>
  <w:style w:type="table" w:styleId="184">
    <w:name w:val="Colorful Grid Accent 3"/>
    <w:basedOn w:val="88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CA" w:themeFill="accent3" w:themeFillTint="33"/>
    </w:tcPr>
    <w:tblStylePr w:type="firstRow">
      <w:rPr>
        <w:b/>
        <w:bCs/>
      </w:rPr>
      <w:tblPr/>
      <w:tcPr>
        <w:shd w:val="clear" w:color="auto" w:fill="FEE59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E59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8B01" w:themeFill="accent3" w:themeFillShade="BF"/>
      </w:tcPr>
    </w:tblStylePr>
    <w:tblStylePr w:type="band1Vert">
      <w:tblPr/>
      <w:tcPr>
        <w:shd w:val="clear" w:color="auto" w:fill="FDDF7B" w:themeFill="accent3" w:themeFillTint="7F"/>
      </w:tcPr>
    </w:tblStylePr>
    <w:tblStylePr w:type="band1Horz">
      <w:tblPr/>
      <w:tcPr>
        <w:shd w:val="clear" w:color="auto" w:fill="FDDF7B" w:themeFill="accent3" w:themeFillTint="7F"/>
      </w:tcPr>
    </w:tblStylePr>
  </w:style>
  <w:style w:type="table" w:styleId="185">
    <w:name w:val="Colorful Grid Accent 4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D9" w:themeFill="accent4" w:themeFillTint="33"/>
    </w:tcPr>
    <w:tblStylePr w:type="firstRow">
      <w:rPr>
        <w:b/>
        <w:bCs/>
      </w:rPr>
      <w:tblPr/>
      <w:tcPr>
        <w:shd w:val="clear" w:color="auto" w:fill="C7E4B3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7E4B3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78D31" w:themeFill="accent4" w:themeFillShade="BF"/>
      </w:tcPr>
    </w:tblStylePr>
    <w:tblStylePr w:type="band1Vert">
      <w:tblPr/>
      <w:tcPr>
        <w:shd w:val="clear" w:color="auto" w:fill="BADEA0" w:themeFill="accent4" w:themeFillTint="7F"/>
      </w:tcPr>
    </w:tblStylePr>
    <w:tblStylePr w:type="band1Horz">
      <w:tblPr/>
      <w:tcPr>
        <w:shd w:val="clear" w:color="auto" w:fill="BADEA0" w:themeFill="accent4" w:themeFillTint="7F"/>
      </w:tcPr>
    </w:tblStylePr>
  </w:style>
  <w:style w:type="table" w:styleId="186">
    <w:name w:val="Colorful Grid Accent 5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4F1" w:themeFill="accent5" w:themeFillTint="33"/>
    </w:tcPr>
    <w:tblStylePr w:type="firstRow">
      <w:rPr>
        <w:b/>
        <w:bCs/>
      </w:rPr>
      <w:tblPr/>
      <w:tcPr>
        <w:shd w:val="clear" w:color="auto" w:fill="A8E9E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E9E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38F86" w:themeFill="accent5" w:themeFillShade="BF"/>
      </w:tcPr>
    </w:tblStylePr>
    <w:tblStylePr w:type="band1Vert">
      <w:tblPr/>
      <w:tcPr>
        <w:shd w:val="clear" w:color="auto" w:fill="93E4DD" w:themeFill="accent5" w:themeFillTint="7F"/>
      </w:tcPr>
    </w:tblStylePr>
    <w:tblStylePr w:type="band1Horz">
      <w:tblPr/>
      <w:tcPr>
        <w:shd w:val="clear" w:color="auto" w:fill="93E4DD" w:themeFill="accent5" w:themeFillTint="7F"/>
      </w:tcPr>
    </w:tblStylePr>
  </w:style>
  <w:style w:type="table" w:styleId="187">
    <w:name w:val="Colorful Grid Accent 6"/>
    <w:basedOn w:val="88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BDE" w:themeFill="accent6" w:themeFillTint="33"/>
    </w:tcPr>
    <w:tblStylePr w:type="firstRow">
      <w:rPr>
        <w:b/>
        <w:bCs/>
      </w:rPr>
      <w:tblPr/>
      <w:tcPr>
        <w:shd w:val="clear" w:color="auto" w:fill="F4B7BE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B7BE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71C31" w:themeFill="accent6" w:themeFillShade="BF"/>
      </w:tcPr>
    </w:tblStylePr>
    <w:tblStylePr w:type="band1Vert">
      <w:tblPr/>
      <w:tcPr>
        <w:shd w:val="clear" w:color="auto" w:fill="F2A5AE" w:themeFill="accent6" w:themeFillTint="7F"/>
      </w:tcPr>
    </w:tblStylePr>
    <w:tblStylePr w:type="band1Horz">
      <w:tblPr/>
      <w:tcPr>
        <w:shd w:val="clear" w:color="auto" w:fill="F2A5AE" w:themeFill="accent6" w:themeFillTint="7F"/>
      </w:tcPr>
    </w:tblStylePr>
  </w:style>
  <w:style w:type="character" w:styleId="189">
    <w:name w:val="Strong"/>
    <w:basedOn w:val="188"/>
    <w:autoRedefine/>
    <w:qFormat/>
    <w:uiPriority w:val="0"/>
    <w:rPr>
      <w:rFonts w:ascii="汉仪正圆 75简" w:hAnsi="汉仪正圆 75简" w:eastAsia="汉仪正圆 75简"/>
      <w:b/>
      <w:sz w:val="28"/>
      <w:szCs w:val="28"/>
    </w:rPr>
  </w:style>
  <w:style w:type="character" w:styleId="190">
    <w:name w:val="endnote reference"/>
    <w:autoRedefine/>
    <w:qFormat/>
    <w:uiPriority w:val="0"/>
    <w:rPr>
      <w:rFonts w:ascii="汉仪正圆-75W" w:hAnsi="汉仪正圆-75W" w:eastAsia="汉仪正圆-75W" w:cs="Times New Roman"/>
      <w:color w:val="262626" w:themeColor="text1" w:themeTint="D9"/>
      <w:kern w:val="2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1">
    <w:name w:val="page number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Cs w:val="20"/>
      <w14:textFill>
        <w14:solidFill>
          <w14:schemeClr w14:val="tx1"/>
        </w14:solidFill>
      </w14:textFill>
    </w:rPr>
  </w:style>
  <w:style w:type="character" w:styleId="192">
    <w:name w:val="FollowedHyperlink"/>
    <w:basedOn w:val="188"/>
    <w:qFormat/>
    <w:uiPriority w:val="0"/>
    <w:rPr>
      <w:rFonts w:ascii="汉仪正圆-75W" w:hAnsi="汉仪正圆-75W" w:eastAsia="汉仪正圆-75W" w:cs="Times New Roman"/>
      <w:color w:val="800080"/>
      <w:kern w:val="2"/>
      <w:sz w:val="28"/>
      <w:szCs w:val="28"/>
      <w:u w:val="single"/>
      <w:lang w:val="en-US" w:eastAsia="zh-CN" w:bidi="ar-SA"/>
    </w:rPr>
  </w:style>
  <w:style w:type="character" w:styleId="193">
    <w:name w:val="Emphasis"/>
    <w:basedOn w:val="188"/>
    <w:autoRedefine/>
    <w:qFormat/>
    <w:uiPriority w:val="20"/>
    <w:rPr>
      <w:rFonts w:ascii="汉仪仿宋简" w:hAnsi="汉仪仿宋简" w:eastAsia="汉仪仿宋简"/>
      <w:b/>
      <w:bCs/>
      <w:i/>
      <w:color w:val="C00000"/>
      <w:sz w:val="24"/>
      <w:szCs w:val="24"/>
    </w:rPr>
  </w:style>
  <w:style w:type="character" w:styleId="194">
    <w:name w:val="Hyperlink"/>
    <w:basedOn w:val="188"/>
    <w:qFormat/>
    <w:uiPriority w:val="0"/>
    <w:rPr>
      <w:rFonts w:ascii="汉仪正圆-75W" w:hAnsi="汉仪正圆-75W" w:eastAsia="汉仪正圆-75W" w:cs="Times New Roman"/>
      <w:color w:val="0000FF"/>
      <w:kern w:val="2"/>
      <w:sz w:val="28"/>
      <w:szCs w:val="28"/>
      <w:u w:val="single"/>
      <w:lang w:val="en-US" w:eastAsia="zh-CN" w:bidi="ar-SA"/>
    </w:rPr>
  </w:style>
  <w:style w:type="character" w:styleId="195">
    <w:name w:val="annotation reference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character" w:styleId="196">
    <w:name w:val="footnote reference"/>
    <w:basedOn w:val="188"/>
    <w:qFormat/>
    <w:uiPriority w:val="0"/>
    <w:rPr>
      <w:rFonts w:ascii="汉仪正圆-75W" w:hAnsi="汉仪正圆-75W" w:eastAsia="汉仪正圆-75W" w:cs="Times New Roman"/>
      <w:color w:val="000000" w:themeColor="text1"/>
      <w:szCs w:val="20"/>
      <w:vertAlign w:val="superscript"/>
      <w14:textFill>
        <w14:solidFill>
          <w14:schemeClr w14:val="tx1"/>
        </w14:solidFill>
      </w14:textFill>
    </w:rPr>
  </w:style>
  <w:style w:type="character" w:customStyle="1" w:styleId="197">
    <w:name w:val="Header Char"/>
    <w:link w:val="57"/>
    <w:uiPriority w:val="99"/>
    <w:rPr>
      <w:sz w:val="18"/>
      <w:szCs w:val="18"/>
    </w:rPr>
  </w:style>
  <w:style w:type="character" w:customStyle="1" w:styleId="198">
    <w:name w:val="Footer Char"/>
    <w:link w:val="55"/>
    <w:uiPriority w:val="99"/>
    <w:rPr>
      <w:sz w:val="18"/>
    </w:rPr>
  </w:style>
  <w:style w:type="paragraph" w:styleId="199">
    <w:name w:val="No Spacing"/>
    <w:qFormat/>
    <w:uiPriority w:val="99"/>
    <w:pPr>
      <w:widowControl w:val="0"/>
      <w:adjustRightInd w:val="0"/>
      <w:snapToGrid w:val="0"/>
      <w:spacing w:afterLines="50"/>
      <w:ind w:firstLine="560" w:firstLineChars="200"/>
      <w:jc w:val="both"/>
    </w:pPr>
    <w:rPr>
      <w:rFonts w:ascii="汉仪正圆-75W" w:hAnsi="汉仪正圆-75W" w:eastAsia="汉仪正圆-75W" w:cs="Times New Roman"/>
      <w:color w:val="333333"/>
      <w:kern w:val="2"/>
      <w:sz w:val="28"/>
      <w:szCs w:val="28"/>
      <w:lang w:val="en-US" w:eastAsia="zh-CN" w:bidi="ar-SA"/>
    </w:rPr>
  </w:style>
  <w:style w:type="character" w:customStyle="1" w:styleId="200">
    <w:name w:val="Heading 1 Char"/>
    <w:link w:val="3"/>
    <w:qFormat/>
    <w:uiPriority w:val="9"/>
    <w:rPr>
      <w:b/>
      <w:kern w:val="44"/>
      <w:sz w:val="44"/>
    </w:rPr>
  </w:style>
  <w:style w:type="character" w:customStyle="1" w:styleId="201">
    <w:name w:val="Heading 2 Char"/>
    <w:link w:val="4"/>
    <w:uiPriority w:val="9"/>
    <w:rPr>
      <w:rFonts w:ascii="Arial" w:hAnsi="Arial" w:eastAsia="黑体"/>
      <w:b/>
      <w:sz w:val="32"/>
    </w:rPr>
  </w:style>
  <w:style w:type="character" w:customStyle="1" w:styleId="202">
    <w:name w:val="Heading 3 Char"/>
    <w:link w:val="5"/>
    <w:uiPriority w:val="9"/>
    <w:rPr>
      <w:rFonts w:asciiTheme="minorAscii" w:hAnsiTheme="minorAscii" w:eastAsiaTheme="minorEastAsia" w:cstheme="minorBidi"/>
      <w:b/>
      <w:kern w:val="2"/>
      <w:sz w:val="28"/>
      <w:szCs w:val="24"/>
      <w:lang w:val="en-US" w:eastAsia="zh-CN" w:bidi="ar-SA"/>
    </w:rPr>
  </w:style>
  <w:style w:type="character" w:customStyle="1" w:styleId="203">
    <w:name w:val="Title Char"/>
    <w:link w:val="84"/>
    <w:uiPriority w:val="10"/>
    <w:rPr>
      <w:rFonts w:ascii="Arial" w:hAnsi="Arial"/>
      <w:b/>
      <w:sz w:val="32"/>
    </w:rPr>
  </w:style>
  <w:style w:type="character" w:customStyle="1" w:styleId="204">
    <w:name w:val="Subtitle Char"/>
    <w:link w:val="64"/>
    <w:uiPriority w:val="11"/>
    <w:rPr>
      <w:rFonts w:ascii="Arial" w:hAnsi="Arial"/>
      <w:b/>
      <w:kern w:val="28"/>
      <w:sz w:val="32"/>
    </w:rPr>
  </w:style>
  <w:style w:type="paragraph" w:styleId="205">
    <w:name w:val="List Paragraph"/>
    <w:basedOn w:val="1"/>
    <w:qFormat/>
    <w:uiPriority w:val="99"/>
    <w:pPr>
      <w:ind w:firstLine="420"/>
    </w:pPr>
  </w:style>
  <w:style w:type="character" w:customStyle="1" w:styleId="206">
    <w:name w:val="Body Text Char"/>
    <w:link w:val="34"/>
    <w:uiPriority w:val="99"/>
  </w:style>
  <w:style w:type="character" w:customStyle="1" w:styleId="207">
    <w:name w:val="Body Text 2 Char"/>
    <w:link w:val="76"/>
    <w:qFormat/>
    <w:uiPriority w:val="99"/>
  </w:style>
  <w:style w:type="character" w:customStyle="1" w:styleId="208">
    <w:name w:val="Body Text 3 Char"/>
    <w:link w:val="31"/>
    <w:uiPriority w:val="99"/>
    <w:rPr>
      <w:sz w:val="16"/>
      <w:szCs w:val="16"/>
    </w:rPr>
  </w:style>
  <w:style w:type="character" w:customStyle="1" w:styleId="209">
    <w:name w:val="Macro Text Char"/>
    <w:link w:val="2"/>
    <w:uiPriority w:val="99"/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10">
    <w:name w:val="Quote"/>
    <w:basedOn w:val="1"/>
    <w:next w:val="1"/>
    <w:link w:val="240"/>
    <w:qFormat/>
    <w:uiPriority w:val="99"/>
    <w:pPr>
      <w:spacing w:before="200" w:after="160"/>
      <w:ind w:left="864" w:right="864"/>
      <w:jc w:val="center"/>
    </w:pPr>
    <w:rPr>
      <w:rFonts w:ascii="汉仪正圆-75W" w:hAnsi="汉仪正圆-75W" w:eastAsia="汉仪正圆-75W"/>
      <w:i/>
      <w:iCs/>
      <w:color w:val="404040" w:themeColor="text1" w:themeTint="BF"/>
      <w:kern w:val="2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1">
    <w:name w:val="Quote Char"/>
    <w:link w:val="21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12">
    <w:name w:val="Heading 4 Char"/>
    <w:link w:val="6"/>
    <w:semiHidden/>
    <w:uiPriority w:val="9"/>
    <w:rPr>
      <w:rFonts w:ascii="Arial" w:hAnsi="Arial" w:eastAsia="黑体"/>
      <w:b/>
      <w:sz w:val="28"/>
    </w:rPr>
  </w:style>
  <w:style w:type="character" w:customStyle="1" w:styleId="213">
    <w:name w:val="Heading 5 Char"/>
    <w:link w:val="7"/>
    <w:semiHidden/>
    <w:uiPriority w:val="9"/>
    <w:rPr>
      <w:b/>
      <w:sz w:val="28"/>
    </w:rPr>
  </w:style>
  <w:style w:type="character" w:customStyle="1" w:styleId="214">
    <w:name w:val="Heading 6 Char"/>
    <w:link w:val="8"/>
    <w:semiHidden/>
    <w:uiPriority w:val="9"/>
    <w:rPr>
      <w:rFonts w:ascii="Arial" w:hAnsi="Arial" w:eastAsia="黑体"/>
      <w:b/>
      <w:sz w:val="24"/>
    </w:rPr>
  </w:style>
  <w:style w:type="character" w:customStyle="1" w:styleId="215">
    <w:name w:val="Heading 7 Char"/>
    <w:link w:val="9"/>
    <w:semiHidden/>
    <w:uiPriority w:val="9"/>
    <w:rPr>
      <w:b/>
      <w:sz w:val="24"/>
    </w:rPr>
  </w:style>
  <w:style w:type="character" w:customStyle="1" w:styleId="216">
    <w:name w:val="Heading 8 Char"/>
    <w:link w:val="10"/>
    <w:semiHidden/>
    <w:uiPriority w:val="9"/>
    <w:rPr>
      <w:rFonts w:ascii="Arial" w:hAnsi="Arial" w:eastAsia="黑体"/>
      <w:sz w:val="24"/>
    </w:rPr>
  </w:style>
  <w:style w:type="character" w:customStyle="1" w:styleId="217">
    <w:name w:val="Heading 9 Char"/>
    <w:link w:val="11"/>
    <w:semiHidden/>
    <w:uiPriority w:val="9"/>
    <w:rPr>
      <w:rFonts w:ascii="Arial" w:hAnsi="Arial" w:eastAsia="黑体"/>
      <w:sz w:val="21"/>
    </w:rPr>
  </w:style>
  <w:style w:type="paragraph" w:styleId="218">
    <w:name w:val="Intense Quote"/>
    <w:basedOn w:val="1"/>
    <w:next w:val="1"/>
    <w:link w:val="234"/>
    <w:qFormat/>
    <w:uiPriority w:val="99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="汉仪正圆-75W" w:hAnsi="汉仪正圆-75W" w:eastAsia="汉仪正圆-75W"/>
      <w:i/>
      <w:iCs/>
      <w:color w:val="4874CB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219">
    <w:name w:val="Intense Quote Char"/>
    <w:link w:val="218"/>
    <w:uiPriority w:val="30"/>
    <w:rPr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220">
    <w:name w:val="Subtle Emphasis"/>
    <w:basedOn w:val="18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1">
    <w:name w:val="Intense Emphasis"/>
    <w:basedOn w:val="188"/>
    <w:qFormat/>
    <w:uiPriority w:val="21"/>
    <w:rPr>
      <w:b/>
      <w:bCs/>
      <w:i/>
      <w:iCs/>
      <w:color w:val="4874CB" w:themeColor="accent1"/>
      <w14:textFill>
        <w14:solidFill>
          <w14:schemeClr w14:val="accent1"/>
        </w14:solidFill>
      </w14:textFill>
    </w:rPr>
  </w:style>
  <w:style w:type="character" w:customStyle="1" w:styleId="222">
    <w:name w:val="Subtle Reference"/>
    <w:basedOn w:val="188"/>
    <w:qFormat/>
    <w:uiPriority w:val="31"/>
    <w:rPr>
      <w:smallCaps/>
      <w:color w:val="EE822F" w:themeColor="accent2"/>
      <w:u w:val="single"/>
      <w14:textFill>
        <w14:solidFill>
          <w14:schemeClr w14:val="accent2"/>
        </w14:solidFill>
      </w14:textFill>
    </w:rPr>
  </w:style>
  <w:style w:type="character" w:customStyle="1" w:styleId="223">
    <w:name w:val="Intense Reference"/>
    <w:basedOn w:val="188"/>
    <w:qFormat/>
    <w:uiPriority w:val="32"/>
    <w:rPr>
      <w:b/>
      <w:bCs/>
      <w:smallCaps/>
      <w:color w:val="EE822F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24">
    <w:name w:val="Book Title"/>
    <w:basedOn w:val="188"/>
    <w:qFormat/>
    <w:uiPriority w:val="33"/>
    <w:rPr>
      <w:b/>
      <w:bCs/>
      <w:smallCaps/>
      <w:spacing w:val="5"/>
    </w:rPr>
  </w:style>
  <w:style w:type="paragraph" w:customStyle="1" w:styleId="225">
    <w:name w:val="TOC Heading"/>
    <w:basedOn w:val="3"/>
    <w:next w:val="1"/>
    <w:semiHidden/>
    <w:unhideWhenUsed/>
    <w:qFormat/>
    <w:uiPriority w:val="39"/>
    <w:pPr>
      <w:widowControl w:val="0"/>
      <w:numPr>
        <w:ilvl w:val="0"/>
        <w:numId w:val="0"/>
      </w:numPr>
      <w:spacing w:before="340" w:after="330" w:afterLines="50" w:line="578" w:lineRule="auto"/>
      <w:ind w:firstLine="560" w:firstLineChars="200"/>
      <w:jc w:val="both"/>
      <w:outlineLvl w:val="9"/>
    </w:pPr>
    <w:rPr>
      <w:color w:val="333333"/>
    </w:rPr>
  </w:style>
  <w:style w:type="character" w:customStyle="1" w:styleId="226">
    <w:name w:val="HTML 地址 字符"/>
    <w:link w:val="41"/>
    <w:qFormat/>
    <w:uiPriority w:val="0"/>
    <w:rPr>
      <w:i/>
    </w:rPr>
  </w:style>
  <w:style w:type="character" w:customStyle="1" w:styleId="227">
    <w:name w:val="HTML 预设格式 字符"/>
    <w:link w:val="80"/>
    <w:qFormat/>
    <w:uiPriority w:val="0"/>
    <w:rPr>
      <w:rFonts w:ascii="Courier New" w:hAnsi="Courier New"/>
      <w:sz w:val="20"/>
    </w:rPr>
  </w:style>
  <w:style w:type="paragraph" w:customStyle="1" w:styleId="228">
    <w:name w:val="TOC 标题1"/>
    <w:basedOn w:val="3"/>
    <w:next w:val="1"/>
    <w:semiHidden/>
    <w:unhideWhenUsed/>
    <w:qFormat/>
    <w:uiPriority w:val="39"/>
    <w:pPr>
      <w:widowControl w:val="0"/>
      <w:numPr>
        <w:ilvl w:val="0"/>
        <w:numId w:val="0"/>
      </w:numPr>
      <w:tabs>
        <w:tab w:val="left" w:pos="0"/>
      </w:tabs>
      <w:spacing w:before="340" w:beforeLines="50" w:after="330" w:afterLines="50" w:line="578" w:lineRule="auto"/>
      <w:ind w:firstLine="480" w:firstLineChars="200"/>
      <w:jc w:val="both"/>
      <w:outlineLvl w:val="9"/>
    </w:pPr>
    <w:rPr>
      <w:sz w:val="44"/>
      <w:szCs w:val="44"/>
    </w:rPr>
  </w:style>
  <w:style w:type="character" w:customStyle="1" w:styleId="229">
    <w:name w:val="称呼 字符"/>
    <w:link w:val="30"/>
    <w:qFormat/>
    <w:uiPriority w:val="0"/>
  </w:style>
  <w:style w:type="character" w:customStyle="1" w:styleId="230">
    <w:name w:val="纯文本 字符"/>
    <w:link w:val="45"/>
    <w:qFormat/>
    <w:uiPriority w:val="0"/>
    <w:rPr>
      <w:rFonts w:ascii="宋体" w:hAnsi="Courier New"/>
    </w:rPr>
  </w:style>
  <w:style w:type="character" w:customStyle="1" w:styleId="231">
    <w:name w:val="电子邮件签名 字符"/>
    <w:link w:val="19"/>
    <w:qFormat/>
    <w:uiPriority w:val="0"/>
  </w:style>
  <w:style w:type="character" w:customStyle="1" w:styleId="232">
    <w:name w:val="宏文本 字符"/>
    <w:link w:val="2"/>
    <w:qFormat/>
    <w:uiPriority w:val="0"/>
    <w:rPr>
      <w:rFonts w:ascii="Courier New" w:hAnsi="Courier New" w:eastAsiaTheme="minorEastAsia" w:cstheme="minorBidi"/>
      <w:kern w:val="2"/>
      <w:sz w:val="24"/>
      <w:lang w:val="en-US" w:eastAsia="zh-CN"/>
    </w:rPr>
  </w:style>
  <w:style w:type="character" w:customStyle="1" w:styleId="233">
    <w:name w:val="结束语 字符"/>
    <w:link w:val="32"/>
    <w:qFormat/>
    <w:uiPriority w:val="0"/>
  </w:style>
  <w:style w:type="character" w:customStyle="1" w:styleId="234">
    <w:name w:val="明显引用 字符"/>
    <w:basedOn w:val="188"/>
    <w:link w:val="218"/>
    <w:qFormat/>
    <w:uiPriority w:val="99"/>
    <w:rPr>
      <w:rFonts w:ascii="汉仪正圆-75W" w:hAnsi="汉仪正圆-75W" w:eastAsia="汉仪正圆-75W"/>
      <w:i/>
      <w:iCs/>
      <w:color w:val="4874CB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235">
    <w:name w:val="签名 字符"/>
    <w:link w:val="58"/>
    <w:qFormat/>
    <w:uiPriority w:val="0"/>
  </w:style>
  <w:style w:type="character" w:customStyle="1" w:styleId="236">
    <w:name w:val="日期 字符"/>
    <w:link w:val="50"/>
    <w:qFormat/>
    <w:uiPriority w:val="0"/>
  </w:style>
  <w:style w:type="paragraph" w:customStyle="1" w:styleId="237">
    <w:name w:val="书目1"/>
    <w:basedOn w:val="1"/>
    <w:next w:val="1"/>
    <w:semiHidden/>
    <w:unhideWhenUsed/>
    <w:qFormat/>
    <w:uiPriority w:val="37"/>
  </w:style>
  <w:style w:type="character" w:customStyle="1" w:styleId="238">
    <w:name w:val="文档结构图 字符"/>
    <w:link w:val="26"/>
    <w:qFormat/>
    <w:uiPriority w:val="0"/>
  </w:style>
  <w:style w:type="character" w:customStyle="1" w:styleId="239">
    <w:name w:val="信息标题 字符"/>
    <w:link w:val="79"/>
    <w:qFormat/>
    <w:uiPriority w:val="0"/>
    <w:rPr>
      <w:rFonts w:ascii="Arial" w:hAnsi="Arial"/>
      <w:sz w:val="24"/>
    </w:rPr>
  </w:style>
  <w:style w:type="character" w:customStyle="1" w:styleId="240">
    <w:name w:val="引用 字符"/>
    <w:basedOn w:val="188"/>
    <w:link w:val="210"/>
    <w:qFormat/>
    <w:uiPriority w:val="99"/>
    <w:rPr>
      <w:rFonts w:ascii="汉仪正圆-75W" w:hAnsi="汉仪正圆-75W" w:eastAsia="汉仪正圆-75W"/>
      <w:i/>
      <w:iCs/>
      <w:color w:val="404040" w:themeColor="text1" w:themeTint="BF"/>
      <w:kern w:val="2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1">
    <w:name w:val="正文文本 2 字符"/>
    <w:link w:val="76"/>
    <w:qFormat/>
    <w:uiPriority w:val="0"/>
  </w:style>
  <w:style w:type="character" w:customStyle="1" w:styleId="242">
    <w:name w:val="正文文本 3 字符"/>
    <w:link w:val="31"/>
    <w:qFormat/>
    <w:uiPriority w:val="0"/>
    <w:rPr>
      <w:sz w:val="16"/>
    </w:rPr>
  </w:style>
  <w:style w:type="character" w:customStyle="1" w:styleId="243">
    <w:name w:val="正文文本 字符"/>
    <w:link w:val="34"/>
    <w:qFormat/>
    <w:uiPriority w:val="0"/>
  </w:style>
  <w:style w:type="character" w:customStyle="1" w:styleId="244">
    <w:name w:val="正文文本首行缩进 字符"/>
    <w:link w:val="86"/>
    <w:qFormat/>
    <w:uiPriority w:val="0"/>
  </w:style>
  <w:style w:type="character" w:customStyle="1" w:styleId="245">
    <w:name w:val="正文文本缩进 字符"/>
    <w:link w:val="35"/>
    <w:qFormat/>
    <w:uiPriority w:val="0"/>
  </w:style>
  <w:style w:type="character" w:customStyle="1" w:styleId="246">
    <w:name w:val="正文文本首行缩进 2 字符"/>
    <w:link w:val="87"/>
    <w:qFormat/>
    <w:uiPriority w:val="0"/>
  </w:style>
  <w:style w:type="character" w:customStyle="1" w:styleId="247">
    <w:name w:val="正文文本缩进 2 字符"/>
    <w:link w:val="51"/>
    <w:qFormat/>
    <w:uiPriority w:val="0"/>
  </w:style>
  <w:style w:type="character" w:customStyle="1" w:styleId="248">
    <w:name w:val="正文文本缩进 3 字符"/>
    <w:link w:val="70"/>
    <w:qFormat/>
    <w:uiPriority w:val="0"/>
    <w:rPr>
      <w:sz w:val="16"/>
    </w:rPr>
  </w:style>
  <w:style w:type="character" w:customStyle="1" w:styleId="249">
    <w:name w:val="注释标题 字符"/>
    <w:link w:val="16"/>
    <w:qFormat/>
    <w:uiPriority w:val="0"/>
  </w:style>
  <w:style w:type="character" w:customStyle="1" w:styleId="250">
    <w:name w:val="普通(网站) 字符"/>
    <w:link w:val="81"/>
    <w:autoRedefine/>
    <w:qFormat/>
    <w:uiPriority w:val="0"/>
    <w:rPr>
      <w:sz w:val="24"/>
    </w:rPr>
  </w:style>
  <w:style w:type="paragraph" w:customStyle="1" w:styleId="251">
    <w:name w:val="目录标题"/>
    <w:link w:val="252"/>
    <w:qFormat/>
    <w:uiPriority w:val="0"/>
    <w:pPr>
      <w:adjustRightInd w:val="0"/>
      <w:snapToGrid w:val="0"/>
      <w:jc w:val="center"/>
    </w:pPr>
    <w:rPr>
      <w:rFonts w:ascii="汉仪正圆-75W" w:hAnsi="汉仪正圆-75W" w:eastAsia="汉仪正圆-75W" w:cs="Times New Roman"/>
      <w:color w:val="262626" w:themeColor="text1" w:themeTint="D9"/>
      <w:sz w:val="30"/>
      <w:szCs w:val="3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2">
    <w:name w:val="目录标题 Char"/>
    <w:link w:val="251"/>
    <w:autoRedefine/>
    <w:qFormat/>
    <w:uiPriority w:val="0"/>
    <w:rPr>
      <w:rFonts w:ascii="汉仪正圆-75W" w:hAnsi="汉仪正圆-75W" w:eastAsia="汉仪正圆-75W" w:cs="Times New Roman"/>
      <w:color w:val="262626" w:themeColor="text1" w:themeTint="D9"/>
      <w:sz w:val="30"/>
      <w:szCs w:val="3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53">
    <w:name w:val="章标题"/>
    <w:next w:val="1"/>
    <w:qFormat/>
    <w:uiPriority w:val="0"/>
    <w:pPr>
      <w:keepNext/>
      <w:keepLines/>
      <w:jc w:val="center"/>
      <w:outlineLvl w:val="0"/>
    </w:pPr>
    <w:rPr>
      <w:rFonts w:ascii="汉仪正圆-75W" w:hAnsi="汉仪正圆-75W" w:eastAsia="汉仪正圆-75W" w:cs="Times New Roman"/>
      <w:b/>
      <w:kern w:val="44"/>
      <w:sz w:val="28"/>
      <w:szCs w:val="28"/>
      <w:lang w:val="en-US" w:eastAsia="zh-CN" w:bidi="ar-SA"/>
    </w:rPr>
  </w:style>
  <w:style w:type="paragraph" w:customStyle="1" w:styleId="254">
    <w:name w:val="摘要"/>
    <w:basedOn w:val="1"/>
    <w:qFormat/>
    <w:uiPriority w:val="0"/>
    <w:pPr>
      <w:ind w:firstLine="0" w:firstLineChars="0"/>
    </w:pPr>
    <w:rPr>
      <w:b/>
    </w:rPr>
  </w:style>
  <w:style w:type="paragraph" w:customStyle="1" w:styleId="255">
    <w:name w:val="附录标题"/>
    <w:next w:val="1"/>
    <w:qFormat/>
    <w:uiPriority w:val="0"/>
    <w:pPr>
      <w:keepNext/>
      <w:keepLines/>
      <w:jc w:val="center"/>
      <w:outlineLvl w:val="0"/>
    </w:pPr>
    <w:rPr>
      <w:rFonts w:ascii="汉仪正圆-75W" w:hAnsi="汉仪正圆-75W" w:eastAsia="汉仪正圆-75W" w:cs="Times New Roman"/>
      <w:b/>
      <w:kern w:val="44"/>
      <w:sz w:val="28"/>
      <w:szCs w:val="28"/>
      <w:lang w:val="en-US" w:eastAsia="zh-CN" w:bidi="ar-SA"/>
    </w:rPr>
  </w:style>
  <w:style w:type="paragraph" w:customStyle="1" w:styleId="256">
    <w:name w:val="节标题"/>
    <w:next w:val="1"/>
    <w:qFormat/>
    <w:uiPriority w:val="0"/>
    <w:pPr>
      <w:keepNext/>
      <w:keepLines/>
      <w:jc w:val="center"/>
    </w:pPr>
    <w:rPr>
      <w:rFonts w:ascii="汉仪正圆-75W" w:hAnsi="汉仪正圆-75W" w:eastAsia="汉仪正圆-75W" w:cs="Times New Roman"/>
      <w:b/>
      <w:sz w:val="28"/>
      <w:szCs w:val="28"/>
      <w:lang w:val="en-US" w:eastAsia="zh-CN" w:bidi="ar-SA"/>
    </w:rPr>
  </w:style>
  <w:style w:type="paragraph" w:customStyle="1" w:styleId="257">
    <w:name w:val="关键词"/>
    <w:basedOn w:val="1"/>
    <w:qFormat/>
    <w:uiPriority w:val="0"/>
    <w:pPr>
      <w:ind w:firstLine="0" w:firstLineChars="0"/>
    </w:pPr>
    <w:rPr>
      <w:b/>
    </w:rPr>
  </w:style>
  <w:style w:type="character" w:customStyle="1" w:styleId="258">
    <w:name w:val="TOC 3 字符"/>
    <w:link w:val="44"/>
    <w:autoRedefine/>
    <w:qFormat/>
    <w:uiPriority w:val="0"/>
  </w:style>
  <w:style w:type="paragraph" w:customStyle="1" w:styleId="259">
    <w:name w:val="题注1"/>
    <w:basedOn w:val="1"/>
    <w:qFormat/>
    <w:uiPriority w:val="0"/>
    <w:pPr>
      <w:ind w:firstLine="400"/>
    </w:pPr>
    <w:rPr>
      <w:sz w:val="20"/>
      <w:szCs w:val="20"/>
    </w:rPr>
  </w:style>
  <w:style w:type="paragraph" w:customStyle="1" w:styleId="260">
    <w:name w:val="文档说明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hAnsi="汉仪仿宋简" w:eastAsia="汉仪仿宋简" w:cs="Times New Roman"/>
      <w:b/>
      <w:bCs/>
      <w:kern w:val="44"/>
      <w:sz w:val="48"/>
      <w:szCs w:val="48"/>
      <w:lang w:val="en-US" w:eastAsia="zh-CN" w:bidi="ar-SA"/>
    </w:rPr>
  </w:style>
  <w:style w:type="character" w:customStyle="1" w:styleId="261">
    <w:name w:val="参考文献条目"/>
    <w:basedOn w:val="188"/>
    <w:autoRedefine/>
    <w:qFormat/>
    <w:uiPriority w:val="0"/>
    <w:rPr>
      <w:rFonts w:hint="default" w:ascii="汉仪仿宋简" w:hAnsi="汉仪仿宋简" w:eastAsia="汉仪仿宋简" w:cs="Times New Roman"/>
      <w:sz w:val="21"/>
      <w:szCs w:val="21"/>
      <w:lang w:val="en-US" w:eastAsia="zh-CN"/>
    </w:rPr>
  </w:style>
  <w:style w:type="character" w:customStyle="1" w:styleId="262">
    <w:name w:val="着重标题"/>
    <w:basedOn w:val="188"/>
    <w:autoRedefine/>
    <w:qFormat/>
    <w:uiPriority w:val="0"/>
    <w:rPr>
      <w:rFonts w:hint="default" w:ascii="汉仪仿宋简" w:hAnsi="汉仪仿宋简" w:eastAsia="汉仪仿宋简" w:cs="Times New Roman"/>
      <w:sz w:val="24"/>
      <w:szCs w:val="24"/>
      <w:lang w:val="en-US" w:eastAsia="zh-CN"/>
    </w:rPr>
  </w:style>
  <w:style w:type="character" w:customStyle="1" w:styleId="263">
    <w:name w:val="页眉 字符"/>
    <w:link w:val="57"/>
    <w:autoRedefine/>
    <w:qFormat/>
    <w:uiPriority w:val="0"/>
    <w:rPr>
      <w:sz w:val="18"/>
    </w:rPr>
  </w:style>
  <w:style w:type="paragraph" w:customStyle="1" w:styleId="264">
    <w:name w:val="Bibliography"/>
    <w:basedOn w:val="1"/>
    <w:next w:val="1"/>
    <w:semiHidden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1868</Words>
  <Characters>1990</Characters>
  <Lines>0</Lines>
  <Paragraphs>0</Paragraphs>
  <TotalTime>22</TotalTime>
  <ScaleCrop>false</ScaleCrop>
  <LinksUpToDate>false</LinksUpToDate>
  <CharactersWithSpaces>1999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CHEN-xz</cp:lastModifiedBy>
  <dcterms:modified xsi:type="dcterms:W3CDTF">2025-07-04T09:51:28Z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eyJoZGlkIjoiYTc0ZGI0YTExNzcxMjdhYThiZmIwY2I2NzIzNzMzOTUiLCJ1c2VySWQiOiI1MDc0Mzg0MDMifQ==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719DAC7D19EF49409B24F524077615B5_13</vt:lpwstr>
  </property>
</Properties>
</file>