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Blue = To Do</w:t>
      </w:r>
    </w:p>
    <w:p w:rsidR="00000000" w:rsidDel="00000000" w:rsidP="00000000" w:rsidRDefault="00000000" w:rsidRPr="00000000" w14:paraId="00000002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Green = Done</w:t>
      </w:r>
    </w:p>
    <w:p w:rsidR="00000000" w:rsidDel="00000000" w:rsidP="00000000" w:rsidRDefault="00000000" w:rsidRPr="00000000" w14:paraId="00000003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Purple = Important Notes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 3rd September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Kunal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DC blocker code for RLS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4th September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Helmet -Wearable Multichannel ECG and EEG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Research on Matched Filtering and QRS complex</w:t>
      </w:r>
    </w:p>
    <w:p w:rsidR="00000000" w:rsidDel="00000000" w:rsidP="00000000" w:rsidRDefault="00000000" w:rsidRPr="00000000" w14:paraId="0000000D">
      <w:pPr>
        <w:numPr>
          <w:ilvl w:val="2"/>
          <w:numId w:val="12"/>
        </w:numPr>
        <w:ind w:left="216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“Wave digital matched filter for ECG preprocessing”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Neural networks for adaptive matched filtering</w:t>
      </w:r>
    </w:p>
    <w:p w:rsidR="00000000" w:rsidDel="00000000" w:rsidP="00000000" w:rsidRDefault="00000000" w:rsidRPr="00000000" w14:paraId="0000000F">
      <w:pPr>
        <w:numPr>
          <w:ilvl w:val="2"/>
          <w:numId w:val="12"/>
        </w:numPr>
        <w:ind w:left="216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“Neural-network-based adaptive matched filtering for QRS detection”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Real-Time matched filtering</w:t>
      </w:r>
    </w:p>
    <w:p w:rsidR="00000000" w:rsidDel="00000000" w:rsidP="00000000" w:rsidRDefault="00000000" w:rsidRPr="00000000" w14:paraId="00000011">
      <w:pPr>
        <w:numPr>
          <w:ilvl w:val="2"/>
          <w:numId w:val="12"/>
        </w:numPr>
        <w:ind w:left="216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QRS detection by template matching using real-time correlation on a microcomputer”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RLS algorithm 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Saturday 5th September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day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Sunday 6th September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Read Papers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“Wave digital matched filter for ECG preprocessing”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“Neural-network-based adaptive matched filtering for QRS detection”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“QRS detection by template matching using real-time correlation on a microcomputer”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8761d"/>
        </w:rPr>
      </w:pPr>
      <w:r w:rsidDel="00000000" w:rsidR="00000000" w:rsidRPr="00000000">
        <w:rPr>
          <w:b w:val="1"/>
          <w:rtl w:val="0"/>
        </w:rPr>
        <w:t xml:space="preserve">Monday 7th September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RLS Code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block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 Data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read on matlab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Convert data for reading on Python</w:t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Tuesday 8th September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papers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Adaptive noise cancelling of motion artifact in stress ECG signals using accelerometer</w:t>
      </w:r>
    </w:p>
    <w:p w:rsidR="00000000" w:rsidDel="00000000" w:rsidP="00000000" w:rsidRDefault="00000000" w:rsidRPr="00000000" w14:paraId="00000027">
      <w:pPr>
        <w:numPr>
          <w:ilvl w:val="2"/>
          <w:numId w:val="10"/>
        </w:numPr>
        <w:ind w:left="216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Compared LMS and RLS algorithm. Implemented on MATLAB’s built-in functions. Results show RLS works better than LMS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Set up Google Colab with Kunal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Wednesday 9th September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 Data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Converted to csv.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Data looks promising. Accelerometer data links closely with PPG motion artifacts. Especially y-axis.</w:t>
      </w:r>
    </w:p>
    <w:p w:rsidR="00000000" w:rsidDel="00000000" w:rsidP="00000000" w:rsidRDefault="00000000" w:rsidRPr="00000000" w14:paraId="0000002E">
      <w:pPr>
        <w:ind w:left="144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 10th September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Ask for paper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0000ff"/>
          <w:rtl w:val="0"/>
        </w:rPr>
        <w:t xml:space="preserve">Acceleration driven adaptive filter to remove motion artifact from EMG recordings in Whole Body Vibration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to read:</w:t>
      </w:r>
    </w:p>
    <w:p w:rsidR="00000000" w:rsidDel="00000000" w:rsidP="00000000" w:rsidRDefault="00000000" w:rsidRPr="00000000" w14:paraId="00000033">
      <w:pPr>
        <w:keepNext w:val="0"/>
        <w:keepLines w:val="0"/>
        <w:numPr>
          <w:ilvl w:val="1"/>
          <w:numId w:val="11"/>
        </w:numPr>
        <w:shd w:fill="ffffff" w:val="clear"/>
        <w:spacing w:after="0" w:before="0" w:line="312" w:lineRule="auto"/>
        <w:ind w:left="1440" w:hanging="360"/>
        <w:rPr/>
      </w:pPr>
      <w:r w:rsidDel="00000000" w:rsidR="00000000" w:rsidRPr="00000000">
        <w:rPr>
          <w:color w:val="0000ff"/>
          <w:rtl w:val="0"/>
        </w:rPr>
        <w:t xml:space="preserve">Application of multivariate empirical mode decomposition and canonical correlation analysis for EEG motion artifact remova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1"/>
          <w:numId w:val="11"/>
        </w:numPr>
        <w:shd w:fill="ffffff" w:val="clear"/>
        <w:spacing w:after="0" w:afterAutospacing="0" w:before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Adaptive interference canceler for EEG movement and eye artifacts</w:t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2"/>
          <w:numId w:val="11"/>
        </w:numPr>
        <w:shd w:fill="ffffff" w:val="clear"/>
        <w:spacing w:after="0" w:afterAutospacing="0" w:before="0" w:lineRule="auto"/>
        <w:ind w:left="216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RLS and LMS mentioned (with RLS being more fast and accurate  but LMS and EWRLS (exponentially weighted RLS) is much simpler to implement)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Movement Artifact Detection from Electroencephalogram Utilizing </w:t>
      </w:r>
      <w:r w:rsidDel="00000000" w:rsidR="00000000" w:rsidRPr="00000000">
        <w:rPr>
          <w:color w:val="38761d"/>
          <w:rtl w:val="0"/>
        </w:rPr>
        <w:t xml:space="preserve">Accelerometer </w:t>
      </w:r>
    </w:p>
    <w:p w:rsidR="00000000" w:rsidDel="00000000" w:rsidP="00000000" w:rsidRDefault="00000000" w:rsidRPr="00000000" w14:paraId="00000037">
      <w:pPr>
        <w:numPr>
          <w:ilvl w:val="2"/>
          <w:numId w:val="11"/>
        </w:numPr>
        <w:ind w:left="216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Contains matlab source code</w:t>
      </w:r>
    </w:p>
    <w:p w:rsidR="00000000" w:rsidDel="00000000" w:rsidP="00000000" w:rsidRDefault="00000000" w:rsidRPr="00000000" w14:paraId="00000038">
      <w:pPr>
        <w:numPr>
          <w:ilvl w:val="2"/>
          <w:numId w:val="11"/>
        </w:numPr>
        <w:ind w:left="216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Mainly motion artifact </w:t>
      </w:r>
      <w:r w:rsidDel="00000000" w:rsidR="00000000" w:rsidRPr="00000000">
        <w:rPr>
          <w:b w:val="1"/>
          <w:color w:val="9900ff"/>
          <w:rtl w:val="0"/>
        </w:rPr>
        <w:t xml:space="preserve">detection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Accelerometer-based method for correcting signal baseline changes caused by motion artifacts in medical near-infrared spectroscopy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Model- based filtering for artifact and noise suppression with state</w:t>
      </w:r>
    </w:p>
    <w:p w:rsidR="00000000" w:rsidDel="00000000" w:rsidP="00000000" w:rsidRDefault="00000000" w:rsidRPr="00000000" w14:paraId="0000003B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estimation for electrodermal activity measurements in real time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Kalman filtering of accelerometer and electromyography (EMG) data in</w:t>
      </w:r>
    </w:p>
    <w:p w:rsidR="00000000" w:rsidDel="00000000" w:rsidP="00000000" w:rsidRDefault="00000000" w:rsidRPr="00000000" w14:paraId="0000003D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pathological tremor sensing system</w:t>
      </w:r>
    </w:p>
    <w:p w:rsidR="00000000" w:rsidDel="00000000" w:rsidP="00000000" w:rsidRDefault="00000000" w:rsidRPr="00000000" w14:paraId="0000003E">
      <w:pPr>
        <w:numPr>
          <w:ilvl w:val="2"/>
          <w:numId w:val="11"/>
        </w:numPr>
        <w:ind w:left="216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Irrelevant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Comparison of Motion Artefact Reduction Methods and the Implementation of Adaptive Motion Artefact Reduction in Wearable Electrocardiogram Monitoring</w:t>
      </w:r>
    </w:p>
    <w:p w:rsidR="00000000" w:rsidDel="00000000" w:rsidP="00000000" w:rsidRDefault="00000000" w:rsidRPr="00000000" w14:paraId="00000040">
      <w:pPr>
        <w:numPr>
          <w:ilvl w:val="2"/>
          <w:numId w:val="11"/>
        </w:numPr>
        <w:ind w:left="216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Proves that adaptive filters(RLS used in this one) are good for removing motion artifact in ECG</w:t>
      </w:r>
    </w:p>
    <w:p w:rsidR="00000000" w:rsidDel="00000000" w:rsidP="00000000" w:rsidRDefault="00000000" w:rsidRPr="00000000" w14:paraId="00000041">
      <w:pPr>
        <w:numPr>
          <w:ilvl w:val="2"/>
          <w:numId w:val="11"/>
        </w:numPr>
        <w:ind w:left="216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Data used was also gathered from MIT</w:t>
      </w:r>
    </w:p>
    <w:p w:rsidR="00000000" w:rsidDel="00000000" w:rsidP="00000000" w:rsidRDefault="00000000" w:rsidRPr="00000000" w14:paraId="0000004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Friday 11th September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 Proposal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EEG - Adaptive Filter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PPG - Adaptive Filter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ECG - Adaptive Filter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GSR/EDA - TBA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EMG - couldnt find much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EOG?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Adaptive Filters - RLS, LMS, X-LMS, EWRLS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Papers to read:</w:t>
      </w:r>
    </w:p>
    <w:p w:rsidR="00000000" w:rsidDel="00000000" w:rsidP="00000000" w:rsidRDefault="00000000" w:rsidRPr="00000000" w14:paraId="0000004D">
      <w:pPr>
        <w:keepNext w:val="0"/>
        <w:keepLines w:val="0"/>
        <w:numPr>
          <w:ilvl w:val="1"/>
          <w:numId w:val="2"/>
        </w:numPr>
        <w:shd w:fill="ffffff" w:val="clear"/>
        <w:spacing w:after="0" w:before="0" w:line="312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Empatica E3 — A wearable wireless multi-sensor device for real-time computerized biofeedback and data acquisition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https://www.empatica.com/en-int/research/e4/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Interesting?</w:t>
      </w:r>
    </w:p>
    <w:p w:rsidR="00000000" w:rsidDel="00000000" w:rsidP="00000000" w:rsidRDefault="00000000" w:rsidRPr="00000000" w14:paraId="0000005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Monday 14th September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compare results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“Wavelet-Based Motion Artifact Removal for Electrodermal Activity”</w:t>
      </w:r>
    </w:p>
    <w:p w:rsidR="00000000" w:rsidDel="00000000" w:rsidP="00000000" w:rsidRDefault="00000000" w:rsidRPr="00000000" w14:paraId="00000055">
      <w:pPr>
        <w:numPr>
          <w:ilvl w:val="2"/>
          <w:numId w:val="9"/>
        </w:numPr>
        <w:ind w:left="216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Artifact power attenuation</w:t>
      </w:r>
    </w:p>
    <w:p w:rsidR="00000000" w:rsidDel="00000000" w:rsidP="00000000" w:rsidRDefault="00000000" w:rsidRPr="00000000" w14:paraId="0000005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Normalized mean squared error</w:t>
      </w:r>
      <w:r w:rsidDel="00000000" w:rsidR="00000000" w:rsidRPr="00000000">
        <w:rPr/>
        <w:drawing>
          <wp:inline distB="114300" distT="114300" distL="114300" distR="114300">
            <wp:extent cx="3238500" cy="266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“A Data Driven Empirical Iterative Algorithm for GSR Signal Pre-processing”</w:t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SNR</w:t>
      </w:r>
      <w:r w:rsidDel="00000000" w:rsidR="00000000" w:rsidRPr="00000000">
        <w:rPr/>
        <w:drawing>
          <wp:inline distB="114300" distT="114300" distL="114300" distR="114300">
            <wp:extent cx="2936110" cy="39671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6110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“Adaptive interference canceler for EEG movement and eye artifacts”</w:t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ind w:left="216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Minimizing norm of e(n) is equivalent to maximising SNR (for EWRLS)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“Adaptive Motion Artifacts Reduction Using 3-axis Accelerometer in E-textile ECG Measurement System”</w:t>
      </w:r>
    </w:p>
    <w:p w:rsidR="00000000" w:rsidDel="00000000" w:rsidP="00000000" w:rsidRDefault="00000000" w:rsidRPr="00000000" w14:paraId="0000005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Uses Ag/AgCl electrode for reference</w:t>
      </w:r>
      <w:r w:rsidDel="00000000" w:rsidR="00000000" w:rsidRPr="00000000">
        <w:rPr/>
        <w:drawing>
          <wp:inline distB="114300" distT="114300" distL="114300" distR="114300">
            <wp:extent cx="2652713" cy="27974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797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“An-implementation-of-motion-artifacts-elimination-for-ppg-signal-2017”</w:t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ind w:left="216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Bland-Altman agreement analysis</w:t>
      </w:r>
    </w:p>
    <w:p w:rsidR="00000000" w:rsidDel="00000000" w:rsidP="00000000" w:rsidRDefault="00000000" w:rsidRPr="00000000" w14:paraId="0000005F">
      <w:pPr>
        <w:numPr>
          <w:ilvl w:val="2"/>
          <w:numId w:val="9"/>
        </w:numPr>
        <w:ind w:left="216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Correlation coefficient analysis</w:t>
      </w:r>
    </w:p>
    <w:p w:rsidR="00000000" w:rsidDel="00000000" w:rsidP="00000000" w:rsidRDefault="00000000" w:rsidRPr="00000000" w14:paraId="00000060">
      <w:pPr>
        <w:numPr>
          <w:ilvl w:val="3"/>
          <w:numId w:val="9"/>
        </w:numPr>
        <w:ind w:left="28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Compares HR derived from PPG to ECG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“Improved elimination of motion artifacts from a ppg signal using a kalman smoother”</w:t>
      </w:r>
    </w:p>
    <w:p w:rsidR="00000000" w:rsidDel="00000000" w:rsidP="00000000" w:rsidRDefault="00000000" w:rsidRPr="00000000" w14:paraId="00000062">
      <w:pPr>
        <w:numPr>
          <w:ilvl w:val="2"/>
          <w:numId w:val="9"/>
        </w:numPr>
        <w:ind w:left="216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Uses artificial motion artifacts to resting state data with different SNR to test between algorithms (gaussian white noise + sine)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“Model- based filtering for artifact and noise suppression with state estimation for EDA activity measurements in real time”</w:t>
      </w:r>
    </w:p>
    <w:p w:rsidR="00000000" w:rsidDel="00000000" w:rsidP="00000000" w:rsidRDefault="00000000" w:rsidRPr="00000000" w14:paraId="00000064">
      <w:pPr>
        <w:numPr>
          <w:ilvl w:val="2"/>
          <w:numId w:val="9"/>
        </w:numPr>
        <w:ind w:left="216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More artificial motion artifacts (gaussian white noise + single point noise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“Motion Artifact Reduction from PPG Signals During Intense Exercise Using Filtered X LMS”</w:t>
      </w:r>
    </w:p>
    <w:p w:rsidR="00000000" w:rsidDel="00000000" w:rsidP="00000000" w:rsidRDefault="00000000" w:rsidRPr="00000000" w14:paraId="00000066">
      <w:pPr>
        <w:numPr>
          <w:ilvl w:val="2"/>
          <w:numId w:val="9"/>
        </w:numPr>
        <w:ind w:left="216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ECG used as ground truth for HR</w:t>
      </w:r>
    </w:p>
    <w:p w:rsidR="00000000" w:rsidDel="00000000" w:rsidP="00000000" w:rsidRDefault="00000000" w:rsidRPr="00000000" w14:paraId="00000067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Tuesday 15th September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for how results are compared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For PPG, the heart rate measured by ECG was used as ground truth.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When using SNR, resting data was recorded and used as reference while adding artificial noise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For artifact detection, manually label artifacts (valid?)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EDA/GSR algorithms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“Driver’s Stress Detection using Skin Potential Response Signals”</w:t>
      </w:r>
    </w:p>
    <w:p w:rsidR="00000000" w:rsidDel="00000000" w:rsidP="00000000" w:rsidRDefault="00000000" w:rsidRPr="00000000" w14:paraId="0000006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GSR but similar?</w:t>
      </w:r>
    </w:p>
    <w:p w:rsidR="00000000" w:rsidDel="00000000" w:rsidP="00000000" w:rsidRDefault="00000000" w:rsidRPr="00000000" w14:paraId="0000007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Compares RLS/LMS/Kalman adaptive filters</w:t>
      </w:r>
    </w:p>
    <w:p w:rsidR="00000000" w:rsidDel="00000000" w:rsidP="00000000" w:rsidRDefault="00000000" w:rsidRPr="00000000" w14:paraId="0000007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steering wheel as ref instead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EIA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Wavelet Transform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16th -28th September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 explorer + EDA Artifact Detection Machine Learning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30th September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EDA research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Efficient wavelet based artifact removal for electrodermal activity in real world applications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3250199c-a-62cb3a1a-s-sites.googlegroups.com/site/kevinshuaixu/ISWC_2017_EDA_Artifacts.pdf?attachauth=ANoY7craSY02qhesUMBS9YHHhYwnJ8jhTB7oKBvW6HgpEI4hQMpkkm4uvLeIFeOX0lALOBQIgZ5q637GBp_9tVp9VlwGBpoLOiVKjeLzwfnvOceK0P0pUeBSWZC5-IjThpKpNRlQi_q3xAioaGGt4ew7nwJYieVKM_32isi0aWhRoKh1yDBf3PEECabdac7odKUdcaIun_KQaujHVl1d4FOqER9PlK58DObhHVvp91PyhvV_kMaAP5I%3D&amp;attredirects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Concluded that GSR is not impacted much by motion artifacts (or at least the data from accelerometer)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Wavelet transform using Laplace distribution to remove artifacts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1st October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Artifact Detection Testing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changes to some parameters(e.g no. of folds) to look at differences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Turn results into something more visually appealing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Gather more data for easy artifact labelling?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3250199c-a-62cb3a1a-s-sites.googlegroups.com/site/kevinshuaixu/ISWC_2017_EDA_Artifacts.pdf?attachauth=ANoY7craSY02qhesUMBS9YHHhYwnJ8jhTB7oKBvW6HgpEI4hQMpkkm4uvLeIFeOX0lALOBQIgZ5q637GBp_9tVp9VlwGBpoLOiVKjeLzwfnvOceK0P0pUeBSWZC5-IjThpKpNRlQi_q3xAioaGGt4ew7nwJYieVKM_32isi0aWhRoKh1yDBf3PEECabdac7odKUdcaIun_KQaujHVl1d4FOqER9PlK58DObhHVvp91PyhvV_kMaAP5I%3D&amp;attredirects=0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empatica.com/en-int/research/e4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