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37" w:rsidRPr="00C53B37" w:rsidRDefault="003A128D" w:rsidP="00C53B37">
      <w:pPr>
        <w:jc w:val="both"/>
        <w:rPr>
          <w:b/>
          <w:sz w:val="24"/>
        </w:rPr>
      </w:pPr>
      <w:proofErr w:type="spellStart"/>
      <w:r w:rsidRPr="00C53B37">
        <w:rPr>
          <w:b/>
          <w:sz w:val="24"/>
        </w:rPr>
        <w:t>Langkah</w:t>
      </w:r>
      <w:proofErr w:type="spellEnd"/>
      <w:r w:rsidRPr="00C53B37">
        <w:rPr>
          <w:b/>
          <w:sz w:val="24"/>
        </w:rPr>
        <w:t xml:space="preserve"> </w:t>
      </w:r>
      <w:proofErr w:type="spellStart"/>
      <w:r w:rsidRPr="00C53B37">
        <w:rPr>
          <w:b/>
          <w:sz w:val="24"/>
        </w:rPr>
        <w:t>Penentuan</w:t>
      </w:r>
      <w:proofErr w:type="spellEnd"/>
      <w:r w:rsidRPr="00C53B37">
        <w:rPr>
          <w:b/>
          <w:sz w:val="24"/>
        </w:rPr>
        <w:t xml:space="preserve"> </w:t>
      </w:r>
      <w:proofErr w:type="spellStart"/>
      <w:r w:rsidRPr="00C53B37">
        <w:rPr>
          <w:b/>
          <w:sz w:val="24"/>
        </w:rPr>
        <w:t>Tarif</w:t>
      </w:r>
      <w:proofErr w:type="spellEnd"/>
      <w:r w:rsidRPr="00C53B37">
        <w:rPr>
          <w:b/>
          <w:sz w:val="24"/>
        </w:rPr>
        <w:t xml:space="preserve"> </w:t>
      </w:r>
      <w:proofErr w:type="spellStart"/>
      <w:r w:rsidRPr="00C53B37">
        <w:rPr>
          <w:b/>
          <w:sz w:val="24"/>
        </w:rPr>
        <w:t>Biaya</w:t>
      </w:r>
      <w:proofErr w:type="spellEnd"/>
      <w:r w:rsidRPr="00C53B37">
        <w:rPr>
          <w:b/>
          <w:sz w:val="24"/>
        </w:rPr>
        <w:t xml:space="preserve"> Overhead </w:t>
      </w:r>
      <w:proofErr w:type="spellStart"/>
      <w:r w:rsidRPr="00C53B37">
        <w:rPr>
          <w:b/>
          <w:sz w:val="24"/>
        </w:rPr>
        <w:t>Pabrik</w:t>
      </w:r>
      <w:proofErr w:type="spellEnd"/>
    </w:p>
    <w:p w:rsidR="003A128D" w:rsidRPr="00C53B37" w:rsidRDefault="003A128D" w:rsidP="00C53B37">
      <w:pPr>
        <w:jc w:val="both"/>
        <w:rPr>
          <w:b/>
        </w:rPr>
      </w:pPr>
      <w:r w:rsidRPr="00C53B37">
        <w:rPr>
          <w:b/>
        </w:rPr>
        <w:t xml:space="preserve"> </w:t>
      </w:r>
    </w:p>
    <w:p w:rsidR="003A128D" w:rsidRPr="00C53B37" w:rsidRDefault="003A128D" w:rsidP="00C53B37">
      <w:pPr>
        <w:jc w:val="both"/>
        <w:rPr>
          <w:b/>
        </w:rPr>
      </w:pPr>
      <w:r w:rsidRPr="00C53B37">
        <w:rPr>
          <w:b/>
        </w:rPr>
        <w:t xml:space="preserve">A. </w:t>
      </w:r>
      <w:proofErr w:type="spellStart"/>
      <w:r w:rsidRPr="00C53B37">
        <w:rPr>
          <w:b/>
        </w:rPr>
        <w:t>Menentukan</w:t>
      </w:r>
      <w:proofErr w:type="spellEnd"/>
      <w:r w:rsidRPr="00C53B37">
        <w:rPr>
          <w:b/>
        </w:rPr>
        <w:t xml:space="preserve"> </w:t>
      </w:r>
      <w:proofErr w:type="spellStart"/>
      <w:r w:rsidRPr="00C53B37">
        <w:rPr>
          <w:b/>
        </w:rPr>
        <w:t>Anggaran</w:t>
      </w:r>
      <w:proofErr w:type="spellEnd"/>
      <w:r w:rsidRPr="00C53B37">
        <w:rPr>
          <w:b/>
        </w:rPr>
        <w:t xml:space="preserve"> </w:t>
      </w:r>
      <w:proofErr w:type="spellStart"/>
      <w:r w:rsidRPr="00C53B37">
        <w:rPr>
          <w:b/>
        </w:rPr>
        <w:t>Biaya</w:t>
      </w:r>
      <w:proofErr w:type="spellEnd"/>
      <w:r w:rsidRPr="00C53B37">
        <w:rPr>
          <w:b/>
        </w:rPr>
        <w:t xml:space="preserve"> Overhead </w:t>
      </w:r>
      <w:proofErr w:type="spellStart"/>
      <w:r w:rsidRPr="00C53B37">
        <w:rPr>
          <w:b/>
        </w:rPr>
        <w:t>Pabrik</w:t>
      </w:r>
      <w:proofErr w:type="spellEnd"/>
      <w:r w:rsidRPr="00C53B37">
        <w:rPr>
          <w:b/>
        </w:rPr>
        <w:t xml:space="preserve"> </w:t>
      </w:r>
    </w:p>
    <w:p w:rsidR="003A128D" w:rsidRDefault="003A128D" w:rsidP="00C53B37">
      <w:pPr>
        <w:ind w:left="284"/>
        <w:jc w:val="both"/>
      </w:pPr>
      <w:r>
        <w:t xml:space="preserve">Tingkat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per unit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variable di </w:t>
      </w:r>
      <w:proofErr w:type="spellStart"/>
      <w:r>
        <w:t>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</w:p>
    <w:p w:rsidR="003A128D" w:rsidRDefault="003A128D" w:rsidP="00C53B37">
      <w:pPr>
        <w:ind w:left="284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(</w:t>
      </w:r>
      <w:proofErr w:type="spellStart"/>
      <w:r>
        <w:t>kapasitas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. </w:t>
      </w:r>
    </w:p>
    <w:p w:rsidR="003A128D" w:rsidRDefault="003A128D" w:rsidP="00C53B37">
      <w:pPr>
        <w:ind w:left="284"/>
        <w:jc w:val="both"/>
      </w:pPr>
      <w:r>
        <w:t xml:space="preserve">1)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ideal </w:t>
      </w:r>
    </w:p>
    <w:p w:rsidR="003A128D" w:rsidRDefault="003A128D" w:rsidP="00C53B37">
      <w:pPr>
        <w:ind w:left="284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kelambatan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hambatan-hambatan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  </w:t>
      </w:r>
    </w:p>
    <w:p w:rsidR="003A128D" w:rsidRDefault="003A128D" w:rsidP="00C53B37">
      <w:pPr>
        <w:ind w:left="284"/>
        <w:jc w:val="both"/>
      </w:pPr>
      <w:r>
        <w:t xml:space="preserve">2)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raktis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</w:p>
    <w:p w:rsidR="003A128D" w:rsidRDefault="003A128D" w:rsidP="00C53B37">
      <w:pPr>
        <w:ind w:left="284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habatan-hambatan</w:t>
      </w:r>
      <w:proofErr w:type="spellEnd"/>
      <w:r>
        <w:t xml:space="preserve"> intern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kemacetan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kelambatan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, </w:t>
      </w:r>
      <w:proofErr w:type="spellStart"/>
      <w:proofErr w:type="gramStart"/>
      <w:r>
        <w:t>waktu</w:t>
      </w:r>
      <w:proofErr w:type="spellEnd"/>
      <w:r>
        <w:t xml:space="preserve">  </w:t>
      </w:r>
      <w:proofErr w:type="spellStart"/>
      <w:r>
        <w:t>istirahat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.  </w:t>
      </w:r>
    </w:p>
    <w:p w:rsidR="003A128D" w:rsidRDefault="003A128D" w:rsidP="00C53B37">
      <w:pPr>
        <w:ind w:left="284"/>
        <w:jc w:val="both"/>
      </w:pPr>
      <w:r>
        <w:t xml:space="preserve">3) </w:t>
      </w:r>
      <w:proofErr w:type="spellStart"/>
      <w:r>
        <w:t>Kapasitas</w:t>
      </w:r>
      <w:proofErr w:type="spellEnd"/>
      <w:r>
        <w:t xml:space="preserve"> normal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</w:p>
    <w:p w:rsidR="003A128D" w:rsidRDefault="003A128D" w:rsidP="00C53B37">
      <w:pPr>
        <w:ind w:left="284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hambatan-hambatan</w:t>
      </w:r>
      <w:proofErr w:type="spellEnd"/>
      <w:r>
        <w:t xml:space="preserve"> intern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  </w:t>
      </w:r>
    </w:p>
    <w:p w:rsidR="003A128D" w:rsidRDefault="003A128D" w:rsidP="00C53B37">
      <w:pPr>
        <w:ind w:left="284"/>
        <w:jc w:val="both"/>
      </w:pPr>
      <w:r>
        <w:t xml:space="preserve">4)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</w:p>
    <w:p w:rsidR="003A128D" w:rsidRDefault="003A128D" w:rsidP="00C53B37">
      <w:pPr>
        <w:ind w:left="567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berproduksi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lain.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praktiknya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berproduksi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intern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 </w:t>
      </w:r>
    </w:p>
    <w:p w:rsidR="00C53B37" w:rsidRDefault="00C53B37" w:rsidP="00C53B37">
      <w:pPr>
        <w:ind w:left="284"/>
        <w:jc w:val="both"/>
      </w:pPr>
    </w:p>
    <w:p w:rsidR="003A128D" w:rsidRPr="00C53B37" w:rsidRDefault="003A128D" w:rsidP="00C53B37">
      <w:pPr>
        <w:jc w:val="both"/>
        <w:rPr>
          <w:b/>
        </w:rPr>
      </w:pPr>
      <w:r w:rsidRPr="00C53B37">
        <w:rPr>
          <w:b/>
        </w:rPr>
        <w:t xml:space="preserve">B. </w:t>
      </w:r>
      <w:proofErr w:type="spellStart"/>
      <w:r w:rsidRPr="00C53B37">
        <w:rPr>
          <w:b/>
        </w:rPr>
        <w:t>Menghitung</w:t>
      </w:r>
      <w:proofErr w:type="spellEnd"/>
      <w:r w:rsidRPr="00C53B37">
        <w:rPr>
          <w:b/>
        </w:rPr>
        <w:t xml:space="preserve"> </w:t>
      </w:r>
      <w:proofErr w:type="spellStart"/>
      <w:r w:rsidRPr="00C53B37">
        <w:rPr>
          <w:b/>
        </w:rPr>
        <w:t>tarif</w:t>
      </w:r>
      <w:proofErr w:type="spellEnd"/>
      <w:r w:rsidRPr="00C53B37">
        <w:rPr>
          <w:b/>
        </w:rPr>
        <w:t xml:space="preserve"> </w:t>
      </w:r>
      <w:proofErr w:type="spellStart"/>
      <w:r w:rsidRPr="00C53B37">
        <w:rPr>
          <w:b/>
        </w:rPr>
        <w:t>biaya</w:t>
      </w:r>
      <w:proofErr w:type="spellEnd"/>
      <w:r w:rsidRPr="00C53B37">
        <w:rPr>
          <w:b/>
        </w:rPr>
        <w:t xml:space="preserve"> overhead </w:t>
      </w:r>
      <w:proofErr w:type="spellStart"/>
      <w:r w:rsidRPr="00C53B37">
        <w:rPr>
          <w:b/>
        </w:rPr>
        <w:t>pabrik</w:t>
      </w:r>
      <w:proofErr w:type="spellEnd"/>
      <w:r w:rsidRPr="00C53B37">
        <w:rPr>
          <w:b/>
        </w:rPr>
        <w:t xml:space="preserve"> </w:t>
      </w:r>
    </w:p>
    <w:p w:rsidR="003A128D" w:rsidRDefault="003A128D" w:rsidP="00C53B37">
      <w:pPr>
        <w:ind w:left="284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3A128D" w:rsidRDefault="003A128D" w:rsidP="00C53B37">
      <w:pPr>
        <w:ind w:left="284"/>
        <w:jc w:val="both"/>
      </w:pPr>
      <w:r>
        <w:t xml:space="preserve">1)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:rsidR="003A128D" w:rsidRDefault="003A128D" w:rsidP="00C53B37">
      <w:pPr>
        <w:ind w:firstLine="284"/>
        <w:jc w:val="both"/>
      </w:pPr>
      <w:proofErr w:type="spellStart"/>
      <w:r>
        <w:t>Tarif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yang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:rsidR="003A128D" w:rsidRDefault="003A128D" w:rsidP="00C53B37">
      <w:pPr>
        <w:pStyle w:val="ListParagraph"/>
        <w:numPr>
          <w:ilvl w:val="0"/>
          <w:numId w:val="8"/>
        </w:numPr>
        <w:jc w:val="both"/>
      </w:pPr>
      <w:proofErr w:type="spellStart"/>
      <w:r>
        <w:lastRenderedPageBreak/>
        <w:t>Tarif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per unit =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/ </w:t>
      </w:r>
      <w:proofErr w:type="spellStart"/>
      <w:r>
        <w:t>Taksiran</w:t>
      </w:r>
      <w:proofErr w:type="spellEnd"/>
      <w:r>
        <w:t xml:space="preserve"> unit yang di </w:t>
      </w:r>
      <w:proofErr w:type="spellStart"/>
      <w:r>
        <w:t>produksi</w:t>
      </w:r>
      <w:proofErr w:type="spell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8"/>
        </w:numPr>
        <w:jc w:val="both"/>
      </w:pPr>
      <w:proofErr w:type="spellStart"/>
      <w:r>
        <w:t>Tarif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per unit</w:t>
      </w:r>
      <w:proofErr w:type="gramStart"/>
      <w:r>
        <w:t xml:space="preserve">=  </w:t>
      </w:r>
      <w:proofErr w:type="spellStart"/>
      <w:r>
        <w:t>Taksiran</w:t>
      </w:r>
      <w:proofErr w:type="spellEnd"/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>/(</w:t>
      </w:r>
      <w:proofErr w:type="spellStart"/>
      <w:r>
        <w:t>Taksiran</w:t>
      </w:r>
      <w:proofErr w:type="spellEnd"/>
      <w:r>
        <w:t xml:space="preserve"> unit yang di </w:t>
      </w:r>
      <w:proofErr w:type="spellStart"/>
      <w:r>
        <w:t>produksi</w:t>
      </w:r>
      <w:proofErr w:type="spellEnd"/>
      <w:r>
        <w:t>)</w:t>
      </w:r>
    </w:p>
    <w:p w:rsidR="003A128D" w:rsidRDefault="003A128D" w:rsidP="00C53B37">
      <w:pPr>
        <w:ind w:left="284"/>
        <w:jc w:val="both"/>
      </w:pPr>
    </w:p>
    <w:p w:rsidR="003A128D" w:rsidRDefault="003A128D" w:rsidP="00C53B37">
      <w:pPr>
        <w:ind w:left="284"/>
        <w:jc w:val="both"/>
      </w:pPr>
      <w:r>
        <w:t xml:space="preserve">2)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</w:p>
    <w:p w:rsidR="003A128D" w:rsidRDefault="003A128D" w:rsidP="00C53B37">
      <w:pPr>
        <w:ind w:left="284"/>
        <w:jc w:val="both"/>
      </w:pPr>
      <w:proofErr w:type="spellStart"/>
      <w:r>
        <w:t>Tarif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7"/>
        </w:numPr>
        <w:ind w:left="993"/>
        <w:jc w:val="bot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7"/>
        </w:numPr>
        <w:ind w:left="993"/>
        <w:jc w:val="both"/>
      </w:pPr>
      <w:proofErr w:type="spellStart"/>
      <w:r>
        <w:t>Taksiran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>/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r>
        <w:t xml:space="preserve">  ×</w:t>
      </w:r>
      <w:proofErr w:type="gramEnd"/>
      <w:r>
        <w:t xml:space="preserve"> 100% </w:t>
      </w:r>
    </w:p>
    <w:p w:rsidR="003A128D" w:rsidRDefault="003A128D" w:rsidP="00C53B37">
      <w:pPr>
        <w:pStyle w:val="ListParagraph"/>
        <w:numPr>
          <w:ilvl w:val="0"/>
          <w:numId w:val="7"/>
        </w:numPr>
        <w:ind w:left="993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yang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per unit </w:t>
      </w:r>
      <w:proofErr w:type="spellStart"/>
      <w:r>
        <w:t>produk</w:t>
      </w:r>
      <w:proofErr w:type="spellEnd"/>
      <w:r>
        <w:t xml:space="preserve">   </w:t>
      </w:r>
    </w:p>
    <w:p w:rsidR="003A128D" w:rsidRDefault="003A128D" w:rsidP="00C53B37">
      <w:pPr>
        <w:ind w:left="284"/>
        <w:jc w:val="both"/>
      </w:pPr>
      <w:r>
        <w:t xml:space="preserve">3)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tenagan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:rsidR="003A128D" w:rsidRDefault="003A128D" w:rsidP="00C53B37">
      <w:pPr>
        <w:ind w:left="284"/>
        <w:jc w:val="both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.   </w:t>
      </w:r>
    </w:p>
    <w:p w:rsidR="003A128D" w:rsidRDefault="003A128D" w:rsidP="00C53B37">
      <w:pPr>
        <w:ind w:left="284"/>
        <w:jc w:val="both"/>
      </w:pPr>
      <w:r>
        <w:t xml:space="preserve">4.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jam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</w:p>
    <w:p w:rsidR="003A128D" w:rsidRDefault="003A128D" w:rsidP="00C53B37">
      <w:pPr>
        <w:ind w:left="284"/>
        <w:jc w:val="both"/>
      </w:pPr>
      <w:proofErr w:type="spellStart"/>
      <w:r>
        <w:t>Tarif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per jam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dihitu</w:t>
      </w:r>
      <w:r w:rsidR="00C53B37">
        <w:t>ng</w:t>
      </w:r>
      <w:proofErr w:type="spellEnd"/>
      <w:r w:rsidR="00C53B37">
        <w:t xml:space="preserve"> </w:t>
      </w:r>
      <w:proofErr w:type="spellStart"/>
      <w:r w:rsidR="00C53B37">
        <w:t>dengan</w:t>
      </w:r>
      <w:proofErr w:type="spellEnd"/>
      <w:r w:rsidR="00C53B37">
        <w:t xml:space="preserve"> </w:t>
      </w:r>
      <w:proofErr w:type="spellStart"/>
      <w:r w:rsidR="00C53B37">
        <w:t>rumus</w:t>
      </w:r>
      <w:proofErr w:type="spellEnd"/>
      <w:r w:rsidR="00C53B37">
        <w:t xml:space="preserve"> </w:t>
      </w:r>
      <w:proofErr w:type="spellStart"/>
      <w:r w:rsidR="00C53B37">
        <w:t>sebagai</w:t>
      </w:r>
      <w:proofErr w:type="spellEnd"/>
      <w:r w:rsidR="00C53B37">
        <w:t xml:space="preserve"> </w:t>
      </w:r>
      <w:proofErr w:type="spellStart"/>
      <w:r w:rsidR="00C53B37">
        <w:t>berikut</w:t>
      </w:r>
      <w:proofErr w:type="spellEnd"/>
      <w:r>
        <w:t xml:space="preserve">: </w:t>
      </w:r>
    </w:p>
    <w:p w:rsidR="003A128D" w:rsidRDefault="003A128D" w:rsidP="00C53B37">
      <w:pPr>
        <w:pStyle w:val="ListParagraph"/>
        <w:numPr>
          <w:ilvl w:val="0"/>
          <w:numId w:val="9"/>
        </w:numPr>
        <w:jc w:val="both"/>
      </w:pPr>
      <w:proofErr w:type="spellStart"/>
      <w:r>
        <w:t>Taksiran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 w:rsidR="00C53B37">
        <w:t xml:space="preserve"> / </w:t>
      </w:r>
      <w:proofErr w:type="spellStart"/>
      <w:r w:rsidR="00C53B37">
        <w:t>Taksiran</w:t>
      </w:r>
      <w:proofErr w:type="spellEnd"/>
      <w:r w:rsidR="00C53B37">
        <w:t xml:space="preserve"> jam </w:t>
      </w:r>
      <w:proofErr w:type="spellStart"/>
      <w:r w:rsidR="00C53B37">
        <w:t>tenaga</w:t>
      </w:r>
      <w:proofErr w:type="spellEnd"/>
      <w:r w:rsidR="00C53B37">
        <w:t xml:space="preserve"> </w:t>
      </w:r>
      <w:proofErr w:type="spellStart"/>
      <w:r w:rsidR="00C53B37">
        <w:t>kerja</w:t>
      </w:r>
      <w:proofErr w:type="spellEnd"/>
      <w:r w:rsidR="00C53B37">
        <w:t xml:space="preserve"> </w:t>
      </w:r>
      <w:proofErr w:type="spellStart"/>
      <w:r w:rsidR="00C53B37">
        <w:t>langsung</w:t>
      </w:r>
      <w:proofErr w:type="spellEnd"/>
      <w:r w:rsidR="00C53B37">
        <w:t xml:space="preserve"> = </w:t>
      </w:r>
      <w:proofErr w:type="spellStart"/>
      <w:r w:rsidR="00C53B37">
        <w:t>T</w:t>
      </w:r>
      <w:r>
        <w:t>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per jam </w:t>
      </w:r>
      <w:proofErr w:type="spellStart"/>
      <w:r>
        <w:t>tenaga</w:t>
      </w:r>
      <w:proofErr w:type="spellEnd"/>
      <w:r>
        <w:t xml:space="preserve"> </w:t>
      </w:r>
      <w:r w:rsidR="00C53B37">
        <w:t xml:space="preserve">/ </w:t>
      </w:r>
      <w:proofErr w:type="spellStart"/>
      <w:r w:rsidR="00C53B37">
        <w:t>K</w:t>
      </w:r>
      <w:r>
        <w:t>erja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 </w:t>
      </w:r>
    </w:p>
    <w:p w:rsidR="003A128D" w:rsidRDefault="003A128D" w:rsidP="00C53B37">
      <w:pPr>
        <w:ind w:left="284"/>
        <w:jc w:val="both"/>
      </w:pPr>
      <w:r>
        <w:t xml:space="preserve">5)     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jam </w:t>
      </w:r>
      <w:proofErr w:type="spellStart"/>
      <w:r>
        <w:t>mesin</w:t>
      </w:r>
      <w:proofErr w:type="spellEnd"/>
      <w:r>
        <w:t xml:space="preserve"> </w:t>
      </w:r>
    </w:p>
    <w:p w:rsidR="003A128D" w:rsidRDefault="003A128D" w:rsidP="00C53B37">
      <w:pPr>
        <w:ind w:left="284"/>
        <w:jc w:val="both"/>
      </w:pPr>
      <w:proofErr w:type="spellStart"/>
      <w:r>
        <w:t>Pembebanan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jam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biaya-biaya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10"/>
        </w:numPr>
        <w:jc w:val="both"/>
      </w:pPr>
      <w:proofErr w:type="spellStart"/>
      <w:r>
        <w:t>Taksiran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r w:rsidR="00C53B37">
        <w:t xml:space="preserve">/ </w:t>
      </w:r>
      <w:proofErr w:type="spellStart"/>
      <w:r w:rsidR="00C53B37">
        <w:t>Taksiran</w:t>
      </w:r>
      <w:proofErr w:type="spellEnd"/>
      <w:r w:rsidR="00C53B37">
        <w:t xml:space="preserve"> jam </w:t>
      </w:r>
      <w:proofErr w:type="spellStart"/>
      <w:r w:rsidR="00C53B37">
        <w:t>mesin</w:t>
      </w:r>
      <w:proofErr w:type="spellEnd"/>
      <w:r w:rsidR="00C53B37">
        <w:t xml:space="preserve"> =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per jam </w:t>
      </w:r>
      <w:proofErr w:type="spellStart"/>
      <w:r>
        <w:t>mesin</w:t>
      </w:r>
      <w:proofErr w:type="spellEnd"/>
      <w:r>
        <w:t xml:space="preserve"> </w:t>
      </w:r>
    </w:p>
    <w:p w:rsidR="00C53B37" w:rsidRDefault="00C53B37" w:rsidP="00C53B37">
      <w:pPr>
        <w:ind w:left="284"/>
        <w:jc w:val="both"/>
      </w:pPr>
    </w:p>
    <w:p w:rsidR="003A128D" w:rsidRPr="00C53B37" w:rsidRDefault="00C53B37" w:rsidP="00C53B37">
      <w:pPr>
        <w:jc w:val="both"/>
        <w:rPr>
          <w:b/>
        </w:rPr>
      </w:pPr>
      <w:r w:rsidRPr="00C53B37">
        <w:rPr>
          <w:b/>
        </w:rPr>
        <w:t>C</w:t>
      </w:r>
      <w:r w:rsidR="003A128D" w:rsidRPr="00C53B37">
        <w:rPr>
          <w:b/>
        </w:rPr>
        <w:t xml:space="preserve">. </w:t>
      </w:r>
      <w:proofErr w:type="spellStart"/>
      <w:r w:rsidR="003A128D" w:rsidRPr="00C53B37">
        <w:rPr>
          <w:b/>
        </w:rPr>
        <w:t>Penyusunan</w:t>
      </w:r>
      <w:proofErr w:type="spellEnd"/>
      <w:r w:rsidR="003A128D" w:rsidRPr="00C53B37">
        <w:rPr>
          <w:b/>
        </w:rPr>
        <w:t xml:space="preserve"> </w:t>
      </w:r>
      <w:proofErr w:type="spellStart"/>
      <w:r w:rsidR="003A128D" w:rsidRPr="00C53B37">
        <w:rPr>
          <w:b/>
        </w:rPr>
        <w:t>anggaran</w:t>
      </w:r>
      <w:proofErr w:type="spellEnd"/>
      <w:r w:rsidR="003A128D" w:rsidRPr="00C53B37">
        <w:rPr>
          <w:b/>
        </w:rPr>
        <w:t xml:space="preserve"> </w:t>
      </w:r>
      <w:proofErr w:type="spellStart"/>
      <w:r w:rsidR="003A128D" w:rsidRPr="00C53B37">
        <w:rPr>
          <w:b/>
        </w:rPr>
        <w:t>biaya</w:t>
      </w:r>
      <w:proofErr w:type="spellEnd"/>
      <w:r w:rsidR="003A128D" w:rsidRPr="00C53B37">
        <w:rPr>
          <w:b/>
        </w:rPr>
        <w:t xml:space="preserve"> overhead </w:t>
      </w:r>
      <w:proofErr w:type="spellStart"/>
      <w:r w:rsidR="003A128D" w:rsidRPr="00C53B37">
        <w:rPr>
          <w:b/>
        </w:rPr>
        <w:t>pabrik</w:t>
      </w:r>
      <w:proofErr w:type="spellEnd"/>
      <w:r w:rsidR="003A128D" w:rsidRPr="00C53B37">
        <w:rPr>
          <w:b/>
        </w:rPr>
        <w:t xml:space="preserve"> per </w:t>
      </w:r>
      <w:proofErr w:type="spellStart"/>
      <w:r w:rsidR="003A128D" w:rsidRPr="00C53B37">
        <w:rPr>
          <w:b/>
        </w:rPr>
        <w:t>departemen</w:t>
      </w:r>
      <w:proofErr w:type="spellEnd"/>
    </w:p>
    <w:p w:rsidR="003A128D" w:rsidRDefault="003A128D" w:rsidP="00C53B37">
      <w:pPr>
        <w:ind w:left="284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per </w:t>
      </w:r>
      <w:proofErr w:type="spellStart"/>
      <w:r>
        <w:t>departemen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. </w:t>
      </w:r>
    </w:p>
    <w:p w:rsidR="003A128D" w:rsidRDefault="003A128D" w:rsidP="00C53B37">
      <w:pPr>
        <w:ind w:left="284"/>
        <w:jc w:val="both"/>
      </w:pPr>
      <w:proofErr w:type="spellStart"/>
      <w:r>
        <w:t>Biaya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~ Salah </w:t>
      </w:r>
      <w:bookmarkStart w:id="0" w:name="_GoBack"/>
      <w:bookmarkEnd w:id="0"/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(cost accounting)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  </w:t>
      </w:r>
    </w:p>
    <w:p w:rsidR="003A128D" w:rsidRDefault="003A128D" w:rsidP="00C53B37">
      <w:pPr>
        <w:ind w:left="284"/>
        <w:jc w:val="both"/>
      </w:pPr>
      <w:proofErr w:type="spellStart"/>
      <w:r>
        <w:lastRenderedPageBreak/>
        <w:t>Biaya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Biaya-biaya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  </w:t>
      </w:r>
    </w:p>
    <w:p w:rsidR="003A128D" w:rsidRDefault="003A128D" w:rsidP="00C53B37">
      <w:pPr>
        <w:ind w:left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pengecatan</w:t>
      </w:r>
      <w:proofErr w:type="spellEnd"/>
      <w:r>
        <w:t xml:space="preserve">, </w:t>
      </w:r>
      <w:proofErr w:type="spellStart"/>
      <w:r>
        <w:t>pengelasan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</w:p>
    <w:p w:rsidR="003A128D" w:rsidRDefault="003A128D" w:rsidP="00C53B37">
      <w:pPr>
        <w:ind w:left="284"/>
        <w:jc w:val="both"/>
      </w:pP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didistribusikaan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-    </w:t>
      </w:r>
      <w:proofErr w:type="spellStart"/>
      <w:r>
        <w:t>departemen</w:t>
      </w:r>
      <w:proofErr w:type="spellEnd"/>
      <w:r>
        <w:t xml:space="preserve"> yang</w:t>
      </w:r>
      <w:r w:rsidR="00C53B37">
        <w:t xml:space="preserve"> </w:t>
      </w:r>
      <w:proofErr w:type="spellStart"/>
      <w:r w:rsidR="00C53B37">
        <w:t>turut</w:t>
      </w:r>
      <w:proofErr w:type="spellEnd"/>
      <w:r w:rsidR="00C53B37">
        <w:t xml:space="preserve"> </w:t>
      </w:r>
      <w:proofErr w:type="spellStart"/>
      <w:r w:rsidR="00C53B37">
        <w:t>menggunakan</w:t>
      </w:r>
      <w:proofErr w:type="spellEnd"/>
      <w:r w:rsidR="00C53B37">
        <w:t xml:space="preserve"> </w:t>
      </w:r>
      <w:proofErr w:type="spellStart"/>
      <w:r w:rsidR="00C53B37">
        <w:t>manfaatnya</w:t>
      </w:r>
      <w:proofErr w:type="spellEnd"/>
      <w:r w:rsidR="00C53B37">
        <w:t>.</w:t>
      </w:r>
    </w:p>
    <w:p w:rsidR="003A128D" w:rsidRDefault="003A128D" w:rsidP="00C53B37">
      <w:pPr>
        <w:ind w:left="284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pendistribusian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proofErr w:type="gramStart"/>
      <w:r>
        <w:t>tak</w:t>
      </w:r>
      <w:proofErr w:type="spellEnd"/>
      <w:r>
        <w:t xml:space="preserve">  </w:t>
      </w:r>
      <w:proofErr w:type="spellStart"/>
      <w:r>
        <w:t>langsung</w:t>
      </w:r>
      <w:proofErr w:type="spellEnd"/>
      <w:proofErr w:type="gramEnd"/>
      <w:r>
        <w:t xml:space="preserve"> </w:t>
      </w:r>
      <w:proofErr w:type="spellStart"/>
      <w:r>
        <w:t>departemen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</w:t>
      </w:r>
    </w:p>
    <w:p w:rsidR="003A128D" w:rsidRDefault="003A128D" w:rsidP="00C53B37">
      <w:pPr>
        <w:pStyle w:val="ListParagraph"/>
        <w:numPr>
          <w:ilvl w:val="0"/>
          <w:numId w:val="5"/>
        </w:numPr>
        <w:ind w:left="709" w:hanging="369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5"/>
        </w:numPr>
        <w:ind w:left="709" w:hanging="369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5"/>
        </w:numPr>
        <w:ind w:left="709" w:hanging="369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5"/>
        </w:numPr>
        <w:ind w:left="709" w:hanging="369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5"/>
        </w:numPr>
        <w:ind w:left="709" w:hanging="369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(PBB) </w:t>
      </w:r>
    </w:p>
    <w:p w:rsidR="003A128D" w:rsidRDefault="003A128D" w:rsidP="00C53B37">
      <w:pPr>
        <w:pStyle w:val="ListParagraph"/>
        <w:numPr>
          <w:ilvl w:val="0"/>
          <w:numId w:val="5"/>
        </w:numPr>
        <w:ind w:left="709" w:hanging="369"/>
        <w:jc w:val="both"/>
      </w:pPr>
      <w:proofErr w:type="spellStart"/>
      <w:r>
        <w:t>Biaya</w:t>
      </w:r>
      <w:proofErr w:type="spellEnd"/>
      <w:r>
        <w:t xml:space="preserve"> </w:t>
      </w:r>
      <w:proofErr w:type="spellStart"/>
      <w:r>
        <w:t>reparasi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5"/>
        </w:numPr>
        <w:ind w:left="709" w:hanging="369"/>
        <w:jc w:val="both"/>
      </w:pPr>
      <w:proofErr w:type="spellStart"/>
      <w:r>
        <w:t>Biaya</w:t>
      </w:r>
      <w:proofErr w:type="spellEnd"/>
      <w:r>
        <w:t xml:space="preserve"> </w:t>
      </w:r>
      <w:proofErr w:type="spellStart"/>
      <w:r>
        <w:t>angkut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</w:p>
    <w:p w:rsidR="003A128D" w:rsidRDefault="003A128D" w:rsidP="00C53B37">
      <w:pPr>
        <w:pStyle w:val="ListParagraph"/>
        <w:numPr>
          <w:ilvl w:val="0"/>
          <w:numId w:val="5"/>
        </w:numPr>
        <w:ind w:left="709" w:hanging="369"/>
        <w:jc w:val="both"/>
      </w:pP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.   </w:t>
      </w:r>
    </w:p>
    <w:p w:rsidR="00C53B37" w:rsidRDefault="00C53B37" w:rsidP="00C53B37">
      <w:pPr>
        <w:jc w:val="both"/>
      </w:pPr>
    </w:p>
    <w:p w:rsidR="003A128D" w:rsidRPr="00C53B37" w:rsidRDefault="00C53B37" w:rsidP="00C53B37">
      <w:pPr>
        <w:jc w:val="both"/>
        <w:rPr>
          <w:b/>
        </w:rPr>
      </w:pPr>
      <w:r w:rsidRPr="00C53B37">
        <w:rPr>
          <w:b/>
        </w:rPr>
        <w:t>D</w:t>
      </w:r>
      <w:r w:rsidR="003A128D" w:rsidRPr="00C53B37">
        <w:rPr>
          <w:b/>
        </w:rPr>
        <w:t xml:space="preserve">.  </w:t>
      </w:r>
      <w:proofErr w:type="spellStart"/>
      <w:r w:rsidR="003A128D" w:rsidRPr="00C53B37">
        <w:rPr>
          <w:b/>
        </w:rPr>
        <w:t>Alokasi</w:t>
      </w:r>
      <w:proofErr w:type="spellEnd"/>
      <w:r w:rsidR="003A128D" w:rsidRPr="00C53B37">
        <w:rPr>
          <w:b/>
        </w:rPr>
        <w:t xml:space="preserve"> </w:t>
      </w:r>
      <w:proofErr w:type="spellStart"/>
      <w:r w:rsidR="003A128D" w:rsidRPr="00C53B37">
        <w:rPr>
          <w:b/>
        </w:rPr>
        <w:t>Biaya</w:t>
      </w:r>
      <w:proofErr w:type="spellEnd"/>
      <w:r w:rsidR="003A128D" w:rsidRPr="00C53B37">
        <w:rPr>
          <w:b/>
        </w:rPr>
        <w:t xml:space="preserve"> Overhead </w:t>
      </w:r>
      <w:proofErr w:type="spellStart"/>
      <w:r w:rsidR="003A128D" w:rsidRPr="00C53B37">
        <w:rPr>
          <w:b/>
        </w:rPr>
        <w:t>Pabrik</w:t>
      </w:r>
      <w:proofErr w:type="spellEnd"/>
      <w:r w:rsidR="003A128D" w:rsidRPr="00C53B37">
        <w:rPr>
          <w:b/>
        </w:rPr>
        <w:t xml:space="preserve"> </w:t>
      </w:r>
      <w:proofErr w:type="spellStart"/>
      <w:r w:rsidR="003A128D" w:rsidRPr="00C53B37">
        <w:rPr>
          <w:b/>
        </w:rPr>
        <w:t>Departemen</w:t>
      </w:r>
      <w:proofErr w:type="spellEnd"/>
      <w:r w:rsidR="003A128D" w:rsidRPr="00C53B37">
        <w:rPr>
          <w:b/>
        </w:rPr>
        <w:t xml:space="preserve"> </w:t>
      </w:r>
      <w:proofErr w:type="spellStart"/>
      <w:r w:rsidR="003A128D" w:rsidRPr="00C53B37">
        <w:rPr>
          <w:b/>
        </w:rPr>
        <w:t>Pembantu</w:t>
      </w:r>
      <w:proofErr w:type="spellEnd"/>
      <w:r w:rsidR="003A128D" w:rsidRPr="00C53B37">
        <w:rPr>
          <w:b/>
        </w:rPr>
        <w:t xml:space="preserve"> </w:t>
      </w:r>
      <w:proofErr w:type="spellStart"/>
      <w:r w:rsidR="003A128D" w:rsidRPr="00C53B37">
        <w:rPr>
          <w:b/>
        </w:rPr>
        <w:t>ke</w:t>
      </w:r>
      <w:proofErr w:type="spellEnd"/>
      <w:r w:rsidR="003A128D" w:rsidRPr="00C53B37">
        <w:rPr>
          <w:b/>
        </w:rPr>
        <w:t xml:space="preserve"> </w:t>
      </w:r>
      <w:proofErr w:type="spellStart"/>
      <w:r w:rsidR="003A128D" w:rsidRPr="00C53B37">
        <w:rPr>
          <w:b/>
        </w:rPr>
        <w:t>Departemen</w:t>
      </w:r>
      <w:proofErr w:type="spellEnd"/>
      <w:r w:rsidR="003A128D" w:rsidRPr="00C53B37">
        <w:rPr>
          <w:b/>
        </w:rPr>
        <w:t xml:space="preserve"> </w:t>
      </w:r>
      <w:proofErr w:type="spellStart"/>
      <w:r w:rsidR="003A128D" w:rsidRPr="00C53B37">
        <w:rPr>
          <w:b/>
        </w:rPr>
        <w:t>Produksi</w:t>
      </w:r>
      <w:proofErr w:type="spellEnd"/>
      <w:r w:rsidR="003A128D" w:rsidRPr="00C53B37">
        <w:rPr>
          <w:b/>
        </w:rPr>
        <w:t xml:space="preserve"> </w:t>
      </w:r>
    </w:p>
    <w:p w:rsidR="003A128D" w:rsidRDefault="003A128D" w:rsidP="00C53B37">
      <w:pPr>
        <w:ind w:left="284"/>
        <w:jc w:val="both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departeme</w:t>
      </w:r>
      <w:r w:rsidR="00C53B37">
        <w:t>n</w:t>
      </w:r>
      <w:proofErr w:type="spellEnd"/>
      <w:r w:rsidR="00C53B37">
        <w:t xml:space="preserve"> </w:t>
      </w:r>
      <w:proofErr w:type="spellStart"/>
      <w:r w:rsidR="00C53B37">
        <w:t>produksi</w:t>
      </w:r>
      <w:proofErr w:type="spellEnd"/>
      <w:r w:rsidR="00C53B37">
        <w:t xml:space="preserve">, </w:t>
      </w:r>
      <w:proofErr w:type="spellStart"/>
      <w:r w:rsidR="00C53B37">
        <w:t>maka</w:t>
      </w:r>
      <w:proofErr w:type="spellEnd"/>
      <w:r w:rsidR="00C53B37">
        <w:t xml:space="preserve"> </w:t>
      </w:r>
      <w:proofErr w:type="spellStart"/>
      <w:r w:rsidR="00C53B37">
        <w:t>biaya</w:t>
      </w:r>
      <w:proofErr w:type="spellEnd"/>
      <w:r w:rsidR="00C53B37">
        <w:t xml:space="preserve"> overhead </w:t>
      </w:r>
      <w:proofErr w:type="spellStart"/>
      <w:r>
        <w:t>pabrik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3A128D" w:rsidRDefault="00C53B37" w:rsidP="00C53B37">
      <w:pPr>
        <w:ind w:left="284"/>
        <w:jc w:val="both"/>
      </w:pPr>
      <w:r>
        <w:t xml:space="preserve">1) </w:t>
      </w:r>
      <w:proofErr w:type="spellStart"/>
      <w:r w:rsidR="003A128D">
        <w:t>Metode</w:t>
      </w:r>
      <w:proofErr w:type="spellEnd"/>
      <w:r w:rsidR="003A128D">
        <w:t xml:space="preserve"> </w:t>
      </w:r>
      <w:proofErr w:type="spellStart"/>
      <w:r w:rsidR="003A128D">
        <w:t>alokasi</w:t>
      </w:r>
      <w:proofErr w:type="spellEnd"/>
      <w:r w:rsidR="003A128D">
        <w:t xml:space="preserve"> </w:t>
      </w:r>
      <w:proofErr w:type="spellStart"/>
      <w:r w:rsidR="003A128D">
        <w:t>langsung</w:t>
      </w:r>
      <w:proofErr w:type="spellEnd"/>
      <w:r w:rsidR="003A128D">
        <w:t xml:space="preserve"> (direct allocation method) </w:t>
      </w:r>
    </w:p>
    <w:p w:rsidR="003A128D" w:rsidRDefault="003A128D" w:rsidP="00C53B37">
      <w:pPr>
        <w:ind w:left="567"/>
        <w:jc w:val="both"/>
      </w:pPr>
      <w:proofErr w:type="spellStart"/>
      <w:r>
        <w:t>Merode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.   </w:t>
      </w:r>
    </w:p>
    <w:p w:rsidR="003A128D" w:rsidRDefault="003A128D" w:rsidP="00C53B37">
      <w:pPr>
        <w:ind w:left="284"/>
        <w:jc w:val="both"/>
      </w:pPr>
      <w:r>
        <w:t>2</w:t>
      </w:r>
      <w:r w:rsidR="00C53B37">
        <w:t xml:space="preserve">) 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(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/step allocation method) </w:t>
      </w:r>
    </w:p>
    <w:p w:rsidR="005514FA" w:rsidRPr="003A128D" w:rsidRDefault="003A128D" w:rsidP="00C53B37">
      <w:pPr>
        <w:ind w:left="567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pembantuyang</w:t>
      </w:r>
      <w:proofErr w:type="spellEnd"/>
      <w:r>
        <w:t xml:space="preserve"> lain.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pula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GBPP (</w:t>
      </w:r>
      <w:proofErr w:type="spellStart"/>
      <w:r>
        <w:t>Garis-garis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Program </w:t>
      </w:r>
      <w:proofErr w:type="spellStart"/>
      <w:r>
        <w:t>P</w:t>
      </w:r>
      <w:r w:rsidR="00C53B37">
        <w:t>elajaran</w:t>
      </w:r>
      <w:proofErr w:type="spellEnd"/>
      <w:r w:rsidR="00C53B37">
        <w:t xml:space="preserve">) yang </w:t>
      </w:r>
      <w:proofErr w:type="spellStart"/>
      <w:r w:rsidR="00C53B37">
        <w:t>sedang</w:t>
      </w:r>
      <w:proofErr w:type="spellEnd"/>
      <w:r w:rsidR="00C53B37">
        <w:t xml:space="preserve"> </w:t>
      </w:r>
      <w:proofErr w:type="spellStart"/>
      <w:r w:rsidR="00C53B37">
        <w:t>berlaku</w:t>
      </w:r>
      <w:proofErr w:type="spellEnd"/>
      <w:r w:rsidR="00C53B37">
        <w:t xml:space="preserve">. </w:t>
      </w:r>
    </w:p>
    <w:sectPr w:rsidR="005514FA" w:rsidRPr="003A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8F1"/>
    <w:multiLevelType w:val="hybridMultilevel"/>
    <w:tmpl w:val="5DE46C88"/>
    <w:lvl w:ilvl="0" w:tplc="4CBC20A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36EE"/>
    <w:multiLevelType w:val="hybridMultilevel"/>
    <w:tmpl w:val="E9646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0CD"/>
    <w:multiLevelType w:val="hybridMultilevel"/>
    <w:tmpl w:val="0E7AD27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B841274"/>
    <w:multiLevelType w:val="hybridMultilevel"/>
    <w:tmpl w:val="26AACC82"/>
    <w:lvl w:ilvl="0" w:tplc="4CBC20A4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23C53"/>
    <w:multiLevelType w:val="hybridMultilevel"/>
    <w:tmpl w:val="EA7EAA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0DE1D49"/>
    <w:multiLevelType w:val="hybridMultilevel"/>
    <w:tmpl w:val="4058FA7E"/>
    <w:lvl w:ilvl="0" w:tplc="0409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A4909"/>
    <w:multiLevelType w:val="hybridMultilevel"/>
    <w:tmpl w:val="5E3C9D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9FC3452"/>
    <w:multiLevelType w:val="hybridMultilevel"/>
    <w:tmpl w:val="D0447C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B417090"/>
    <w:multiLevelType w:val="hybridMultilevel"/>
    <w:tmpl w:val="42E80A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1D558DA"/>
    <w:multiLevelType w:val="hybridMultilevel"/>
    <w:tmpl w:val="AC04A83A"/>
    <w:lvl w:ilvl="0" w:tplc="4CBC20A4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A9"/>
    <w:rsid w:val="000869A9"/>
    <w:rsid w:val="003A128D"/>
    <w:rsid w:val="003D0CF8"/>
    <w:rsid w:val="00C53B37"/>
    <w:rsid w:val="00E5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1D3"/>
  <w15:chartTrackingRefBased/>
  <w15:docId w15:val="{B0F6484C-A267-4E48-AD1F-BFB09A5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69A9"/>
    <w:rPr>
      <w:color w:val="808080"/>
    </w:rPr>
  </w:style>
  <w:style w:type="paragraph" w:styleId="ListParagraph">
    <w:name w:val="List Paragraph"/>
    <w:basedOn w:val="Normal"/>
    <w:uiPriority w:val="34"/>
    <w:qFormat/>
    <w:rsid w:val="00C5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A3A5-9908-4E46-9BB5-0492FE6C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Rascal '</dc:creator>
  <cp:keywords/>
  <dc:description/>
  <cp:lastModifiedBy>Rascal '</cp:lastModifiedBy>
  <cp:revision>1</cp:revision>
  <dcterms:created xsi:type="dcterms:W3CDTF">2020-05-08T15:03:00Z</dcterms:created>
  <dcterms:modified xsi:type="dcterms:W3CDTF">2020-05-08T15:33:00Z</dcterms:modified>
</cp:coreProperties>
</file>