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065" w:type="dxa"/>
        <w:tblInd w:w="-572" w:type="dxa"/>
        <w:tblLook w:val="04A0" w:firstRow="1" w:lastRow="0" w:firstColumn="1" w:lastColumn="0" w:noHBand="0" w:noVBand="1"/>
      </w:tblPr>
      <w:tblGrid>
        <w:gridCol w:w="3379"/>
        <w:gridCol w:w="7371"/>
      </w:tblGrid>
      <w:tr w:rsidR="00052986" w:rsidRPr="00F41BA9" w14:paraId="5E33592E" w14:textId="77777777" w:rsidTr="00DC726A">
        <w:tc>
          <w:tcPr>
            <w:tcW w:w="2977" w:type="dxa"/>
            <w:shd w:val="clear" w:color="auto" w:fill="F2F2F2" w:themeFill="background1" w:themeFillShade="F2"/>
          </w:tcPr>
          <w:p w14:paraId="0791373D" w14:textId="77777777" w:rsidR="00052986" w:rsidRPr="00F41BA9" w:rsidRDefault="00052986" w:rsidP="00DC726A">
            <w:pPr>
              <w:jc w:val="right"/>
              <w:rPr>
                <w:rFonts w:ascii="Poppins" w:hAnsi="Poppins" w:cs="Poppins"/>
              </w:rPr>
            </w:pPr>
            <w:r w:rsidRPr="00F41BA9">
              <w:rPr>
                <w:rFonts w:ascii="Poppins" w:hAnsi="Poppins" w:cs="Poppins"/>
                <w:b/>
                <w:bCs/>
                <w:i/>
                <w:iCs/>
              </w:rPr>
              <w:t>Número del Req.</w:t>
            </w:r>
          </w:p>
        </w:tc>
        <w:tc>
          <w:tcPr>
            <w:tcW w:w="7088" w:type="dxa"/>
            <w:shd w:val="clear" w:color="auto" w:fill="F2F2F2" w:themeFill="background1" w:themeFillShade="F2"/>
          </w:tcPr>
          <w:p w14:paraId="6900C931" w14:textId="2090B759" w:rsidR="00052986" w:rsidRPr="00F41BA9" w:rsidRDefault="00052986" w:rsidP="00DC726A">
            <w:pPr>
              <w:rPr>
                <w:rFonts w:ascii="Poppins" w:hAnsi="Poppins" w:cs="Poppins"/>
              </w:rPr>
            </w:pPr>
            <w:r w:rsidRPr="00F41BA9">
              <w:rPr>
                <w:rFonts w:ascii="Poppins" w:hAnsi="Poppins" w:cs="Poppins"/>
              </w:rPr>
              <w:t>001</w:t>
            </w:r>
          </w:p>
        </w:tc>
      </w:tr>
      <w:tr w:rsidR="00052986" w:rsidRPr="00F41BA9" w14:paraId="5975DA6D" w14:textId="77777777" w:rsidTr="00DC726A">
        <w:tc>
          <w:tcPr>
            <w:tcW w:w="2977" w:type="dxa"/>
            <w:shd w:val="clear" w:color="auto" w:fill="F2F2F2" w:themeFill="background1" w:themeFillShade="F2"/>
          </w:tcPr>
          <w:p w14:paraId="72F127A1" w14:textId="77777777" w:rsidR="00052986" w:rsidRPr="00F41BA9" w:rsidRDefault="00052986" w:rsidP="00DC726A">
            <w:pPr>
              <w:jc w:val="right"/>
              <w:rPr>
                <w:rFonts w:ascii="Poppins" w:hAnsi="Poppins" w:cs="Poppins"/>
              </w:rPr>
            </w:pPr>
            <w:r w:rsidRPr="00F41BA9">
              <w:rPr>
                <w:rFonts w:ascii="Poppins" w:hAnsi="Poppins" w:cs="Poppins"/>
                <w:b/>
                <w:bCs/>
                <w:i/>
                <w:iCs/>
              </w:rPr>
              <w:t>Nombre del Req.</w:t>
            </w:r>
          </w:p>
        </w:tc>
        <w:tc>
          <w:tcPr>
            <w:tcW w:w="7088" w:type="dxa"/>
            <w:shd w:val="clear" w:color="auto" w:fill="F2F2F2" w:themeFill="background1" w:themeFillShade="F2"/>
          </w:tcPr>
          <w:p w14:paraId="288A373D" w14:textId="4BD7A8CE" w:rsidR="00052986" w:rsidRPr="00F41BA9" w:rsidRDefault="00956732" w:rsidP="00DC726A">
            <w:pPr>
              <w:rPr>
                <w:rFonts w:ascii="Poppins" w:hAnsi="Poppins" w:cs="Poppins"/>
              </w:rPr>
            </w:pPr>
            <w:r w:rsidRPr="00F41BA9">
              <w:rPr>
                <w:rFonts w:ascii="Poppins" w:hAnsi="Poppins" w:cs="Poppins"/>
              </w:rPr>
              <w:t>Desarrollo API</w:t>
            </w:r>
          </w:p>
        </w:tc>
      </w:tr>
      <w:tr w:rsidR="00052986" w:rsidRPr="00F41BA9" w14:paraId="396345DF" w14:textId="77777777" w:rsidTr="00DC726A">
        <w:tc>
          <w:tcPr>
            <w:tcW w:w="2977" w:type="dxa"/>
            <w:shd w:val="clear" w:color="auto" w:fill="F2F2F2" w:themeFill="background1" w:themeFillShade="F2"/>
          </w:tcPr>
          <w:p w14:paraId="19497B71" w14:textId="77777777" w:rsidR="00052986" w:rsidRPr="00F41BA9" w:rsidRDefault="00052986" w:rsidP="00DC726A">
            <w:pPr>
              <w:jc w:val="right"/>
              <w:rPr>
                <w:rFonts w:ascii="Poppins" w:hAnsi="Poppins" w:cs="Poppins"/>
              </w:rPr>
            </w:pPr>
            <w:r w:rsidRPr="00F41BA9">
              <w:rPr>
                <w:rFonts w:ascii="Poppins" w:hAnsi="Poppins" w:cs="Poppins"/>
                <w:b/>
                <w:bCs/>
                <w:i/>
                <w:iCs/>
              </w:rPr>
              <w:t>Objeto del Req.</w:t>
            </w:r>
          </w:p>
        </w:tc>
        <w:tc>
          <w:tcPr>
            <w:tcW w:w="7088" w:type="dxa"/>
            <w:shd w:val="clear" w:color="auto" w:fill="F2F2F2" w:themeFill="background1" w:themeFillShade="F2"/>
          </w:tcPr>
          <w:p w14:paraId="33114A7C" w14:textId="7164D732" w:rsidR="00052986" w:rsidRPr="00F41BA9" w:rsidRDefault="00956732" w:rsidP="00DC726A">
            <w:pPr>
              <w:rPr>
                <w:rFonts w:ascii="Poppins" w:hAnsi="Poppins" w:cs="Poppins"/>
              </w:rPr>
            </w:pPr>
            <w:r w:rsidRPr="00F41BA9">
              <w:rPr>
                <w:rFonts w:ascii="Poppins" w:hAnsi="Poppins" w:cs="Poppins"/>
              </w:rPr>
              <w:t xml:space="preserve">Desarrollar una API que </w:t>
            </w:r>
            <w:r w:rsidR="002A40F4" w:rsidRPr="00F41BA9">
              <w:rPr>
                <w:rFonts w:ascii="Poppins" w:hAnsi="Poppins" w:cs="Poppins"/>
              </w:rPr>
              <w:t xml:space="preserve">me permita </w:t>
            </w:r>
            <w:r w:rsidRPr="00F41BA9">
              <w:rPr>
                <w:rFonts w:ascii="Poppins" w:hAnsi="Poppins" w:cs="Poppins"/>
              </w:rPr>
              <w:t>exponer</w:t>
            </w:r>
            <w:r w:rsidR="006E6D45" w:rsidRPr="00F41BA9">
              <w:rPr>
                <w:rFonts w:ascii="Poppins" w:hAnsi="Poppins" w:cs="Poppins"/>
              </w:rPr>
              <w:t>la</w:t>
            </w:r>
            <w:r w:rsidRPr="00F41BA9">
              <w:rPr>
                <w:rFonts w:ascii="Poppins" w:hAnsi="Poppins" w:cs="Poppins"/>
              </w:rPr>
              <w:t xml:space="preserve"> a mis clientes para que</w:t>
            </w:r>
            <w:r w:rsidR="006E6D45" w:rsidRPr="00F41BA9">
              <w:rPr>
                <w:rFonts w:ascii="Poppins" w:hAnsi="Poppins" w:cs="Poppins"/>
              </w:rPr>
              <w:t xml:space="preserve"> se conecten y podamos transmitir bases con novedades de ingreso y cancelaciones.</w:t>
            </w:r>
            <w:r w:rsidRPr="00F41BA9">
              <w:rPr>
                <w:rFonts w:ascii="Poppins" w:hAnsi="Poppins" w:cs="Poppins"/>
              </w:rPr>
              <w:t xml:space="preserve"> </w:t>
            </w:r>
          </w:p>
        </w:tc>
      </w:tr>
      <w:tr w:rsidR="00052986" w:rsidRPr="00F41BA9" w14:paraId="08B66EE9" w14:textId="77777777" w:rsidTr="00DC726A">
        <w:tc>
          <w:tcPr>
            <w:tcW w:w="10065" w:type="dxa"/>
            <w:gridSpan w:val="2"/>
          </w:tcPr>
          <w:p w14:paraId="76961A39" w14:textId="77777777" w:rsidR="00052986" w:rsidRPr="00F41BA9" w:rsidRDefault="00052986" w:rsidP="00DC726A">
            <w:pPr>
              <w:spacing w:after="160" w:line="259" w:lineRule="auto"/>
              <w:rPr>
                <w:rFonts w:ascii="Poppins" w:hAnsi="Poppins" w:cs="Poppins"/>
                <w:b/>
                <w:bCs/>
              </w:rPr>
            </w:pPr>
            <w:r w:rsidRPr="00F41BA9">
              <w:rPr>
                <w:rFonts w:ascii="Poppins" w:hAnsi="Poppins" w:cs="Poppins"/>
                <w:b/>
                <w:bCs/>
              </w:rPr>
              <w:t xml:space="preserve">Etapa No 1 </w:t>
            </w:r>
          </w:p>
          <w:p w14:paraId="5DC71850" w14:textId="3CCBCA3D" w:rsidR="00857BA6" w:rsidRPr="00F41BA9" w:rsidRDefault="003876CC" w:rsidP="00DC726A">
            <w:pPr>
              <w:tabs>
                <w:tab w:val="left" w:pos="2430"/>
              </w:tabs>
              <w:jc w:val="both"/>
              <w:rPr>
                <w:rFonts w:ascii="Poppins" w:hAnsi="Poppins" w:cs="Poppins"/>
              </w:rPr>
            </w:pPr>
            <w:r w:rsidRPr="00F41BA9">
              <w:rPr>
                <w:rFonts w:ascii="Poppins" w:hAnsi="Poppins" w:cs="Poppins"/>
              </w:rPr>
              <w:t>D</w:t>
            </w:r>
            <w:r w:rsidR="00341723" w:rsidRPr="00F41BA9">
              <w:rPr>
                <w:rFonts w:ascii="Poppins" w:hAnsi="Poppins" w:cs="Poppins"/>
              </w:rPr>
              <w:t xml:space="preserve">esarrollo de </w:t>
            </w:r>
            <w:r w:rsidR="0063393C" w:rsidRPr="00F41BA9">
              <w:rPr>
                <w:rFonts w:ascii="Poppins" w:hAnsi="Poppins" w:cs="Poppins"/>
              </w:rPr>
              <w:t xml:space="preserve">una </w:t>
            </w:r>
            <w:r w:rsidR="00341723" w:rsidRPr="00F41BA9">
              <w:rPr>
                <w:rFonts w:ascii="Poppins" w:hAnsi="Poppins" w:cs="Poppins"/>
              </w:rPr>
              <w:t>API</w:t>
            </w:r>
            <w:r w:rsidR="00AA5A32" w:rsidRPr="00F41BA9">
              <w:rPr>
                <w:rFonts w:ascii="Poppins" w:hAnsi="Poppins" w:cs="Poppins"/>
              </w:rPr>
              <w:t xml:space="preserve"> </w:t>
            </w:r>
            <w:r w:rsidR="00216A24" w:rsidRPr="00F41BA9">
              <w:rPr>
                <w:rFonts w:ascii="Poppins" w:hAnsi="Poppins" w:cs="Poppins"/>
              </w:rPr>
              <w:t>que permita una c</w:t>
            </w:r>
            <w:r w:rsidR="00AA5A32" w:rsidRPr="00F41BA9">
              <w:rPr>
                <w:rFonts w:ascii="Poppins" w:hAnsi="Poppins" w:cs="Poppins"/>
              </w:rPr>
              <w:t>omunicación en doble vía</w:t>
            </w:r>
            <w:r w:rsidR="006D228A" w:rsidRPr="00F41BA9">
              <w:rPr>
                <w:rFonts w:ascii="Poppins" w:hAnsi="Poppins" w:cs="Poppins"/>
              </w:rPr>
              <w:t xml:space="preserve"> (Buskseguros – Cliente) para</w:t>
            </w:r>
            <w:r w:rsidR="00552F4B" w:rsidRPr="00F41BA9">
              <w:rPr>
                <w:rFonts w:ascii="Poppins" w:hAnsi="Poppins" w:cs="Poppins"/>
              </w:rPr>
              <w:t xml:space="preserve"> la transmisión de datos</w:t>
            </w:r>
            <w:r w:rsidR="004B3463" w:rsidRPr="00F41BA9">
              <w:rPr>
                <w:rFonts w:ascii="Poppins" w:hAnsi="Poppins" w:cs="Poppins"/>
              </w:rPr>
              <w:t>, novedades de ingresos y cancelaciones</w:t>
            </w:r>
            <w:r w:rsidR="00167FC5" w:rsidRPr="00F41BA9">
              <w:rPr>
                <w:rFonts w:ascii="Poppins" w:hAnsi="Poppins" w:cs="Poppins"/>
              </w:rPr>
              <w:t xml:space="preserve">. La API debe realizar validación </w:t>
            </w:r>
            <w:r w:rsidR="00127503" w:rsidRPr="00F41BA9">
              <w:rPr>
                <w:rFonts w:ascii="Poppins" w:hAnsi="Poppins" w:cs="Poppins"/>
              </w:rPr>
              <w:t xml:space="preserve">de los campos </w:t>
            </w:r>
            <w:r w:rsidR="00A362C0" w:rsidRPr="00F41BA9">
              <w:rPr>
                <w:rFonts w:ascii="Poppins" w:hAnsi="Poppins" w:cs="Poppins"/>
              </w:rPr>
              <w:t>reque</w:t>
            </w:r>
            <w:r w:rsidR="002A1635" w:rsidRPr="00F41BA9">
              <w:rPr>
                <w:rFonts w:ascii="Poppins" w:hAnsi="Poppins" w:cs="Poppins"/>
              </w:rPr>
              <w:t xml:space="preserve">ridos. </w:t>
            </w:r>
          </w:p>
          <w:p w14:paraId="1A6C027D" w14:textId="77777777" w:rsidR="002A1635" w:rsidRPr="00F41BA9" w:rsidRDefault="002A1635" w:rsidP="00DC726A">
            <w:pPr>
              <w:tabs>
                <w:tab w:val="left" w:pos="2430"/>
              </w:tabs>
              <w:jc w:val="both"/>
              <w:rPr>
                <w:rFonts w:ascii="Poppins" w:hAnsi="Poppins" w:cs="Poppins"/>
              </w:rPr>
            </w:pPr>
          </w:p>
          <w:p w14:paraId="19F0613E" w14:textId="2DA91373" w:rsidR="002A1635" w:rsidRPr="00F41BA9" w:rsidRDefault="00776CB9" w:rsidP="00DC726A">
            <w:pPr>
              <w:tabs>
                <w:tab w:val="left" w:pos="2430"/>
              </w:tabs>
              <w:jc w:val="both"/>
              <w:rPr>
                <w:rFonts w:ascii="Poppins" w:hAnsi="Poppins" w:cs="Poppins"/>
              </w:rPr>
            </w:pPr>
            <w:r w:rsidRPr="00F41BA9">
              <w:rPr>
                <w:rFonts w:ascii="Poppins" w:hAnsi="Poppins" w:cs="Poppins"/>
              </w:rPr>
              <w:t>Validación de información mediante la API</w:t>
            </w:r>
            <w:r w:rsidR="00283A66" w:rsidRPr="00F41BA9">
              <w:rPr>
                <w:rFonts w:ascii="Poppins" w:hAnsi="Poppins" w:cs="Poppins"/>
              </w:rPr>
              <w:t>:</w:t>
            </w:r>
          </w:p>
          <w:p w14:paraId="08077D3F" w14:textId="77777777" w:rsidR="001070BC" w:rsidRPr="00F41BA9" w:rsidRDefault="001070BC" w:rsidP="00DC726A">
            <w:pPr>
              <w:tabs>
                <w:tab w:val="left" w:pos="2430"/>
              </w:tabs>
              <w:jc w:val="both"/>
              <w:rPr>
                <w:rFonts w:ascii="Poppins" w:hAnsi="Poppins" w:cs="Poppins"/>
                <w:b/>
                <w:bCs/>
              </w:rPr>
            </w:pPr>
          </w:p>
          <w:p w14:paraId="319894C7" w14:textId="54AD8EB0" w:rsidR="00776CB9" w:rsidRPr="00F41BA9" w:rsidRDefault="001070BC" w:rsidP="00DC726A">
            <w:pPr>
              <w:tabs>
                <w:tab w:val="left" w:pos="2430"/>
              </w:tabs>
              <w:jc w:val="both"/>
              <w:rPr>
                <w:rFonts w:ascii="Poppins" w:hAnsi="Poppins" w:cs="Poppins"/>
                <w:sz w:val="24"/>
                <w:szCs w:val="24"/>
              </w:rPr>
            </w:pPr>
            <w:r w:rsidRPr="00F41BA9">
              <w:rPr>
                <w:rFonts w:ascii="Poppins" w:hAnsi="Poppins" w:cs="Poppins"/>
                <w:b/>
                <w:bCs/>
                <w:sz w:val="24"/>
                <w:szCs w:val="24"/>
              </w:rPr>
              <w:t>PROGRAMA VOLUNTARIO</w:t>
            </w:r>
          </w:p>
          <w:p w14:paraId="19043887" w14:textId="77777777" w:rsidR="001070BC" w:rsidRPr="00F41BA9" w:rsidRDefault="001070BC" w:rsidP="00DC726A">
            <w:pPr>
              <w:tabs>
                <w:tab w:val="left" w:pos="2430"/>
              </w:tabs>
              <w:jc w:val="both"/>
              <w:rPr>
                <w:rFonts w:ascii="Poppins" w:hAnsi="Poppins" w:cs="Poppins"/>
              </w:rPr>
            </w:pPr>
          </w:p>
          <w:p w14:paraId="1DB1F103" w14:textId="225C942F" w:rsidR="00C234FA" w:rsidRPr="00F41BA9" w:rsidRDefault="00442B35" w:rsidP="00F41BA9">
            <w:pPr>
              <w:pStyle w:val="Prrafodelista"/>
              <w:numPr>
                <w:ilvl w:val="0"/>
                <w:numId w:val="9"/>
              </w:numPr>
              <w:tabs>
                <w:tab w:val="left" w:pos="2430"/>
              </w:tabs>
              <w:jc w:val="both"/>
              <w:rPr>
                <w:rFonts w:ascii="Poppins" w:hAnsi="Poppins" w:cs="Poppins"/>
                <w:b/>
                <w:bCs/>
              </w:rPr>
            </w:pPr>
            <w:r w:rsidRPr="00F41BA9">
              <w:rPr>
                <w:rFonts w:ascii="Poppins" w:hAnsi="Poppins" w:cs="Poppins"/>
                <w:b/>
                <w:bCs/>
              </w:rPr>
              <w:t>INCLUSIONES</w:t>
            </w:r>
            <w:r w:rsidR="00695C7D" w:rsidRPr="00F41BA9">
              <w:rPr>
                <w:rFonts w:ascii="Poppins" w:hAnsi="Poppins" w:cs="Poppins"/>
                <w:b/>
                <w:bCs/>
              </w:rPr>
              <w:t xml:space="preserve"> </w:t>
            </w:r>
          </w:p>
          <w:p w14:paraId="140FB7A4" w14:textId="37F47AEF" w:rsidR="00E978A7" w:rsidRPr="00F41BA9" w:rsidRDefault="00695C7D" w:rsidP="00F41BA9">
            <w:pPr>
              <w:pStyle w:val="Prrafodelista"/>
              <w:numPr>
                <w:ilvl w:val="1"/>
                <w:numId w:val="9"/>
              </w:numPr>
              <w:tabs>
                <w:tab w:val="left" w:pos="2430"/>
              </w:tabs>
              <w:jc w:val="both"/>
              <w:rPr>
                <w:rFonts w:ascii="Poppins" w:hAnsi="Poppins" w:cs="Poppins"/>
                <w:b/>
                <w:bCs/>
              </w:rPr>
            </w:pPr>
            <w:r w:rsidRPr="00F41BA9">
              <w:rPr>
                <w:rFonts w:ascii="Poppins" w:hAnsi="Poppins" w:cs="Poppins"/>
              </w:rPr>
              <w:t>Actualmente solo van a reportar</w:t>
            </w:r>
            <w:r w:rsidR="00442B35" w:rsidRPr="00F41BA9">
              <w:rPr>
                <w:rFonts w:ascii="Poppins" w:hAnsi="Poppins" w:cs="Poppins"/>
              </w:rPr>
              <w:t xml:space="preserve"> inclusiones de los cabezotes </w:t>
            </w:r>
            <w:r w:rsidR="00696156" w:rsidRPr="00F41BA9">
              <w:rPr>
                <w:rFonts w:ascii="Poppins" w:hAnsi="Poppins" w:cs="Poppins"/>
              </w:rPr>
              <w:t xml:space="preserve">vida voluntaria 108, </w:t>
            </w:r>
            <w:r w:rsidR="003F6614" w:rsidRPr="00F41BA9">
              <w:rPr>
                <w:rFonts w:ascii="Poppins" w:hAnsi="Poppins" w:cs="Poppins"/>
              </w:rPr>
              <w:t xml:space="preserve">AP </w:t>
            </w:r>
            <w:r w:rsidR="00E978A7" w:rsidRPr="00F41BA9">
              <w:rPr>
                <w:rFonts w:ascii="Poppins" w:hAnsi="Poppins" w:cs="Poppins"/>
              </w:rPr>
              <w:t>cáncer</w:t>
            </w:r>
            <w:r w:rsidR="003F6614" w:rsidRPr="00F41BA9">
              <w:rPr>
                <w:rFonts w:ascii="Poppins" w:hAnsi="Poppins" w:cs="Poppins"/>
              </w:rPr>
              <w:t xml:space="preserve"> voluntario 114 y</w:t>
            </w:r>
            <w:r w:rsidR="00E978A7" w:rsidRPr="00F41BA9">
              <w:rPr>
                <w:rFonts w:ascii="Poppins" w:hAnsi="Poppins" w:cs="Poppins"/>
              </w:rPr>
              <w:t xml:space="preserve"> accidentes menores voluntario 110</w:t>
            </w:r>
            <w:r w:rsidR="003B2026" w:rsidRPr="00F41BA9">
              <w:rPr>
                <w:rFonts w:ascii="Poppins" w:hAnsi="Poppins" w:cs="Poppins"/>
              </w:rPr>
              <w:t xml:space="preserve">, a </w:t>
            </w:r>
            <w:r w:rsidR="009E5E0E" w:rsidRPr="00F41BA9">
              <w:rPr>
                <w:rFonts w:ascii="Poppins" w:hAnsi="Poppins" w:cs="Poppins"/>
              </w:rPr>
              <w:t>continuación,</w:t>
            </w:r>
            <w:r w:rsidR="003B2026" w:rsidRPr="00F41BA9">
              <w:rPr>
                <w:rFonts w:ascii="Poppins" w:hAnsi="Poppins" w:cs="Poppins"/>
              </w:rPr>
              <w:t xml:space="preserve"> relaciono las estructuras. </w:t>
            </w:r>
          </w:p>
          <w:p w14:paraId="630C869D" w14:textId="77777777" w:rsidR="003B2026" w:rsidRPr="00F41BA9" w:rsidRDefault="003B2026" w:rsidP="003B2026">
            <w:pPr>
              <w:pStyle w:val="Prrafodelista"/>
              <w:tabs>
                <w:tab w:val="left" w:pos="2430"/>
              </w:tabs>
              <w:ind w:left="1440"/>
              <w:jc w:val="both"/>
              <w:rPr>
                <w:rFonts w:ascii="Poppins" w:hAnsi="Poppins" w:cs="Poppins"/>
                <w:b/>
                <w:bCs/>
              </w:rPr>
            </w:pPr>
          </w:p>
          <w:p w14:paraId="2E45CEF9" w14:textId="25D44520" w:rsidR="004C5378" w:rsidRPr="00F41BA9" w:rsidRDefault="004B08BE" w:rsidP="00F41BA9">
            <w:pPr>
              <w:pStyle w:val="Prrafodelista"/>
              <w:numPr>
                <w:ilvl w:val="2"/>
                <w:numId w:val="9"/>
              </w:numPr>
              <w:tabs>
                <w:tab w:val="left" w:pos="2430"/>
              </w:tabs>
              <w:jc w:val="both"/>
              <w:rPr>
                <w:rFonts w:ascii="Poppins" w:hAnsi="Poppins" w:cs="Poppins"/>
              </w:rPr>
            </w:pPr>
            <w:r w:rsidRPr="00F41BA9">
              <w:rPr>
                <w:rFonts w:ascii="Poppins" w:hAnsi="Poppins" w:cs="Poppins"/>
              </w:rPr>
              <w:t>Estructura</w:t>
            </w:r>
            <w:r w:rsidR="00415F4A" w:rsidRPr="00F41BA9">
              <w:rPr>
                <w:rFonts w:ascii="Poppins" w:hAnsi="Poppins" w:cs="Poppins"/>
              </w:rPr>
              <w:t xml:space="preserve"> vida voluntaria 108. Anexo 1</w:t>
            </w:r>
            <w:r w:rsidR="00611ADC" w:rsidRPr="00F41BA9">
              <w:rPr>
                <w:rFonts w:ascii="Poppins" w:hAnsi="Poppins" w:cs="Poppins"/>
              </w:rPr>
              <w:t>.</w:t>
            </w:r>
          </w:p>
          <w:p w14:paraId="10AEA144" w14:textId="5CA44ABE" w:rsidR="00415F4A" w:rsidRPr="00F41BA9" w:rsidRDefault="00415F4A" w:rsidP="00F41BA9">
            <w:pPr>
              <w:pStyle w:val="Prrafodelista"/>
              <w:numPr>
                <w:ilvl w:val="2"/>
                <w:numId w:val="9"/>
              </w:numPr>
              <w:tabs>
                <w:tab w:val="left" w:pos="2430"/>
              </w:tabs>
              <w:jc w:val="both"/>
              <w:rPr>
                <w:rFonts w:ascii="Poppins" w:hAnsi="Poppins" w:cs="Poppins"/>
              </w:rPr>
            </w:pPr>
            <w:r w:rsidRPr="00F41BA9">
              <w:rPr>
                <w:rFonts w:ascii="Poppins" w:hAnsi="Poppins" w:cs="Poppins"/>
              </w:rPr>
              <w:t>Estructura AP cáncer voluntario 114. Anexo 2</w:t>
            </w:r>
            <w:r w:rsidR="00611ADC" w:rsidRPr="00F41BA9">
              <w:rPr>
                <w:rFonts w:ascii="Poppins" w:hAnsi="Poppins" w:cs="Poppins"/>
              </w:rPr>
              <w:t>.</w:t>
            </w:r>
          </w:p>
          <w:p w14:paraId="3572C723" w14:textId="69D64865" w:rsidR="00415F4A" w:rsidRPr="00F41BA9" w:rsidRDefault="00611ADC" w:rsidP="00F41BA9">
            <w:pPr>
              <w:pStyle w:val="Prrafodelista"/>
              <w:numPr>
                <w:ilvl w:val="2"/>
                <w:numId w:val="9"/>
              </w:numPr>
              <w:tabs>
                <w:tab w:val="left" w:pos="2430"/>
              </w:tabs>
              <w:jc w:val="both"/>
              <w:rPr>
                <w:rFonts w:ascii="Poppins" w:hAnsi="Poppins" w:cs="Poppins"/>
              </w:rPr>
            </w:pPr>
            <w:r w:rsidRPr="00F41BA9">
              <w:rPr>
                <w:rFonts w:ascii="Poppins" w:hAnsi="Poppins" w:cs="Poppins"/>
              </w:rPr>
              <w:t xml:space="preserve">Estructura accidentes menores voluntario 110. Anexo 3. </w:t>
            </w:r>
          </w:p>
          <w:p w14:paraId="58BA3D3F" w14:textId="77777777" w:rsidR="003B2026" w:rsidRPr="00F41BA9" w:rsidRDefault="003B2026" w:rsidP="003B2026">
            <w:pPr>
              <w:pStyle w:val="Prrafodelista"/>
              <w:tabs>
                <w:tab w:val="left" w:pos="2430"/>
              </w:tabs>
              <w:ind w:left="2160"/>
              <w:jc w:val="both"/>
              <w:rPr>
                <w:rFonts w:ascii="Poppins" w:hAnsi="Poppins" w:cs="Poppins"/>
              </w:rPr>
            </w:pPr>
          </w:p>
          <w:p w14:paraId="3DBA65DE" w14:textId="0CD1BC31" w:rsidR="00C234FA" w:rsidRPr="00F41BA9" w:rsidRDefault="009E5E0E" w:rsidP="00F41BA9">
            <w:pPr>
              <w:pStyle w:val="Prrafodelista"/>
              <w:numPr>
                <w:ilvl w:val="1"/>
                <w:numId w:val="9"/>
              </w:numPr>
              <w:tabs>
                <w:tab w:val="left" w:pos="2430"/>
              </w:tabs>
              <w:jc w:val="both"/>
              <w:rPr>
                <w:rFonts w:ascii="Poppins" w:hAnsi="Poppins" w:cs="Poppins"/>
              </w:rPr>
            </w:pPr>
            <w:r w:rsidRPr="00F41BA9">
              <w:rPr>
                <w:rFonts w:ascii="Poppins" w:hAnsi="Poppins" w:cs="Poppins"/>
              </w:rPr>
              <w:t xml:space="preserve">Controles: </w:t>
            </w:r>
          </w:p>
          <w:p w14:paraId="258D64BA" w14:textId="77777777" w:rsidR="00F2329F" w:rsidRPr="00F41BA9" w:rsidRDefault="00F2329F" w:rsidP="00F2329F">
            <w:pPr>
              <w:pStyle w:val="Prrafodelista"/>
              <w:tabs>
                <w:tab w:val="left" w:pos="2430"/>
              </w:tabs>
              <w:ind w:left="1080"/>
              <w:jc w:val="both"/>
              <w:rPr>
                <w:rFonts w:ascii="Poppins" w:hAnsi="Poppins" w:cs="Poppins"/>
              </w:rPr>
            </w:pPr>
          </w:p>
          <w:p w14:paraId="170715A4" w14:textId="2B3FD08D" w:rsidR="009E5E0E" w:rsidRPr="00F41BA9" w:rsidRDefault="004E2404" w:rsidP="00F41BA9">
            <w:pPr>
              <w:pStyle w:val="Prrafodelista"/>
              <w:numPr>
                <w:ilvl w:val="2"/>
                <w:numId w:val="9"/>
              </w:numPr>
              <w:tabs>
                <w:tab w:val="left" w:pos="2430"/>
              </w:tabs>
              <w:jc w:val="both"/>
              <w:rPr>
                <w:rFonts w:ascii="Poppins" w:hAnsi="Poppins" w:cs="Poppins"/>
                <w:b/>
                <w:bCs/>
              </w:rPr>
            </w:pPr>
            <w:r w:rsidRPr="00F41BA9">
              <w:rPr>
                <w:rFonts w:ascii="Poppins" w:hAnsi="Poppins" w:cs="Poppins"/>
                <w:b/>
                <w:bCs/>
              </w:rPr>
              <w:t xml:space="preserve">Verificación </w:t>
            </w:r>
            <w:r w:rsidR="00FD3F7E" w:rsidRPr="00F41BA9">
              <w:rPr>
                <w:rFonts w:ascii="Poppins" w:hAnsi="Poppins" w:cs="Poppins"/>
                <w:b/>
                <w:bCs/>
              </w:rPr>
              <w:t xml:space="preserve">edades de ingreso: </w:t>
            </w:r>
            <w:r w:rsidR="00F2329F" w:rsidRPr="00F41BA9">
              <w:rPr>
                <w:rFonts w:ascii="Poppins" w:hAnsi="Poppins" w:cs="Poppins"/>
              </w:rPr>
              <w:t>Es necesario calcular la edad del cliente a partir de la columna de fecha de nacimiento para cada producto y estructura reportada, y compararla con la edad mínima y máxima requerida para ingreso, si algún registro no cumple estas condiciones se debe generar un archivo exportable para reportar al Banco</w:t>
            </w:r>
          </w:p>
          <w:p w14:paraId="31FF1FC3" w14:textId="77777777" w:rsidR="00AB7B97" w:rsidRPr="00F41BA9" w:rsidRDefault="00AB7B97" w:rsidP="00AB7B97">
            <w:pPr>
              <w:pStyle w:val="Prrafodelista"/>
              <w:tabs>
                <w:tab w:val="left" w:pos="2430"/>
              </w:tabs>
              <w:ind w:left="2160"/>
              <w:jc w:val="both"/>
              <w:rPr>
                <w:rFonts w:ascii="Poppins" w:hAnsi="Poppins" w:cs="Poppins"/>
                <w:b/>
                <w:bCs/>
              </w:rPr>
            </w:pPr>
          </w:p>
          <w:p w14:paraId="7AC90070" w14:textId="77777777" w:rsidR="001A6DF5" w:rsidRPr="00F41BA9" w:rsidRDefault="00A2593A" w:rsidP="00F41BA9">
            <w:pPr>
              <w:pStyle w:val="Prrafodelista"/>
              <w:numPr>
                <w:ilvl w:val="3"/>
                <w:numId w:val="9"/>
              </w:numPr>
              <w:tabs>
                <w:tab w:val="left" w:pos="2430"/>
              </w:tabs>
              <w:jc w:val="both"/>
              <w:rPr>
                <w:rFonts w:ascii="Poppins" w:hAnsi="Poppins" w:cs="Poppins"/>
              </w:rPr>
            </w:pPr>
            <w:r w:rsidRPr="00F41BA9">
              <w:rPr>
                <w:rFonts w:ascii="Poppins" w:hAnsi="Poppins" w:cs="Poppins"/>
                <w:b/>
                <w:bCs/>
              </w:rPr>
              <w:t>Voluntario:</w:t>
            </w:r>
            <w:r w:rsidRPr="00F41BA9">
              <w:rPr>
                <w:rFonts w:ascii="Poppins" w:hAnsi="Poppins" w:cs="Poppins"/>
              </w:rPr>
              <w:t xml:space="preserve"> Edad mínima de ingreso 18 años</w:t>
            </w:r>
            <w:r w:rsidR="001A6DF5" w:rsidRPr="00F41BA9">
              <w:rPr>
                <w:rFonts w:ascii="Poppins" w:hAnsi="Poppins" w:cs="Poppins"/>
              </w:rPr>
              <w:t xml:space="preserve"> y máxima de ingreso 75 años y 364 días.</w:t>
            </w:r>
          </w:p>
          <w:p w14:paraId="14170180" w14:textId="77777777" w:rsidR="00F2329F" w:rsidRDefault="00F2329F" w:rsidP="00F2329F">
            <w:pPr>
              <w:pStyle w:val="Prrafodelista"/>
              <w:tabs>
                <w:tab w:val="left" w:pos="2430"/>
              </w:tabs>
              <w:ind w:left="2520"/>
              <w:jc w:val="both"/>
              <w:rPr>
                <w:rFonts w:ascii="Poppins" w:hAnsi="Poppins" w:cs="Poppins"/>
              </w:rPr>
            </w:pPr>
          </w:p>
          <w:p w14:paraId="1B6177BD" w14:textId="77777777" w:rsidR="00AA0A1E" w:rsidRDefault="00AA0A1E" w:rsidP="00F2329F">
            <w:pPr>
              <w:pStyle w:val="Prrafodelista"/>
              <w:tabs>
                <w:tab w:val="left" w:pos="2430"/>
              </w:tabs>
              <w:ind w:left="2520"/>
              <w:jc w:val="both"/>
              <w:rPr>
                <w:rFonts w:ascii="Poppins" w:hAnsi="Poppins" w:cs="Poppins"/>
              </w:rPr>
            </w:pPr>
          </w:p>
          <w:p w14:paraId="4F66948E" w14:textId="77777777" w:rsidR="00AA0A1E" w:rsidRPr="00F41BA9" w:rsidRDefault="00AA0A1E" w:rsidP="00F2329F">
            <w:pPr>
              <w:pStyle w:val="Prrafodelista"/>
              <w:tabs>
                <w:tab w:val="left" w:pos="2430"/>
              </w:tabs>
              <w:ind w:left="2520"/>
              <w:jc w:val="both"/>
              <w:rPr>
                <w:rFonts w:ascii="Poppins" w:hAnsi="Poppins" w:cs="Poppins"/>
              </w:rPr>
            </w:pPr>
          </w:p>
          <w:p w14:paraId="326A8C6B" w14:textId="77777777" w:rsidR="00F2329F" w:rsidRPr="00F41BA9" w:rsidRDefault="00F2329F" w:rsidP="00F2329F">
            <w:pPr>
              <w:tabs>
                <w:tab w:val="left" w:pos="2430"/>
              </w:tabs>
              <w:jc w:val="both"/>
              <w:rPr>
                <w:rFonts w:ascii="Poppins" w:hAnsi="Poppins" w:cs="Poppins"/>
                <w:i/>
                <w:iCs/>
              </w:rPr>
            </w:pPr>
            <w:r w:rsidRPr="00F41BA9">
              <w:rPr>
                <w:rFonts w:ascii="Poppins" w:hAnsi="Poppins" w:cs="Poppins"/>
                <w:i/>
                <w:iCs/>
              </w:rPr>
              <w:t xml:space="preserve">                    Estructura vida voluntaria 108. Anexo 1. Columna K nombrada “FECHANACIMIENTO”</w:t>
            </w:r>
          </w:p>
          <w:p w14:paraId="1682C920" w14:textId="15B5669D" w:rsidR="00F2329F" w:rsidRPr="00F41BA9" w:rsidRDefault="00F2329F" w:rsidP="00F2329F">
            <w:pPr>
              <w:pStyle w:val="Prrafodelista"/>
              <w:tabs>
                <w:tab w:val="left" w:pos="2430"/>
              </w:tabs>
              <w:ind w:left="2520"/>
              <w:jc w:val="both"/>
              <w:rPr>
                <w:rFonts w:ascii="Poppins" w:hAnsi="Poppins" w:cs="Poppins"/>
              </w:rPr>
            </w:pPr>
            <w:r w:rsidRPr="00F41BA9">
              <w:rPr>
                <w:rStyle w:val="nfasis"/>
                <w:rFonts w:ascii="Poppins" w:hAnsi="Poppins" w:cs="Poppins"/>
                <w:noProof/>
              </w:rPr>
              <w:drawing>
                <wp:inline distT="0" distB="0" distL="0" distR="0" wp14:anchorId="6B2E413E" wp14:editId="4201494F">
                  <wp:extent cx="5089017" cy="717550"/>
                  <wp:effectExtent l="0" t="0" r="0" b="6350"/>
                  <wp:docPr id="1916398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04834" name=""/>
                          <pic:cNvPicPr/>
                        </pic:nvPicPr>
                        <pic:blipFill rotWithShape="1">
                          <a:blip r:embed="rId11">
                            <a:extLst>
                              <a:ext uri="{28A0092B-C50C-407E-A947-70E740481C1C}">
                                <a14:useLocalDpi xmlns:a14="http://schemas.microsoft.com/office/drawing/2010/main"/>
                              </a:ext>
                            </a:extLst>
                          </a:blip>
                          <a:srcRect l="947"/>
                          <a:stretch>
                            <a:fillRect/>
                          </a:stretch>
                        </pic:blipFill>
                        <pic:spPr bwMode="auto">
                          <a:xfrm>
                            <a:off x="0" y="0"/>
                            <a:ext cx="5161159" cy="727722"/>
                          </a:xfrm>
                          <a:prstGeom prst="rect">
                            <a:avLst/>
                          </a:prstGeom>
                          <a:ln>
                            <a:noFill/>
                          </a:ln>
                          <a:extLst>
                            <a:ext uri="{53640926-AAD7-44D8-BBD7-CCE9431645EC}">
                              <a14:shadowObscured xmlns:a14="http://schemas.microsoft.com/office/drawing/2010/main"/>
                            </a:ext>
                          </a:extLst>
                        </pic:spPr>
                      </pic:pic>
                    </a:graphicData>
                  </a:graphic>
                </wp:inline>
              </w:drawing>
            </w:r>
          </w:p>
          <w:p w14:paraId="0A7D231E" w14:textId="2F8C9EDC" w:rsidR="00F2329F" w:rsidRPr="00F41BA9" w:rsidRDefault="00F2329F" w:rsidP="00F2329F">
            <w:pPr>
              <w:pStyle w:val="Prrafodelista"/>
              <w:tabs>
                <w:tab w:val="left" w:pos="2430"/>
              </w:tabs>
              <w:ind w:left="2520"/>
              <w:jc w:val="both"/>
              <w:rPr>
                <w:rFonts w:ascii="Poppins" w:hAnsi="Poppins" w:cs="Poppins"/>
              </w:rPr>
            </w:pPr>
          </w:p>
          <w:p w14:paraId="6E407BC6" w14:textId="77777777" w:rsidR="00F2329F" w:rsidRPr="00F41BA9" w:rsidRDefault="00F2329F" w:rsidP="00F41BA9">
            <w:pPr>
              <w:pStyle w:val="Prrafodelista"/>
              <w:numPr>
                <w:ilvl w:val="3"/>
                <w:numId w:val="9"/>
              </w:numPr>
              <w:tabs>
                <w:tab w:val="left" w:pos="2430"/>
              </w:tabs>
              <w:jc w:val="both"/>
              <w:rPr>
                <w:rFonts w:ascii="Poppins" w:hAnsi="Poppins" w:cs="Poppins"/>
                <w:b/>
                <w:bCs/>
              </w:rPr>
            </w:pPr>
            <w:r w:rsidRPr="00F41BA9">
              <w:rPr>
                <w:rFonts w:ascii="Poppins" w:hAnsi="Poppins" w:cs="Poppins"/>
                <w:b/>
                <w:bCs/>
              </w:rPr>
              <w:t xml:space="preserve">AP CANCER: </w:t>
            </w:r>
            <w:r w:rsidRPr="00F41BA9">
              <w:rPr>
                <w:rFonts w:ascii="Poppins" w:hAnsi="Poppins" w:cs="Poppins"/>
              </w:rPr>
              <w:t>Edad mínima de ingreso 18 años y máxima de ingreso 65 años y 364 días.</w:t>
            </w:r>
          </w:p>
          <w:p w14:paraId="3AD94A46" w14:textId="77777777" w:rsidR="00F2329F" w:rsidRPr="00F41BA9" w:rsidRDefault="00F2329F" w:rsidP="00F2329F">
            <w:pPr>
              <w:pStyle w:val="Prrafodelista"/>
              <w:tabs>
                <w:tab w:val="left" w:pos="2430"/>
              </w:tabs>
              <w:spacing w:after="160" w:line="259" w:lineRule="auto"/>
              <w:ind w:left="2520"/>
              <w:jc w:val="both"/>
              <w:rPr>
                <w:rFonts w:ascii="Poppins" w:hAnsi="Poppins" w:cs="Poppins"/>
              </w:rPr>
            </w:pPr>
          </w:p>
          <w:p w14:paraId="3D033646" w14:textId="77777777" w:rsidR="00F2329F" w:rsidRPr="00F41BA9" w:rsidRDefault="00F2329F" w:rsidP="00F2329F">
            <w:pPr>
              <w:tabs>
                <w:tab w:val="left" w:pos="2430"/>
              </w:tabs>
              <w:jc w:val="both"/>
              <w:rPr>
                <w:rFonts w:ascii="Poppins" w:hAnsi="Poppins" w:cs="Poppins"/>
              </w:rPr>
            </w:pPr>
            <w:r w:rsidRPr="00F41BA9">
              <w:rPr>
                <w:rFonts w:ascii="Poppins" w:hAnsi="Poppins" w:cs="Poppins"/>
              </w:rPr>
              <w:t xml:space="preserve">                       Estructura AP cáncer voluntario 114. Anexo 2. Columna N “nombrada FECHA NAC”</w:t>
            </w:r>
          </w:p>
          <w:p w14:paraId="3F45E2E9" w14:textId="77777777" w:rsidR="00F2329F" w:rsidRPr="00F41BA9" w:rsidRDefault="00F2329F" w:rsidP="00F2329F">
            <w:pPr>
              <w:pStyle w:val="Prrafodelista"/>
              <w:tabs>
                <w:tab w:val="left" w:pos="2430"/>
              </w:tabs>
              <w:ind w:left="1800"/>
              <w:jc w:val="both"/>
              <w:rPr>
                <w:rFonts w:ascii="Poppins" w:hAnsi="Poppins" w:cs="Poppins"/>
              </w:rPr>
            </w:pPr>
          </w:p>
          <w:p w14:paraId="771EE96C" w14:textId="77777777" w:rsidR="00F2329F" w:rsidRPr="00F41BA9" w:rsidRDefault="00F2329F" w:rsidP="00F2329F">
            <w:pPr>
              <w:rPr>
                <w:rFonts w:ascii="Poppins" w:hAnsi="Poppins" w:cs="Poppins"/>
              </w:rPr>
            </w:pPr>
            <w:r w:rsidRPr="00F41BA9">
              <w:rPr>
                <w:rFonts w:ascii="Poppins" w:hAnsi="Poppins" w:cs="Poppins"/>
                <w:noProof/>
              </w:rPr>
              <w:t xml:space="preserve">                                </w:t>
            </w:r>
            <w:r w:rsidRPr="00F41BA9">
              <w:rPr>
                <w:rFonts w:ascii="Poppins" w:hAnsi="Poppins" w:cs="Poppins"/>
                <w:noProof/>
              </w:rPr>
              <w:drawing>
                <wp:inline distT="0" distB="0" distL="0" distR="0" wp14:anchorId="18FE77ED" wp14:editId="1246EC69">
                  <wp:extent cx="5223970" cy="817299"/>
                  <wp:effectExtent l="0" t="0" r="0" b="1905"/>
                  <wp:docPr id="885785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739" t="6666" r="1" b="-1"/>
                          <a:stretch>
                            <a:fillRect/>
                          </a:stretch>
                        </pic:blipFill>
                        <pic:spPr bwMode="auto">
                          <a:xfrm>
                            <a:off x="0" y="0"/>
                            <a:ext cx="5223970" cy="817299"/>
                          </a:xfrm>
                          <a:prstGeom prst="rect">
                            <a:avLst/>
                          </a:prstGeom>
                          <a:ln>
                            <a:noFill/>
                          </a:ln>
                          <a:extLst>
                            <a:ext uri="{53640926-AAD7-44D8-BBD7-CCE9431645EC}">
                              <a14:shadowObscured xmlns:a14="http://schemas.microsoft.com/office/drawing/2010/main"/>
                            </a:ext>
                          </a:extLst>
                        </pic:spPr>
                      </pic:pic>
                    </a:graphicData>
                  </a:graphic>
                </wp:inline>
              </w:drawing>
            </w:r>
          </w:p>
          <w:p w14:paraId="77EDB9D6" w14:textId="77777777" w:rsidR="00F2329F" w:rsidRPr="00F41BA9" w:rsidRDefault="00F2329F" w:rsidP="00F2329F">
            <w:pPr>
              <w:pStyle w:val="Prrafodelista"/>
              <w:tabs>
                <w:tab w:val="left" w:pos="2430"/>
              </w:tabs>
              <w:spacing w:after="160" w:line="259" w:lineRule="auto"/>
              <w:ind w:left="2520"/>
              <w:jc w:val="both"/>
              <w:rPr>
                <w:rFonts w:ascii="Poppins" w:hAnsi="Poppins" w:cs="Poppins"/>
              </w:rPr>
            </w:pPr>
          </w:p>
          <w:p w14:paraId="75FF2C44" w14:textId="77777777" w:rsidR="00F2329F" w:rsidRPr="00F41BA9" w:rsidRDefault="00F2329F" w:rsidP="00F41BA9">
            <w:pPr>
              <w:pStyle w:val="Prrafodelista"/>
              <w:numPr>
                <w:ilvl w:val="3"/>
                <w:numId w:val="9"/>
              </w:numPr>
              <w:tabs>
                <w:tab w:val="left" w:pos="2430"/>
              </w:tabs>
              <w:spacing w:after="160" w:line="259" w:lineRule="auto"/>
              <w:jc w:val="both"/>
              <w:rPr>
                <w:rFonts w:ascii="Poppins" w:hAnsi="Poppins" w:cs="Poppins"/>
              </w:rPr>
            </w:pPr>
            <w:r w:rsidRPr="00F41BA9">
              <w:rPr>
                <w:rFonts w:ascii="Poppins" w:hAnsi="Poppins" w:cs="Poppins"/>
                <w:b/>
                <w:bCs/>
              </w:rPr>
              <w:t>AP Menores:</w:t>
            </w:r>
            <w:r w:rsidRPr="00F41BA9">
              <w:rPr>
                <w:rFonts w:ascii="Poppins" w:hAnsi="Poppins" w:cs="Poppins"/>
              </w:rPr>
              <w:t xml:space="preserve">  Edad mínima de ingreso 18 años y máxima de ingreso 65 años y 364 días.</w:t>
            </w:r>
          </w:p>
          <w:p w14:paraId="595231B3" w14:textId="77777777" w:rsidR="00F2329F" w:rsidRPr="00F41BA9" w:rsidRDefault="00F2329F" w:rsidP="00F2329F">
            <w:pPr>
              <w:pStyle w:val="Prrafodelista"/>
              <w:tabs>
                <w:tab w:val="left" w:pos="2430"/>
              </w:tabs>
              <w:ind w:left="2880"/>
              <w:jc w:val="both"/>
              <w:rPr>
                <w:rFonts w:ascii="Poppins" w:hAnsi="Poppins" w:cs="Poppins"/>
                <w:b/>
                <w:bCs/>
              </w:rPr>
            </w:pPr>
          </w:p>
          <w:p w14:paraId="414989C0" w14:textId="77777777" w:rsidR="00F2329F" w:rsidRPr="00F41BA9" w:rsidRDefault="00F2329F" w:rsidP="00F2329F">
            <w:pPr>
              <w:pStyle w:val="Prrafodelista"/>
              <w:tabs>
                <w:tab w:val="left" w:pos="2430"/>
              </w:tabs>
              <w:spacing w:after="160" w:line="259" w:lineRule="auto"/>
              <w:ind w:left="1800"/>
              <w:jc w:val="both"/>
              <w:rPr>
                <w:rFonts w:ascii="Poppins" w:hAnsi="Poppins" w:cs="Poppins"/>
                <w:i/>
                <w:iCs/>
              </w:rPr>
            </w:pPr>
            <w:r w:rsidRPr="00F41BA9">
              <w:rPr>
                <w:rFonts w:ascii="Poppins" w:hAnsi="Poppins" w:cs="Poppins"/>
                <w:i/>
                <w:iCs/>
              </w:rPr>
              <w:t>Estructura accidentes menores voluntario 110. Anexo 3. Columna N nombrada “FECHA NAC”</w:t>
            </w:r>
          </w:p>
          <w:p w14:paraId="3D366FE7" w14:textId="77777777" w:rsidR="00F2329F" w:rsidRPr="00F41BA9" w:rsidRDefault="00F2329F" w:rsidP="00F2329F">
            <w:pPr>
              <w:pStyle w:val="Prrafodelista"/>
              <w:tabs>
                <w:tab w:val="left" w:pos="2430"/>
              </w:tabs>
              <w:ind w:left="2880"/>
              <w:jc w:val="both"/>
              <w:rPr>
                <w:rFonts w:ascii="Poppins" w:hAnsi="Poppins" w:cs="Poppins"/>
                <w:b/>
                <w:bCs/>
              </w:rPr>
            </w:pPr>
          </w:p>
          <w:p w14:paraId="6C6FD2FF" w14:textId="77777777" w:rsidR="00F2329F" w:rsidRPr="00F41BA9" w:rsidRDefault="00F2329F" w:rsidP="00F2329F">
            <w:pPr>
              <w:rPr>
                <w:rFonts w:ascii="Poppins" w:hAnsi="Poppins" w:cs="Poppins"/>
                <w:b/>
                <w:bCs/>
              </w:rPr>
            </w:pPr>
            <w:r w:rsidRPr="00F41BA9">
              <w:rPr>
                <w:rFonts w:ascii="Poppins" w:hAnsi="Poppins" w:cs="Poppins"/>
                <w:noProof/>
              </w:rPr>
              <w:t xml:space="preserve">                                          </w:t>
            </w:r>
            <w:r w:rsidRPr="00F41BA9">
              <w:rPr>
                <w:rFonts w:ascii="Poppins" w:hAnsi="Poppins" w:cs="Poppins"/>
                <w:noProof/>
              </w:rPr>
              <w:drawing>
                <wp:inline distT="0" distB="0" distL="0" distR="0" wp14:anchorId="6B7437B1" wp14:editId="07A725CC">
                  <wp:extent cx="4915218" cy="810260"/>
                  <wp:effectExtent l="0" t="0" r="0" b="8890"/>
                  <wp:docPr id="6138331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786"/>
                          <a:stretch>
                            <a:fillRect/>
                          </a:stretch>
                        </pic:blipFill>
                        <pic:spPr bwMode="auto">
                          <a:xfrm>
                            <a:off x="0" y="0"/>
                            <a:ext cx="4959932" cy="817631"/>
                          </a:xfrm>
                          <a:prstGeom prst="rect">
                            <a:avLst/>
                          </a:prstGeom>
                          <a:noFill/>
                          <a:ln>
                            <a:noFill/>
                          </a:ln>
                          <a:extLst>
                            <a:ext uri="{53640926-AAD7-44D8-BBD7-CCE9431645EC}">
                              <a14:shadowObscured xmlns:a14="http://schemas.microsoft.com/office/drawing/2010/main"/>
                            </a:ext>
                          </a:extLst>
                        </pic:spPr>
                      </pic:pic>
                    </a:graphicData>
                  </a:graphic>
                </wp:inline>
              </w:drawing>
            </w:r>
          </w:p>
          <w:p w14:paraId="72A17926" w14:textId="77777777" w:rsidR="00AB7B97" w:rsidRPr="00F41BA9" w:rsidRDefault="00AB7B97" w:rsidP="00AB7B97">
            <w:pPr>
              <w:pStyle w:val="Prrafodelista"/>
              <w:tabs>
                <w:tab w:val="left" w:pos="2430"/>
              </w:tabs>
              <w:ind w:left="2880"/>
              <w:jc w:val="both"/>
              <w:rPr>
                <w:rFonts w:ascii="Poppins" w:hAnsi="Poppins" w:cs="Poppins"/>
                <w:b/>
                <w:bCs/>
              </w:rPr>
            </w:pPr>
          </w:p>
          <w:p w14:paraId="75F8C46C" w14:textId="77777777" w:rsidR="001A10B4" w:rsidRPr="00F41BA9" w:rsidRDefault="001A10B4" w:rsidP="001A10B4">
            <w:pPr>
              <w:pStyle w:val="Prrafodelista"/>
              <w:tabs>
                <w:tab w:val="left" w:pos="2430"/>
              </w:tabs>
              <w:spacing w:after="160" w:line="259" w:lineRule="auto"/>
              <w:ind w:left="2880"/>
              <w:jc w:val="both"/>
              <w:rPr>
                <w:rFonts w:ascii="Poppins" w:hAnsi="Poppins" w:cs="Poppins"/>
                <w:b/>
                <w:bCs/>
              </w:rPr>
            </w:pPr>
          </w:p>
          <w:p w14:paraId="6CB5C771" w14:textId="168E65C4" w:rsidR="00F006A1" w:rsidRPr="00F41BA9" w:rsidRDefault="00141E62" w:rsidP="00F41BA9">
            <w:pPr>
              <w:pStyle w:val="Prrafodelista"/>
              <w:numPr>
                <w:ilvl w:val="2"/>
                <w:numId w:val="9"/>
              </w:numPr>
              <w:tabs>
                <w:tab w:val="left" w:pos="2430"/>
              </w:tabs>
              <w:jc w:val="both"/>
              <w:rPr>
                <w:rFonts w:ascii="Poppins" w:hAnsi="Poppins" w:cs="Poppins"/>
                <w:b/>
                <w:bCs/>
              </w:rPr>
            </w:pPr>
            <w:r w:rsidRPr="00F41BA9">
              <w:rPr>
                <w:rFonts w:ascii="Poppins" w:hAnsi="Poppins" w:cs="Poppins"/>
                <w:b/>
                <w:bCs/>
              </w:rPr>
              <w:t>Control de planes</w:t>
            </w:r>
            <w:r w:rsidR="008266C7" w:rsidRPr="00F41BA9">
              <w:rPr>
                <w:rFonts w:ascii="Poppins" w:hAnsi="Poppins" w:cs="Poppins"/>
                <w:b/>
                <w:bCs/>
              </w:rPr>
              <w:t xml:space="preserve">: </w:t>
            </w:r>
            <w:r w:rsidR="00F2329F" w:rsidRPr="00F41BA9">
              <w:rPr>
                <w:rFonts w:ascii="Poppins" w:hAnsi="Poppins" w:cs="Poppins"/>
              </w:rPr>
              <w:t>Se debe verificar en las bases de datos que el plan, el valor asegurado y la prima reportados coincidan con los valores establecidos. En caso de que algún registro no cumpla con estas condiciones, se deberá generar un archivo exportable para su reporte al Banco.</w:t>
            </w:r>
          </w:p>
          <w:p w14:paraId="1FB9E74C" w14:textId="77777777" w:rsidR="008266C7" w:rsidRPr="00F41BA9" w:rsidRDefault="008266C7" w:rsidP="008266C7">
            <w:pPr>
              <w:pStyle w:val="Prrafodelista"/>
              <w:tabs>
                <w:tab w:val="left" w:pos="2430"/>
              </w:tabs>
              <w:ind w:left="2160"/>
              <w:jc w:val="both"/>
              <w:rPr>
                <w:rFonts w:ascii="Poppins" w:hAnsi="Poppins" w:cs="Poppins"/>
                <w:b/>
                <w:bCs/>
              </w:rPr>
            </w:pPr>
          </w:p>
          <w:p w14:paraId="5C610D89" w14:textId="77777777" w:rsidR="00F2329F" w:rsidRPr="00F41BA9" w:rsidRDefault="00F2329F" w:rsidP="008266C7">
            <w:pPr>
              <w:pStyle w:val="Prrafodelista"/>
              <w:tabs>
                <w:tab w:val="left" w:pos="2430"/>
              </w:tabs>
              <w:ind w:left="2160"/>
              <w:jc w:val="both"/>
              <w:rPr>
                <w:rFonts w:ascii="Poppins" w:hAnsi="Poppins" w:cs="Poppins"/>
                <w:b/>
                <w:bCs/>
              </w:rPr>
            </w:pPr>
          </w:p>
          <w:p w14:paraId="4C7C6416" w14:textId="77777777" w:rsidR="00F2329F" w:rsidRPr="00F41BA9" w:rsidRDefault="00F2329F" w:rsidP="008266C7">
            <w:pPr>
              <w:pStyle w:val="Prrafodelista"/>
              <w:tabs>
                <w:tab w:val="left" w:pos="2430"/>
              </w:tabs>
              <w:ind w:left="2160"/>
              <w:jc w:val="both"/>
              <w:rPr>
                <w:rFonts w:ascii="Poppins" w:hAnsi="Poppins" w:cs="Poppins"/>
                <w:b/>
                <w:bCs/>
              </w:rPr>
            </w:pPr>
          </w:p>
          <w:p w14:paraId="53B9410D" w14:textId="77777777" w:rsidR="00F2329F" w:rsidRPr="00F41BA9" w:rsidRDefault="00F2329F" w:rsidP="008266C7">
            <w:pPr>
              <w:pStyle w:val="Prrafodelista"/>
              <w:tabs>
                <w:tab w:val="left" w:pos="2430"/>
              </w:tabs>
              <w:ind w:left="2160"/>
              <w:jc w:val="both"/>
              <w:rPr>
                <w:rFonts w:ascii="Poppins" w:hAnsi="Poppins" w:cs="Poppins"/>
                <w:b/>
                <w:bCs/>
              </w:rPr>
            </w:pPr>
          </w:p>
          <w:p w14:paraId="3295CFA8" w14:textId="23EE8D5F" w:rsidR="00141E62" w:rsidRPr="00F41BA9" w:rsidRDefault="00B44E42" w:rsidP="00F41BA9">
            <w:pPr>
              <w:pStyle w:val="Prrafodelista"/>
              <w:numPr>
                <w:ilvl w:val="3"/>
                <w:numId w:val="9"/>
              </w:numPr>
              <w:tabs>
                <w:tab w:val="left" w:pos="2430"/>
              </w:tabs>
              <w:jc w:val="both"/>
              <w:rPr>
                <w:rFonts w:ascii="Poppins" w:hAnsi="Poppins" w:cs="Poppins"/>
                <w:b/>
                <w:bCs/>
              </w:rPr>
            </w:pPr>
            <w:r w:rsidRPr="00F41BA9">
              <w:rPr>
                <w:rFonts w:ascii="Poppins" w:hAnsi="Poppins" w:cs="Poppins"/>
                <w:b/>
                <w:bCs/>
              </w:rPr>
              <w:t xml:space="preserve">Voluntario: </w:t>
            </w:r>
            <w:r w:rsidR="00F41BA9" w:rsidRPr="00F41BA9">
              <w:rPr>
                <w:rFonts w:ascii="Poppins" w:hAnsi="Poppins" w:cs="Poppins"/>
                <w:b/>
                <w:bCs/>
              </w:rPr>
              <w:t xml:space="preserve"> </w:t>
            </w:r>
            <w:r w:rsidR="00F41BA9" w:rsidRPr="00F41BA9">
              <w:rPr>
                <w:rFonts w:ascii="Poppins" w:hAnsi="Poppins" w:cs="Poppins"/>
              </w:rPr>
              <w:t>Estructura vida voluntaria 108. Anexo 1</w:t>
            </w:r>
          </w:p>
          <w:p w14:paraId="0489656A" w14:textId="77777777" w:rsidR="00F2329F" w:rsidRPr="00F41BA9" w:rsidRDefault="00F2329F" w:rsidP="00F2329F">
            <w:pPr>
              <w:pStyle w:val="Prrafodelista"/>
              <w:tabs>
                <w:tab w:val="left" w:pos="2430"/>
              </w:tabs>
              <w:ind w:left="2520"/>
              <w:jc w:val="both"/>
              <w:rPr>
                <w:rFonts w:ascii="Poppins" w:hAnsi="Poppins" w:cs="Poppins"/>
                <w:b/>
                <w:bCs/>
              </w:rPr>
            </w:pPr>
          </w:p>
          <w:p w14:paraId="1719007A" w14:textId="77777777" w:rsidR="00F41BA9" w:rsidRPr="00F41BA9" w:rsidRDefault="00F2329F" w:rsidP="00F41BA9">
            <w:pPr>
              <w:pStyle w:val="Prrafodelista"/>
              <w:numPr>
                <w:ilvl w:val="0"/>
                <w:numId w:val="15"/>
              </w:numPr>
              <w:tabs>
                <w:tab w:val="left" w:pos="2430"/>
              </w:tabs>
              <w:jc w:val="both"/>
              <w:rPr>
                <w:rFonts w:ascii="Poppins" w:hAnsi="Poppins" w:cs="Poppins"/>
                <w:i/>
                <w:iCs/>
              </w:rPr>
            </w:pPr>
            <w:r w:rsidRPr="00F41BA9">
              <w:rPr>
                <w:rFonts w:ascii="Poppins" w:hAnsi="Poppins" w:cs="Poppins"/>
                <w:i/>
                <w:iCs/>
              </w:rPr>
              <w:t>El plan se encuentra en la columna N nombrada “NOMBREPLAN”</w:t>
            </w:r>
          </w:p>
          <w:p w14:paraId="7424F994" w14:textId="77777777" w:rsidR="00F41BA9" w:rsidRPr="00F41BA9" w:rsidRDefault="00F2329F" w:rsidP="00F41BA9">
            <w:pPr>
              <w:pStyle w:val="Prrafodelista"/>
              <w:numPr>
                <w:ilvl w:val="0"/>
                <w:numId w:val="15"/>
              </w:numPr>
              <w:tabs>
                <w:tab w:val="left" w:pos="2430"/>
              </w:tabs>
              <w:jc w:val="both"/>
              <w:rPr>
                <w:rFonts w:ascii="Poppins" w:hAnsi="Poppins" w:cs="Poppins"/>
                <w:i/>
                <w:iCs/>
              </w:rPr>
            </w:pPr>
            <w:r w:rsidRPr="00F41BA9">
              <w:rPr>
                <w:rFonts w:ascii="Poppins" w:hAnsi="Poppins" w:cs="Poppins"/>
                <w:i/>
                <w:iCs/>
              </w:rPr>
              <w:t>El valor asegurado se encuentra en la columna L nombrada “VALORARECONOCER”</w:t>
            </w:r>
          </w:p>
          <w:p w14:paraId="2E14116D" w14:textId="430D6693" w:rsidR="00F2329F" w:rsidRPr="00F41BA9" w:rsidRDefault="00F2329F" w:rsidP="00F41BA9">
            <w:pPr>
              <w:pStyle w:val="Prrafodelista"/>
              <w:numPr>
                <w:ilvl w:val="0"/>
                <w:numId w:val="15"/>
              </w:numPr>
              <w:tabs>
                <w:tab w:val="left" w:pos="2430"/>
              </w:tabs>
              <w:jc w:val="both"/>
              <w:rPr>
                <w:rFonts w:ascii="Poppins" w:hAnsi="Poppins" w:cs="Poppins"/>
                <w:i/>
                <w:iCs/>
              </w:rPr>
            </w:pPr>
            <w:r w:rsidRPr="00F41BA9">
              <w:rPr>
                <w:rFonts w:ascii="Poppins" w:hAnsi="Poppins" w:cs="Poppins"/>
              </w:rPr>
              <w:t>El valor de la prima se encuentra en la columna M nombrada “PRIMAMENSUALPERIODO”</w:t>
            </w:r>
          </w:p>
          <w:p w14:paraId="2EFC99D2" w14:textId="77777777" w:rsidR="00F2329F" w:rsidRPr="00F41BA9" w:rsidRDefault="00F2329F" w:rsidP="00F2329F">
            <w:pPr>
              <w:pStyle w:val="Prrafodelista"/>
              <w:tabs>
                <w:tab w:val="left" w:pos="2430"/>
              </w:tabs>
              <w:ind w:left="2520"/>
              <w:jc w:val="both"/>
              <w:rPr>
                <w:rFonts w:ascii="Poppins" w:hAnsi="Poppins" w:cs="Poppins"/>
                <w:b/>
                <w:bCs/>
              </w:rPr>
            </w:pPr>
          </w:p>
          <w:p w14:paraId="5F7E92E3" w14:textId="5F38A28D" w:rsidR="005A07E6" w:rsidRPr="00F41BA9" w:rsidRDefault="00F2329F" w:rsidP="00F2329F">
            <w:pPr>
              <w:jc w:val="center"/>
              <w:rPr>
                <w:rFonts w:ascii="Poppins" w:hAnsi="Poppins" w:cs="Poppins"/>
                <w:b/>
                <w:bCs/>
              </w:rPr>
            </w:pPr>
            <w:r w:rsidRPr="00F41BA9">
              <w:rPr>
                <w:rStyle w:val="nfasis"/>
                <w:rFonts w:ascii="Poppins" w:hAnsi="Poppins" w:cs="Poppins"/>
                <w:noProof/>
              </w:rPr>
              <w:drawing>
                <wp:inline distT="0" distB="0" distL="0" distR="0" wp14:anchorId="1AC0D7D7" wp14:editId="4D88D187">
                  <wp:extent cx="5231423" cy="684292"/>
                  <wp:effectExtent l="0" t="0" r="0" b="1905"/>
                  <wp:docPr id="1386214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14022" name=""/>
                          <pic:cNvPicPr/>
                        </pic:nvPicPr>
                        <pic:blipFill rotWithShape="1">
                          <a:blip r:embed="rId14"/>
                          <a:srcRect l="39761" t="4341"/>
                          <a:stretch>
                            <a:fillRect/>
                          </a:stretch>
                        </pic:blipFill>
                        <pic:spPr bwMode="auto">
                          <a:xfrm>
                            <a:off x="0" y="0"/>
                            <a:ext cx="5983280" cy="782638"/>
                          </a:xfrm>
                          <a:prstGeom prst="rect">
                            <a:avLst/>
                          </a:prstGeom>
                          <a:ln>
                            <a:noFill/>
                          </a:ln>
                          <a:extLst>
                            <a:ext uri="{53640926-AAD7-44D8-BBD7-CCE9431645EC}">
                              <a14:shadowObscured xmlns:a14="http://schemas.microsoft.com/office/drawing/2010/main"/>
                            </a:ext>
                          </a:extLst>
                        </pic:spPr>
                      </pic:pic>
                    </a:graphicData>
                  </a:graphic>
                </wp:inline>
              </w:drawing>
            </w:r>
          </w:p>
          <w:p w14:paraId="3E8AD3DE" w14:textId="77777777" w:rsidR="00F2329F" w:rsidRPr="00F41BA9" w:rsidRDefault="00F2329F" w:rsidP="00F2329F">
            <w:pPr>
              <w:pStyle w:val="Prrafodelista"/>
              <w:tabs>
                <w:tab w:val="left" w:pos="2430"/>
              </w:tabs>
              <w:ind w:left="2880"/>
              <w:jc w:val="both"/>
              <w:rPr>
                <w:rStyle w:val="nfasis"/>
                <w:rFonts w:ascii="Poppins" w:hAnsi="Poppins" w:cs="Poppins"/>
              </w:rPr>
            </w:pPr>
          </w:p>
          <w:p w14:paraId="619D8A1F" w14:textId="1FBA0627" w:rsidR="00F2329F" w:rsidRPr="00F41BA9" w:rsidRDefault="00F2329F" w:rsidP="00F2329F">
            <w:pPr>
              <w:pStyle w:val="Prrafodelista"/>
              <w:tabs>
                <w:tab w:val="left" w:pos="2430"/>
              </w:tabs>
              <w:ind w:left="2880"/>
              <w:jc w:val="both"/>
              <w:rPr>
                <w:rStyle w:val="nfasis"/>
                <w:rFonts w:ascii="Poppins" w:hAnsi="Poppins" w:cs="Poppins"/>
              </w:rPr>
            </w:pPr>
            <w:r w:rsidRPr="00F41BA9">
              <w:rPr>
                <w:rStyle w:val="nfasis"/>
                <w:rFonts w:ascii="Poppins" w:hAnsi="Poppins" w:cs="Poppins"/>
              </w:rPr>
              <w:t xml:space="preserve">Cada registro debe cumplir estas condiciones: </w:t>
            </w:r>
          </w:p>
          <w:p w14:paraId="353C4D9D" w14:textId="77777777" w:rsidR="00F2329F" w:rsidRPr="00F41BA9" w:rsidRDefault="00F2329F" w:rsidP="00F2329F">
            <w:pPr>
              <w:rPr>
                <w:rFonts w:ascii="Poppins" w:hAnsi="Poppins" w:cs="Poppins"/>
                <w:b/>
                <w:bCs/>
              </w:rPr>
            </w:pPr>
          </w:p>
          <w:tbl>
            <w:tblPr>
              <w:tblStyle w:val="Tablaconcuadrcula"/>
              <w:tblW w:w="0" w:type="auto"/>
              <w:tblInd w:w="1080" w:type="dxa"/>
              <w:tblLook w:val="04A0" w:firstRow="1" w:lastRow="0" w:firstColumn="1" w:lastColumn="0" w:noHBand="0" w:noVBand="1"/>
            </w:tblPr>
            <w:tblGrid>
              <w:gridCol w:w="2585"/>
              <w:gridCol w:w="2585"/>
              <w:gridCol w:w="2586"/>
            </w:tblGrid>
            <w:tr w:rsidR="000D0DB0" w:rsidRPr="00F41BA9" w14:paraId="5B18E999" w14:textId="77777777" w:rsidTr="00846EA3">
              <w:trPr>
                <w:trHeight w:val="386"/>
              </w:trPr>
              <w:tc>
                <w:tcPr>
                  <w:tcW w:w="2585" w:type="dxa"/>
                  <w:tcBorders>
                    <w:top w:val="nil"/>
                    <w:left w:val="nil"/>
                    <w:bottom w:val="single" w:sz="4" w:space="0" w:color="auto"/>
                    <w:right w:val="single" w:sz="4" w:space="0" w:color="auto"/>
                  </w:tcBorders>
                </w:tcPr>
                <w:p w14:paraId="227985F0" w14:textId="77777777" w:rsidR="000D0DB0" w:rsidRPr="00F41BA9" w:rsidRDefault="000D0DB0" w:rsidP="000D0DB0">
                  <w:pPr>
                    <w:pStyle w:val="Prrafodelista"/>
                    <w:ind w:left="0"/>
                    <w:rPr>
                      <w:rFonts w:ascii="Poppins" w:hAnsi="Poppins" w:cs="Poppins"/>
                      <w:sz w:val="28"/>
                      <w:szCs w:val="28"/>
                    </w:rPr>
                  </w:pPr>
                </w:p>
              </w:tc>
              <w:tc>
                <w:tcPr>
                  <w:tcW w:w="2585" w:type="dxa"/>
                  <w:tcBorders>
                    <w:left w:val="single" w:sz="4" w:space="0" w:color="auto"/>
                  </w:tcBorders>
                </w:tcPr>
                <w:p w14:paraId="2B14142B" w14:textId="77777777" w:rsidR="000D0DB0" w:rsidRPr="00F41BA9" w:rsidRDefault="000D0DB0" w:rsidP="000D0DB0">
                  <w:pPr>
                    <w:rPr>
                      <w:rFonts w:ascii="Poppins" w:hAnsi="Poppins" w:cs="Poppins"/>
                      <w:i/>
                      <w:iCs/>
                      <w:sz w:val="20"/>
                      <w:szCs w:val="20"/>
                    </w:rPr>
                  </w:pPr>
                  <w:r w:rsidRPr="00F41BA9">
                    <w:rPr>
                      <w:rFonts w:ascii="Poppins" w:hAnsi="Poppins" w:cs="Poppins"/>
                      <w:i/>
                      <w:iCs/>
                      <w:sz w:val="20"/>
                      <w:szCs w:val="20"/>
                    </w:rPr>
                    <w:t>Plan 1</w:t>
                  </w:r>
                </w:p>
              </w:tc>
              <w:tc>
                <w:tcPr>
                  <w:tcW w:w="2586" w:type="dxa"/>
                </w:tcPr>
                <w:p w14:paraId="3C567024" w14:textId="77777777" w:rsidR="000D0DB0" w:rsidRPr="00F41BA9" w:rsidRDefault="000D0DB0" w:rsidP="000D0DB0">
                  <w:pPr>
                    <w:pStyle w:val="Prrafodelista"/>
                    <w:ind w:left="0"/>
                    <w:jc w:val="center"/>
                    <w:rPr>
                      <w:rFonts w:ascii="Poppins" w:hAnsi="Poppins" w:cs="Poppins"/>
                      <w:i/>
                      <w:iCs/>
                      <w:sz w:val="20"/>
                      <w:szCs w:val="20"/>
                    </w:rPr>
                  </w:pPr>
                  <w:r w:rsidRPr="00F41BA9">
                    <w:rPr>
                      <w:rFonts w:ascii="Poppins" w:hAnsi="Poppins" w:cs="Poppins"/>
                      <w:i/>
                      <w:iCs/>
                      <w:sz w:val="20"/>
                      <w:szCs w:val="20"/>
                    </w:rPr>
                    <w:t>Plan 2</w:t>
                  </w:r>
                </w:p>
              </w:tc>
            </w:tr>
            <w:tr w:rsidR="000D0DB0" w:rsidRPr="00F41BA9" w14:paraId="0C142E5C" w14:textId="77777777" w:rsidTr="00846EA3">
              <w:trPr>
                <w:trHeight w:val="343"/>
              </w:trPr>
              <w:tc>
                <w:tcPr>
                  <w:tcW w:w="2585" w:type="dxa"/>
                  <w:tcBorders>
                    <w:top w:val="single" w:sz="4" w:space="0" w:color="auto"/>
                  </w:tcBorders>
                </w:tcPr>
                <w:p w14:paraId="65C66839" w14:textId="77777777" w:rsidR="000D0DB0" w:rsidRPr="00F41BA9" w:rsidRDefault="000D0DB0" w:rsidP="000D0DB0">
                  <w:pPr>
                    <w:rPr>
                      <w:rFonts w:ascii="Poppins" w:hAnsi="Poppins" w:cs="Poppins"/>
                      <w:i/>
                      <w:iCs/>
                      <w:sz w:val="20"/>
                      <w:szCs w:val="20"/>
                    </w:rPr>
                  </w:pPr>
                  <w:r w:rsidRPr="00F41BA9">
                    <w:rPr>
                      <w:rFonts w:ascii="Poppins" w:hAnsi="Poppins" w:cs="Poppins"/>
                      <w:i/>
                      <w:iCs/>
                      <w:sz w:val="20"/>
                      <w:szCs w:val="20"/>
                    </w:rPr>
                    <w:t>Valor asegurado</w:t>
                  </w:r>
                </w:p>
              </w:tc>
              <w:tc>
                <w:tcPr>
                  <w:tcW w:w="2585" w:type="dxa"/>
                </w:tcPr>
                <w:p w14:paraId="07994427" w14:textId="77777777" w:rsidR="000D0DB0" w:rsidRPr="00F41BA9" w:rsidRDefault="000D0DB0" w:rsidP="000D0DB0">
                  <w:pPr>
                    <w:rPr>
                      <w:rFonts w:ascii="Poppins" w:hAnsi="Poppins" w:cs="Poppins"/>
                      <w:i/>
                      <w:iCs/>
                      <w:sz w:val="20"/>
                      <w:szCs w:val="20"/>
                    </w:rPr>
                  </w:pPr>
                  <w:r w:rsidRPr="00F41BA9">
                    <w:rPr>
                      <w:rFonts w:ascii="Poppins" w:hAnsi="Poppins" w:cs="Poppins"/>
                      <w:i/>
                      <w:iCs/>
                      <w:sz w:val="20"/>
                      <w:szCs w:val="20"/>
                    </w:rPr>
                    <w:t>$5.000.000</w:t>
                  </w:r>
                </w:p>
              </w:tc>
              <w:tc>
                <w:tcPr>
                  <w:tcW w:w="2586" w:type="dxa"/>
                </w:tcPr>
                <w:p w14:paraId="1DD83FCC" w14:textId="77777777" w:rsidR="000D0DB0" w:rsidRPr="00F41BA9" w:rsidRDefault="000D0DB0" w:rsidP="000D0DB0">
                  <w:pPr>
                    <w:rPr>
                      <w:rFonts w:ascii="Poppins" w:hAnsi="Poppins" w:cs="Poppins"/>
                      <w:i/>
                      <w:iCs/>
                      <w:sz w:val="20"/>
                      <w:szCs w:val="20"/>
                    </w:rPr>
                  </w:pPr>
                  <w:r w:rsidRPr="00F41BA9">
                    <w:rPr>
                      <w:rFonts w:ascii="Poppins" w:hAnsi="Poppins" w:cs="Poppins"/>
                      <w:i/>
                      <w:iCs/>
                      <w:sz w:val="20"/>
                      <w:szCs w:val="20"/>
                    </w:rPr>
                    <w:t>$10.000.000</w:t>
                  </w:r>
                </w:p>
              </w:tc>
            </w:tr>
            <w:tr w:rsidR="000D0DB0" w:rsidRPr="00F41BA9" w14:paraId="05445251" w14:textId="77777777" w:rsidTr="00846EA3">
              <w:trPr>
                <w:trHeight w:val="329"/>
              </w:trPr>
              <w:tc>
                <w:tcPr>
                  <w:tcW w:w="2585" w:type="dxa"/>
                </w:tcPr>
                <w:p w14:paraId="7D432A34" w14:textId="77777777" w:rsidR="000D0DB0" w:rsidRPr="00F41BA9" w:rsidRDefault="000D0DB0" w:rsidP="000D0DB0">
                  <w:pPr>
                    <w:rPr>
                      <w:rFonts w:ascii="Poppins" w:hAnsi="Poppins" w:cs="Poppins"/>
                      <w:i/>
                      <w:iCs/>
                      <w:sz w:val="20"/>
                      <w:szCs w:val="20"/>
                    </w:rPr>
                  </w:pPr>
                  <w:r w:rsidRPr="00F41BA9">
                    <w:rPr>
                      <w:rFonts w:ascii="Poppins" w:hAnsi="Poppins" w:cs="Poppins"/>
                      <w:i/>
                      <w:iCs/>
                      <w:sz w:val="20"/>
                      <w:szCs w:val="20"/>
                    </w:rPr>
                    <w:t>Prima mensual</w:t>
                  </w:r>
                </w:p>
              </w:tc>
              <w:tc>
                <w:tcPr>
                  <w:tcW w:w="2585" w:type="dxa"/>
                </w:tcPr>
                <w:p w14:paraId="14B7023B" w14:textId="77777777" w:rsidR="000D0DB0" w:rsidRPr="00F41BA9" w:rsidRDefault="000D0DB0" w:rsidP="000D0DB0">
                  <w:pPr>
                    <w:rPr>
                      <w:rFonts w:ascii="Poppins" w:hAnsi="Poppins" w:cs="Poppins"/>
                      <w:i/>
                      <w:iCs/>
                      <w:sz w:val="20"/>
                      <w:szCs w:val="20"/>
                    </w:rPr>
                  </w:pPr>
                  <w:r w:rsidRPr="00F41BA9">
                    <w:rPr>
                      <w:rFonts w:ascii="Poppins" w:hAnsi="Poppins" w:cs="Poppins"/>
                      <w:i/>
                      <w:iCs/>
                      <w:sz w:val="20"/>
                      <w:szCs w:val="20"/>
                    </w:rPr>
                    <w:t>$8.600</w:t>
                  </w:r>
                </w:p>
              </w:tc>
              <w:tc>
                <w:tcPr>
                  <w:tcW w:w="2586" w:type="dxa"/>
                </w:tcPr>
                <w:p w14:paraId="4BDD564B" w14:textId="77777777" w:rsidR="000D0DB0" w:rsidRPr="00F41BA9" w:rsidRDefault="000D0DB0" w:rsidP="000D0DB0">
                  <w:pPr>
                    <w:rPr>
                      <w:rFonts w:ascii="Poppins" w:hAnsi="Poppins" w:cs="Poppins"/>
                      <w:i/>
                      <w:iCs/>
                      <w:sz w:val="20"/>
                      <w:szCs w:val="20"/>
                    </w:rPr>
                  </w:pPr>
                  <w:r w:rsidRPr="00F41BA9">
                    <w:rPr>
                      <w:rFonts w:ascii="Poppins" w:hAnsi="Poppins" w:cs="Poppins"/>
                      <w:i/>
                      <w:iCs/>
                      <w:sz w:val="20"/>
                      <w:szCs w:val="20"/>
                    </w:rPr>
                    <w:t>$17.100</w:t>
                  </w:r>
                </w:p>
              </w:tc>
            </w:tr>
          </w:tbl>
          <w:p w14:paraId="4B6BCE99" w14:textId="77777777" w:rsidR="000D0DB0" w:rsidRPr="00F41BA9" w:rsidRDefault="000D0DB0" w:rsidP="00205AAB">
            <w:pPr>
              <w:tabs>
                <w:tab w:val="left" w:pos="2430"/>
              </w:tabs>
              <w:jc w:val="both"/>
              <w:rPr>
                <w:rFonts w:ascii="Poppins" w:hAnsi="Poppins" w:cs="Poppins"/>
                <w:b/>
                <w:bCs/>
              </w:rPr>
            </w:pPr>
          </w:p>
          <w:p w14:paraId="2849A59A" w14:textId="77777777" w:rsidR="00CF185E" w:rsidRPr="00F41BA9" w:rsidRDefault="00CF185E" w:rsidP="00CF185E">
            <w:pPr>
              <w:pStyle w:val="Prrafodelista"/>
              <w:tabs>
                <w:tab w:val="left" w:pos="2430"/>
              </w:tabs>
              <w:ind w:left="2880"/>
              <w:jc w:val="both"/>
              <w:rPr>
                <w:rFonts w:ascii="Poppins" w:hAnsi="Poppins" w:cs="Poppins"/>
                <w:b/>
                <w:bCs/>
              </w:rPr>
            </w:pPr>
          </w:p>
          <w:p w14:paraId="45EB5AB8" w14:textId="000FEE50" w:rsidR="000D0DB0" w:rsidRPr="00F41BA9" w:rsidRDefault="008266C7" w:rsidP="00F41BA9">
            <w:pPr>
              <w:pStyle w:val="Prrafodelista"/>
              <w:numPr>
                <w:ilvl w:val="3"/>
                <w:numId w:val="9"/>
              </w:numPr>
              <w:rPr>
                <w:rFonts w:ascii="Poppins" w:hAnsi="Poppins" w:cs="Poppins"/>
                <w:b/>
                <w:bCs/>
              </w:rPr>
            </w:pPr>
            <w:r w:rsidRPr="00F41BA9">
              <w:rPr>
                <w:rFonts w:ascii="Poppins" w:hAnsi="Poppins" w:cs="Poppins"/>
                <w:b/>
                <w:bCs/>
              </w:rPr>
              <w:t xml:space="preserve">AP </w:t>
            </w:r>
            <w:r w:rsidR="00490398" w:rsidRPr="00F41BA9">
              <w:rPr>
                <w:rFonts w:ascii="Poppins" w:hAnsi="Poppins" w:cs="Poppins"/>
                <w:b/>
                <w:bCs/>
              </w:rPr>
              <w:t>Cáncer</w:t>
            </w:r>
            <w:r w:rsidRPr="00F41BA9">
              <w:rPr>
                <w:rFonts w:ascii="Poppins" w:hAnsi="Poppins" w:cs="Poppins"/>
                <w:b/>
                <w:bCs/>
              </w:rPr>
              <w:t>:</w:t>
            </w:r>
            <w:r w:rsidR="00F41BA9">
              <w:t xml:space="preserve"> </w:t>
            </w:r>
            <w:r w:rsidR="00F41BA9" w:rsidRPr="00F41BA9">
              <w:rPr>
                <w:rFonts w:ascii="Poppins" w:hAnsi="Poppins" w:cs="Poppins"/>
              </w:rPr>
              <w:t>Estructura AP cáncer voluntario 114. Anexo 2.</w:t>
            </w:r>
          </w:p>
          <w:p w14:paraId="1B255ED0" w14:textId="77777777" w:rsidR="00F2329F" w:rsidRPr="00F41BA9" w:rsidRDefault="00F2329F" w:rsidP="00F2329F">
            <w:pPr>
              <w:tabs>
                <w:tab w:val="left" w:pos="2430"/>
              </w:tabs>
              <w:jc w:val="both"/>
              <w:rPr>
                <w:rFonts w:ascii="Poppins" w:hAnsi="Poppins" w:cs="Poppins"/>
                <w:b/>
                <w:bCs/>
              </w:rPr>
            </w:pPr>
          </w:p>
          <w:p w14:paraId="7C5AD68E" w14:textId="77777777" w:rsidR="00F2329F" w:rsidRPr="00F41BA9" w:rsidRDefault="00F2329F" w:rsidP="00F41BA9">
            <w:pPr>
              <w:pStyle w:val="Prrafodelista"/>
              <w:numPr>
                <w:ilvl w:val="0"/>
                <w:numId w:val="9"/>
              </w:numPr>
              <w:tabs>
                <w:tab w:val="left" w:pos="2430"/>
              </w:tabs>
              <w:jc w:val="both"/>
              <w:rPr>
                <w:rFonts w:ascii="Poppins" w:hAnsi="Poppins" w:cs="Poppins"/>
              </w:rPr>
            </w:pPr>
            <w:r w:rsidRPr="00F41BA9">
              <w:rPr>
                <w:rFonts w:ascii="Poppins" w:hAnsi="Poppins" w:cs="Poppins"/>
              </w:rPr>
              <w:t>El plan se encuentra en la columna F nombrada “PLAN”</w:t>
            </w:r>
          </w:p>
          <w:p w14:paraId="43E6075D" w14:textId="77777777" w:rsidR="00F2329F" w:rsidRPr="00F41BA9" w:rsidRDefault="00F2329F" w:rsidP="00F41BA9">
            <w:pPr>
              <w:pStyle w:val="Prrafodelista"/>
              <w:numPr>
                <w:ilvl w:val="0"/>
                <w:numId w:val="9"/>
              </w:numPr>
              <w:tabs>
                <w:tab w:val="left" w:pos="2430"/>
              </w:tabs>
              <w:jc w:val="both"/>
              <w:rPr>
                <w:rFonts w:ascii="Poppins" w:hAnsi="Poppins" w:cs="Poppins"/>
              </w:rPr>
            </w:pPr>
            <w:r w:rsidRPr="00F41BA9">
              <w:rPr>
                <w:rFonts w:ascii="Poppins" w:hAnsi="Poppins" w:cs="Poppins"/>
              </w:rPr>
              <w:t>El valor asegurado se encuentra en la columna U nombrada “VALOR ASEGURADO”</w:t>
            </w:r>
          </w:p>
          <w:p w14:paraId="6AB54556" w14:textId="77777777" w:rsidR="00F2329F" w:rsidRPr="00F41BA9" w:rsidRDefault="00F2329F" w:rsidP="00F41BA9">
            <w:pPr>
              <w:pStyle w:val="Prrafodelista"/>
              <w:numPr>
                <w:ilvl w:val="0"/>
                <w:numId w:val="9"/>
              </w:numPr>
              <w:tabs>
                <w:tab w:val="left" w:pos="2430"/>
              </w:tabs>
              <w:jc w:val="both"/>
              <w:rPr>
                <w:rFonts w:ascii="Poppins" w:hAnsi="Poppins" w:cs="Poppins"/>
              </w:rPr>
            </w:pPr>
            <w:r w:rsidRPr="00F41BA9">
              <w:rPr>
                <w:rFonts w:ascii="Poppins" w:hAnsi="Poppins" w:cs="Poppins"/>
              </w:rPr>
              <w:t>El valor de la prima se encuentra en la columna R nombrada “PRIMA”, tener en cuenta que hay dos valores de prima</w:t>
            </w:r>
          </w:p>
          <w:p w14:paraId="7CB1F62C" w14:textId="77777777" w:rsidR="00F2329F" w:rsidRPr="00F41BA9" w:rsidRDefault="00F2329F" w:rsidP="00F2329F">
            <w:pPr>
              <w:pStyle w:val="Prrafodelista"/>
              <w:tabs>
                <w:tab w:val="left" w:pos="2430"/>
              </w:tabs>
              <w:ind w:left="360"/>
              <w:jc w:val="both"/>
              <w:rPr>
                <w:rFonts w:ascii="Poppins" w:hAnsi="Poppins" w:cs="Poppins"/>
              </w:rPr>
            </w:pPr>
          </w:p>
          <w:p w14:paraId="13D20D74" w14:textId="4181789E" w:rsidR="00F2329F" w:rsidRPr="00F41BA9" w:rsidRDefault="00F2329F" w:rsidP="00923A20">
            <w:pPr>
              <w:tabs>
                <w:tab w:val="left" w:pos="2430"/>
              </w:tabs>
              <w:jc w:val="center"/>
              <w:rPr>
                <w:rFonts w:ascii="Poppins" w:hAnsi="Poppins" w:cs="Poppins"/>
                <w:b/>
                <w:bCs/>
              </w:rPr>
            </w:pPr>
            <w:r w:rsidRPr="00F41BA9">
              <w:rPr>
                <w:rFonts w:ascii="Poppins" w:hAnsi="Poppins" w:cs="Poppins"/>
                <w:b/>
                <w:bCs/>
                <w:noProof/>
              </w:rPr>
              <w:drawing>
                <wp:inline distT="0" distB="0" distL="0" distR="0" wp14:anchorId="1EFD1427" wp14:editId="6FC3B20F">
                  <wp:extent cx="6290465" cy="604989"/>
                  <wp:effectExtent l="0" t="0" r="0" b="5080"/>
                  <wp:docPr id="186746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5511" name=""/>
                          <pic:cNvPicPr/>
                        </pic:nvPicPr>
                        <pic:blipFill>
                          <a:blip r:embed="rId15"/>
                          <a:stretch>
                            <a:fillRect/>
                          </a:stretch>
                        </pic:blipFill>
                        <pic:spPr>
                          <a:xfrm>
                            <a:off x="0" y="0"/>
                            <a:ext cx="6361286" cy="611800"/>
                          </a:xfrm>
                          <a:prstGeom prst="rect">
                            <a:avLst/>
                          </a:prstGeom>
                        </pic:spPr>
                      </pic:pic>
                    </a:graphicData>
                  </a:graphic>
                </wp:inline>
              </w:drawing>
            </w:r>
          </w:p>
          <w:p w14:paraId="2BF0764E" w14:textId="77777777" w:rsidR="00F2329F" w:rsidRPr="00F41BA9" w:rsidRDefault="00F2329F" w:rsidP="00F2329F">
            <w:pPr>
              <w:tabs>
                <w:tab w:val="left" w:pos="2430"/>
              </w:tabs>
              <w:jc w:val="both"/>
              <w:rPr>
                <w:rFonts w:ascii="Poppins" w:hAnsi="Poppins" w:cs="Poppins"/>
                <w:b/>
                <w:bCs/>
              </w:rPr>
            </w:pPr>
          </w:p>
          <w:p w14:paraId="69B4CE01" w14:textId="77777777" w:rsidR="00F2329F" w:rsidRPr="00F41BA9" w:rsidRDefault="00F2329F" w:rsidP="00F2329F">
            <w:pPr>
              <w:pStyle w:val="Prrafodelista"/>
              <w:tabs>
                <w:tab w:val="left" w:pos="2430"/>
              </w:tabs>
              <w:ind w:left="2880"/>
              <w:jc w:val="both"/>
              <w:rPr>
                <w:rStyle w:val="nfasis"/>
                <w:rFonts w:ascii="Poppins" w:hAnsi="Poppins" w:cs="Poppins"/>
              </w:rPr>
            </w:pPr>
            <w:r w:rsidRPr="00F41BA9">
              <w:rPr>
                <w:rStyle w:val="nfasis"/>
                <w:rFonts w:ascii="Poppins" w:hAnsi="Poppins" w:cs="Poppins"/>
              </w:rPr>
              <w:t xml:space="preserve">Cada registro debe cumplir estas condiciones: </w:t>
            </w:r>
          </w:p>
          <w:p w14:paraId="45D50B5A" w14:textId="77777777" w:rsidR="000D0DB0" w:rsidRPr="00F41BA9" w:rsidRDefault="000D0DB0" w:rsidP="005A07E6">
            <w:pPr>
              <w:pStyle w:val="Prrafodelista"/>
              <w:tabs>
                <w:tab w:val="left" w:pos="2430"/>
              </w:tabs>
              <w:ind w:left="2880"/>
              <w:jc w:val="both"/>
              <w:rPr>
                <w:rFonts w:ascii="Poppins" w:hAnsi="Poppins" w:cs="Poppins"/>
                <w:b/>
                <w:bCs/>
              </w:rPr>
            </w:pPr>
          </w:p>
          <w:tbl>
            <w:tblPr>
              <w:tblStyle w:val="Tablaconcuadrcula"/>
              <w:tblW w:w="0" w:type="auto"/>
              <w:tblInd w:w="1080" w:type="dxa"/>
              <w:tblLook w:val="04A0" w:firstRow="1" w:lastRow="0" w:firstColumn="1" w:lastColumn="0" w:noHBand="0" w:noVBand="1"/>
            </w:tblPr>
            <w:tblGrid>
              <w:gridCol w:w="2587"/>
              <w:gridCol w:w="2575"/>
              <w:gridCol w:w="2591"/>
            </w:tblGrid>
            <w:tr w:rsidR="008001AF" w:rsidRPr="00F41BA9" w14:paraId="77F01D6C" w14:textId="77777777" w:rsidTr="005E40A3">
              <w:tc>
                <w:tcPr>
                  <w:tcW w:w="2587" w:type="dxa"/>
                  <w:tcBorders>
                    <w:top w:val="nil"/>
                    <w:left w:val="nil"/>
                    <w:bottom w:val="single" w:sz="4" w:space="0" w:color="auto"/>
                    <w:right w:val="single" w:sz="4" w:space="0" w:color="auto"/>
                  </w:tcBorders>
                </w:tcPr>
                <w:p w14:paraId="489E127B" w14:textId="77777777" w:rsidR="008001AF" w:rsidRPr="00F41BA9" w:rsidRDefault="008001AF" w:rsidP="008001AF">
                  <w:pPr>
                    <w:pStyle w:val="Prrafodelista"/>
                    <w:ind w:left="0"/>
                    <w:rPr>
                      <w:rFonts w:ascii="Poppins" w:hAnsi="Poppins" w:cs="Poppins"/>
                      <w:sz w:val="28"/>
                      <w:szCs w:val="28"/>
                    </w:rPr>
                  </w:pPr>
                </w:p>
              </w:tc>
              <w:tc>
                <w:tcPr>
                  <w:tcW w:w="2575" w:type="dxa"/>
                  <w:tcBorders>
                    <w:left w:val="single" w:sz="4" w:space="0" w:color="auto"/>
                  </w:tcBorders>
                </w:tcPr>
                <w:p w14:paraId="7337D465"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Plan 1</w:t>
                  </w:r>
                </w:p>
              </w:tc>
              <w:tc>
                <w:tcPr>
                  <w:tcW w:w="2591" w:type="dxa"/>
                </w:tcPr>
                <w:p w14:paraId="3FDC0D1E"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Plan 2</w:t>
                  </w:r>
                </w:p>
              </w:tc>
            </w:tr>
            <w:tr w:rsidR="008001AF" w:rsidRPr="00F41BA9" w14:paraId="5725E658" w14:textId="77777777" w:rsidTr="005E40A3">
              <w:tc>
                <w:tcPr>
                  <w:tcW w:w="2587" w:type="dxa"/>
                  <w:tcBorders>
                    <w:top w:val="single" w:sz="4" w:space="0" w:color="auto"/>
                  </w:tcBorders>
                </w:tcPr>
                <w:p w14:paraId="51A5BD28"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Valor asegurado</w:t>
                  </w:r>
                </w:p>
              </w:tc>
              <w:tc>
                <w:tcPr>
                  <w:tcW w:w="2575" w:type="dxa"/>
                </w:tcPr>
                <w:p w14:paraId="5E568A5C"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$7.000.000</w:t>
                  </w:r>
                </w:p>
              </w:tc>
              <w:tc>
                <w:tcPr>
                  <w:tcW w:w="2591" w:type="dxa"/>
                </w:tcPr>
                <w:p w14:paraId="3906DBAA"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$10.000.000</w:t>
                  </w:r>
                </w:p>
              </w:tc>
            </w:tr>
            <w:tr w:rsidR="008001AF" w:rsidRPr="00F41BA9" w14:paraId="4777ED0F" w14:textId="77777777" w:rsidTr="005E40A3">
              <w:tc>
                <w:tcPr>
                  <w:tcW w:w="2587" w:type="dxa"/>
                </w:tcPr>
                <w:p w14:paraId="640292C9"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Prima mensual</w:t>
                  </w:r>
                </w:p>
              </w:tc>
              <w:tc>
                <w:tcPr>
                  <w:tcW w:w="2575" w:type="dxa"/>
                </w:tcPr>
                <w:p w14:paraId="51C61A89"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$8.500</w:t>
                  </w:r>
                </w:p>
              </w:tc>
              <w:tc>
                <w:tcPr>
                  <w:tcW w:w="2591" w:type="dxa"/>
                </w:tcPr>
                <w:p w14:paraId="37F4DABA"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$13.000</w:t>
                  </w:r>
                </w:p>
              </w:tc>
            </w:tr>
            <w:tr w:rsidR="008001AF" w:rsidRPr="00F41BA9" w14:paraId="4465408A" w14:textId="77777777" w:rsidTr="005E40A3">
              <w:tc>
                <w:tcPr>
                  <w:tcW w:w="2587" w:type="dxa"/>
                </w:tcPr>
                <w:p w14:paraId="5ECE29F8"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Prima con %</w:t>
                  </w:r>
                </w:p>
              </w:tc>
              <w:tc>
                <w:tcPr>
                  <w:tcW w:w="2575" w:type="dxa"/>
                </w:tcPr>
                <w:p w14:paraId="262D00E9"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8.075</w:t>
                  </w:r>
                </w:p>
              </w:tc>
              <w:tc>
                <w:tcPr>
                  <w:tcW w:w="2591" w:type="dxa"/>
                </w:tcPr>
                <w:p w14:paraId="2788C11D" w14:textId="77777777" w:rsidR="008001AF" w:rsidRPr="00F41BA9" w:rsidRDefault="008001AF" w:rsidP="008001AF">
                  <w:pPr>
                    <w:rPr>
                      <w:rFonts w:ascii="Poppins" w:hAnsi="Poppins" w:cs="Poppins"/>
                      <w:i/>
                      <w:iCs/>
                      <w:sz w:val="20"/>
                      <w:szCs w:val="20"/>
                    </w:rPr>
                  </w:pPr>
                  <w:r w:rsidRPr="00F41BA9">
                    <w:rPr>
                      <w:rFonts w:ascii="Poppins" w:hAnsi="Poppins" w:cs="Poppins"/>
                      <w:i/>
                      <w:iCs/>
                      <w:sz w:val="20"/>
                      <w:szCs w:val="20"/>
                    </w:rPr>
                    <w:t>$12.350</w:t>
                  </w:r>
                </w:p>
              </w:tc>
            </w:tr>
          </w:tbl>
          <w:p w14:paraId="30C3E475" w14:textId="77777777" w:rsidR="000D0DB0" w:rsidRPr="00F41BA9" w:rsidRDefault="000D0DB0" w:rsidP="005A07E6">
            <w:pPr>
              <w:pStyle w:val="Prrafodelista"/>
              <w:tabs>
                <w:tab w:val="left" w:pos="2430"/>
              </w:tabs>
              <w:ind w:left="2880"/>
              <w:jc w:val="both"/>
              <w:rPr>
                <w:rFonts w:ascii="Poppins" w:hAnsi="Poppins" w:cs="Poppins"/>
                <w:b/>
                <w:bCs/>
              </w:rPr>
            </w:pPr>
          </w:p>
          <w:p w14:paraId="2728263F" w14:textId="77777777" w:rsidR="00F2329F" w:rsidRPr="00F41BA9" w:rsidRDefault="00F2329F" w:rsidP="00F2329F">
            <w:pPr>
              <w:pStyle w:val="Prrafodelista"/>
              <w:tabs>
                <w:tab w:val="left" w:pos="2430"/>
              </w:tabs>
              <w:ind w:left="2520"/>
              <w:jc w:val="both"/>
              <w:rPr>
                <w:rFonts w:ascii="Poppins" w:hAnsi="Poppins" w:cs="Poppins"/>
                <w:b/>
                <w:bCs/>
              </w:rPr>
            </w:pPr>
          </w:p>
          <w:p w14:paraId="20E2AC52" w14:textId="62C342F8" w:rsidR="00F2329F" w:rsidRPr="00F41BA9" w:rsidRDefault="00F2329F" w:rsidP="00F41BA9">
            <w:pPr>
              <w:pStyle w:val="Prrafodelista"/>
              <w:numPr>
                <w:ilvl w:val="3"/>
                <w:numId w:val="9"/>
              </w:numPr>
              <w:rPr>
                <w:rFonts w:ascii="Poppins" w:hAnsi="Poppins" w:cs="Poppins"/>
                <w:b/>
                <w:bCs/>
              </w:rPr>
            </w:pPr>
            <w:r w:rsidRPr="00F41BA9">
              <w:rPr>
                <w:rFonts w:ascii="Poppins" w:hAnsi="Poppins" w:cs="Poppins"/>
                <w:b/>
                <w:bCs/>
              </w:rPr>
              <w:t xml:space="preserve">AP Menores: </w:t>
            </w:r>
            <w:r w:rsidR="00F41BA9" w:rsidRPr="00F41BA9">
              <w:rPr>
                <w:rFonts w:ascii="Poppins" w:hAnsi="Poppins" w:cs="Poppins"/>
              </w:rPr>
              <w:t>Estructura accidentes menores voluntario 110. Anexo 3.</w:t>
            </w:r>
            <w:r w:rsidR="00F41BA9" w:rsidRPr="00F41BA9">
              <w:rPr>
                <w:rFonts w:ascii="Poppins" w:hAnsi="Poppins" w:cs="Poppins"/>
                <w:b/>
                <w:bCs/>
              </w:rPr>
              <w:t xml:space="preserve"> </w:t>
            </w:r>
          </w:p>
          <w:p w14:paraId="220DC087" w14:textId="77777777" w:rsidR="00F2329F" w:rsidRPr="00F41BA9" w:rsidRDefault="00F2329F" w:rsidP="00F2329F">
            <w:pPr>
              <w:tabs>
                <w:tab w:val="left" w:pos="2430"/>
              </w:tabs>
              <w:jc w:val="both"/>
              <w:rPr>
                <w:rFonts w:ascii="Poppins" w:hAnsi="Poppins" w:cs="Poppins"/>
                <w:b/>
                <w:bCs/>
              </w:rPr>
            </w:pPr>
          </w:p>
          <w:p w14:paraId="1ECA4764" w14:textId="77777777" w:rsidR="00F2329F" w:rsidRPr="00F41BA9" w:rsidRDefault="00F2329F" w:rsidP="00F41BA9">
            <w:pPr>
              <w:pStyle w:val="Prrafodelista"/>
              <w:numPr>
                <w:ilvl w:val="0"/>
                <w:numId w:val="9"/>
              </w:numPr>
              <w:tabs>
                <w:tab w:val="left" w:pos="2430"/>
              </w:tabs>
              <w:jc w:val="both"/>
              <w:rPr>
                <w:rFonts w:ascii="Poppins" w:hAnsi="Poppins" w:cs="Poppins"/>
                <w:i/>
                <w:iCs/>
              </w:rPr>
            </w:pPr>
            <w:r w:rsidRPr="00F41BA9">
              <w:rPr>
                <w:rFonts w:ascii="Poppins" w:hAnsi="Poppins" w:cs="Poppins"/>
                <w:i/>
                <w:iCs/>
              </w:rPr>
              <w:t>El plan se encuentra en la columna F nombrada “PLAN”</w:t>
            </w:r>
          </w:p>
          <w:p w14:paraId="51218452" w14:textId="77777777" w:rsidR="00F2329F" w:rsidRPr="00F41BA9" w:rsidRDefault="00F2329F" w:rsidP="00F41BA9">
            <w:pPr>
              <w:pStyle w:val="Prrafodelista"/>
              <w:numPr>
                <w:ilvl w:val="0"/>
                <w:numId w:val="9"/>
              </w:numPr>
              <w:tabs>
                <w:tab w:val="left" w:pos="2430"/>
              </w:tabs>
              <w:jc w:val="both"/>
              <w:rPr>
                <w:rFonts w:ascii="Poppins" w:hAnsi="Poppins" w:cs="Poppins"/>
                <w:i/>
                <w:iCs/>
              </w:rPr>
            </w:pPr>
            <w:r w:rsidRPr="00F41BA9">
              <w:rPr>
                <w:rFonts w:ascii="Poppins" w:hAnsi="Poppins" w:cs="Poppins"/>
                <w:i/>
                <w:iCs/>
              </w:rPr>
              <w:t>El valor asegurado se encuentra en la columna U nombrada “VALOR ASEGURADO”</w:t>
            </w:r>
          </w:p>
          <w:p w14:paraId="0DDE1216" w14:textId="77777777" w:rsidR="00F2329F" w:rsidRPr="00F41BA9" w:rsidRDefault="00F2329F" w:rsidP="00F41BA9">
            <w:pPr>
              <w:pStyle w:val="Prrafodelista"/>
              <w:numPr>
                <w:ilvl w:val="0"/>
                <w:numId w:val="9"/>
              </w:numPr>
              <w:tabs>
                <w:tab w:val="left" w:pos="2430"/>
              </w:tabs>
              <w:jc w:val="both"/>
              <w:rPr>
                <w:rFonts w:ascii="Poppins" w:hAnsi="Poppins" w:cs="Poppins"/>
                <w:i/>
                <w:iCs/>
              </w:rPr>
            </w:pPr>
            <w:r w:rsidRPr="00F41BA9">
              <w:rPr>
                <w:rFonts w:ascii="Poppins" w:hAnsi="Poppins" w:cs="Poppins"/>
                <w:i/>
                <w:iCs/>
              </w:rPr>
              <w:t>El valor de la prima se encuentra en la columna R nombrada “PRIMA”, tener en cuenta que hay dos valores de prima</w:t>
            </w:r>
          </w:p>
          <w:p w14:paraId="1B6896BC" w14:textId="77777777" w:rsidR="00F2329F" w:rsidRPr="00F41BA9" w:rsidRDefault="00F2329F" w:rsidP="00F2329F">
            <w:pPr>
              <w:pStyle w:val="Prrafodelista"/>
              <w:tabs>
                <w:tab w:val="left" w:pos="2430"/>
              </w:tabs>
              <w:jc w:val="both"/>
              <w:rPr>
                <w:rStyle w:val="nfasis"/>
                <w:rFonts w:ascii="Poppins" w:hAnsi="Poppins" w:cs="Poppins"/>
              </w:rPr>
            </w:pPr>
          </w:p>
          <w:p w14:paraId="014DC26C" w14:textId="41114D1A" w:rsidR="00F2329F" w:rsidRPr="00F41BA9" w:rsidRDefault="00923A20" w:rsidP="00923A20">
            <w:pPr>
              <w:jc w:val="center"/>
              <w:rPr>
                <w:rStyle w:val="nfasis"/>
                <w:rFonts w:ascii="Poppins" w:hAnsi="Poppins" w:cs="Poppins"/>
              </w:rPr>
            </w:pPr>
            <w:r w:rsidRPr="00F41BA9">
              <w:rPr>
                <w:rFonts w:ascii="Poppins" w:hAnsi="Poppins" w:cs="Poppins"/>
                <w:noProof/>
              </w:rPr>
              <w:drawing>
                <wp:inline distT="0" distB="0" distL="0" distR="0" wp14:anchorId="4FC7C745" wp14:editId="3E348054">
                  <wp:extent cx="6290465" cy="604989"/>
                  <wp:effectExtent l="0" t="0" r="0" b="5080"/>
                  <wp:docPr id="69420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5511" name=""/>
                          <pic:cNvPicPr/>
                        </pic:nvPicPr>
                        <pic:blipFill>
                          <a:blip r:embed="rId15"/>
                          <a:stretch>
                            <a:fillRect/>
                          </a:stretch>
                        </pic:blipFill>
                        <pic:spPr>
                          <a:xfrm>
                            <a:off x="0" y="0"/>
                            <a:ext cx="6361286" cy="611800"/>
                          </a:xfrm>
                          <a:prstGeom prst="rect">
                            <a:avLst/>
                          </a:prstGeom>
                        </pic:spPr>
                      </pic:pic>
                    </a:graphicData>
                  </a:graphic>
                </wp:inline>
              </w:drawing>
            </w:r>
          </w:p>
          <w:p w14:paraId="3291CF4B" w14:textId="5611A94D" w:rsidR="00F2329F" w:rsidRPr="00F41BA9" w:rsidRDefault="00F2329F" w:rsidP="00F2329F">
            <w:pPr>
              <w:tabs>
                <w:tab w:val="left" w:pos="2430"/>
              </w:tabs>
              <w:jc w:val="both"/>
              <w:rPr>
                <w:rFonts w:ascii="Poppins" w:hAnsi="Poppins" w:cs="Poppins"/>
                <w:b/>
                <w:bCs/>
              </w:rPr>
            </w:pPr>
            <w:r w:rsidRPr="00F41BA9">
              <w:rPr>
                <w:rFonts w:ascii="Poppins" w:hAnsi="Poppins" w:cs="Poppins"/>
                <w:b/>
                <w:bCs/>
              </w:rPr>
              <w:t xml:space="preserve"> </w:t>
            </w:r>
          </w:p>
          <w:p w14:paraId="29E17C4F" w14:textId="77777777" w:rsidR="00F2329F" w:rsidRPr="00F41BA9" w:rsidRDefault="00F2329F" w:rsidP="00F2329F">
            <w:pPr>
              <w:pStyle w:val="Prrafodelista"/>
              <w:tabs>
                <w:tab w:val="left" w:pos="2430"/>
              </w:tabs>
              <w:ind w:left="2880"/>
              <w:jc w:val="both"/>
              <w:rPr>
                <w:rStyle w:val="nfasis"/>
                <w:rFonts w:ascii="Poppins" w:hAnsi="Poppins" w:cs="Poppins"/>
              </w:rPr>
            </w:pPr>
            <w:r w:rsidRPr="00F41BA9">
              <w:rPr>
                <w:rStyle w:val="nfasis"/>
                <w:rFonts w:ascii="Poppins" w:hAnsi="Poppins" w:cs="Poppins"/>
              </w:rPr>
              <w:t xml:space="preserve">Cada registro debe cumplir estas condiciones: </w:t>
            </w:r>
          </w:p>
          <w:p w14:paraId="32F97B70" w14:textId="77777777" w:rsidR="00F2329F" w:rsidRPr="00F41BA9" w:rsidRDefault="00F2329F" w:rsidP="00F2329F">
            <w:pPr>
              <w:tabs>
                <w:tab w:val="left" w:pos="2430"/>
              </w:tabs>
              <w:jc w:val="both"/>
              <w:rPr>
                <w:rFonts w:ascii="Poppins" w:hAnsi="Poppins" w:cs="Poppins"/>
                <w:b/>
                <w:bCs/>
              </w:rPr>
            </w:pPr>
          </w:p>
          <w:tbl>
            <w:tblPr>
              <w:tblStyle w:val="Tablaconcuadrcula"/>
              <w:tblW w:w="0" w:type="auto"/>
              <w:tblInd w:w="1080" w:type="dxa"/>
              <w:tblLook w:val="04A0" w:firstRow="1" w:lastRow="0" w:firstColumn="1" w:lastColumn="0" w:noHBand="0" w:noVBand="1"/>
            </w:tblPr>
            <w:tblGrid>
              <w:gridCol w:w="2589"/>
              <w:gridCol w:w="2582"/>
              <w:gridCol w:w="2582"/>
            </w:tblGrid>
            <w:tr w:rsidR="00F2329F" w:rsidRPr="00F41BA9" w14:paraId="088310EB" w14:textId="77777777" w:rsidTr="00347A8C">
              <w:tc>
                <w:tcPr>
                  <w:tcW w:w="2589" w:type="dxa"/>
                  <w:tcBorders>
                    <w:top w:val="nil"/>
                    <w:left w:val="nil"/>
                    <w:bottom w:val="single" w:sz="4" w:space="0" w:color="auto"/>
                    <w:right w:val="single" w:sz="4" w:space="0" w:color="auto"/>
                  </w:tcBorders>
                </w:tcPr>
                <w:p w14:paraId="280153A0" w14:textId="77777777" w:rsidR="00F2329F" w:rsidRPr="00F41BA9" w:rsidRDefault="00F2329F" w:rsidP="00F2329F">
                  <w:pPr>
                    <w:pStyle w:val="Prrafodelista"/>
                    <w:ind w:left="0"/>
                    <w:rPr>
                      <w:rFonts w:ascii="Poppins" w:hAnsi="Poppins" w:cs="Poppins"/>
                      <w:sz w:val="28"/>
                      <w:szCs w:val="28"/>
                    </w:rPr>
                  </w:pPr>
                </w:p>
              </w:tc>
              <w:tc>
                <w:tcPr>
                  <w:tcW w:w="2582" w:type="dxa"/>
                  <w:tcBorders>
                    <w:left w:val="single" w:sz="4" w:space="0" w:color="auto"/>
                  </w:tcBorders>
                </w:tcPr>
                <w:p w14:paraId="55F1F618"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Plan 1</w:t>
                  </w:r>
                </w:p>
              </w:tc>
              <w:tc>
                <w:tcPr>
                  <w:tcW w:w="2582" w:type="dxa"/>
                </w:tcPr>
                <w:p w14:paraId="3E7ACFCF"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Plan 2</w:t>
                  </w:r>
                </w:p>
              </w:tc>
            </w:tr>
            <w:tr w:rsidR="00F2329F" w:rsidRPr="00F41BA9" w14:paraId="226B7067" w14:textId="77777777" w:rsidTr="00347A8C">
              <w:tc>
                <w:tcPr>
                  <w:tcW w:w="2589" w:type="dxa"/>
                  <w:tcBorders>
                    <w:top w:val="single" w:sz="4" w:space="0" w:color="auto"/>
                  </w:tcBorders>
                </w:tcPr>
                <w:p w14:paraId="272CBD3F"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Valor asegurado</w:t>
                  </w:r>
                </w:p>
              </w:tc>
              <w:tc>
                <w:tcPr>
                  <w:tcW w:w="2582" w:type="dxa"/>
                </w:tcPr>
                <w:p w14:paraId="7A64E45D"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$5.000.000</w:t>
                  </w:r>
                </w:p>
              </w:tc>
              <w:tc>
                <w:tcPr>
                  <w:tcW w:w="2582" w:type="dxa"/>
                </w:tcPr>
                <w:p w14:paraId="0B99B2C2"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$8.000.000</w:t>
                  </w:r>
                </w:p>
              </w:tc>
            </w:tr>
            <w:tr w:rsidR="00F2329F" w:rsidRPr="00F41BA9" w14:paraId="745AED1D" w14:textId="77777777" w:rsidTr="00347A8C">
              <w:tc>
                <w:tcPr>
                  <w:tcW w:w="2589" w:type="dxa"/>
                </w:tcPr>
                <w:p w14:paraId="0EC3F48A"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Prima mensual</w:t>
                  </w:r>
                </w:p>
              </w:tc>
              <w:tc>
                <w:tcPr>
                  <w:tcW w:w="2582" w:type="dxa"/>
                </w:tcPr>
                <w:p w14:paraId="0E8912CD"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$7.800</w:t>
                  </w:r>
                </w:p>
              </w:tc>
              <w:tc>
                <w:tcPr>
                  <w:tcW w:w="2582" w:type="dxa"/>
                </w:tcPr>
                <w:p w14:paraId="3BA2EC95"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$10.600</w:t>
                  </w:r>
                </w:p>
              </w:tc>
            </w:tr>
            <w:tr w:rsidR="00F2329F" w:rsidRPr="00F41BA9" w14:paraId="44136FAA" w14:textId="77777777" w:rsidTr="00347A8C">
              <w:tc>
                <w:tcPr>
                  <w:tcW w:w="2589" w:type="dxa"/>
                </w:tcPr>
                <w:p w14:paraId="5F475B55"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Prima con %</w:t>
                  </w:r>
                </w:p>
              </w:tc>
              <w:tc>
                <w:tcPr>
                  <w:tcW w:w="2582" w:type="dxa"/>
                </w:tcPr>
                <w:p w14:paraId="4F87B800"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$7.410</w:t>
                  </w:r>
                </w:p>
              </w:tc>
              <w:tc>
                <w:tcPr>
                  <w:tcW w:w="2582" w:type="dxa"/>
                </w:tcPr>
                <w:p w14:paraId="24AAB5F6" w14:textId="77777777" w:rsidR="00F2329F" w:rsidRPr="00F41BA9" w:rsidRDefault="00F2329F" w:rsidP="00F2329F">
                  <w:pPr>
                    <w:rPr>
                      <w:rFonts w:ascii="Poppins" w:hAnsi="Poppins" w:cs="Poppins"/>
                      <w:i/>
                      <w:iCs/>
                      <w:sz w:val="20"/>
                      <w:szCs w:val="20"/>
                    </w:rPr>
                  </w:pPr>
                  <w:r w:rsidRPr="00F41BA9">
                    <w:rPr>
                      <w:rFonts w:ascii="Poppins" w:hAnsi="Poppins" w:cs="Poppins"/>
                      <w:i/>
                      <w:iCs/>
                      <w:sz w:val="20"/>
                      <w:szCs w:val="20"/>
                    </w:rPr>
                    <w:t>$10.070</w:t>
                  </w:r>
                </w:p>
              </w:tc>
            </w:tr>
          </w:tbl>
          <w:p w14:paraId="1EA2C769" w14:textId="77777777" w:rsidR="001C01F7" w:rsidRPr="00F41BA9" w:rsidRDefault="001C01F7" w:rsidP="005A07E6">
            <w:pPr>
              <w:pStyle w:val="Prrafodelista"/>
              <w:tabs>
                <w:tab w:val="left" w:pos="2430"/>
              </w:tabs>
              <w:ind w:left="2880"/>
              <w:jc w:val="both"/>
              <w:rPr>
                <w:rFonts w:ascii="Poppins" w:hAnsi="Poppins" w:cs="Poppins"/>
                <w:b/>
                <w:bCs/>
              </w:rPr>
            </w:pPr>
          </w:p>
          <w:p w14:paraId="647A4F9E" w14:textId="1CA89223" w:rsidR="001C01F7" w:rsidRPr="00F41BA9" w:rsidRDefault="001C01F7" w:rsidP="00F41BA9">
            <w:pPr>
              <w:pStyle w:val="Prrafodelista"/>
              <w:numPr>
                <w:ilvl w:val="2"/>
                <w:numId w:val="9"/>
              </w:numPr>
              <w:tabs>
                <w:tab w:val="left" w:pos="2430"/>
              </w:tabs>
              <w:jc w:val="both"/>
              <w:rPr>
                <w:rFonts w:ascii="Poppins" w:hAnsi="Poppins" w:cs="Poppins"/>
                <w:b/>
                <w:bCs/>
              </w:rPr>
            </w:pPr>
            <w:r w:rsidRPr="00F41BA9">
              <w:rPr>
                <w:rFonts w:ascii="Poppins" w:hAnsi="Poppins" w:cs="Poppins"/>
                <w:b/>
                <w:bCs/>
              </w:rPr>
              <w:t>Control d</w:t>
            </w:r>
            <w:r w:rsidR="00923A20" w:rsidRPr="00F41BA9">
              <w:rPr>
                <w:rFonts w:ascii="Poppins" w:hAnsi="Poppins" w:cs="Poppins"/>
                <w:b/>
                <w:bCs/>
              </w:rPr>
              <w:t>el plazo</w:t>
            </w:r>
            <w:r w:rsidR="00811450" w:rsidRPr="00F41BA9">
              <w:rPr>
                <w:rFonts w:ascii="Poppins" w:hAnsi="Poppins" w:cs="Poppins"/>
                <w:b/>
                <w:bCs/>
              </w:rPr>
              <w:t xml:space="preserve">: </w:t>
            </w:r>
            <w:r w:rsidR="00923A20" w:rsidRPr="00F41BA9">
              <w:rPr>
                <w:rFonts w:ascii="Poppins" w:hAnsi="Poppins" w:cs="Poppins"/>
              </w:rPr>
              <w:t>Se debe garantizar que el plazo registrado en las bases de venta corresponda al calculado a partir de la fecha de inicio y la fecha fin de vigencia.</w:t>
            </w:r>
          </w:p>
          <w:p w14:paraId="753B43B8" w14:textId="77777777" w:rsidR="00E02B5E" w:rsidRPr="00F41BA9" w:rsidRDefault="00E02B5E" w:rsidP="00E02B5E">
            <w:pPr>
              <w:pStyle w:val="Prrafodelista"/>
              <w:tabs>
                <w:tab w:val="left" w:pos="2430"/>
              </w:tabs>
              <w:ind w:left="2160"/>
              <w:jc w:val="both"/>
              <w:rPr>
                <w:rFonts w:ascii="Poppins" w:hAnsi="Poppins" w:cs="Poppins"/>
                <w:b/>
                <w:bCs/>
              </w:rPr>
            </w:pPr>
          </w:p>
          <w:p w14:paraId="62336FFD" w14:textId="77777777" w:rsidR="00F41BA9" w:rsidRPr="00F41BA9" w:rsidRDefault="00E02B5E" w:rsidP="00F41BA9">
            <w:pPr>
              <w:pStyle w:val="Prrafodelista"/>
              <w:numPr>
                <w:ilvl w:val="3"/>
                <w:numId w:val="9"/>
              </w:numPr>
              <w:rPr>
                <w:rFonts w:ascii="Poppins" w:hAnsi="Poppins" w:cs="Poppins"/>
                <w:b/>
                <w:bCs/>
              </w:rPr>
            </w:pPr>
            <w:r w:rsidRPr="00F41BA9">
              <w:rPr>
                <w:rFonts w:ascii="Poppins" w:hAnsi="Poppins" w:cs="Poppins"/>
                <w:b/>
                <w:bCs/>
              </w:rPr>
              <w:t>Voluntario:</w:t>
            </w:r>
            <w:r w:rsidR="004732EA" w:rsidRPr="00F41BA9">
              <w:rPr>
                <w:rFonts w:ascii="Poppins" w:hAnsi="Poppins" w:cs="Poppins"/>
                <w:b/>
                <w:bCs/>
              </w:rPr>
              <w:t xml:space="preserve"> </w:t>
            </w:r>
            <w:r w:rsidR="00F41BA9" w:rsidRPr="00F41BA9">
              <w:rPr>
                <w:rFonts w:ascii="Poppins" w:hAnsi="Poppins" w:cs="Poppins"/>
                <w:b/>
                <w:bCs/>
              </w:rPr>
              <w:t>Estructura vida voluntaria 108. Anexo 1.</w:t>
            </w:r>
          </w:p>
          <w:p w14:paraId="32E3339B" w14:textId="6A5C28BB" w:rsidR="00923A20" w:rsidRPr="00F41BA9" w:rsidRDefault="00923A20" w:rsidP="00F41BA9">
            <w:pPr>
              <w:pStyle w:val="Prrafodelista"/>
              <w:ind w:left="2520"/>
              <w:rPr>
                <w:rFonts w:ascii="Poppins" w:hAnsi="Poppins" w:cs="Poppins"/>
                <w:b/>
                <w:bCs/>
              </w:rPr>
            </w:pPr>
            <w:r w:rsidRPr="00F41BA9">
              <w:rPr>
                <w:rFonts w:ascii="Poppins" w:hAnsi="Poppins" w:cs="Poppins"/>
              </w:rPr>
              <w:t>El "PLAZO INICIAL" (columna P) debe coincidir con el plazo calculado entre la "FECHAACTIVACION" (columna D) y la "FECHAFINVIGENCIADERIESGO REAL" (columna Q).</w:t>
            </w:r>
          </w:p>
          <w:p w14:paraId="0587A5C2" w14:textId="513FA111" w:rsidR="00263361" w:rsidRPr="00F41BA9" w:rsidRDefault="00263361" w:rsidP="00923A20">
            <w:pPr>
              <w:tabs>
                <w:tab w:val="left" w:pos="2430"/>
              </w:tabs>
              <w:ind w:left="2160"/>
              <w:jc w:val="both"/>
              <w:rPr>
                <w:rFonts w:ascii="Poppins" w:hAnsi="Poppins" w:cs="Poppins"/>
                <w:b/>
                <w:bCs/>
              </w:rPr>
            </w:pPr>
          </w:p>
          <w:p w14:paraId="2C0952B2" w14:textId="7CB6420A" w:rsidR="00923A20" w:rsidRPr="00F41BA9" w:rsidRDefault="00923A20" w:rsidP="00923A20">
            <w:pPr>
              <w:jc w:val="center"/>
              <w:rPr>
                <w:rFonts w:ascii="Poppins" w:hAnsi="Poppins" w:cs="Poppins"/>
                <w:b/>
                <w:bCs/>
              </w:rPr>
            </w:pPr>
            <w:r w:rsidRPr="00F41BA9">
              <w:rPr>
                <w:rFonts w:ascii="Poppins" w:hAnsi="Poppins" w:cs="Poppins"/>
                <w:noProof/>
              </w:rPr>
              <w:drawing>
                <wp:inline distT="0" distB="0" distL="0" distR="0" wp14:anchorId="77106F7E" wp14:editId="4C922A56">
                  <wp:extent cx="5612130" cy="483870"/>
                  <wp:effectExtent l="0" t="0" r="7620" b="0"/>
                  <wp:docPr id="520866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66181" name=""/>
                          <pic:cNvPicPr/>
                        </pic:nvPicPr>
                        <pic:blipFill>
                          <a:blip r:embed="rId16"/>
                          <a:stretch>
                            <a:fillRect/>
                          </a:stretch>
                        </pic:blipFill>
                        <pic:spPr>
                          <a:xfrm>
                            <a:off x="0" y="0"/>
                            <a:ext cx="5612130" cy="483870"/>
                          </a:xfrm>
                          <a:prstGeom prst="rect">
                            <a:avLst/>
                          </a:prstGeom>
                        </pic:spPr>
                      </pic:pic>
                    </a:graphicData>
                  </a:graphic>
                </wp:inline>
              </w:drawing>
            </w:r>
          </w:p>
          <w:p w14:paraId="3A0DD1F7" w14:textId="49596515" w:rsidR="00E02B5E" w:rsidRPr="00F41BA9" w:rsidRDefault="00116CC9" w:rsidP="00263361">
            <w:pPr>
              <w:pStyle w:val="Prrafodelista"/>
              <w:tabs>
                <w:tab w:val="left" w:pos="2430"/>
              </w:tabs>
              <w:spacing w:after="160" w:line="259" w:lineRule="auto"/>
              <w:ind w:left="2880"/>
              <w:jc w:val="both"/>
              <w:rPr>
                <w:rFonts w:ascii="Poppins" w:hAnsi="Poppins" w:cs="Poppins"/>
                <w:b/>
                <w:bCs/>
              </w:rPr>
            </w:pPr>
            <w:r w:rsidRPr="00F41BA9">
              <w:rPr>
                <w:rFonts w:ascii="Poppins" w:hAnsi="Poppins" w:cs="Poppins"/>
              </w:rPr>
              <w:t xml:space="preserve"> </w:t>
            </w:r>
            <w:r w:rsidR="00130FE6" w:rsidRPr="00F41BA9">
              <w:rPr>
                <w:rFonts w:ascii="Poppins" w:hAnsi="Poppins" w:cs="Poppins"/>
              </w:rPr>
              <w:t xml:space="preserve"> </w:t>
            </w:r>
            <w:r w:rsidR="00E02B5E" w:rsidRPr="00F41BA9">
              <w:rPr>
                <w:rFonts w:ascii="Poppins" w:hAnsi="Poppins" w:cs="Poppins"/>
                <w:b/>
                <w:bCs/>
              </w:rPr>
              <w:t xml:space="preserve"> </w:t>
            </w:r>
          </w:p>
          <w:p w14:paraId="3C4899F6" w14:textId="77777777" w:rsidR="00F41BA9" w:rsidRPr="00F41BA9" w:rsidRDefault="00923A20" w:rsidP="00F41BA9">
            <w:pPr>
              <w:pStyle w:val="Prrafodelista"/>
              <w:numPr>
                <w:ilvl w:val="3"/>
                <w:numId w:val="9"/>
              </w:numPr>
              <w:rPr>
                <w:rFonts w:ascii="Poppins" w:hAnsi="Poppins" w:cs="Poppins"/>
                <w:b/>
                <w:bCs/>
              </w:rPr>
            </w:pPr>
            <w:r w:rsidRPr="00F41BA9">
              <w:rPr>
                <w:rFonts w:ascii="Poppins" w:hAnsi="Poppins" w:cs="Poppins"/>
                <w:b/>
                <w:bCs/>
              </w:rPr>
              <w:t>AP Cáncer</w:t>
            </w:r>
            <w:r w:rsidR="00E02B5E" w:rsidRPr="00F41BA9">
              <w:rPr>
                <w:rFonts w:ascii="Poppins" w:hAnsi="Poppins" w:cs="Poppins"/>
                <w:b/>
                <w:bCs/>
              </w:rPr>
              <w:t>:</w:t>
            </w:r>
            <w:r w:rsidR="00263361" w:rsidRPr="00F41BA9">
              <w:rPr>
                <w:rFonts w:ascii="Poppins" w:hAnsi="Poppins" w:cs="Poppins"/>
                <w:b/>
                <w:bCs/>
              </w:rPr>
              <w:t xml:space="preserve"> </w:t>
            </w:r>
            <w:r w:rsidR="0052053F" w:rsidRPr="00F41BA9">
              <w:rPr>
                <w:rFonts w:ascii="Poppins" w:hAnsi="Poppins" w:cs="Poppins"/>
                <w:b/>
                <w:bCs/>
              </w:rPr>
              <w:t xml:space="preserve"> </w:t>
            </w:r>
            <w:r w:rsidR="00F41BA9" w:rsidRPr="00F41BA9">
              <w:rPr>
                <w:rFonts w:ascii="Poppins" w:hAnsi="Poppins" w:cs="Poppins"/>
                <w:b/>
                <w:bCs/>
              </w:rPr>
              <w:t>Estructura AP cáncer voluntario 114. Anexo 2.</w:t>
            </w:r>
          </w:p>
          <w:p w14:paraId="58AE3537" w14:textId="484738E0" w:rsidR="0052053F" w:rsidRPr="00F41BA9" w:rsidRDefault="00923A20" w:rsidP="00F41BA9">
            <w:pPr>
              <w:pStyle w:val="Prrafodelista"/>
              <w:tabs>
                <w:tab w:val="left" w:pos="2430"/>
              </w:tabs>
              <w:spacing w:after="160" w:line="259" w:lineRule="auto"/>
              <w:ind w:left="2520"/>
              <w:jc w:val="both"/>
              <w:rPr>
                <w:rFonts w:ascii="Poppins" w:hAnsi="Poppins" w:cs="Poppins"/>
                <w:b/>
                <w:bCs/>
              </w:rPr>
            </w:pPr>
            <w:r w:rsidRPr="00F41BA9">
              <w:rPr>
                <w:rFonts w:ascii="Poppins" w:hAnsi="Poppins" w:cs="Poppins"/>
              </w:rPr>
              <w:t>El "PLAZO" (columna CW) debe coincidir con el plazo calculado entre la "FECHA INICIO DE VIGENCIA" (columna D) y la "FECHAFINVIGENCIADERIESGO REAL" (columna E).</w:t>
            </w:r>
          </w:p>
          <w:p w14:paraId="10E5B108" w14:textId="77777777" w:rsidR="00923A20" w:rsidRPr="00F41BA9" w:rsidRDefault="00923A20" w:rsidP="00923A20">
            <w:pPr>
              <w:pStyle w:val="Prrafodelista"/>
              <w:tabs>
                <w:tab w:val="left" w:pos="2430"/>
              </w:tabs>
              <w:spacing w:after="160" w:line="259" w:lineRule="auto"/>
              <w:ind w:left="2520"/>
              <w:jc w:val="both"/>
              <w:rPr>
                <w:rFonts w:ascii="Poppins" w:hAnsi="Poppins" w:cs="Poppins"/>
                <w:b/>
                <w:bCs/>
              </w:rPr>
            </w:pPr>
          </w:p>
          <w:p w14:paraId="0B30F491" w14:textId="77777777" w:rsidR="00923A20" w:rsidRPr="00F41BA9" w:rsidRDefault="00923A20" w:rsidP="000C7216">
            <w:pPr>
              <w:pStyle w:val="Prrafodelista"/>
              <w:tabs>
                <w:tab w:val="left" w:pos="2430"/>
              </w:tabs>
              <w:ind w:left="2880"/>
              <w:jc w:val="both"/>
              <w:rPr>
                <w:rFonts w:ascii="Poppins" w:hAnsi="Poppins" w:cs="Poppins"/>
                <w:b/>
                <w:bCs/>
              </w:rPr>
            </w:pPr>
            <w:r w:rsidRPr="00F41BA9">
              <w:rPr>
                <w:rFonts w:ascii="Poppins" w:hAnsi="Poppins" w:cs="Poppins"/>
                <w:noProof/>
              </w:rPr>
              <w:drawing>
                <wp:inline distT="0" distB="0" distL="0" distR="0" wp14:anchorId="210E4CAC" wp14:editId="3CA03308">
                  <wp:extent cx="3683527" cy="844713"/>
                  <wp:effectExtent l="0" t="0" r="0" b="0"/>
                  <wp:docPr id="1786700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0293" name=""/>
                          <pic:cNvPicPr/>
                        </pic:nvPicPr>
                        <pic:blipFill rotWithShape="1">
                          <a:blip r:embed="rId17"/>
                          <a:srcRect l="1301" t="949"/>
                          <a:stretch>
                            <a:fillRect/>
                          </a:stretch>
                        </pic:blipFill>
                        <pic:spPr bwMode="auto">
                          <a:xfrm>
                            <a:off x="0" y="0"/>
                            <a:ext cx="3739514" cy="857552"/>
                          </a:xfrm>
                          <a:prstGeom prst="rect">
                            <a:avLst/>
                          </a:prstGeom>
                          <a:ln>
                            <a:noFill/>
                          </a:ln>
                          <a:extLst>
                            <a:ext uri="{53640926-AAD7-44D8-BBD7-CCE9431645EC}">
                              <a14:shadowObscured xmlns:a14="http://schemas.microsoft.com/office/drawing/2010/main"/>
                            </a:ext>
                          </a:extLst>
                        </pic:spPr>
                      </pic:pic>
                    </a:graphicData>
                  </a:graphic>
                </wp:inline>
              </w:drawing>
            </w:r>
          </w:p>
          <w:p w14:paraId="666AE71C" w14:textId="77777777" w:rsidR="00923A20" w:rsidRPr="00F41BA9" w:rsidRDefault="00923A20" w:rsidP="000C7216">
            <w:pPr>
              <w:pStyle w:val="Prrafodelista"/>
              <w:tabs>
                <w:tab w:val="left" w:pos="2430"/>
              </w:tabs>
              <w:ind w:left="2880"/>
              <w:jc w:val="both"/>
              <w:rPr>
                <w:rFonts w:ascii="Poppins" w:hAnsi="Poppins" w:cs="Poppins"/>
                <w:b/>
                <w:bCs/>
              </w:rPr>
            </w:pPr>
          </w:p>
          <w:p w14:paraId="339C3DD9" w14:textId="6496E08A" w:rsidR="00811450" w:rsidRPr="00F41BA9" w:rsidRDefault="00923A20" w:rsidP="000C7216">
            <w:pPr>
              <w:pStyle w:val="Prrafodelista"/>
              <w:tabs>
                <w:tab w:val="left" w:pos="2430"/>
              </w:tabs>
              <w:ind w:left="2880"/>
              <w:jc w:val="both"/>
              <w:rPr>
                <w:rFonts w:ascii="Poppins" w:hAnsi="Poppins" w:cs="Poppins"/>
                <w:b/>
                <w:bCs/>
              </w:rPr>
            </w:pPr>
            <w:r w:rsidRPr="00F41BA9">
              <w:rPr>
                <w:rFonts w:ascii="Poppins" w:hAnsi="Poppins" w:cs="Poppins"/>
                <w:i/>
                <w:iCs/>
                <w:noProof/>
              </w:rPr>
              <w:drawing>
                <wp:inline distT="0" distB="0" distL="0" distR="0" wp14:anchorId="602AEB28" wp14:editId="698C3993">
                  <wp:extent cx="3755473" cy="809702"/>
                  <wp:effectExtent l="0" t="0" r="0" b="9525"/>
                  <wp:docPr id="1622763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3440" name=""/>
                          <pic:cNvPicPr/>
                        </pic:nvPicPr>
                        <pic:blipFill>
                          <a:blip r:embed="rId18"/>
                          <a:stretch>
                            <a:fillRect/>
                          </a:stretch>
                        </pic:blipFill>
                        <pic:spPr>
                          <a:xfrm>
                            <a:off x="0" y="0"/>
                            <a:ext cx="3772353" cy="813341"/>
                          </a:xfrm>
                          <a:prstGeom prst="rect">
                            <a:avLst/>
                          </a:prstGeom>
                        </pic:spPr>
                      </pic:pic>
                    </a:graphicData>
                  </a:graphic>
                </wp:inline>
              </w:drawing>
            </w:r>
          </w:p>
          <w:p w14:paraId="4975C803" w14:textId="588C5843" w:rsidR="00F41BA9" w:rsidRDefault="00923A20" w:rsidP="00F41BA9">
            <w:pPr>
              <w:pStyle w:val="Prrafodelista"/>
              <w:numPr>
                <w:ilvl w:val="3"/>
                <w:numId w:val="9"/>
              </w:numPr>
              <w:tabs>
                <w:tab w:val="left" w:pos="2430"/>
              </w:tabs>
              <w:spacing w:after="160" w:line="259" w:lineRule="auto"/>
              <w:jc w:val="both"/>
              <w:rPr>
                <w:rFonts w:ascii="Poppins" w:hAnsi="Poppins" w:cs="Poppins"/>
                <w:b/>
                <w:bCs/>
              </w:rPr>
            </w:pPr>
            <w:r w:rsidRPr="00F41BA9">
              <w:rPr>
                <w:rFonts w:ascii="Poppins" w:hAnsi="Poppins" w:cs="Poppins"/>
                <w:b/>
                <w:bCs/>
              </w:rPr>
              <w:t>AP Menores</w:t>
            </w:r>
            <w:r w:rsidR="00E02B5E" w:rsidRPr="00F41BA9">
              <w:rPr>
                <w:rFonts w:ascii="Poppins" w:hAnsi="Poppins" w:cs="Poppins"/>
                <w:b/>
                <w:bCs/>
              </w:rPr>
              <w:t>:</w:t>
            </w:r>
            <w:r w:rsidR="000C7216" w:rsidRPr="00F41BA9">
              <w:rPr>
                <w:rFonts w:ascii="Poppins" w:hAnsi="Poppins" w:cs="Poppins"/>
                <w:b/>
                <w:bCs/>
              </w:rPr>
              <w:t xml:space="preserve"> </w:t>
            </w:r>
            <w:r w:rsidR="00F41BA9" w:rsidRPr="00F41BA9">
              <w:rPr>
                <w:rFonts w:ascii="Poppins" w:hAnsi="Poppins" w:cs="Poppins"/>
                <w:b/>
                <w:bCs/>
              </w:rPr>
              <w:t>Estructura accidentes menores voluntario 110. Anexo 3</w:t>
            </w:r>
          </w:p>
          <w:p w14:paraId="57E74207" w14:textId="4B3B9FFF" w:rsidR="00923A20" w:rsidRPr="00F41BA9" w:rsidRDefault="00923A20" w:rsidP="00F41BA9">
            <w:pPr>
              <w:pStyle w:val="Prrafodelista"/>
              <w:tabs>
                <w:tab w:val="left" w:pos="2430"/>
              </w:tabs>
              <w:spacing w:after="160" w:line="259" w:lineRule="auto"/>
              <w:ind w:left="2520"/>
              <w:jc w:val="both"/>
              <w:rPr>
                <w:rFonts w:ascii="Poppins" w:hAnsi="Poppins" w:cs="Poppins"/>
                <w:b/>
                <w:bCs/>
              </w:rPr>
            </w:pPr>
            <w:r w:rsidRPr="00F41BA9">
              <w:rPr>
                <w:rFonts w:ascii="Poppins" w:hAnsi="Poppins" w:cs="Poppins"/>
              </w:rPr>
              <w:t>El "PLAZO" (columna CW) debe coincidir con el plazo calculado entre la "FECHA INICIO DE VIGENCIA" (columna D) y la "FECHAFINVIGENCIADERIESGO REAL" (columna E).</w:t>
            </w:r>
          </w:p>
          <w:p w14:paraId="040AD856" w14:textId="5DDCD8E3" w:rsidR="000C7216" w:rsidRPr="00F41BA9" w:rsidRDefault="000C7216" w:rsidP="00923A20">
            <w:pPr>
              <w:pStyle w:val="Prrafodelista"/>
              <w:tabs>
                <w:tab w:val="left" w:pos="2430"/>
              </w:tabs>
              <w:spacing w:after="160" w:line="259" w:lineRule="auto"/>
              <w:ind w:left="2520"/>
              <w:jc w:val="both"/>
              <w:rPr>
                <w:rFonts w:ascii="Poppins" w:hAnsi="Poppins" w:cs="Poppins"/>
                <w:b/>
                <w:bCs/>
              </w:rPr>
            </w:pPr>
          </w:p>
          <w:p w14:paraId="5985B6C0" w14:textId="1FA5687D" w:rsidR="00923A20" w:rsidRPr="00F41BA9" w:rsidRDefault="00923A20" w:rsidP="00923A20">
            <w:pPr>
              <w:pStyle w:val="Prrafodelista"/>
              <w:tabs>
                <w:tab w:val="left" w:pos="2430"/>
              </w:tabs>
              <w:spacing w:after="160" w:line="259" w:lineRule="auto"/>
              <w:ind w:left="2520"/>
              <w:jc w:val="both"/>
              <w:rPr>
                <w:rFonts w:ascii="Poppins" w:hAnsi="Poppins" w:cs="Poppins"/>
                <w:b/>
                <w:bCs/>
              </w:rPr>
            </w:pPr>
            <w:r w:rsidRPr="00F41BA9">
              <w:rPr>
                <w:rStyle w:val="nfasis"/>
                <w:rFonts w:ascii="Poppins" w:hAnsi="Poppins" w:cs="Poppins"/>
                <w:noProof/>
              </w:rPr>
              <w:drawing>
                <wp:inline distT="0" distB="0" distL="0" distR="0" wp14:anchorId="27A644E6" wp14:editId="30ADFBF4">
                  <wp:extent cx="3789388" cy="849605"/>
                  <wp:effectExtent l="0" t="0" r="1905" b="8255"/>
                  <wp:docPr id="186340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09296" name=""/>
                          <pic:cNvPicPr/>
                        </pic:nvPicPr>
                        <pic:blipFill rotWithShape="1">
                          <a:blip r:embed="rId19"/>
                          <a:srcRect l="1265" t="3880" b="-5710"/>
                          <a:stretch>
                            <a:fillRect/>
                          </a:stretch>
                        </pic:blipFill>
                        <pic:spPr bwMode="auto">
                          <a:xfrm>
                            <a:off x="0" y="0"/>
                            <a:ext cx="3804403" cy="852971"/>
                          </a:xfrm>
                          <a:prstGeom prst="rect">
                            <a:avLst/>
                          </a:prstGeom>
                          <a:ln>
                            <a:noFill/>
                          </a:ln>
                          <a:extLst>
                            <a:ext uri="{53640926-AAD7-44D8-BBD7-CCE9431645EC}">
                              <a14:shadowObscured xmlns:a14="http://schemas.microsoft.com/office/drawing/2010/main"/>
                            </a:ext>
                          </a:extLst>
                        </pic:spPr>
                      </pic:pic>
                    </a:graphicData>
                  </a:graphic>
                </wp:inline>
              </w:drawing>
            </w:r>
          </w:p>
          <w:p w14:paraId="34EEA119" w14:textId="5CD73777" w:rsidR="00923A20" w:rsidRPr="00F41BA9" w:rsidRDefault="00923A20" w:rsidP="00923A20">
            <w:pPr>
              <w:pStyle w:val="Prrafodelista"/>
              <w:tabs>
                <w:tab w:val="left" w:pos="2430"/>
              </w:tabs>
              <w:spacing w:after="160" w:line="259" w:lineRule="auto"/>
              <w:ind w:left="2520"/>
              <w:jc w:val="both"/>
              <w:rPr>
                <w:rFonts w:ascii="Poppins" w:hAnsi="Poppins" w:cs="Poppins"/>
                <w:b/>
                <w:bCs/>
              </w:rPr>
            </w:pPr>
            <w:r w:rsidRPr="00F41BA9">
              <w:rPr>
                <w:rStyle w:val="nfasis"/>
                <w:rFonts w:ascii="Poppins" w:hAnsi="Poppins" w:cs="Poppins"/>
                <w:noProof/>
              </w:rPr>
              <w:drawing>
                <wp:inline distT="0" distB="0" distL="0" distR="0" wp14:anchorId="4777CA23" wp14:editId="59928EDC">
                  <wp:extent cx="3789388" cy="849605"/>
                  <wp:effectExtent l="0" t="0" r="1905" b="8255"/>
                  <wp:docPr id="208080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09296" name=""/>
                          <pic:cNvPicPr/>
                        </pic:nvPicPr>
                        <pic:blipFill rotWithShape="1">
                          <a:blip r:embed="rId19"/>
                          <a:srcRect l="1265" t="3880" b="-5710"/>
                          <a:stretch>
                            <a:fillRect/>
                          </a:stretch>
                        </pic:blipFill>
                        <pic:spPr bwMode="auto">
                          <a:xfrm>
                            <a:off x="0" y="0"/>
                            <a:ext cx="3804403" cy="852971"/>
                          </a:xfrm>
                          <a:prstGeom prst="rect">
                            <a:avLst/>
                          </a:prstGeom>
                          <a:ln>
                            <a:noFill/>
                          </a:ln>
                          <a:extLst>
                            <a:ext uri="{53640926-AAD7-44D8-BBD7-CCE9431645EC}">
                              <a14:shadowObscured xmlns:a14="http://schemas.microsoft.com/office/drawing/2010/main"/>
                            </a:ext>
                          </a:extLst>
                        </pic:spPr>
                      </pic:pic>
                    </a:graphicData>
                  </a:graphic>
                </wp:inline>
              </w:drawing>
            </w:r>
          </w:p>
          <w:p w14:paraId="1DCD8D21" w14:textId="2F1A092D" w:rsidR="00E02B5E" w:rsidRDefault="00E02B5E" w:rsidP="000C7216">
            <w:pPr>
              <w:pStyle w:val="Prrafodelista"/>
              <w:tabs>
                <w:tab w:val="left" w:pos="2430"/>
              </w:tabs>
              <w:spacing w:after="160" w:line="259" w:lineRule="auto"/>
              <w:ind w:left="2880"/>
              <w:jc w:val="both"/>
              <w:rPr>
                <w:rFonts w:ascii="Poppins" w:hAnsi="Poppins" w:cs="Poppins"/>
                <w:b/>
                <w:bCs/>
              </w:rPr>
            </w:pPr>
          </w:p>
          <w:p w14:paraId="0A32980C" w14:textId="77777777" w:rsidR="00F41BA9" w:rsidRPr="00F41BA9" w:rsidRDefault="00F41BA9" w:rsidP="000C7216">
            <w:pPr>
              <w:pStyle w:val="Prrafodelista"/>
              <w:tabs>
                <w:tab w:val="left" w:pos="2430"/>
              </w:tabs>
              <w:spacing w:after="160" w:line="259" w:lineRule="auto"/>
              <w:ind w:left="2880"/>
              <w:jc w:val="both"/>
              <w:rPr>
                <w:rFonts w:ascii="Poppins" w:hAnsi="Poppins" w:cs="Poppins"/>
                <w:b/>
                <w:bCs/>
              </w:rPr>
            </w:pPr>
          </w:p>
          <w:p w14:paraId="0501ECAD" w14:textId="77777777" w:rsidR="002171F9" w:rsidRPr="00F41BA9" w:rsidRDefault="00F5048A" w:rsidP="00F41BA9">
            <w:pPr>
              <w:pStyle w:val="Prrafodelista"/>
              <w:numPr>
                <w:ilvl w:val="2"/>
                <w:numId w:val="9"/>
              </w:numPr>
              <w:tabs>
                <w:tab w:val="left" w:pos="2430"/>
              </w:tabs>
              <w:jc w:val="both"/>
              <w:rPr>
                <w:rFonts w:ascii="Poppins" w:hAnsi="Poppins" w:cs="Poppins"/>
                <w:b/>
                <w:bCs/>
              </w:rPr>
            </w:pPr>
            <w:r w:rsidRPr="00F41BA9">
              <w:rPr>
                <w:rFonts w:ascii="Poppins" w:hAnsi="Poppins" w:cs="Poppins"/>
                <w:b/>
                <w:bCs/>
              </w:rPr>
              <w:t>Número de operación.</w:t>
            </w:r>
          </w:p>
          <w:p w14:paraId="099EC521" w14:textId="566166DE" w:rsidR="002238CE" w:rsidRPr="00F41BA9" w:rsidRDefault="00923A20" w:rsidP="00F41BA9">
            <w:pPr>
              <w:pStyle w:val="Prrafodelista"/>
              <w:numPr>
                <w:ilvl w:val="3"/>
                <w:numId w:val="9"/>
              </w:numPr>
              <w:tabs>
                <w:tab w:val="left" w:pos="2430"/>
              </w:tabs>
              <w:jc w:val="both"/>
              <w:rPr>
                <w:rFonts w:ascii="Poppins" w:hAnsi="Poppins" w:cs="Poppins"/>
              </w:rPr>
            </w:pPr>
            <w:r w:rsidRPr="00F41BA9">
              <w:rPr>
                <w:rFonts w:ascii="Poppins" w:hAnsi="Poppins" w:cs="Poppins"/>
              </w:rPr>
              <w:t>Se debe garantizar que no existan duplicados en el número del préstamo, si existen duplicados se deberá generar un archivo exportable para su reporte al Banco.</w:t>
            </w:r>
          </w:p>
          <w:p w14:paraId="2BC77ECB" w14:textId="77777777" w:rsidR="00923A20" w:rsidRPr="00F41BA9" w:rsidRDefault="00923A20" w:rsidP="00923A20">
            <w:pPr>
              <w:pStyle w:val="Prrafodelista"/>
              <w:tabs>
                <w:tab w:val="left" w:pos="2430"/>
              </w:tabs>
              <w:ind w:left="2520"/>
              <w:jc w:val="both"/>
              <w:rPr>
                <w:rFonts w:ascii="Poppins" w:hAnsi="Poppins" w:cs="Poppins"/>
              </w:rPr>
            </w:pPr>
          </w:p>
          <w:p w14:paraId="299E6198" w14:textId="77777777" w:rsidR="00F41BA9" w:rsidRDefault="00923A20" w:rsidP="00F41BA9">
            <w:pPr>
              <w:pStyle w:val="Prrafodelista"/>
              <w:numPr>
                <w:ilvl w:val="3"/>
                <w:numId w:val="9"/>
              </w:numPr>
              <w:tabs>
                <w:tab w:val="left" w:pos="2430"/>
              </w:tabs>
              <w:jc w:val="center"/>
              <w:rPr>
                <w:rStyle w:val="nfasis"/>
                <w:rFonts w:ascii="Poppins" w:hAnsi="Poppins" w:cs="Poppins"/>
              </w:rPr>
            </w:pPr>
            <w:r w:rsidRPr="00F41BA9">
              <w:rPr>
                <w:rStyle w:val="nfasis"/>
                <w:rFonts w:ascii="Poppins" w:hAnsi="Poppins" w:cs="Poppins"/>
                <w:b/>
                <w:bCs/>
              </w:rPr>
              <w:t>Voluntario</w:t>
            </w:r>
            <w:r w:rsidRPr="00F41BA9">
              <w:rPr>
                <w:rStyle w:val="nfasis"/>
                <w:rFonts w:ascii="Poppins" w:hAnsi="Poppins" w:cs="Poppins"/>
              </w:rPr>
              <w:t xml:space="preserve">: </w:t>
            </w:r>
            <w:r w:rsidR="00F41BA9" w:rsidRPr="00F41BA9">
              <w:rPr>
                <w:rStyle w:val="nfasis"/>
                <w:rFonts w:ascii="Poppins" w:hAnsi="Poppins" w:cs="Poppins"/>
                <w:b/>
                <w:bCs/>
              </w:rPr>
              <w:t>Estructura vida voluntaria 108. Anexo 1</w:t>
            </w:r>
            <w:r w:rsidR="00F41BA9">
              <w:rPr>
                <w:rStyle w:val="nfasis"/>
                <w:rFonts w:ascii="Poppins" w:hAnsi="Poppins" w:cs="Poppins"/>
              </w:rPr>
              <w:t xml:space="preserve"> </w:t>
            </w:r>
          </w:p>
          <w:p w14:paraId="3C12C063" w14:textId="77777777" w:rsidR="00F41BA9" w:rsidRPr="00F41BA9" w:rsidRDefault="00F41BA9" w:rsidP="00F41BA9">
            <w:pPr>
              <w:pStyle w:val="Prrafodelista"/>
              <w:rPr>
                <w:rStyle w:val="nfasis"/>
                <w:rFonts w:ascii="Poppins" w:hAnsi="Poppins" w:cs="Poppins"/>
              </w:rPr>
            </w:pPr>
          </w:p>
          <w:p w14:paraId="033619F7" w14:textId="77777777" w:rsidR="00F41BA9" w:rsidRDefault="00F41BA9" w:rsidP="00F41BA9">
            <w:pPr>
              <w:tabs>
                <w:tab w:val="left" w:pos="2430"/>
              </w:tabs>
              <w:rPr>
                <w:rStyle w:val="nfasis"/>
                <w:rFonts w:ascii="Poppins" w:hAnsi="Poppins" w:cs="Poppins"/>
              </w:rPr>
            </w:pPr>
          </w:p>
          <w:p w14:paraId="5AE91C8D" w14:textId="77777777" w:rsidR="00F41BA9" w:rsidRPr="00F41BA9" w:rsidRDefault="00F41BA9" w:rsidP="00F41BA9">
            <w:pPr>
              <w:tabs>
                <w:tab w:val="left" w:pos="2430"/>
              </w:tabs>
              <w:rPr>
                <w:rStyle w:val="nfasis"/>
                <w:rFonts w:ascii="Poppins" w:hAnsi="Poppins" w:cs="Poppins"/>
              </w:rPr>
            </w:pPr>
          </w:p>
          <w:p w14:paraId="793FEA4E" w14:textId="77777777" w:rsidR="00F41BA9" w:rsidRDefault="00F41BA9" w:rsidP="00F41BA9">
            <w:pPr>
              <w:pStyle w:val="Prrafodelista"/>
              <w:tabs>
                <w:tab w:val="left" w:pos="2430"/>
              </w:tabs>
              <w:ind w:left="2520"/>
              <w:rPr>
                <w:rStyle w:val="nfasis"/>
                <w:rFonts w:ascii="Poppins" w:hAnsi="Poppins" w:cs="Poppins"/>
              </w:rPr>
            </w:pPr>
          </w:p>
          <w:p w14:paraId="16668717" w14:textId="77777777" w:rsidR="00F41BA9" w:rsidRDefault="00F41BA9" w:rsidP="00F41BA9">
            <w:pPr>
              <w:pStyle w:val="Prrafodelista"/>
              <w:tabs>
                <w:tab w:val="left" w:pos="2430"/>
              </w:tabs>
              <w:ind w:left="2520"/>
              <w:rPr>
                <w:rStyle w:val="nfasis"/>
                <w:rFonts w:ascii="Poppins" w:hAnsi="Poppins" w:cs="Poppins"/>
              </w:rPr>
            </w:pPr>
          </w:p>
          <w:p w14:paraId="1B2923B3" w14:textId="240CB41D" w:rsidR="00923A20" w:rsidRPr="00F41BA9" w:rsidRDefault="00923A20" w:rsidP="00F41BA9">
            <w:pPr>
              <w:pStyle w:val="Prrafodelista"/>
              <w:tabs>
                <w:tab w:val="left" w:pos="2430"/>
              </w:tabs>
              <w:ind w:left="2520"/>
              <w:rPr>
                <w:rStyle w:val="nfasis"/>
                <w:rFonts w:ascii="Poppins" w:hAnsi="Poppins" w:cs="Poppins"/>
              </w:rPr>
            </w:pPr>
            <w:r w:rsidRPr="00F41BA9">
              <w:rPr>
                <w:rStyle w:val="nfasis"/>
                <w:rFonts w:ascii="Poppins" w:hAnsi="Poppins" w:cs="Poppins"/>
              </w:rPr>
              <w:t>Revisar la columna R “NUMEROPRESTAMO”</w:t>
            </w:r>
          </w:p>
          <w:p w14:paraId="01F0A0B0" w14:textId="144B45D3" w:rsidR="00923A20" w:rsidRPr="00F41BA9" w:rsidRDefault="00923A20" w:rsidP="00923A20">
            <w:pPr>
              <w:tabs>
                <w:tab w:val="left" w:pos="2430"/>
              </w:tabs>
              <w:jc w:val="center"/>
              <w:rPr>
                <w:rStyle w:val="nfasis"/>
                <w:rFonts w:ascii="Poppins" w:hAnsi="Poppins" w:cs="Poppins"/>
              </w:rPr>
            </w:pPr>
            <w:r w:rsidRPr="00F41BA9">
              <w:rPr>
                <w:rStyle w:val="nfasis"/>
                <w:rFonts w:ascii="Poppins" w:hAnsi="Poppins" w:cs="Poppins"/>
                <w:noProof/>
              </w:rPr>
              <w:drawing>
                <wp:inline distT="0" distB="0" distL="0" distR="0" wp14:anchorId="07513A9C" wp14:editId="52422EC4">
                  <wp:extent cx="3296110" cy="800212"/>
                  <wp:effectExtent l="0" t="0" r="0" b="0"/>
                  <wp:docPr id="675604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04132" name=""/>
                          <pic:cNvPicPr/>
                        </pic:nvPicPr>
                        <pic:blipFill>
                          <a:blip r:embed="rId20"/>
                          <a:stretch>
                            <a:fillRect/>
                          </a:stretch>
                        </pic:blipFill>
                        <pic:spPr>
                          <a:xfrm>
                            <a:off x="0" y="0"/>
                            <a:ext cx="3296110" cy="800212"/>
                          </a:xfrm>
                          <a:prstGeom prst="rect">
                            <a:avLst/>
                          </a:prstGeom>
                        </pic:spPr>
                      </pic:pic>
                    </a:graphicData>
                  </a:graphic>
                </wp:inline>
              </w:drawing>
            </w:r>
          </w:p>
          <w:p w14:paraId="3F69EBA4" w14:textId="77777777" w:rsidR="00F41BA9" w:rsidRPr="00F41BA9" w:rsidRDefault="00F41BA9" w:rsidP="00F41BA9">
            <w:pPr>
              <w:tabs>
                <w:tab w:val="left" w:pos="2430"/>
              </w:tabs>
              <w:rPr>
                <w:rStyle w:val="nfasis"/>
                <w:rFonts w:ascii="Poppins" w:hAnsi="Poppins" w:cs="Poppins"/>
                <w:b/>
                <w:bCs/>
              </w:rPr>
            </w:pPr>
          </w:p>
          <w:p w14:paraId="5D3613B5" w14:textId="674EA704" w:rsidR="00F41BA9" w:rsidRDefault="00923A20" w:rsidP="00F41BA9">
            <w:pPr>
              <w:pStyle w:val="Prrafodelista"/>
              <w:numPr>
                <w:ilvl w:val="3"/>
                <w:numId w:val="9"/>
              </w:numPr>
              <w:tabs>
                <w:tab w:val="left" w:pos="2430"/>
              </w:tabs>
              <w:jc w:val="center"/>
              <w:rPr>
                <w:rStyle w:val="nfasis"/>
                <w:rFonts w:ascii="Poppins" w:hAnsi="Poppins" w:cs="Poppins"/>
                <w:b/>
                <w:bCs/>
              </w:rPr>
            </w:pPr>
            <w:r w:rsidRPr="00F41BA9">
              <w:rPr>
                <w:rStyle w:val="nfasis"/>
                <w:rFonts w:ascii="Poppins" w:hAnsi="Poppins" w:cs="Poppins"/>
                <w:b/>
                <w:bCs/>
              </w:rPr>
              <w:t xml:space="preserve">AP Cáncer: </w:t>
            </w:r>
            <w:r w:rsidR="00F41BA9" w:rsidRPr="00F41BA9">
              <w:rPr>
                <w:rStyle w:val="nfasis"/>
                <w:rFonts w:ascii="Poppins" w:hAnsi="Poppins" w:cs="Poppins"/>
                <w:b/>
                <w:bCs/>
              </w:rPr>
              <w:t>Estructura AP cáncer voluntario 114. Anexo 2</w:t>
            </w:r>
          </w:p>
          <w:p w14:paraId="31E40454" w14:textId="77777777" w:rsidR="00F41BA9" w:rsidRDefault="00F41BA9" w:rsidP="00F41BA9">
            <w:pPr>
              <w:pStyle w:val="Prrafodelista"/>
              <w:numPr>
                <w:ilvl w:val="3"/>
                <w:numId w:val="9"/>
              </w:numPr>
              <w:tabs>
                <w:tab w:val="left" w:pos="2430"/>
              </w:tabs>
              <w:jc w:val="center"/>
              <w:rPr>
                <w:rStyle w:val="nfasis"/>
                <w:rFonts w:ascii="Poppins" w:hAnsi="Poppins" w:cs="Poppins"/>
                <w:b/>
                <w:bCs/>
              </w:rPr>
            </w:pPr>
          </w:p>
          <w:p w14:paraId="771E675C" w14:textId="7E9EEC81" w:rsidR="00923A20" w:rsidRPr="00F41BA9" w:rsidRDefault="00923A20" w:rsidP="00F41BA9">
            <w:pPr>
              <w:pStyle w:val="Prrafodelista"/>
              <w:tabs>
                <w:tab w:val="left" w:pos="2430"/>
              </w:tabs>
              <w:ind w:left="2520"/>
              <w:rPr>
                <w:rStyle w:val="nfasis"/>
                <w:rFonts w:ascii="Poppins" w:hAnsi="Poppins" w:cs="Poppins"/>
                <w:b/>
                <w:bCs/>
              </w:rPr>
            </w:pPr>
            <w:r w:rsidRPr="00F41BA9">
              <w:rPr>
                <w:rStyle w:val="nfasis"/>
                <w:rFonts w:ascii="Poppins" w:hAnsi="Poppins" w:cs="Poppins"/>
              </w:rPr>
              <w:t>Revisar la columna T “NUMERO DE CREDITO”</w:t>
            </w:r>
          </w:p>
          <w:p w14:paraId="3EF8F760" w14:textId="77777777" w:rsidR="00923A20" w:rsidRPr="00F41BA9" w:rsidRDefault="00923A20" w:rsidP="00923A20">
            <w:pPr>
              <w:tabs>
                <w:tab w:val="left" w:pos="2430"/>
              </w:tabs>
              <w:jc w:val="center"/>
              <w:rPr>
                <w:rStyle w:val="nfasis"/>
                <w:rFonts w:ascii="Poppins" w:hAnsi="Poppins" w:cs="Poppins"/>
                <w:b/>
                <w:bCs/>
              </w:rPr>
            </w:pPr>
            <w:r w:rsidRPr="00F41BA9">
              <w:rPr>
                <w:rStyle w:val="nfasis"/>
                <w:rFonts w:ascii="Poppins" w:hAnsi="Poppins" w:cs="Poppins"/>
                <w:b/>
                <w:bCs/>
                <w:noProof/>
              </w:rPr>
              <w:drawing>
                <wp:inline distT="0" distB="0" distL="0" distR="0" wp14:anchorId="50A34FB5" wp14:editId="2435C15A">
                  <wp:extent cx="3696197" cy="551069"/>
                  <wp:effectExtent l="0" t="0" r="0" b="1905"/>
                  <wp:docPr id="1161280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80276" name=""/>
                          <pic:cNvPicPr/>
                        </pic:nvPicPr>
                        <pic:blipFill>
                          <a:blip r:embed="rId21"/>
                          <a:stretch>
                            <a:fillRect/>
                          </a:stretch>
                        </pic:blipFill>
                        <pic:spPr>
                          <a:xfrm>
                            <a:off x="0" y="0"/>
                            <a:ext cx="3738003" cy="557302"/>
                          </a:xfrm>
                          <a:prstGeom prst="rect">
                            <a:avLst/>
                          </a:prstGeom>
                        </pic:spPr>
                      </pic:pic>
                    </a:graphicData>
                  </a:graphic>
                </wp:inline>
              </w:drawing>
            </w:r>
          </w:p>
          <w:p w14:paraId="2E2A7F3D" w14:textId="77777777" w:rsidR="00F41BA9" w:rsidRPr="00F41BA9" w:rsidRDefault="00F41BA9" w:rsidP="00F41BA9">
            <w:pPr>
              <w:tabs>
                <w:tab w:val="left" w:pos="2430"/>
              </w:tabs>
              <w:jc w:val="both"/>
              <w:rPr>
                <w:rStyle w:val="nfasis"/>
                <w:rFonts w:ascii="Poppins" w:hAnsi="Poppins" w:cs="Poppins"/>
                <w:b/>
                <w:bCs/>
              </w:rPr>
            </w:pPr>
          </w:p>
          <w:p w14:paraId="74019671" w14:textId="77777777" w:rsidR="00F41BA9" w:rsidRPr="00F41BA9" w:rsidRDefault="00923A20" w:rsidP="00F41BA9">
            <w:pPr>
              <w:pStyle w:val="Prrafodelista"/>
              <w:numPr>
                <w:ilvl w:val="3"/>
                <w:numId w:val="9"/>
              </w:numPr>
              <w:rPr>
                <w:rStyle w:val="nfasis"/>
                <w:rFonts w:ascii="Poppins" w:hAnsi="Poppins" w:cs="Poppins"/>
                <w:b/>
                <w:bCs/>
              </w:rPr>
            </w:pPr>
            <w:r w:rsidRPr="00F41BA9">
              <w:rPr>
                <w:rStyle w:val="nfasis"/>
                <w:rFonts w:ascii="Poppins" w:hAnsi="Poppins" w:cs="Poppins"/>
                <w:b/>
                <w:bCs/>
              </w:rPr>
              <w:t xml:space="preserve">AP Menores:  </w:t>
            </w:r>
            <w:r w:rsidR="00F41BA9" w:rsidRPr="00F41BA9">
              <w:rPr>
                <w:rStyle w:val="nfasis"/>
                <w:rFonts w:ascii="Poppins" w:hAnsi="Poppins" w:cs="Poppins"/>
                <w:b/>
                <w:bCs/>
              </w:rPr>
              <w:t xml:space="preserve">Estructura accidentes menores voluntario 110. Anexo 3. </w:t>
            </w:r>
          </w:p>
          <w:p w14:paraId="6EB38256" w14:textId="77777777" w:rsidR="00F41BA9" w:rsidRDefault="00F41BA9" w:rsidP="00F41BA9">
            <w:pPr>
              <w:pStyle w:val="Prrafodelista"/>
              <w:tabs>
                <w:tab w:val="left" w:pos="2430"/>
              </w:tabs>
              <w:ind w:left="2520"/>
              <w:rPr>
                <w:rStyle w:val="nfasis"/>
                <w:rFonts w:ascii="Poppins" w:hAnsi="Poppins" w:cs="Poppins"/>
              </w:rPr>
            </w:pPr>
          </w:p>
          <w:p w14:paraId="2BF72A33" w14:textId="14F20C32" w:rsidR="00923A20" w:rsidRPr="00F41BA9" w:rsidRDefault="00923A20" w:rsidP="00F41BA9">
            <w:pPr>
              <w:pStyle w:val="Prrafodelista"/>
              <w:tabs>
                <w:tab w:val="left" w:pos="2430"/>
              </w:tabs>
              <w:ind w:left="2520"/>
              <w:rPr>
                <w:rStyle w:val="nfasis"/>
                <w:rFonts w:ascii="Poppins" w:hAnsi="Poppins" w:cs="Poppins"/>
                <w:b/>
                <w:bCs/>
              </w:rPr>
            </w:pPr>
            <w:r w:rsidRPr="00F41BA9">
              <w:rPr>
                <w:rStyle w:val="nfasis"/>
                <w:rFonts w:ascii="Poppins" w:hAnsi="Poppins" w:cs="Poppins"/>
              </w:rPr>
              <w:t>Revisar la columna T “NUMERO DE CREDITO”</w:t>
            </w:r>
          </w:p>
          <w:p w14:paraId="441ABBCC" w14:textId="77777777" w:rsidR="00923A20" w:rsidRPr="00F41BA9" w:rsidRDefault="00923A20" w:rsidP="00F41BA9">
            <w:pPr>
              <w:jc w:val="center"/>
              <w:rPr>
                <w:rStyle w:val="nfasis"/>
                <w:rFonts w:ascii="Poppins" w:hAnsi="Poppins" w:cs="Poppins"/>
                <w:b/>
                <w:bCs/>
              </w:rPr>
            </w:pPr>
            <w:r w:rsidRPr="00F41BA9">
              <w:rPr>
                <w:rStyle w:val="nfasis"/>
                <w:rFonts w:ascii="Poppins" w:hAnsi="Poppins" w:cs="Poppins"/>
                <w:b/>
                <w:bCs/>
                <w:noProof/>
              </w:rPr>
              <w:drawing>
                <wp:inline distT="0" distB="0" distL="0" distR="0" wp14:anchorId="3D475111" wp14:editId="19089A51">
                  <wp:extent cx="3268493" cy="954097"/>
                  <wp:effectExtent l="0" t="0" r="8255" b="0"/>
                  <wp:docPr id="1498818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18833" name=""/>
                          <pic:cNvPicPr/>
                        </pic:nvPicPr>
                        <pic:blipFill>
                          <a:blip r:embed="rId22"/>
                          <a:stretch>
                            <a:fillRect/>
                          </a:stretch>
                        </pic:blipFill>
                        <pic:spPr>
                          <a:xfrm>
                            <a:off x="0" y="0"/>
                            <a:ext cx="3285929" cy="959187"/>
                          </a:xfrm>
                          <a:prstGeom prst="rect">
                            <a:avLst/>
                          </a:prstGeom>
                        </pic:spPr>
                      </pic:pic>
                    </a:graphicData>
                  </a:graphic>
                </wp:inline>
              </w:drawing>
            </w:r>
          </w:p>
          <w:p w14:paraId="435E3DA3" w14:textId="77777777" w:rsidR="00923A20" w:rsidRPr="00F41BA9" w:rsidRDefault="00923A20" w:rsidP="00923A20">
            <w:pPr>
              <w:pStyle w:val="Prrafodelista"/>
              <w:tabs>
                <w:tab w:val="left" w:pos="2430"/>
              </w:tabs>
              <w:ind w:left="2520"/>
              <w:jc w:val="both"/>
              <w:rPr>
                <w:rFonts w:ascii="Poppins" w:hAnsi="Poppins" w:cs="Poppins"/>
              </w:rPr>
            </w:pPr>
          </w:p>
          <w:p w14:paraId="62732217" w14:textId="77777777" w:rsidR="00923A20" w:rsidRPr="00F41BA9" w:rsidRDefault="00923A20" w:rsidP="00923A20">
            <w:pPr>
              <w:pStyle w:val="Prrafodelista"/>
              <w:tabs>
                <w:tab w:val="left" w:pos="2430"/>
              </w:tabs>
              <w:ind w:left="2520"/>
              <w:jc w:val="both"/>
              <w:rPr>
                <w:rFonts w:ascii="Poppins" w:hAnsi="Poppins" w:cs="Poppins"/>
              </w:rPr>
            </w:pPr>
          </w:p>
          <w:p w14:paraId="02FF2281" w14:textId="77777777" w:rsidR="005F511D" w:rsidRPr="00F41BA9" w:rsidRDefault="005132B4" w:rsidP="00F41BA9">
            <w:pPr>
              <w:pStyle w:val="Prrafodelista"/>
              <w:numPr>
                <w:ilvl w:val="2"/>
                <w:numId w:val="9"/>
              </w:numPr>
              <w:tabs>
                <w:tab w:val="left" w:pos="2430"/>
              </w:tabs>
              <w:jc w:val="both"/>
              <w:rPr>
                <w:rFonts w:ascii="Poppins" w:hAnsi="Poppins" w:cs="Poppins"/>
                <w:b/>
                <w:bCs/>
              </w:rPr>
            </w:pPr>
            <w:r w:rsidRPr="00F41BA9">
              <w:rPr>
                <w:rFonts w:ascii="Poppins" w:hAnsi="Poppins" w:cs="Poppins"/>
                <w:b/>
                <w:bCs/>
              </w:rPr>
              <w:t>Formatos</w:t>
            </w:r>
            <w:r w:rsidR="005F511D" w:rsidRPr="00F41BA9">
              <w:rPr>
                <w:rFonts w:ascii="Poppins" w:hAnsi="Poppins" w:cs="Poppins"/>
                <w:b/>
                <w:bCs/>
              </w:rPr>
              <w:t xml:space="preserve">: </w:t>
            </w:r>
          </w:p>
          <w:p w14:paraId="00E4F509" w14:textId="77777777" w:rsidR="00F41BA9" w:rsidRPr="00F41BA9" w:rsidRDefault="00F41BA9" w:rsidP="00F41BA9">
            <w:pPr>
              <w:pStyle w:val="Prrafodelista"/>
              <w:numPr>
                <w:ilvl w:val="3"/>
                <w:numId w:val="9"/>
              </w:numPr>
              <w:tabs>
                <w:tab w:val="left" w:pos="2430"/>
              </w:tabs>
              <w:jc w:val="both"/>
              <w:rPr>
                <w:rStyle w:val="nfasis"/>
                <w:rFonts w:ascii="Poppins" w:hAnsi="Poppins" w:cs="Poppins"/>
              </w:rPr>
            </w:pPr>
            <w:r w:rsidRPr="00F41BA9">
              <w:rPr>
                <w:rStyle w:val="nfasis"/>
                <w:rFonts w:ascii="Poppins" w:hAnsi="Poppins" w:cs="Poppins"/>
              </w:rPr>
              <w:t>Cédula: Número. Ej. 59311938</w:t>
            </w:r>
          </w:p>
          <w:p w14:paraId="6A990E91" w14:textId="77777777" w:rsidR="00F41BA9" w:rsidRPr="00F41BA9" w:rsidRDefault="00F41BA9" w:rsidP="00F41BA9">
            <w:pPr>
              <w:pStyle w:val="Prrafodelista"/>
              <w:numPr>
                <w:ilvl w:val="3"/>
                <w:numId w:val="9"/>
              </w:numPr>
              <w:tabs>
                <w:tab w:val="left" w:pos="2430"/>
              </w:tabs>
              <w:jc w:val="both"/>
              <w:rPr>
                <w:rStyle w:val="nfasis"/>
                <w:rFonts w:ascii="Poppins" w:hAnsi="Poppins" w:cs="Poppins"/>
              </w:rPr>
            </w:pPr>
            <w:r w:rsidRPr="00F41BA9">
              <w:rPr>
                <w:rStyle w:val="nfasis"/>
                <w:rFonts w:ascii="Poppins" w:hAnsi="Poppins" w:cs="Poppins"/>
              </w:rPr>
              <w:t>Fechas: Formato fechas DD/MM/AAAA.</w:t>
            </w:r>
            <w:r w:rsidRPr="00F41BA9">
              <w:rPr>
                <w:rFonts w:ascii="Poppins" w:hAnsi="Poppins" w:cs="Poppins"/>
              </w:rPr>
              <w:t xml:space="preserve"> </w:t>
            </w:r>
            <w:r w:rsidRPr="00F41BA9">
              <w:rPr>
                <w:rStyle w:val="nfasis"/>
                <w:rFonts w:ascii="Poppins" w:hAnsi="Poppins" w:cs="Poppins"/>
              </w:rPr>
              <w:t>Ej. 17/06/2025</w:t>
            </w:r>
          </w:p>
          <w:p w14:paraId="0CD0C8A4" w14:textId="77777777" w:rsidR="00F41BA9" w:rsidRPr="00F41BA9" w:rsidRDefault="00F41BA9" w:rsidP="00F41BA9">
            <w:pPr>
              <w:pStyle w:val="Prrafodelista"/>
              <w:numPr>
                <w:ilvl w:val="3"/>
                <w:numId w:val="9"/>
              </w:numPr>
              <w:tabs>
                <w:tab w:val="left" w:pos="2430"/>
              </w:tabs>
              <w:jc w:val="both"/>
              <w:rPr>
                <w:rStyle w:val="nfasis"/>
                <w:rFonts w:ascii="Poppins" w:hAnsi="Poppins" w:cs="Poppins"/>
              </w:rPr>
            </w:pPr>
            <w:r w:rsidRPr="00F41BA9">
              <w:rPr>
                <w:rStyle w:val="nfasis"/>
                <w:rFonts w:ascii="Poppins" w:hAnsi="Poppins" w:cs="Poppins"/>
              </w:rPr>
              <w:t>Prima: Número</w:t>
            </w:r>
            <w:r w:rsidRPr="00F41BA9">
              <w:rPr>
                <w:rFonts w:ascii="Poppins" w:hAnsi="Poppins" w:cs="Poppins"/>
              </w:rPr>
              <w:t xml:space="preserve"> </w:t>
            </w:r>
            <w:r w:rsidRPr="00F41BA9">
              <w:rPr>
                <w:rStyle w:val="nfasis"/>
                <w:rFonts w:ascii="Poppins" w:hAnsi="Poppins" w:cs="Poppins"/>
              </w:rPr>
              <w:t>Ej. 8600</w:t>
            </w:r>
          </w:p>
          <w:p w14:paraId="40ADF31A" w14:textId="77777777" w:rsidR="00F41BA9" w:rsidRPr="00F41BA9" w:rsidRDefault="00F41BA9" w:rsidP="00F41BA9">
            <w:pPr>
              <w:pStyle w:val="Prrafodelista"/>
              <w:numPr>
                <w:ilvl w:val="3"/>
                <w:numId w:val="9"/>
              </w:numPr>
              <w:tabs>
                <w:tab w:val="left" w:pos="2430"/>
              </w:tabs>
              <w:jc w:val="both"/>
              <w:rPr>
                <w:rStyle w:val="nfasis"/>
                <w:rFonts w:ascii="Poppins" w:hAnsi="Poppins" w:cs="Poppins"/>
              </w:rPr>
            </w:pPr>
            <w:r w:rsidRPr="00F41BA9">
              <w:rPr>
                <w:rStyle w:val="nfasis"/>
                <w:rFonts w:ascii="Poppins" w:hAnsi="Poppins" w:cs="Poppins"/>
              </w:rPr>
              <w:t>Crédito: Número</w:t>
            </w:r>
            <w:r w:rsidRPr="00F41BA9">
              <w:rPr>
                <w:rFonts w:ascii="Poppins" w:hAnsi="Poppins" w:cs="Poppins"/>
              </w:rPr>
              <w:t xml:space="preserve"> </w:t>
            </w:r>
            <w:r w:rsidRPr="00F41BA9">
              <w:rPr>
                <w:rStyle w:val="nfasis"/>
                <w:rFonts w:ascii="Poppins" w:hAnsi="Poppins" w:cs="Poppins"/>
              </w:rPr>
              <w:t>Ej. 2107452</w:t>
            </w:r>
          </w:p>
          <w:p w14:paraId="6C53F6C6" w14:textId="77777777" w:rsidR="00F41BA9" w:rsidRPr="00F41BA9" w:rsidRDefault="00F41BA9" w:rsidP="00F41BA9">
            <w:pPr>
              <w:pStyle w:val="Prrafodelista"/>
              <w:numPr>
                <w:ilvl w:val="3"/>
                <w:numId w:val="9"/>
              </w:numPr>
              <w:tabs>
                <w:tab w:val="left" w:pos="2430"/>
              </w:tabs>
              <w:jc w:val="both"/>
              <w:rPr>
                <w:rStyle w:val="nfasis"/>
                <w:rFonts w:ascii="Poppins" w:hAnsi="Poppins" w:cs="Poppins"/>
              </w:rPr>
            </w:pPr>
            <w:r w:rsidRPr="00F41BA9">
              <w:rPr>
                <w:rStyle w:val="nfasis"/>
                <w:rFonts w:ascii="Poppins" w:hAnsi="Poppins" w:cs="Poppins"/>
              </w:rPr>
              <w:t>Planes: Texto</w:t>
            </w:r>
            <w:r w:rsidRPr="00F41BA9">
              <w:rPr>
                <w:rFonts w:ascii="Poppins" w:hAnsi="Poppins" w:cs="Poppins"/>
              </w:rPr>
              <w:t xml:space="preserve"> </w:t>
            </w:r>
            <w:r w:rsidRPr="00F41BA9">
              <w:rPr>
                <w:rStyle w:val="nfasis"/>
                <w:rFonts w:ascii="Poppins" w:hAnsi="Poppins" w:cs="Poppins"/>
              </w:rPr>
              <w:t>Ej. Plan 1</w:t>
            </w:r>
          </w:p>
          <w:p w14:paraId="6C2EEAF6" w14:textId="77777777" w:rsidR="00F41BA9" w:rsidRPr="00F41BA9" w:rsidRDefault="00F41BA9" w:rsidP="00F41BA9">
            <w:pPr>
              <w:pStyle w:val="Prrafodelista"/>
              <w:numPr>
                <w:ilvl w:val="3"/>
                <w:numId w:val="9"/>
              </w:numPr>
              <w:tabs>
                <w:tab w:val="left" w:pos="2430"/>
              </w:tabs>
              <w:jc w:val="both"/>
              <w:rPr>
                <w:rStyle w:val="nfasis"/>
                <w:rFonts w:ascii="Poppins" w:hAnsi="Poppins" w:cs="Poppins"/>
              </w:rPr>
            </w:pPr>
            <w:r w:rsidRPr="00F41BA9">
              <w:rPr>
                <w:rStyle w:val="nfasis"/>
                <w:rFonts w:ascii="Poppins" w:hAnsi="Poppins" w:cs="Poppins"/>
              </w:rPr>
              <w:t>Plazo: Número (Meses)</w:t>
            </w:r>
            <w:r w:rsidRPr="00F41BA9">
              <w:rPr>
                <w:rFonts w:ascii="Poppins" w:hAnsi="Poppins" w:cs="Poppins"/>
              </w:rPr>
              <w:t xml:space="preserve"> </w:t>
            </w:r>
            <w:r w:rsidRPr="00F41BA9">
              <w:rPr>
                <w:rStyle w:val="nfasis"/>
                <w:rFonts w:ascii="Poppins" w:hAnsi="Poppins" w:cs="Poppins"/>
              </w:rPr>
              <w:t xml:space="preserve">Ej. 24 </w:t>
            </w:r>
          </w:p>
          <w:p w14:paraId="140B102F" w14:textId="77777777" w:rsidR="004421B9" w:rsidRPr="00F41BA9" w:rsidRDefault="004421B9" w:rsidP="00386927">
            <w:pPr>
              <w:pStyle w:val="Prrafodelista"/>
              <w:tabs>
                <w:tab w:val="left" w:pos="2430"/>
              </w:tabs>
              <w:ind w:left="1080"/>
              <w:jc w:val="both"/>
              <w:rPr>
                <w:rFonts w:ascii="Poppins" w:hAnsi="Poppins" w:cs="Poppins"/>
              </w:rPr>
            </w:pPr>
          </w:p>
          <w:p w14:paraId="7BDD01EE" w14:textId="77777777" w:rsidR="00DF0B8B" w:rsidRDefault="00DF0B8B" w:rsidP="00DF0B8B">
            <w:pPr>
              <w:pStyle w:val="Prrafodelista"/>
              <w:tabs>
                <w:tab w:val="left" w:pos="2430"/>
              </w:tabs>
              <w:ind w:left="2880"/>
              <w:jc w:val="both"/>
              <w:rPr>
                <w:rFonts w:ascii="Poppins" w:hAnsi="Poppins" w:cs="Poppins"/>
              </w:rPr>
            </w:pPr>
          </w:p>
          <w:p w14:paraId="75283BE5" w14:textId="77777777" w:rsidR="00F41BA9" w:rsidRDefault="00F41BA9" w:rsidP="00DF0B8B">
            <w:pPr>
              <w:pStyle w:val="Prrafodelista"/>
              <w:tabs>
                <w:tab w:val="left" w:pos="2430"/>
              </w:tabs>
              <w:ind w:left="2880"/>
              <w:jc w:val="both"/>
              <w:rPr>
                <w:rFonts w:ascii="Poppins" w:hAnsi="Poppins" w:cs="Poppins"/>
              </w:rPr>
            </w:pPr>
          </w:p>
          <w:p w14:paraId="35470226" w14:textId="77777777" w:rsidR="00F41BA9" w:rsidRDefault="00F41BA9" w:rsidP="00DF0B8B">
            <w:pPr>
              <w:pStyle w:val="Prrafodelista"/>
              <w:tabs>
                <w:tab w:val="left" w:pos="2430"/>
              </w:tabs>
              <w:ind w:left="2880"/>
              <w:jc w:val="both"/>
              <w:rPr>
                <w:rFonts w:ascii="Poppins" w:hAnsi="Poppins" w:cs="Poppins"/>
              </w:rPr>
            </w:pPr>
          </w:p>
          <w:p w14:paraId="6E3219F8" w14:textId="77777777" w:rsidR="00F41BA9" w:rsidRDefault="00F41BA9" w:rsidP="00DF0B8B">
            <w:pPr>
              <w:pStyle w:val="Prrafodelista"/>
              <w:tabs>
                <w:tab w:val="left" w:pos="2430"/>
              </w:tabs>
              <w:ind w:left="2880"/>
              <w:jc w:val="both"/>
              <w:rPr>
                <w:rFonts w:ascii="Poppins" w:hAnsi="Poppins" w:cs="Poppins"/>
              </w:rPr>
            </w:pPr>
          </w:p>
          <w:p w14:paraId="13BD702F" w14:textId="77777777" w:rsidR="00F41BA9" w:rsidRDefault="00F41BA9" w:rsidP="00DF0B8B">
            <w:pPr>
              <w:pStyle w:val="Prrafodelista"/>
              <w:tabs>
                <w:tab w:val="left" w:pos="2430"/>
              </w:tabs>
              <w:ind w:left="2880"/>
              <w:jc w:val="both"/>
              <w:rPr>
                <w:rFonts w:ascii="Poppins" w:hAnsi="Poppins" w:cs="Poppins"/>
              </w:rPr>
            </w:pPr>
          </w:p>
          <w:p w14:paraId="4CEBB201" w14:textId="77777777" w:rsidR="00F41BA9" w:rsidRPr="00F41BA9" w:rsidRDefault="00F41BA9" w:rsidP="00DF0B8B">
            <w:pPr>
              <w:pStyle w:val="Prrafodelista"/>
              <w:tabs>
                <w:tab w:val="left" w:pos="2430"/>
              </w:tabs>
              <w:ind w:left="2880"/>
              <w:jc w:val="both"/>
              <w:rPr>
                <w:rFonts w:ascii="Poppins" w:hAnsi="Poppins" w:cs="Poppins"/>
              </w:rPr>
            </w:pPr>
          </w:p>
          <w:p w14:paraId="5C3428DE" w14:textId="3E0ADD11" w:rsidR="001070BC" w:rsidRPr="00F41BA9" w:rsidRDefault="00EE7453" w:rsidP="00F41BA9">
            <w:pPr>
              <w:pStyle w:val="Prrafodelista"/>
              <w:numPr>
                <w:ilvl w:val="0"/>
                <w:numId w:val="9"/>
              </w:numPr>
              <w:tabs>
                <w:tab w:val="left" w:pos="2430"/>
              </w:tabs>
              <w:jc w:val="both"/>
              <w:rPr>
                <w:rFonts w:ascii="Poppins" w:hAnsi="Poppins" w:cs="Poppins"/>
              </w:rPr>
            </w:pPr>
            <w:r w:rsidRPr="00F41BA9">
              <w:rPr>
                <w:rFonts w:ascii="Poppins" w:hAnsi="Poppins" w:cs="Poppins"/>
                <w:b/>
                <w:bCs/>
              </w:rPr>
              <w:t>CANCELACIONES</w:t>
            </w:r>
            <w:r w:rsidR="00DF0B8B" w:rsidRPr="00F41BA9">
              <w:rPr>
                <w:rFonts w:ascii="Poppins" w:hAnsi="Poppins" w:cs="Poppins"/>
                <w:b/>
                <w:bCs/>
              </w:rPr>
              <w:t xml:space="preserve"> </w:t>
            </w:r>
          </w:p>
          <w:p w14:paraId="11C9AFB1" w14:textId="23165ADF" w:rsidR="00F41BA9" w:rsidRPr="00F41BA9" w:rsidRDefault="00F41BA9" w:rsidP="00F41BA9">
            <w:pPr>
              <w:tabs>
                <w:tab w:val="left" w:pos="2430"/>
              </w:tabs>
              <w:jc w:val="both"/>
              <w:rPr>
                <w:rFonts w:ascii="Poppins" w:hAnsi="Poppins" w:cs="Poppins"/>
              </w:rPr>
            </w:pPr>
            <w:r w:rsidRPr="00F41BA9">
              <w:rPr>
                <w:rFonts w:ascii="Poppins" w:hAnsi="Poppins" w:cs="Poppins"/>
              </w:rPr>
              <w:t>a.</w:t>
            </w:r>
            <w:r>
              <w:rPr>
                <w:rFonts w:ascii="Poppins" w:hAnsi="Poppins" w:cs="Poppins"/>
              </w:rPr>
              <w:t xml:space="preserve"> </w:t>
            </w:r>
            <w:r w:rsidRPr="00F41BA9">
              <w:rPr>
                <w:rFonts w:ascii="Poppins" w:hAnsi="Poppins" w:cs="Poppins"/>
              </w:rPr>
              <w:t xml:space="preserve">La estructura “Anexo 4” es la que debe recibir la API en su canal de entrada y debe aplicar el siguiente control: </w:t>
            </w:r>
          </w:p>
          <w:p w14:paraId="0165D639" w14:textId="095B3A2B" w:rsidR="00F41BA9" w:rsidRPr="00F41BA9" w:rsidRDefault="00F41BA9" w:rsidP="00F41BA9">
            <w:pPr>
              <w:tabs>
                <w:tab w:val="left" w:pos="2430"/>
              </w:tabs>
              <w:jc w:val="both"/>
              <w:rPr>
                <w:rFonts w:ascii="Poppins" w:hAnsi="Poppins" w:cs="Poppins"/>
              </w:rPr>
            </w:pPr>
            <w:r w:rsidRPr="00F41BA9">
              <w:rPr>
                <w:rFonts w:ascii="Poppins" w:hAnsi="Poppins" w:cs="Poppins"/>
              </w:rPr>
              <w:t>i.</w:t>
            </w:r>
            <w:r>
              <w:rPr>
                <w:rFonts w:ascii="Poppins" w:hAnsi="Poppins" w:cs="Poppins"/>
              </w:rPr>
              <w:t xml:space="preserve"> </w:t>
            </w:r>
            <w:r w:rsidRPr="00F41BA9">
              <w:rPr>
                <w:rFonts w:ascii="Poppins" w:hAnsi="Poppins" w:cs="Poppins"/>
              </w:rPr>
              <w:t>La fecha de cancelación debe ser exactamente el mismo día del inicio de vigencia. Ejemplo: Fecha inicio de vigencia 06/07/2025 – Fecha de cancelación: 06/08/2025.</w:t>
            </w:r>
          </w:p>
          <w:p w14:paraId="3AD7EFAC" w14:textId="40DE8CCA" w:rsidR="00F41BA9" w:rsidRPr="00F41BA9" w:rsidRDefault="00F41BA9" w:rsidP="00F41BA9">
            <w:pPr>
              <w:tabs>
                <w:tab w:val="left" w:pos="2430"/>
              </w:tabs>
              <w:jc w:val="both"/>
              <w:rPr>
                <w:rFonts w:ascii="Poppins" w:hAnsi="Poppins" w:cs="Poppins"/>
              </w:rPr>
            </w:pPr>
            <w:r w:rsidRPr="00F41BA9">
              <w:rPr>
                <w:rFonts w:ascii="Poppins" w:hAnsi="Poppins" w:cs="Poppins"/>
              </w:rPr>
              <w:t>ii.</w:t>
            </w:r>
            <w:r>
              <w:rPr>
                <w:rFonts w:ascii="Poppins" w:hAnsi="Poppins" w:cs="Poppins"/>
              </w:rPr>
              <w:t xml:space="preserve"> </w:t>
            </w:r>
            <w:r w:rsidRPr="00F41BA9">
              <w:rPr>
                <w:rFonts w:ascii="Poppins" w:hAnsi="Poppins" w:cs="Poppins"/>
              </w:rPr>
              <w:t>La columna J titulada “FECHA PROYECTADA FIN DE VIGENCIA”, debe ser igual a la fecha de la columna K nombrada “FECHA DE ACTIVACIÓN” en la estructura de día.</w:t>
            </w:r>
          </w:p>
          <w:p w14:paraId="1735A54E" w14:textId="0F915578" w:rsidR="00B80434" w:rsidRPr="00F41BA9" w:rsidRDefault="00F41BA9" w:rsidP="00F41BA9">
            <w:pPr>
              <w:tabs>
                <w:tab w:val="left" w:pos="2430"/>
              </w:tabs>
              <w:jc w:val="both"/>
              <w:rPr>
                <w:rFonts w:ascii="Poppins" w:hAnsi="Poppins" w:cs="Poppins"/>
              </w:rPr>
            </w:pPr>
            <w:r w:rsidRPr="00F41BA9">
              <w:rPr>
                <w:rFonts w:ascii="Poppins" w:hAnsi="Poppins" w:cs="Poppins"/>
              </w:rPr>
              <w:t>iii.</w:t>
            </w:r>
            <w:r>
              <w:rPr>
                <w:rFonts w:ascii="Poppins" w:hAnsi="Poppins" w:cs="Poppins"/>
              </w:rPr>
              <w:t xml:space="preserve"> </w:t>
            </w:r>
            <w:r w:rsidRPr="00F41BA9">
              <w:rPr>
                <w:rFonts w:ascii="Poppins" w:hAnsi="Poppins" w:cs="Poppins"/>
              </w:rPr>
              <w:t>La columna J titulada “FECHA PROYECTADA FIN DE VIGENCIA”, debe ser igual al mes de etiquetado de la base.</w:t>
            </w:r>
          </w:p>
          <w:p w14:paraId="0ACF8581" w14:textId="245F4EDD" w:rsidR="00A2416C" w:rsidRPr="00F41BA9" w:rsidRDefault="00A2416C" w:rsidP="00F41BA9">
            <w:pPr>
              <w:tabs>
                <w:tab w:val="left" w:pos="2430"/>
              </w:tabs>
              <w:jc w:val="both"/>
              <w:rPr>
                <w:rFonts w:ascii="Poppins" w:hAnsi="Poppins" w:cs="Poppins"/>
              </w:rPr>
            </w:pPr>
          </w:p>
          <w:p w14:paraId="2AE61D4C" w14:textId="77777777" w:rsidR="00EE7453" w:rsidRPr="00F41BA9" w:rsidRDefault="00EE7453" w:rsidP="000E1A5B">
            <w:pPr>
              <w:tabs>
                <w:tab w:val="left" w:pos="2430"/>
              </w:tabs>
              <w:jc w:val="both"/>
              <w:rPr>
                <w:rFonts w:ascii="Poppins" w:hAnsi="Poppins" w:cs="Poppins"/>
                <w:b/>
                <w:bCs/>
              </w:rPr>
            </w:pPr>
          </w:p>
          <w:p w14:paraId="280B7F42" w14:textId="7F55B153" w:rsidR="00DF0B8B" w:rsidRDefault="00DF0B8B" w:rsidP="001070BC">
            <w:pPr>
              <w:tabs>
                <w:tab w:val="left" w:pos="2430"/>
              </w:tabs>
              <w:ind w:left="360"/>
              <w:jc w:val="both"/>
              <w:rPr>
                <w:rFonts w:ascii="Poppins" w:hAnsi="Poppins" w:cs="Poppins"/>
                <w:b/>
                <w:bCs/>
              </w:rPr>
            </w:pPr>
            <w:r w:rsidRPr="00F41BA9">
              <w:rPr>
                <w:rFonts w:ascii="Poppins" w:hAnsi="Poppins" w:cs="Poppins"/>
                <w:b/>
                <w:bCs/>
              </w:rPr>
              <w:t xml:space="preserve">PROGRAMA DEUDOR: </w:t>
            </w:r>
          </w:p>
          <w:p w14:paraId="2CE1EBCD" w14:textId="77777777" w:rsidR="000E1A5B" w:rsidRDefault="000E1A5B" w:rsidP="001070BC">
            <w:pPr>
              <w:tabs>
                <w:tab w:val="left" w:pos="2430"/>
              </w:tabs>
              <w:ind w:left="360"/>
              <w:jc w:val="both"/>
              <w:rPr>
                <w:rFonts w:ascii="Poppins" w:hAnsi="Poppins" w:cs="Poppins"/>
                <w:b/>
                <w:bCs/>
              </w:rPr>
            </w:pPr>
          </w:p>
          <w:p w14:paraId="7E9AF988" w14:textId="77777777" w:rsidR="0046178A" w:rsidRPr="000E1A5B" w:rsidRDefault="0046178A" w:rsidP="0046178A">
            <w:pPr>
              <w:pStyle w:val="Prrafodelista"/>
              <w:numPr>
                <w:ilvl w:val="0"/>
                <w:numId w:val="9"/>
              </w:numPr>
              <w:tabs>
                <w:tab w:val="left" w:pos="2430"/>
              </w:tabs>
              <w:jc w:val="both"/>
              <w:rPr>
                <w:rFonts w:ascii="Poppins" w:hAnsi="Poppins" w:cs="Poppins"/>
                <w:b/>
                <w:bCs/>
              </w:rPr>
            </w:pPr>
            <w:r w:rsidRPr="000E1A5B">
              <w:rPr>
                <w:rFonts w:ascii="Poppins" w:hAnsi="Poppins" w:cs="Poppins"/>
                <w:b/>
                <w:bCs/>
              </w:rPr>
              <w:t>INCLUSIONES</w:t>
            </w:r>
          </w:p>
          <w:p w14:paraId="0DE3FE2F" w14:textId="77777777" w:rsidR="0046178A" w:rsidRDefault="0046178A" w:rsidP="001070BC">
            <w:pPr>
              <w:tabs>
                <w:tab w:val="left" w:pos="2430"/>
              </w:tabs>
              <w:ind w:left="360"/>
              <w:jc w:val="both"/>
              <w:rPr>
                <w:rFonts w:ascii="Poppins" w:hAnsi="Poppins" w:cs="Poppins"/>
                <w:b/>
                <w:bCs/>
              </w:rPr>
            </w:pPr>
          </w:p>
          <w:p w14:paraId="31E031E4" w14:textId="7D68BCE1" w:rsidR="0046178A" w:rsidRPr="0046178A" w:rsidRDefault="0046178A" w:rsidP="0046178A">
            <w:pPr>
              <w:pStyle w:val="Prrafodelista"/>
              <w:numPr>
                <w:ilvl w:val="1"/>
                <w:numId w:val="9"/>
              </w:numPr>
              <w:tabs>
                <w:tab w:val="left" w:pos="2430"/>
              </w:tabs>
              <w:jc w:val="both"/>
              <w:rPr>
                <w:rFonts w:ascii="Poppins" w:hAnsi="Poppins" w:cs="Poppins"/>
                <w:b/>
                <w:bCs/>
              </w:rPr>
            </w:pPr>
            <w:r w:rsidRPr="0046178A">
              <w:rPr>
                <w:rFonts w:ascii="Poppins" w:hAnsi="Poppins" w:cs="Poppins"/>
              </w:rPr>
              <w:t>Actualmente se reporta la totalidad del stock, por lo que es necesario realizar los controles sobre todos los registros, teniendo en cuenta que la emisión se efectúa de manera mensual.</w:t>
            </w:r>
          </w:p>
          <w:p w14:paraId="74CEAF29" w14:textId="77777777" w:rsidR="0046178A" w:rsidRPr="00F41BA9" w:rsidRDefault="0046178A" w:rsidP="0046178A">
            <w:pPr>
              <w:pStyle w:val="Prrafodelista"/>
              <w:tabs>
                <w:tab w:val="left" w:pos="2430"/>
              </w:tabs>
              <w:ind w:left="1080"/>
              <w:jc w:val="both"/>
              <w:rPr>
                <w:rFonts w:ascii="Poppins" w:hAnsi="Poppins" w:cs="Poppins"/>
                <w:b/>
                <w:bCs/>
              </w:rPr>
            </w:pPr>
          </w:p>
          <w:p w14:paraId="6F43B78F" w14:textId="56396201" w:rsidR="001A348B" w:rsidRDefault="0046178A" w:rsidP="0046178A">
            <w:pPr>
              <w:pStyle w:val="Prrafodelista"/>
              <w:numPr>
                <w:ilvl w:val="2"/>
                <w:numId w:val="9"/>
              </w:numPr>
              <w:tabs>
                <w:tab w:val="left" w:pos="2430"/>
              </w:tabs>
              <w:jc w:val="both"/>
              <w:rPr>
                <w:rFonts w:ascii="Poppins" w:hAnsi="Poppins" w:cs="Poppins"/>
              </w:rPr>
            </w:pPr>
            <w:r w:rsidRPr="0046178A">
              <w:rPr>
                <w:rFonts w:ascii="Poppins" w:hAnsi="Poppins" w:cs="Poppins"/>
              </w:rPr>
              <w:t>Estructura _ Deudores_</w:t>
            </w:r>
            <w:r>
              <w:rPr>
                <w:rFonts w:ascii="Poppins" w:hAnsi="Poppins" w:cs="Poppins"/>
              </w:rPr>
              <w:t>Banco_</w:t>
            </w:r>
            <w:r w:rsidRPr="0046178A">
              <w:rPr>
                <w:rFonts w:ascii="Poppins" w:hAnsi="Poppins" w:cs="Poppins"/>
              </w:rPr>
              <w:t>Bolivar_ Inclusiones</w:t>
            </w:r>
            <w:r>
              <w:rPr>
                <w:rFonts w:ascii="Poppins" w:hAnsi="Poppins" w:cs="Poppins"/>
              </w:rPr>
              <w:t>. Anexo 4</w:t>
            </w:r>
          </w:p>
          <w:p w14:paraId="4DDEDE9A" w14:textId="35A2436A" w:rsidR="0046178A" w:rsidRDefault="0046178A" w:rsidP="0046178A">
            <w:pPr>
              <w:pStyle w:val="Prrafodelista"/>
              <w:numPr>
                <w:ilvl w:val="2"/>
                <w:numId w:val="9"/>
              </w:numPr>
              <w:tabs>
                <w:tab w:val="left" w:pos="2430"/>
              </w:tabs>
              <w:jc w:val="both"/>
              <w:rPr>
                <w:rFonts w:ascii="Poppins" w:hAnsi="Poppins" w:cs="Poppins"/>
              </w:rPr>
            </w:pPr>
            <w:r w:rsidRPr="0046178A">
              <w:rPr>
                <w:rFonts w:ascii="Poppins" w:hAnsi="Poppins" w:cs="Poppins"/>
              </w:rPr>
              <w:t>Estructura _ Deudores_</w:t>
            </w:r>
            <w:r>
              <w:rPr>
                <w:rFonts w:ascii="Poppins" w:hAnsi="Poppins" w:cs="Poppins"/>
              </w:rPr>
              <w:t>ESAL_</w:t>
            </w:r>
            <w:r w:rsidRPr="0046178A">
              <w:rPr>
                <w:rFonts w:ascii="Poppins" w:hAnsi="Poppins" w:cs="Poppins"/>
              </w:rPr>
              <w:t>Bolivar_ Inclusiones</w:t>
            </w:r>
            <w:r>
              <w:rPr>
                <w:rFonts w:ascii="Poppins" w:hAnsi="Poppins" w:cs="Poppins"/>
              </w:rPr>
              <w:t>. Anexo 5</w:t>
            </w:r>
          </w:p>
          <w:p w14:paraId="2D8AD3EE" w14:textId="77777777" w:rsidR="0046178A" w:rsidRPr="0046178A" w:rsidRDefault="0046178A" w:rsidP="0046178A">
            <w:pPr>
              <w:pStyle w:val="Prrafodelista"/>
              <w:tabs>
                <w:tab w:val="left" w:pos="2430"/>
              </w:tabs>
              <w:ind w:left="1800"/>
              <w:jc w:val="both"/>
              <w:rPr>
                <w:rFonts w:ascii="Poppins" w:hAnsi="Poppins" w:cs="Poppins"/>
              </w:rPr>
            </w:pPr>
          </w:p>
          <w:p w14:paraId="6AA531F8" w14:textId="77777777" w:rsidR="000E1A5B" w:rsidRPr="00F41BA9" w:rsidRDefault="000E1A5B" w:rsidP="000E1A5B">
            <w:pPr>
              <w:pStyle w:val="Prrafodelista"/>
              <w:numPr>
                <w:ilvl w:val="1"/>
                <w:numId w:val="9"/>
              </w:numPr>
              <w:tabs>
                <w:tab w:val="left" w:pos="2430"/>
              </w:tabs>
              <w:jc w:val="both"/>
              <w:rPr>
                <w:rFonts w:ascii="Poppins" w:hAnsi="Poppins" w:cs="Poppins"/>
              </w:rPr>
            </w:pPr>
            <w:r w:rsidRPr="00F41BA9">
              <w:rPr>
                <w:rFonts w:ascii="Poppins" w:hAnsi="Poppins" w:cs="Poppins"/>
              </w:rPr>
              <w:t xml:space="preserve">Controles: </w:t>
            </w:r>
          </w:p>
          <w:p w14:paraId="2B5D78DD" w14:textId="77777777" w:rsidR="001A348B" w:rsidRPr="00F41BA9" w:rsidRDefault="001A348B" w:rsidP="001A348B">
            <w:pPr>
              <w:tabs>
                <w:tab w:val="left" w:pos="2430"/>
              </w:tabs>
              <w:jc w:val="both"/>
              <w:rPr>
                <w:rFonts w:ascii="Poppins" w:hAnsi="Poppins" w:cs="Poppins"/>
              </w:rPr>
            </w:pPr>
          </w:p>
          <w:p w14:paraId="60F01696" w14:textId="15672C5F" w:rsidR="0046178A" w:rsidRDefault="0046178A" w:rsidP="00A13FE9">
            <w:pPr>
              <w:pStyle w:val="Prrafodelista"/>
              <w:numPr>
                <w:ilvl w:val="0"/>
                <w:numId w:val="19"/>
              </w:numPr>
              <w:tabs>
                <w:tab w:val="left" w:pos="2430"/>
              </w:tabs>
              <w:jc w:val="both"/>
              <w:rPr>
                <w:rFonts w:ascii="Poppins" w:hAnsi="Poppins" w:cs="Poppins"/>
              </w:rPr>
            </w:pPr>
            <w:r w:rsidRPr="00A13FE9">
              <w:rPr>
                <w:rFonts w:ascii="Poppins" w:hAnsi="Poppins" w:cs="Poppins"/>
                <w:b/>
                <w:bCs/>
              </w:rPr>
              <w:t>Verificación de prima mensual</w:t>
            </w:r>
            <w:r w:rsidRPr="00A13FE9">
              <w:rPr>
                <w:rFonts w:ascii="Poppins" w:hAnsi="Poppins" w:cs="Poppins"/>
              </w:rPr>
              <w:t xml:space="preserve">: </w:t>
            </w:r>
            <w:r w:rsidR="00A13FE9" w:rsidRPr="00A13FE9">
              <w:rPr>
                <w:rFonts w:ascii="Poppins" w:hAnsi="Poppins" w:cs="Poppins"/>
              </w:rPr>
              <w:t>Se debe garantizar que la prima reportada por el Banco sea correcta, para lo cual debe compararse con el valor calculado.</w:t>
            </w:r>
          </w:p>
          <w:p w14:paraId="00BBB3CC" w14:textId="77777777" w:rsidR="003D3171" w:rsidRDefault="003D3171" w:rsidP="003D3171">
            <w:pPr>
              <w:pStyle w:val="Prrafodelista"/>
              <w:tabs>
                <w:tab w:val="left" w:pos="2430"/>
              </w:tabs>
              <w:jc w:val="both"/>
              <w:rPr>
                <w:rFonts w:ascii="Poppins" w:hAnsi="Poppins" w:cs="Poppins"/>
              </w:rPr>
            </w:pPr>
          </w:p>
          <w:p w14:paraId="102A7509" w14:textId="57510ED8" w:rsidR="0046178A" w:rsidRPr="00A13FE9" w:rsidRDefault="0046178A" w:rsidP="00063328">
            <w:pPr>
              <w:pStyle w:val="Prrafodelista"/>
              <w:numPr>
                <w:ilvl w:val="0"/>
                <w:numId w:val="20"/>
              </w:numPr>
              <w:tabs>
                <w:tab w:val="left" w:pos="2430"/>
              </w:tabs>
              <w:jc w:val="both"/>
              <w:rPr>
                <w:rStyle w:val="nfasis"/>
                <w:rFonts w:ascii="Poppins" w:hAnsi="Poppins" w:cs="Poppins"/>
                <w:i w:val="0"/>
                <w:iCs w:val="0"/>
              </w:rPr>
            </w:pPr>
            <w:r w:rsidRPr="00A13FE9">
              <w:rPr>
                <w:rStyle w:val="nfasis"/>
                <w:rFonts w:ascii="Poppins" w:hAnsi="Poppins" w:cs="Poppins"/>
                <w:b/>
                <w:bCs/>
              </w:rPr>
              <w:t>Deudores Bolívar Banco:</w:t>
            </w:r>
            <w:r w:rsidR="00A13FE9">
              <w:t xml:space="preserve"> </w:t>
            </w:r>
            <w:r w:rsidR="00A13FE9" w:rsidRPr="00A13FE9">
              <w:rPr>
                <w:rStyle w:val="nfasis"/>
                <w:rFonts w:ascii="Poppins" w:hAnsi="Poppins" w:cs="Poppins"/>
              </w:rPr>
              <w:t>Se debe calcular la prima mensual a partir del producto entre el monto asegurado y la tasa.</w:t>
            </w:r>
          </w:p>
          <w:p w14:paraId="53AE4D81" w14:textId="77777777" w:rsidR="00A13FE9" w:rsidRPr="00A13FE9" w:rsidRDefault="00A13FE9" w:rsidP="00A13FE9">
            <w:pPr>
              <w:pStyle w:val="Prrafodelista"/>
              <w:tabs>
                <w:tab w:val="left" w:pos="2430"/>
              </w:tabs>
              <w:jc w:val="both"/>
              <w:rPr>
                <w:rFonts w:ascii="Poppins" w:hAnsi="Poppins" w:cs="Poppins"/>
              </w:rPr>
            </w:pPr>
          </w:p>
          <w:p w14:paraId="26DBFF36" w14:textId="77777777" w:rsidR="00E37E86" w:rsidRPr="00E37E86" w:rsidRDefault="00E37E86" w:rsidP="00E37E86">
            <w:pPr>
              <w:numPr>
                <w:ilvl w:val="0"/>
                <w:numId w:val="18"/>
              </w:numPr>
              <w:tabs>
                <w:tab w:val="left" w:pos="2430"/>
              </w:tabs>
              <w:jc w:val="both"/>
              <w:rPr>
                <w:rFonts w:ascii="Poppins" w:hAnsi="Poppins" w:cs="Poppins"/>
              </w:rPr>
            </w:pPr>
            <w:r w:rsidRPr="00E37E86">
              <w:rPr>
                <w:rFonts w:ascii="Poppins" w:hAnsi="Poppins" w:cs="Poppins"/>
              </w:rPr>
              <w:t xml:space="preserve">El monto asegurado se encuentra en la columna R, denominada </w:t>
            </w:r>
            <w:r w:rsidRPr="00E37E86">
              <w:rPr>
                <w:rFonts w:ascii="Poppins" w:hAnsi="Poppins" w:cs="Poppins"/>
                <w:i/>
                <w:iCs/>
              </w:rPr>
              <w:t>“DEUDA INICIAL”</w:t>
            </w:r>
            <w:r w:rsidRPr="00E37E86">
              <w:rPr>
                <w:rFonts w:ascii="Poppins" w:hAnsi="Poppins" w:cs="Poppins"/>
              </w:rPr>
              <w:t>.</w:t>
            </w:r>
          </w:p>
          <w:p w14:paraId="60DA7775" w14:textId="77777777" w:rsidR="00E37E86" w:rsidRPr="0046178A" w:rsidRDefault="00E37E86" w:rsidP="00E37E86">
            <w:pPr>
              <w:numPr>
                <w:ilvl w:val="0"/>
                <w:numId w:val="18"/>
              </w:numPr>
              <w:tabs>
                <w:tab w:val="left" w:pos="2430"/>
              </w:tabs>
              <w:jc w:val="both"/>
              <w:rPr>
                <w:rFonts w:ascii="Poppins" w:hAnsi="Poppins" w:cs="Poppins"/>
              </w:rPr>
            </w:pPr>
            <w:r w:rsidRPr="00E37E86">
              <w:rPr>
                <w:rFonts w:ascii="Poppins" w:hAnsi="Poppins" w:cs="Poppins"/>
              </w:rPr>
              <w:t xml:space="preserve">La tasa se encuentra en la columna T, denominada </w:t>
            </w:r>
            <w:r w:rsidRPr="00E37E86">
              <w:rPr>
                <w:rFonts w:ascii="Poppins" w:hAnsi="Poppins" w:cs="Poppins"/>
                <w:i/>
                <w:iCs/>
              </w:rPr>
              <w:t>“%”</w:t>
            </w:r>
            <w:r w:rsidRPr="00E37E86">
              <w:rPr>
                <w:rFonts w:ascii="Poppins" w:hAnsi="Poppins" w:cs="Poppins"/>
              </w:rPr>
              <w:t>.</w:t>
            </w:r>
          </w:p>
          <w:p w14:paraId="25801676" w14:textId="77777777" w:rsidR="0046178A" w:rsidRDefault="0046178A" w:rsidP="0046178A">
            <w:pPr>
              <w:tabs>
                <w:tab w:val="left" w:pos="2430"/>
              </w:tabs>
              <w:ind w:left="720"/>
              <w:jc w:val="both"/>
              <w:rPr>
                <w:rFonts w:ascii="Poppins" w:hAnsi="Poppins" w:cs="Poppins"/>
              </w:rPr>
            </w:pPr>
          </w:p>
          <w:p w14:paraId="696AA28E" w14:textId="77777777" w:rsidR="009813B0" w:rsidRDefault="009813B0" w:rsidP="009813B0">
            <w:pPr>
              <w:tabs>
                <w:tab w:val="left" w:pos="2430"/>
              </w:tabs>
              <w:jc w:val="center"/>
              <w:rPr>
                <w:rFonts w:ascii="Poppins" w:hAnsi="Poppins" w:cs="Poppins"/>
              </w:rPr>
            </w:pPr>
          </w:p>
          <w:p w14:paraId="67DB46CE" w14:textId="77777777" w:rsidR="009813B0" w:rsidRDefault="009813B0" w:rsidP="009813B0">
            <w:pPr>
              <w:tabs>
                <w:tab w:val="left" w:pos="2430"/>
              </w:tabs>
              <w:jc w:val="center"/>
            </w:pPr>
          </w:p>
          <w:p w14:paraId="226F4725" w14:textId="77777777" w:rsidR="009813B0" w:rsidRDefault="009813B0" w:rsidP="009813B0">
            <w:pPr>
              <w:tabs>
                <w:tab w:val="left" w:pos="2430"/>
              </w:tabs>
              <w:jc w:val="center"/>
            </w:pPr>
          </w:p>
          <w:p w14:paraId="0B934714" w14:textId="62383C54" w:rsidR="00A13FE9" w:rsidRPr="009813B0" w:rsidRDefault="00A13FE9" w:rsidP="009813B0">
            <w:pPr>
              <w:tabs>
                <w:tab w:val="left" w:pos="2430"/>
              </w:tabs>
              <w:jc w:val="center"/>
              <w:rPr>
                <w:rFonts w:ascii="Poppins" w:hAnsi="Poppins" w:cs="Poppins"/>
              </w:rPr>
            </w:pPr>
            <w:r w:rsidRPr="009813B0">
              <w:rPr>
                <w:rFonts w:ascii="Poppins" w:hAnsi="Poppins" w:cs="Poppins"/>
              </w:rPr>
              <w:t>Estructura _ Deudores_Banco_Bolivar_ Inclusiones. Anexo 4</w:t>
            </w:r>
          </w:p>
          <w:p w14:paraId="2CE5EBC9" w14:textId="416BF7AE" w:rsidR="00A13FE9" w:rsidRDefault="00A13FE9" w:rsidP="00A13FE9">
            <w:pPr>
              <w:jc w:val="center"/>
            </w:pPr>
            <w:r w:rsidRPr="00A13FE9">
              <w:rPr>
                <w:noProof/>
              </w:rPr>
              <w:drawing>
                <wp:inline distT="0" distB="0" distL="0" distR="0" wp14:anchorId="66099311" wp14:editId="0731F3DF">
                  <wp:extent cx="3461655" cy="853168"/>
                  <wp:effectExtent l="0" t="0" r="5715" b="4445"/>
                  <wp:docPr id="589583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83699" name=""/>
                          <pic:cNvPicPr/>
                        </pic:nvPicPr>
                        <pic:blipFill rotWithShape="1">
                          <a:blip r:embed="rId23"/>
                          <a:srcRect l="1242" t="3687"/>
                          <a:stretch>
                            <a:fillRect/>
                          </a:stretch>
                        </pic:blipFill>
                        <pic:spPr bwMode="auto">
                          <a:xfrm>
                            <a:off x="0" y="0"/>
                            <a:ext cx="3462140" cy="853287"/>
                          </a:xfrm>
                          <a:prstGeom prst="rect">
                            <a:avLst/>
                          </a:prstGeom>
                          <a:ln>
                            <a:noFill/>
                          </a:ln>
                          <a:extLst>
                            <a:ext uri="{53640926-AAD7-44D8-BBD7-CCE9431645EC}">
                              <a14:shadowObscured xmlns:a14="http://schemas.microsoft.com/office/drawing/2010/main"/>
                            </a:ext>
                          </a:extLst>
                        </pic:spPr>
                      </pic:pic>
                    </a:graphicData>
                  </a:graphic>
                </wp:inline>
              </w:drawing>
            </w:r>
          </w:p>
          <w:p w14:paraId="26D39F82" w14:textId="77777777" w:rsidR="00A13FE9" w:rsidRPr="00E37E86" w:rsidRDefault="00A13FE9" w:rsidP="00A13FE9">
            <w:pPr>
              <w:jc w:val="center"/>
            </w:pPr>
          </w:p>
          <w:p w14:paraId="3AC364F7" w14:textId="3E5BFD9B" w:rsidR="00E37E86" w:rsidRPr="00E37E86" w:rsidRDefault="009813B0" w:rsidP="009813B0">
            <w:pPr>
              <w:tabs>
                <w:tab w:val="left" w:pos="2430"/>
              </w:tabs>
              <w:jc w:val="both"/>
              <w:rPr>
                <w:rFonts w:ascii="Poppins" w:hAnsi="Poppins" w:cs="Poppins"/>
              </w:rPr>
            </w:pPr>
            <w:r w:rsidRPr="009813B0">
              <w:rPr>
                <w:rFonts w:ascii="Poppins" w:hAnsi="Poppins" w:cs="Poppins"/>
              </w:rPr>
              <w:t>El valor obtenido debe compararse con la prima mensual registrada en la columna S, denominada “PRIMA MENSUAL”. En caso de identificarse alguna diferencia, se debe generar un archivo exportable para su reporte al Banco.</w:t>
            </w:r>
          </w:p>
          <w:p w14:paraId="784714FA" w14:textId="1F9AF839" w:rsidR="00DC0DDC" w:rsidRDefault="00DC0DDC" w:rsidP="00E37E86">
            <w:pPr>
              <w:tabs>
                <w:tab w:val="left" w:pos="2430"/>
              </w:tabs>
              <w:ind w:left="360"/>
              <w:jc w:val="center"/>
              <w:rPr>
                <w:rFonts w:ascii="Poppins" w:hAnsi="Poppins" w:cs="Poppins"/>
              </w:rPr>
            </w:pPr>
          </w:p>
          <w:p w14:paraId="661B213C" w14:textId="3BF441AD" w:rsidR="009813B0" w:rsidRPr="009813B0" w:rsidRDefault="009813B0" w:rsidP="009813B0">
            <w:pPr>
              <w:pStyle w:val="Prrafodelista"/>
              <w:numPr>
                <w:ilvl w:val="0"/>
                <w:numId w:val="20"/>
              </w:numPr>
              <w:tabs>
                <w:tab w:val="left" w:pos="2430"/>
              </w:tabs>
              <w:jc w:val="both"/>
              <w:rPr>
                <w:rStyle w:val="nfasis"/>
                <w:rFonts w:ascii="Poppins" w:hAnsi="Poppins" w:cs="Poppins"/>
                <w:i w:val="0"/>
                <w:iCs w:val="0"/>
              </w:rPr>
            </w:pPr>
            <w:r w:rsidRPr="00A13FE9">
              <w:rPr>
                <w:rStyle w:val="nfasis"/>
                <w:rFonts w:ascii="Poppins" w:hAnsi="Poppins" w:cs="Poppins"/>
                <w:b/>
                <w:bCs/>
              </w:rPr>
              <w:t xml:space="preserve">Deudores Bolívar </w:t>
            </w:r>
            <w:r w:rsidRPr="003D3171">
              <w:rPr>
                <w:rStyle w:val="nfasis"/>
                <w:rFonts w:ascii="Poppins" w:hAnsi="Poppins" w:cs="Poppins"/>
                <w:b/>
                <w:bCs/>
              </w:rPr>
              <w:t>E</w:t>
            </w:r>
            <w:r w:rsidRPr="003D3171">
              <w:rPr>
                <w:rStyle w:val="nfasis"/>
                <w:b/>
                <w:bCs/>
              </w:rPr>
              <w:t>SAL</w:t>
            </w:r>
            <w:r w:rsidRPr="00A13FE9">
              <w:rPr>
                <w:rStyle w:val="nfasis"/>
                <w:rFonts w:ascii="Poppins" w:hAnsi="Poppins" w:cs="Poppins"/>
                <w:b/>
                <w:bCs/>
              </w:rPr>
              <w:t>:</w:t>
            </w:r>
            <w:r>
              <w:t xml:space="preserve"> </w:t>
            </w:r>
            <w:r w:rsidRPr="00A13FE9">
              <w:rPr>
                <w:rStyle w:val="nfasis"/>
                <w:rFonts w:ascii="Poppins" w:hAnsi="Poppins" w:cs="Poppins"/>
              </w:rPr>
              <w:t>Se debe calcular la prima mensual a partir del producto entre el monto asegurado y la tasa.</w:t>
            </w:r>
          </w:p>
          <w:p w14:paraId="1FAD0561" w14:textId="77777777" w:rsidR="009813B0" w:rsidRDefault="009813B0" w:rsidP="009813B0">
            <w:pPr>
              <w:tabs>
                <w:tab w:val="left" w:pos="2430"/>
              </w:tabs>
              <w:jc w:val="both"/>
              <w:rPr>
                <w:rStyle w:val="nfasis"/>
                <w:rFonts w:ascii="Poppins" w:hAnsi="Poppins" w:cs="Poppins"/>
                <w:i w:val="0"/>
                <w:iCs w:val="0"/>
              </w:rPr>
            </w:pPr>
          </w:p>
          <w:p w14:paraId="615FFD3B" w14:textId="5F6DB587" w:rsidR="009813B0" w:rsidRPr="00E37E86" w:rsidRDefault="009813B0" w:rsidP="009813B0">
            <w:pPr>
              <w:numPr>
                <w:ilvl w:val="0"/>
                <w:numId w:val="18"/>
              </w:numPr>
              <w:tabs>
                <w:tab w:val="left" w:pos="2430"/>
              </w:tabs>
              <w:jc w:val="both"/>
              <w:rPr>
                <w:rFonts w:ascii="Poppins" w:hAnsi="Poppins" w:cs="Poppins"/>
              </w:rPr>
            </w:pPr>
            <w:r w:rsidRPr="00E37E86">
              <w:rPr>
                <w:rFonts w:ascii="Poppins" w:hAnsi="Poppins" w:cs="Poppins"/>
              </w:rPr>
              <w:t xml:space="preserve">El monto asegurado se encuentra en la columna </w:t>
            </w:r>
            <w:r>
              <w:rPr>
                <w:rFonts w:ascii="Poppins" w:hAnsi="Poppins" w:cs="Poppins"/>
              </w:rPr>
              <w:t>Q</w:t>
            </w:r>
            <w:r w:rsidRPr="00E37E86">
              <w:rPr>
                <w:rFonts w:ascii="Poppins" w:hAnsi="Poppins" w:cs="Poppins"/>
              </w:rPr>
              <w:t xml:space="preserve">, denominada </w:t>
            </w:r>
            <w:r w:rsidRPr="00E37E86">
              <w:rPr>
                <w:rFonts w:ascii="Poppins" w:hAnsi="Poppins" w:cs="Poppins"/>
                <w:i/>
                <w:iCs/>
              </w:rPr>
              <w:t>“DEUDA INICIAL”</w:t>
            </w:r>
            <w:r w:rsidRPr="00E37E86">
              <w:rPr>
                <w:rFonts w:ascii="Poppins" w:hAnsi="Poppins" w:cs="Poppins"/>
              </w:rPr>
              <w:t>.</w:t>
            </w:r>
          </w:p>
          <w:p w14:paraId="3A82988D" w14:textId="72980467" w:rsidR="009813B0" w:rsidRPr="0046178A" w:rsidRDefault="009813B0" w:rsidP="009813B0">
            <w:pPr>
              <w:numPr>
                <w:ilvl w:val="0"/>
                <w:numId w:val="18"/>
              </w:numPr>
              <w:tabs>
                <w:tab w:val="left" w:pos="2430"/>
              </w:tabs>
              <w:jc w:val="both"/>
              <w:rPr>
                <w:rFonts w:ascii="Poppins" w:hAnsi="Poppins" w:cs="Poppins"/>
              </w:rPr>
            </w:pPr>
            <w:r w:rsidRPr="00E37E86">
              <w:rPr>
                <w:rFonts w:ascii="Poppins" w:hAnsi="Poppins" w:cs="Poppins"/>
              </w:rPr>
              <w:t xml:space="preserve">La tasa se encuentra en la columna </w:t>
            </w:r>
            <w:r>
              <w:rPr>
                <w:rFonts w:ascii="Poppins" w:hAnsi="Poppins" w:cs="Poppins"/>
              </w:rPr>
              <w:t>S</w:t>
            </w:r>
            <w:r w:rsidRPr="00E37E86">
              <w:rPr>
                <w:rFonts w:ascii="Poppins" w:hAnsi="Poppins" w:cs="Poppins"/>
              </w:rPr>
              <w:t xml:space="preserve">, denominada </w:t>
            </w:r>
            <w:r w:rsidRPr="00E37E86">
              <w:rPr>
                <w:rFonts w:ascii="Poppins" w:hAnsi="Poppins" w:cs="Poppins"/>
                <w:i/>
                <w:iCs/>
              </w:rPr>
              <w:t>“%”</w:t>
            </w:r>
            <w:r w:rsidRPr="00E37E86">
              <w:rPr>
                <w:rFonts w:ascii="Poppins" w:hAnsi="Poppins" w:cs="Poppins"/>
              </w:rPr>
              <w:t>.</w:t>
            </w:r>
          </w:p>
          <w:p w14:paraId="044083DA" w14:textId="77777777" w:rsidR="009813B0" w:rsidRDefault="009813B0" w:rsidP="009813B0">
            <w:pPr>
              <w:tabs>
                <w:tab w:val="left" w:pos="2430"/>
              </w:tabs>
              <w:jc w:val="both"/>
              <w:rPr>
                <w:rStyle w:val="nfasis"/>
                <w:rFonts w:ascii="Poppins" w:hAnsi="Poppins" w:cs="Poppins"/>
                <w:i w:val="0"/>
                <w:iCs w:val="0"/>
              </w:rPr>
            </w:pPr>
          </w:p>
          <w:p w14:paraId="34FC47A8" w14:textId="51409083" w:rsidR="009813B0" w:rsidRDefault="009813B0" w:rsidP="009813B0">
            <w:pPr>
              <w:tabs>
                <w:tab w:val="left" w:pos="2430"/>
              </w:tabs>
              <w:jc w:val="center"/>
              <w:rPr>
                <w:rStyle w:val="nfasis"/>
                <w:rFonts w:ascii="Poppins" w:hAnsi="Poppins" w:cs="Poppins"/>
                <w:i w:val="0"/>
                <w:iCs w:val="0"/>
              </w:rPr>
            </w:pPr>
            <w:r w:rsidRPr="009813B0">
              <w:rPr>
                <w:rStyle w:val="nfasis"/>
                <w:rFonts w:ascii="Poppins" w:hAnsi="Poppins" w:cs="Poppins"/>
                <w:i w:val="0"/>
                <w:iCs w:val="0"/>
              </w:rPr>
              <w:t>Estructura _ Deudores_ESAL_Bolivar_ Inclusiones. Anexo 5</w:t>
            </w:r>
          </w:p>
          <w:p w14:paraId="18B99A96" w14:textId="24FDCDC7" w:rsidR="009813B0" w:rsidRPr="009813B0" w:rsidRDefault="003D3171" w:rsidP="009813B0">
            <w:pPr>
              <w:tabs>
                <w:tab w:val="left" w:pos="2430"/>
              </w:tabs>
              <w:jc w:val="center"/>
              <w:rPr>
                <w:rStyle w:val="nfasis"/>
                <w:rFonts w:ascii="Poppins" w:hAnsi="Poppins" w:cs="Poppins"/>
                <w:i w:val="0"/>
                <w:iCs w:val="0"/>
              </w:rPr>
            </w:pPr>
            <w:r w:rsidRPr="003D3171">
              <w:rPr>
                <w:rStyle w:val="nfasis"/>
                <w:rFonts w:ascii="Poppins" w:hAnsi="Poppins" w:cs="Poppins"/>
                <w:i w:val="0"/>
                <w:iCs w:val="0"/>
                <w:noProof/>
              </w:rPr>
              <w:drawing>
                <wp:inline distT="0" distB="0" distL="0" distR="0" wp14:anchorId="37CC0BF5" wp14:editId="29F3867B">
                  <wp:extent cx="3286584" cy="1066949"/>
                  <wp:effectExtent l="0" t="0" r="9525" b="0"/>
                  <wp:docPr id="34456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64658" name=""/>
                          <pic:cNvPicPr/>
                        </pic:nvPicPr>
                        <pic:blipFill>
                          <a:blip r:embed="rId24"/>
                          <a:stretch>
                            <a:fillRect/>
                          </a:stretch>
                        </pic:blipFill>
                        <pic:spPr>
                          <a:xfrm>
                            <a:off x="0" y="0"/>
                            <a:ext cx="3286584" cy="1066949"/>
                          </a:xfrm>
                          <a:prstGeom prst="rect">
                            <a:avLst/>
                          </a:prstGeom>
                        </pic:spPr>
                      </pic:pic>
                    </a:graphicData>
                  </a:graphic>
                </wp:inline>
              </w:drawing>
            </w:r>
          </w:p>
          <w:p w14:paraId="3B9534E6" w14:textId="77777777" w:rsidR="009813B0" w:rsidRPr="00F41BA9" w:rsidRDefault="009813B0" w:rsidP="00E37E86">
            <w:pPr>
              <w:tabs>
                <w:tab w:val="left" w:pos="2430"/>
              </w:tabs>
              <w:ind w:left="360"/>
              <w:jc w:val="center"/>
              <w:rPr>
                <w:rFonts w:ascii="Poppins" w:hAnsi="Poppins" w:cs="Poppins"/>
              </w:rPr>
            </w:pPr>
          </w:p>
          <w:p w14:paraId="3A557026" w14:textId="122A6B19" w:rsidR="00E37E86" w:rsidRDefault="009813B0" w:rsidP="009813B0">
            <w:pPr>
              <w:pStyle w:val="Prrafodelista"/>
              <w:numPr>
                <w:ilvl w:val="0"/>
                <w:numId w:val="19"/>
              </w:numPr>
              <w:tabs>
                <w:tab w:val="left" w:pos="2430"/>
              </w:tabs>
              <w:jc w:val="both"/>
              <w:rPr>
                <w:rFonts w:ascii="Poppins" w:hAnsi="Poppins" w:cs="Poppins"/>
                <w:b/>
                <w:bCs/>
              </w:rPr>
            </w:pPr>
            <w:r>
              <w:rPr>
                <w:rFonts w:ascii="Poppins" w:hAnsi="Poppins" w:cs="Poppins"/>
                <w:b/>
                <w:bCs/>
              </w:rPr>
              <w:t xml:space="preserve">Inclusión del plazo: </w:t>
            </w:r>
            <w:r w:rsidRPr="003D3171">
              <w:rPr>
                <w:rFonts w:ascii="Poppins" w:hAnsi="Poppins" w:cs="Poppins"/>
              </w:rPr>
              <w:t xml:space="preserve">Es necesario incluir en la estructura </w:t>
            </w:r>
            <w:r w:rsidR="003D3171" w:rsidRPr="003D3171">
              <w:rPr>
                <w:rFonts w:ascii="Poppins" w:hAnsi="Poppins" w:cs="Poppins"/>
              </w:rPr>
              <w:t>el plazo del crédito, este se debe calcular entre la fecha de adjudicación y la fecha de vencimiento</w:t>
            </w:r>
            <w:r w:rsidR="00BE79EA">
              <w:rPr>
                <w:rFonts w:ascii="Poppins" w:hAnsi="Poppins" w:cs="Poppins"/>
              </w:rPr>
              <w:t xml:space="preserve"> para enviar a la aseguradora</w:t>
            </w:r>
            <w:r w:rsidR="003D3171" w:rsidRPr="003D3171">
              <w:rPr>
                <w:rFonts w:ascii="Poppins" w:hAnsi="Poppins" w:cs="Poppins"/>
              </w:rPr>
              <w:t>.</w:t>
            </w:r>
            <w:r w:rsidR="003D3171">
              <w:rPr>
                <w:rFonts w:ascii="Poppins" w:hAnsi="Poppins" w:cs="Poppins"/>
                <w:b/>
                <w:bCs/>
              </w:rPr>
              <w:t xml:space="preserve"> </w:t>
            </w:r>
          </w:p>
          <w:p w14:paraId="5E33294D" w14:textId="77777777" w:rsidR="009813B0" w:rsidRDefault="009813B0" w:rsidP="009813B0">
            <w:pPr>
              <w:tabs>
                <w:tab w:val="left" w:pos="2430"/>
              </w:tabs>
              <w:jc w:val="both"/>
              <w:rPr>
                <w:rFonts w:ascii="Poppins" w:hAnsi="Poppins" w:cs="Poppins"/>
                <w:b/>
                <w:bCs/>
              </w:rPr>
            </w:pPr>
          </w:p>
          <w:p w14:paraId="177BF345" w14:textId="3B485348" w:rsidR="003D3171" w:rsidRPr="00930AB8" w:rsidRDefault="003D3171" w:rsidP="003D3171">
            <w:pPr>
              <w:pStyle w:val="Prrafodelista"/>
              <w:numPr>
                <w:ilvl w:val="0"/>
                <w:numId w:val="20"/>
              </w:numPr>
              <w:tabs>
                <w:tab w:val="left" w:pos="2430"/>
              </w:tabs>
              <w:jc w:val="both"/>
              <w:rPr>
                <w:rFonts w:ascii="Poppins" w:hAnsi="Poppins" w:cs="Poppins"/>
              </w:rPr>
            </w:pPr>
            <w:r w:rsidRPr="00A13FE9">
              <w:rPr>
                <w:rStyle w:val="nfasis"/>
                <w:rFonts w:ascii="Poppins" w:hAnsi="Poppins" w:cs="Poppins"/>
                <w:b/>
                <w:bCs/>
              </w:rPr>
              <w:t>Deudores Bolívar Banco:</w:t>
            </w:r>
            <w:r>
              <w:t xml:space="preserve"> </w:t>
            </w:r>
            <w:r w:rsidR="00BE79EA">
              <w:t>Columna L nombrada “</w:t>
            </w:r>
            <w:r w:rsidR="00BE79EA" w:rsidRPr="00BE79EA">
              <w:t>FECHA ADJUDICACION</w:t>
            </w:r>
            <w:r w:rsidR="00BE79EA">
              <w:t>” y Columna N nombrada “</w:t>
            </w:r>
            <w:r w:rsidR="00BE79EA" w:rsidRPr="00BE79EA">
              <w:t>FECHA VENCIMIENTO ACTUAL</w:t>
            </w:r>
            <w:r w:rsidR="00BE79EA">
              <w:t>”</w:t>
            </w:r>
          </w:p>
          <w:p w14:paraId="377E5759" w14:textId="77777777" w:rsidR="00930AB8" w:rsidRPr="00A13FE9" w:rsidRDefault="00930AB8" w:rsidP="00930AB8">
            <w:pPr>
              <w:pStyle w:val="Prrafodelista"/>
              <w:tabs>
                <w:tab w:val="left" w:pos="2430"/>
              </w:tabs>
              <w:jc w:val="both"/>
              <w:rPr>
                <w:rStyle w:val="nfasis"/>
                <w:rFonts w:ascii="Poppins" w:hAnsi="Poppins" w:cs="Poppins"/>
                <w:i w:val="0"/>
                <w:iCs w:val="0"/>
              </w:rPr>
            </w:pPr>
          </w:p>
          <w:p w14:paraId="7310A380" w14:textId="3735A0AC" w:rsidR="00930AB8" w:rsidRPr="009813B0" w:rsidRDefault="00930AB8" w:rsidP="00930AB8">
            <w:pPr>
              <w:tabs>
                <w:tab w:val="left" w:pos="2430"/>
              </w:tabs>
              <w:jc w:val="center"/>
              <w:rPr>
                <w:rFonts w:ascii="Poppins" w:hAnsi="Poppins" w:cs="Poppins"/>
              </w:rPr>
            </w:pPr>
            <w:r w:rsidRPr="009813B0">
              <w:rPr>
                <w:rFonts w:ascii="Poppins" w:hAnsi="Poppins" w:cs="Poppins"/>
              </w:rPr>
              <w:t>Estructura _ Deudores_Banco_Bolivar_ Inclusiones. Anexo 4</w:t>
            </w:r>
          </w:p>
          <w:p w14:paraId="13F41FFD" w14:textId="605D5511" w:rsidR="003D3171" w:rsidRDefault="003D3171" w:rsidP="009813B0">
            <w:pPr>
              <w:tabs>
                <w:tab w:val="left" w:pos="2430"/>
              </w:tabs>
              <w:jc w:val="both"/>
              <w:rPr>
                <w:rFonts w:ascii="Poppins" w:hAnsi="Poppins" w:cs="Poppins"/>
                <w:b/>
                <w:bCs/>
              </w:rPr>
            </w:pPr>
          </w:p>
          <w:p w14:paraId="46F6E9DC" w14:textId="77777777" w:rsidR="00BE79EA" w:rsidRDefault="00BE79EA" w:rsidP="00BE79EA">
            <w:pPr>
              <w:tabs>
                <w:tab w:val="left" w:pos="2430"/>
              </w:tabs>
              <w:rPr>
                <w:rFonts w:ascii="Poppins" w:hAnsi="Poppins" w:cs="Poppins"/>
                <w:b/>
                <w:bCs/>
              </w:rPr>
            </w:pPr>
          </w:p>
          <w:p w14:paraId="1EB45FAA" w14:textId="77777777" w:rsidR="00BE79EA" w:rsidRDefault="00BE79EA" w:rsidP="009813B0">
            <w:pPr>
              <w:tabs>
                <w:tab w:val="left" w:pos="2430"/>
              </w:tabs>
              <w:jc w:val="center"/>
              <w:rPr>
                <w:rFonts w:ascii="Poppins" w:hAnsi="Poppins" w:cs="Poppins"/>
                <w:b/>
                <w:bCs/>
              </w:rPr>
            </w:pPr>
          </w:p>
          <w:p w14:paraId="4AA2D11D" w14:textId="77777777" w:rsidR="00BE79EA" w:rsidRDefault="00BE79EA" w:rsidP="009813B0">
            <w:pPr>
              <w:tabs>
                <w:tab w:val="left" w:pos="2430"/>
              </w:tabs>
              <w:jc w:val="center"/>
              <w:rPr>
                <w:rFonts w:ascii="Poppins" w:hAnsi="Poppins" w:cs="Poppins"/>
                <w:b/>
                <w:bCs/>
              </w:rPr>
            </w:pPr>
          </w:p>
          <w:p w14:paraId="14BD709B" w14:textId="24D0EF53" w:rsidR="009813B0" w:rsidRPr="009813B0" w:rsidRDefault="00BE79EA" w:rsidP="009813B0">
            <w:pPr>
              <w:tabs>
                <w:tab w:val="left" w:pos="2430"/>
              </w:tabs>
              <w:jc w:val="center"/>
              <w:rPr>
                <w:rFonts w:ascii="Poppins" w:hAnsi="Poppins" w:cs="Poppins"/>
                <w:b/>
                <w:bCs/>
              </w:rPr>
            </w:pPr>
            <w:r w:rsidRPr="00BE79EA">
              <w:rPr>
                <w:rFonts w:ascii="Poppins" w:hAnsi="Poppins" w:cs="Poppins"/>
                <w:b/>
                <w:bCs/>
                <w:noProof/>
              </w:rPr>
              <w:drawing>
                <wp:inline distT="0" distB="0" distL="0" distR="0" wp14:anchorId="282A2E61" wp14:editId="7541FA6E">
                  <wp:extent cx="2629267" cy="809738"/>
                  <wp:effectExtent l="0" t="0" r="0" b="9525"/>
                  <wp:docPr id="2014181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81149" name=""/>
                          <pic:cNvPicPr/>
                        </pic:nvPicPr>
                        <pic:blipFill>
                          <a:blip r:embed="rId25"/>
                          <a:stretch>
                            <a:fillRect/>
                          </a:stretch>
                        </pic:blipFill>
                        <pic:spPr>
                          <a:xfrm>
                            <a:off x="0" y="0"/>
                            <a:ext cx="2629267" cy="809738"/>
                          </a:xfrm>
                          <a:prstGeom prst="rect">
                            <a:avLst/>
                          </a:prstGeom>
                        </pic:spPr>
                      </pic:pic>
                    </a:graphicData>
                  </a:graphic>
                </wp:inline>
              </w:drawing>
            </w:r>
          </w:p>
          <w:p w14:paraId="2D5D50CA" w14:textId="77777777" w:rsidR="009813B0" w:rsidRDefault="009813B0" w:rsidP="00845633">
            <w:pPr>
              <w:tabs>
                <w:tab w:val="left" w:pos="2430"/>
              </w:tabs>
              <w:jc w:val="both"/>
              <w:rPr>
                <w:rFonts w:ascii="Poppins" w:hAnsi="Poppins" w:cs="Poppins"/>
              </w:rPr>
            </w:pPr>
          </w:p>
          <w:p w14:paraId="4A15E005" w14:textId="0E4D6854" w:rsidR="00BE79EA" w:rsidRPr="009813B0" w:rsidRDefault="00BE79EA" w:rsidP="00BE79EA">
            <w:pPr>
              <w:pStyle w:val="Prrafodelista"/>
              <w:numPr>
                <w:ilvl w:val="0"/>
                <w:numId w:val="20"/>
              </w:numPr>
              <w:tabs>
                <w:tab w:val="left" w:pos="2430"/>
              </w:tabs>
              <w:jc w:val="both"/>
              <w:rPr>
                <w:rStyle w:val="nfasis"/>
                <w:rFonts w:ascii="Poppins" w:hAnsi="Poppins" w:cs="Poppins"/>
                <w:i w:val="0"/>
                <w:iCs w:val="0"/>
              </w:rPr>
            </w:pPr>
            <w:r w:rsidRPr="00A13FE9">
              <w:rPr>
                <w:rStyle w:val="nfasis"/>
                <w:rFonts w:ascii="Poppins" w:hAnsi="Poppins" w:cs="Poppins"/>
                <w:b/>
                <w:bCs/>
              </w:rPr>
              <w:t xml:space="preserve">Deudores Bolívar </w:t>
            </w:r>
            <w:r w:rsidRPr="003D3171">
              <w:rPr>
                <w:rStyle w:val="nfasis"/>
                <w:rFonts w:ascii="Poppins" w:hAnsi="Poppins" w:cs="Poppins"/>
                <w:b/>
                <w:bCs/>
              </w:rPr>
              <w:t>E</w:t>
            </w:r>
            <w:r w:rsidRPr="003D3171">
              <w:rPr>
                <w:rStyle w:val="nfasis"/>
                <w:b/>
                <w:bCs/>
              </w:rPr>
              <w:t>SAL</w:t>
            </w:r>
            <w:r w:rsidRPr="00A13FE9">
              <w:rPr>
                <w:rStyle w:val="nfasis"/>
                <w:rFonts w:ascii="Poppins" w:hAnsi="Poppins" w:cs="Poppins"/>
                <w:b/>
                <w:bCs/>
              </w:rPr>
              <w:t>:</w:t>
            </w:r>
            <w:r>
              <w:t xml:space="preserve"> Columna L nombrada “</w:t>
            </w:r>
            <w:r w:rsidRPr="00BE79EA">
              <w:t>FECHA ADJUDICACION</w:t>
            </w:r>
            <w:r>
              <w:t>” y Columna M nombrada “</w:t>
            </w:r>
            <w:r w:rsidRPr="00BE79EA">
              <w:t>FECHA VENCIMIENTO</w:t>
            </w:r>
            <w:r>
              <w:t>”</w:t>
            </w:r>
          </w:p>
          <w:p w14:paraId="76AC4667" w14:textId="77777777" w:rsidR="00BE79EA" w:rsidRDefault="00BE79EA" w:rsidP="00845633">
            <w:pPr>
              <w:tabs>
                <w:tab w:val="left" w:pos="2430"/>
              </w:tabs>
              <w:jc w:val="both"/>
              <w:rPr>
                <w:rFonts w:ascii="Poppins" w:hAnsi="Poppins" w:cs="Poppins"/>
              </w:rPr>
            </w:pPr>
          </w:p>
          <w:p w14:paraId="320FCB3B" w14:textId="77777777" w:rsidR="00BE79EA" w:rsidRDefault="00BE79EA" w:rsidP="00BE79EA">
            <w:pPr>
              <w:tabs>
                <w:tab w:val="left" w:pos="2430"/>
              </w:tabs>
              <w:jc w:val="center"/>
              <w:rPr>
                <w:rStyle w:val="nfasis"/>
                <w:rFonts w:ascii="Poppins" w:hAnsi="Poppins" w:cs="Poppins"/>
                <w:i w:val="0"/>
                <w:iCs w:val="0"/>
              </w:rPr>
            </w:pPr>
            <w:r w:rsidRPr="009813B0">
              <w:rPr>
                <w:rStyle w:val="nfasis"/>
                <w:rFonts w:ascii="Poppins" w:hAnsi="Poppins" w:cs="Poppins"/>
                <w:i w:val="0"/>
                <w:iCs w:val="0"/>
              </w:rPr>
              <w:t>Estructura _ Deudores_ESAL_Bolivar_ Inclusiones. Anexo 5</w:t>
            </w:r>
          </w:p>
          <w:p w14:paraId="3E969646" w14:textId="77777777" w:rsidR="00BE79EA" w:rsidRDefault="00BE79EA" w:rsidP="00845633">
            <w:pPr>
              <w:tabs>
                <w:tab w:val="left" w:pos="2430"/>
              </w:tabs>
              <w:jc w:val="both"/>
              <w:rPr>
                <w:rFonts w:ascii="Poppins" w:hAnsi="Poppins" w:cs="Poppins"/>
              </w:rPr>
            </w:pPr>
          </w:p>
          <w:p w14:paraId="135683B4" w14:textId="42C53F08" w:rsidR="00BE79EA" w:rsidRDefault="00BE79EA" w:rsidP="00BE79EA">
            <w:pPr>
              <w:tabs>
                <w:tab w:val="left" w:pos="2430"/>
              </w:tabs>
              <w:jc w:val="center"/>
              <w:rPr>
                <w:rFonts w:ascii="Poppins" w:hAnsi="Poppins" w:cs="Poppins"/>
              </w:rPr>
            </w:pPr>
            <w:r w:rsidRPr="00BE79EA">
              <w:rPr>
                <w:rFonts w:ascii="Poppins" w:hAnsi="Poppins" w:cs="Poppins"/>
                <w:noProof/>
              </w:rPr>
              <w:drawing>
                <wp:inline distT="0" distB="0" distL="0" distR="0" wp14:anchorId="240FEF39" wp14:editId="2E865731">
                  <wp:extent cx="4586966" cy="978353"/>
                  <wp:effectExtent l="0" t="0" r="4445" b="0"/>
                  <wp:docPr id="528056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56447" name=""/>
                          <pic:cNvPicPr/>
                        </pic:nvPicPr>
                        <pic:blipFill rotWithShape="1">
                          <a:blip r:embed="rId26"/>
                          <a:srcRect l="707" t="2177" b="-1"/>
                          <a:stretch>
                            <a:fillRect/>
                          </a:stretch>
                        </pic:blipFill>
                        <pic:spPr bwMode="auto">
                          <a:xfrm>
                            <a:off x="0" y="0"/>
                            <a:ext cx="4587608" cy="978490"/>
                          </a:xfrm>
                          <a:prstGeom prst="rect">
                            <a:avLst/>
                          </a:prstGeom>
                          <a:ln>
                            <a:noFill/>
                          </a:ln>
                          <a:extLst>
                            <a:ext uri="{53640926-AAD7-44D8-BBD7-CCE9431645EC}">
                              <a14:shadowObscured xmlns:a14="http://schemas.microsoft.com/office/drawing/2010/main"/>
                            </a:ext>
                          </a:extLst>
                        </pic:spPr>
                      </pic:pic>
                    </a:graphicData>
                  </a:graphic>
                </wp:inline>
              </w:drawing>
            </w:r>
          </w:p>
          <w:p w14:paraId="7520F0E9" w14:textId="77777777" w:rsidR="00BE79EA" w:rsidRDefault="00BE79EA" w:rsidP="00BE79EA">
            <w:pPr>
              <w:tabs>
                <w:tab w:val="left" w:pos="2430"/>
              </w:tabs>
              <w:jc w:val="center"/>
              <w:rPr>
                <w:rFonts w:ascii="Poppins" w:hAnsi="Poppins" w:cs="Poppins"/>
              </w:rPr>
            </w:pPr>
          </w:p>
          <w:p w14:paraId="42652CDE" w14:textId="12F29F51" w:rsidR="00CA0DCF" w:rsidRPr="00CA0DCF" w:rsidRDefault="0075363A" w:rsidP="00CA0DCF">
            <w:pPr>
              <w:pStyle w:val="Prrafodelista"/>
              <w:numPr>
                <w:ilvl w:val="0"/>
                <w:numId w:val="19"/>
              </w:numPr>
              <w:tabs>
                <w:tab w:val="left" w:pos="2430"/>
              </w:tabs>
              <w:jc w:val="both"/>
              <w:rPr>
                <w:rFonts w:ascii="Poppins" w:hAnsi="Poppins" w:cs="Poppins"/>
              </w:rPr>
            </w:pPr>
            <w:r w:rsidRPr="0075363A">
              <w:rPr>
                <w:rFonts w:ascii="Poppins" w:hAnsi="Poppins" w:cs="Poppins"/>
                <w:b/>
                <w:bCs/>
              </w:rPr>
              <w:t>Verificación edades de ingreso</w:t>
            </w:r>
            <w:r w:rsidR="00CA0DCF" w:rsidRPr="00CA0DCF">
              <w:rPr>
                <w:rFonts w:ascii="Poppins" w:hAnsi="Poppins" w:cs="Poppins"/>
                <w:b/>
                <w:bCs/>
              </w:rPr>
              <w:t xml:space="preserve">: </w:t>
            </w:r>
            <w:r w:rsidR="00CA0DCF" w:rsidRPr="00CA0DCF">
              <w:rPr>
                <w:rFonts w:ascii="Poppins" w:hAnsi="Poppins" w:cs="Poppins"/>
              </w:rPr>
              <w:t>Es necesario calcular la edad del cliente a partir de la columna de fecha de nacimiento para cada producto y estructura reportada, y compararla con la edad mínima y máxima requerida para ingreso, si algún registro no cumple estas condiciones se debe generar un archivo exportable para reportar al Banco</w:t>
            </w:r>
            <w:r w:rsidR="00CA0DCF">
              <w:rPr>
                <w:rFonts w:ascii="Poppins" w:hAnsi="Poppins" w:cs="Poppins"/>
              </w:rPr>
              <w:t>.</w:t>
            </w:r>
          </w:p>
          <w:p w14:paraId="7A627D87" w14:textId="77777777" w:rsidR="00CA0DCF" w:rsidRDefault="00CA0DCF" w:rsidP="00BE79EA">
            <w:pPr>
              <w:tabs>
                <w:tab w:val="left" w:pos="2430"/>
              </w:tabs>
              <w:jc w:val="center"/>
              <w:rPr>
                <w:rFonts w:ascii="Poppins" w:hAnsi="Poppins" w:cs="Poppins"/>
              </w:rPr>
            </w:pPr>
          </w:p>
          <w:p w14:paraId="765B8FD9" w14:textId="3C143BA5" w:rsidR="0075363A" w:rsidRPr="005D0E99" w:rsidRDefault="0075363A" w:rsidP="00B67FB2">
            <w:pPr>
              <w:pStyle w:val="Prrafodelista"/>
              <w:numPr>
                <w:ilvl w:val="0"/>
                <w:numId w:val="20"/>
              </w:numPr>
              <w:tabs>
                <w:tab w:val="left" w:pos="2430"/>
              </w:tabs>
              <w:jc w:val="both"/>
              <w:rPr>
                <w:rFonts w:ascii="Poppins" w:hAnsi="Poppins" w:cs="Poppins"/>
              </w:rPr>
            </w:pPr>
            <w:r w:rsidRPr="005D0E99">
              <w:rPr>
                <w:rStyle w:val="nfasis"/>
                <w:rFonts w:ascii="Poppins" w:hAnsi="Poppins" w:cs="Poppins"/>
                <w:b/>
                <w:bCs/>
              </w:rPr>
              <w:t>Deudores Bolívar Banco:</w:t>
            </w:r>
            <w:r>
              <w:t xml:space="preserve"> </w:t>
            </w:r>
            <w:r w:rsidR="005D0E99" w:rsidRPr="005D0E99">
              <w:rPr>
                <w:rFonts w:ascii="Poppins" w:hAnsi="Poppins" w:cs="Poppins"/>
              </w:rPr>
              <w:t xml:space="preserve">Edad de ingreso Cobertura Fallecimiento (desde 18 años– menor a 75 años y 364 días) </w:t>
            </w:r>
          </w:p>
          <w:p w14:paraId="31AA5F89" w14:textId="77777777" w:rsidR="0075363A" w:rsidRDefault="0075363A" w:rsidP="0075363A">
            <w:pPr>
              <w:pStyle w:val="Prrafodelista"/>
              <w:tabs>
                <w:tab w:val="left" w:pos="2430"/>
              </w:tabs>
              <w:jc w:val="both"/>
              <w:rPr>
                <w:rStyle w:val="nfasis"/>
                <w:rFonts w:ascii="Poppins" w:hAnsi="Poppins" w:cs="Poppins"/>
                <w:i w:val="0"/>
                <w:iCs w:val="0"/>
              </w:rPr>
            </w:pPr>
          </w:p>
          <w:p w14:paraId="518F5EBA" w14:textId="218DBBEA" w:rsidR="005D0E99" w:rsidRDefault="005D0E99" w:rsidP="005D0E99">
            <w:pPr>
              <w:pStyle w:val="Prrafodelista"/>
              <w:tabs>
                <w:tab w:val="left" w:pos="2430"/>
              </w:tabs>
              <w:rPr>
                <w:rFonts w:ascii="Poppins" w:hAnsi="Poppins" w:cs="Poppins"/>
              </w:rPr>
            </w:pPr>
            <w:r w:rsidRPr="005D0E99">
              <w:rPr>
                <w:rFonts w:ascii="Poppins" w:hAnsi="Poppins" w:cs="Poppins"/>
              </w:rPr>
              <w:t>Columna I nombrada “FECHA DE NACIMIENTO”</w:t>
            </w:r>
          </w:p>
          <w:p w14:paraId="14C59841" w14:textId="77777777" w:rsidR="005D0E99" w:rsidRDefault="005D0E99" w:rsidP="005D0E99">
            <w:pPr>
              <w:pStyle w:val="Prrafodelista"/>
              <w:tabs>
                <w:tab w:val="left" w:pos="2430"/>
              </w:tabs>
              <w:rPr>
                <w:rStyle w:val="nfasis"/>
                <w:rFonts w:ascii="Poppins" w:hAnsi="Poppins" w:cs="Poppins"/>
              </w:rPr>
            </w:pPr>
          </w:p>
          <w:p w14:paraId="603F9EAE" w14:textId="03B76257" w:rsidR="005D0E99" w:rsidRPr="00A13FE9" w:rsidRDefault="005D0E99" w:rsidP="005D0E99">
            <w:pPr>
              <w:pStyle w:val="Prrafodelista"/>
              <w:tabs>
                <w:tab w:val="left" w:pos="2430"/>
              </w:tabs>
              <w:jc w:val="center"/>
              <w:rPr>
                <w:rStyle w:val="nfasis"/>
                <w:rFonts w:ascii="Poppins" w:hAnsi="Poppins" w:cs="Poppins"/>
                <w:i w:val="0"/>
                <w:iCs w:val="0"/>
              </w:rPr>
            </w:pPr>
            <w:r w:rsidRPr="005D0E99">
              <w:rPr>
                <w:rFonts w:ascii="Poppins" w:hAnsi="Poppins" w:cs="Poppins"/>
              </w:rPr>
              <w:t>Estructura _ Deudores_Banco_Bolivar_ Inclusiones. Anexo 4</w:t>
            </w:r>
            <w:r>
              <w:rPr>
                <w:rFonts w:ascii="Poppins" w:hAnsi="Poppins" w:cs="Poppins"/>
              </w:rPr>
              <w:t>.</w:t>
            </w:r>
          </w:p>
          <w:p w14:paraId="0F112EB2" w14:textId="349B4353" w:rsidR="0075363A" w:rsidRDefault="005D0E99" w:rsidP="005D0E99">
            <w:pPr>
              <w:tabs>
                <w:tab w:val="left" w:pos="2430"/>
              </w:tabs>
              <w:jc w:val="center"/>
              <w:rPr>
                <w:rFonts w:ascii="Poppins" w:hAnsi="Poppins" w:cs="Poppins"/>
                <w:b/>
                <w:bCs/>
              </w:rPr>
            </w:pPr>
            <w:r w:rsidRPr="005D0E99">
              <w:rPr>
                <w:rFonts w:ascii="Poppins" w:hAnsi="Poppins" w:cs="Poppins"/>
                <w:b/>
                <w:bCs/>
                <w:noProof/>
              </w:rPr>
              <w:drawing>
                <wp:inline distT="0" distB="0" distL="0" distR="0" wp14:anchorId="4372905B" wp14:editId="45B71913">
                  <wp:extent cx="3853543" cy="814977"/>
                  <wp:effectExtent l="0" t="0" r="0" b="4445"/>
                  <wp:docPr id="847004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04459" name=""/>
                          <pic:cNvPicPr/>
                        </pic:nvPicPr>
                        <pic:blipFill rotWithShape="1">
                          <a:blip r:embed="rId27"/>
                          <a:srcRect l="1649" t="3852" r="1088"/>
                          <a:stretch>
                            <a:fillRect/>
                          </a:stretch>
                        </pic:blipFill>
                        <pic:spPr bwMode="auto">
                          <a:xfrm>
                            <a:off x="0" y="0"/>
                            <a:ext cx="3854490" cy="815177"/>
                          </a:xfrm>
                          <a:prstGeom prst="rect">
                            <a:avLst/>
                          </a:prstGeom>
                          <a:ln>
                            <a:noFill/>
                          </a:ln>
                          <a:extLst>
                            <a:ext uri="{53640926-AAD7-44D8-BBD7-CCE9431645EC}">
                              <a14:shadowObscured xmlns:a14="http://schemas.microsoft.com/office/drawing/2010/main"/>
                            </a:ext>
                          </a:extLst>
                        </pic:spPr>
                      </pic:pic>
                    </a:graphicData>
                  </a:graphic>
                </wp:inline>
              </w:drawing>
            </w:r>
          </w:p>
          <w:p w14:paraId="4481BD17" w14:textId="77777777" w:rsidR="0075363A" w:rsidRDefault="0075363A" w:rsidP="00BE79EA">
            <w:pPr>
              <w:tabs>
                <w:tab w:val="left" w:pos="2430"/>
              </w:tabs>
              <w:jc w:val="center"/>
              <w:rPr>
                <w:rFonts w:ascii="Poppins" w:hAnsi="Poppins" w:cs="Poppins"/>
              </w:rPr>
            </w:pPr>
          </w:p>
          <w:p w14:paraId="58FFB5CC" w14:textId="5C53D86A" w:rsidR="005D0E99" w:rsidRDefault="005D0E99" w:rsidP="005D0E99">
            <w:pPr>
              <w:pStyle w:val="Prrafodelista"/>
              <w:numPr>
                <w:ilvl w:val="0"/>
                <w:numId w:val="20"/>
              </w:numPr>
              <w:tabs>
                <w:tab w:val="left" w:pos="2430"/>
              </w:tabs>
              <w:jc w:val="both"/>
            </w:pPr>
            <w:r w:rsidRPr="00A13FE9">
              <w:rPr>
                <w:rStyle w:val="nfasis"/>
                <w:rFonts w:ascii="Poppins" w:hAnsi="Poppins" w:cs="Poppins"/>
                <w:b/>
                <w:bCs/>
              </w:rPr>
              <w:t xml:space="preserve">Deudores Bolívar </w:t>
            </w:r>
            <w:r w:rsidRPr="003D3171">
              <w:rPr>
                <w:rStyle w:val="nfasis"/>
                <w:rFonts w:ascii="Poppins" w:hAnsi="Poppins" w:cs="Poppins"/>
                <w:b/>
                <w:bCs/>
              </w:rPr>
              <w:t>E</w:t>
            </w:r>
            <w:r w:rsidRPr="003D3171">
              <w:rPr>
                <w:rStyle w:val="nfasis"/>
                <w:b/>
                <w:bCs/>
              </w:rPr>
              <w:t>SAL</w:t>
            </w:r>
            <w:r w:rsidRPr="00A13FE9">
              <w:rPr>
                <w:rStyle w:val="nfasis"/>
                <w:rFonts w:ascii="Poppins" w:hAnsi="Poppins" w:cs="Poppins"/>
                <w:b/>
                <w:bCs/>
              </w:rPr>
              <w:t>:</w:t>
            </w:r>
            <w:r w:rsidRPr="005D0E99">
              <w:rPr>
                <w:rFonts w:ascii="Poppins" w:hAnsi="Poppins" w:cs="Poppins"/>
              </w:rPr>
              <w:t xml:space="preserve"> Edad de ingreso Cobertura Fallecimiento (desde 18 años– menor a 75 años y 364 días)</w:t>
            </w:r>
            <w:r>
              <w:t xml:space="preserve"> </w:t>
            </w:r>
          </w:p>
          <w:p w14:paraId="64EE48E5" w14:textId="77777777" w:rsidR="005D0E99" w:rsidRDefault="005D0E99" w:rsidP="005D0E99">
            <w:pPr>
              <w:pStyle w:val="Prrafodelista"/>
              <w:tabs>
                <w:tab w:val="left" w:pos="2430"/>
              </w:tabs>
              <w:jc w:val="both"/>
            </w:pPr>
          </w:p>
          <w:p w14:paraId="246F67B6" w14:textId="77777777" w:rsidR="005D0E99" w:rsidRPr="005D0E99" w:rsidRDefault="005D0E99" w:rsidP="005D0E99">
            <w:pPr>
              <w:pStyle w:val="Prrafodelista"/>
              <w:tabs>
                <w:tab w:val="left" w:pos="2430"/>
              </w:tabs>
              <w:rPr>
                <w:rFonts w:ascii="Poppins" w:hAnsi="Poppins" w:cs="Poppins"/>
              </w:rPr>
            </w:pPr>
            <w:r w:rsidRPr="005D0E99">
              <w:rPr>
                <w:rFonts w:ascii="Poppins" w:hAnsi="Poppins" w:cs="Poppins"/>
              </w:rPr>
              <w:t>Columna I nombrada “FECHA DE NACIMIENTO”</w:t>
            </w:r>
          </w:p>
          <w:p w14:paraId="35886718" w14:textId="77777777" w:rsidR="005D0E99" w:rsidRDefault="005D0E99" w:rsidP="005D0E99">
            <w:pPr>
              <w:tabs>
                <w:tab w:val="left" w:pos="2430"/>
              </w:tabs>
              <w:jc w:val="center"/>
              <w:rPr>
                <w:rStyle w:val="nfasis"/>
                <w:rFonts w:ascii="Poppins" w:hAnsi="Poppins" w:cs="Poppins"/>
              </w:rPr>
            </w:pPr>
          </w:p>
          <w:p w14:paraId="59D43A1B" w14:textId="1B661034" w:rsidR="005D0E99" w:rsidRDefault="005D0E99" w:rsidP="00E54349">
            <w:pPr>
              <w:tabs>
                <w:tab w:val="left" w:pos="2430"/>
              </w:tabs>
              <w:jc w:val="center"/>
              <w:rPr>
                <w:rStyle w:val="nfasis"/>
                <w:rFonts w:ascii="Poppins" w:hAnsi="Poppins" w:cs="Poppins"/>
                <w:i w:val="0"/>
                <w:iCs w:val="0"/>
              </w:rPr>
            </w:pPr>
            <w:r w:rsidRPr="009813B0">
              <w:rPr>
                <w:rStyle w:val="nfasis"/>
                <w:rFonts w:ascii="Poppins" w:hAnsi="Poppins" w:cs="Poppins"/>
                <w:i w:val="0"/>
                <w:iCs w:val="0"/>
              </w:rPr>
              <w:t>Estructura _ Deudores_ESAL_Bolivar_ Inclusiones. Anexo 5</w:t>
            </w:r>
          </w:p>
          <w:p w14:paraId="601DD7BA" w14:textId="10329045" w:rsidR="005D0E99" w:rsidRPr="009813B0" w:rsidRDefault="005D0E99" w:rsidP="005D0E99">
            <w:pPr>
              <w:pStyle w:val="Prrafodelista"/>
              <w:tabs>
                <w:tab w:val="left" w:pos="2430"/>
              </w:tabs>
              <w:jc w:val="center"/>
              <w:rPr>
                <w:rStyle w:val="nfasis"/>
                <w:rFonts w:ascii="Poppins" w:hAnsi="Poppins" w:cs="Poppins"/>
                <w:i w:val="0"/>
                <w:iCs w:val="0"/>
              </w:rPr>
            </w:pPr>
            <w:r w:rsidRPr="005D0E99">
              <w:rPr>
                <w:rStyle w:val="nfasis"/>
                <w:rFonts w:ascii="Poppins" w:hAnsi="Poppins" w:cs="Poppins"/>
                <w:i w:val="0"/>
                <w:iCs w:val="0"/>
                <w:noProof/>
              </w:rPr>
              <w:drawing>
                <wp:inline distT="0" distB="0" distL="0" distR="0" wp14:anchorId="20283F83" wp14:editId="43194255">
                  <wp:extent cx="3867690" cy="1019317"/>
                  <wp:effectExtent l="0" t="0" r="0" b="9525"/>
                  <wp:docPr id="27607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74612" name=""/>
                          <pic:cNvPicPr/>
                        </pic:nvPicPr>
                        <pic:blipFill>
                          <a:blip r:embed="rId28"/>
                          <a:stretch>
                            <a:fillRect/>
                          </a:stretch>
                        </pic:blipFill>
                        <pic:spPr>
                          <a:xfrm>
                            <a:off x="0" y="0"/>
                            <a:ext cx="3867690" cy="1019317"/>
                          </a:xfrm>
                          <a:prstGeom prst="rect">
                            <a:avLst/>
                          </a:prstGeom>
                        </pic:spPr>
                      </pic:pic>
                    </a:graphicData>
                  </a:graphic>
                </wp:inline>
              </w:drawing>
            </w:r>
          </w:p>
          <w:p w14:paraId="6F49EC55" w14:textId="77777777" w:rsidR="0075363A" w:rsidRDefault="0075363A" w:rsidP="00BE79EA">
            <w:pPr>
              <w:tabs>
                <w:tab w:val="left" w:pos="2430"/>
              </w:tabs>
              <w:jc w:val="center"/>
              <w:rPr>
                <w:rFonts w:ascii="Poppins" w:hAnsi="Poppins" w:cs="Poppins"/>
              </w:rPr>
            </w:pPr>
          </w:p>
          <w:p w14:paraId="42007950" w14:textId="2D75B771" w:rsidR="00E54349" w:rsidRDefault="00E54349" w:rsidP="00E54349">
            <w:pPr>
              <w:pStyle w:val="Prrafodelista"/>
              <w:numPr>
                <w:ilvl w:val="0"/>
                <w:numId w:val="19"/>
              </w:numPr>
              <w:tabs>
                <w:tab w:val="left" w:pos="2430"/>
              </w:tabs>
              <w:rPr>
                <w:rFonts w:ascii="Poppins" w:hAnsi="Poppins" w:cs="Poppins"/>
              </w:rPr>
            </w:pPr>
            <w:r w:rsidRPr="00E54349">
              <w:rPr>
                <w:rFonts w:ascii="Poppins" w:hAnsi="Poppins" w:cs="Poppins"/>
                <w:b/>
                <w:bCs/>
              </w:rPr>
              <w:t>Número de operación:</w:t>
            </w:r>
            <w:r w:rsidRPr="00E54349">
              <w:rPr>
                <w:rFonts w:ascii="Poppins" w:hAnsi="Poppins" w:cs="Poppins"/>
              </w:rPr>
              <w:t xml:space="preserve"> Se debe garantizar que no existan duplicados en el número del préstamo, si existen duplicados se deberá generar un archivo exportable para su reporte al Banco</w:t>
            </w:r>
            <w:r>
              <w:rPr>
                <w:rFonts w:ascii="Poppins" w:hAnsi="Poppins" w:cs="Poppins"/>
              </w:rPr>
              <w:t>.</w:t>
            </w:r>
          </w:p>
          <w:p w14:paraId="00CB6F70" w14:textId="77777777" w:rsidR="00E54349" w:rsidRDefault="00E54349" w:rsidP="00E54349">
            <w:pPr>
              <w:tabs>
                <w:tab w:val="left" w:pos="2430"/>
              </w:tabs>
              <w:rPr>
                <w:rFonts w:ascii="Poppins" w:hAnsi="Poppins" w:cs="Poppins"/>
              </w:rPr>
            </w:pPr>
          </w:p>
          <w:p w14:paraId="30362656" w14:textId="48C1D927" w:rsidR="00E54349" w:rsidRPr="00E54349" w:rsidRDefault="00E54349" w:rsidP="00C124D8">
            <w:pPr>
              <w:pStyle w:val="Prrafodelista"/>
              <w:numPr>
                <w:ilvl w:val="0"/>
                <w:numId w:val="20"/>
              </w:numPr>
              <w:tabs>
                <w:tab w:val="left" w:pos="2430"/>
              </w:tabs>
              <w:jc w:val="both"/>
              <w:rPr>
                <w:rFonts w:ascii="Poppins" w:hAnsi="Poppins" w:cs="Poppins"/>
              </w:rPr>
            </w:pPr>
            <w:r w:rsidRPr="00E54349">
              <w:rPr>
                <w:rFonts w:ascii="Poppins" w:hAnsi="Poppins" w:cs="Poppins"/>
              </w:rPr>
              <w:t xml:space="preserve"> </w:t>
            </w:r>
            <w:r w:rsidRPr="00E54349">
              <w:rPr>
                <w:rStyle w:val="nfasis"/>
                <w:rFonts w:ascii="Poppins" w:hAnsi="Poppins" w:cs="Poppins"/>
                <w:b/>
                <w:bCs/>
              </w:rPr>
              <w:t>Deudores Bolívar Banco:</w:t>
            </w:r>
            <w:r>
              <w:t xml:space="preserve"> </w:t>
            </w:r>
            <w:r w:rsidRPr="00E54349">
              <w:rPr>
                <w:rFonts w:ascii="Poppins" w:hAnsi="Poppins" w:cs="Poppins"/>
              </w:rPr>
              <w:t xml:space="preserve">Columna </w:t>
            </w:r>
            <w:r>
              <w:rPr>
                <w:rFonts w:ascii="Poppins" w:hAnsi="Poppins" w:cs="Poppins"/>
              </w:rPr>
              <w:t>K</w:t>
            </w:r>
            <w:r w:rsidRPr="00E54349">
              <w:rPr>
                <w:rFonts w:ascii="Poppins" w:hAnsi="Poppins" w:cs="Poppins"/>
              </w:rPr>
              <w:t xml:space="preserve"> nombrada “OP BT”</w:t>
            </w:r>
          </w:p>
          <w:p w14:paraId="15F1F774" w14:textId="77777777" w:rsidR="00E54349" w:rsidRDefault="00E54349" w:rsidP="00E54349">
            <w:pPr>
              <w:tabs>
                <w:tab w:val="left" w:pos="2430"/>
              </w:tabs>
              <w:rPr>
                <w:rFonts w:ascii="Poppins" w:hAnsi="Poppins" w:cs="Poppins"/>
              </w:rPr>
            </w:pPr>
          </w:p>
          <w:p w14:paraId="7BFCB674" w14:textId="2D3CF0E3" w:rsidR="00E54349" w:rsidRPr="00E54349" w:rsidRDefault="00E54349" w:rsidP="00E54349">
            <w:pPr>
              <w:tabs>
                <w:tab w:val="left" w:pos="2430"/>
              </w:tabs>
              <w:jc w:val="center"/>
              <w:rPr>
                <w:rStyle w:val="nfasis"/>
                <w:rFonts w:ascii="Poppins" w:hAnsi="Poppins" w:cs="Poppins"/>
                <w:i w:val="0"/>
                <w:iCs w:val="0"/>
              </w:rPr>
            </w:pPr>
            <w:r w:rsidRPr="00E54349">
              <w:rPr>
                <w:rFonts w:ascii="Poppins" w:hAnsi="Poppins" w:cs="Poppins"/>
              </w:rPr>
              <w:t>Estructura _ Deudores_Banco_Bolivar_ Inclusiones. Anexo 4.</w:t>
            </w:r>
          </w:p>
          <w:p w14:paraId="15D99F98" w14:textId="2A1F6391" w:rsidR="00E54349" w:rsidRDefault="00E54349" w:rsidP="00E54349">
            <w:pPr>
              <w:tabs>
                <w:tab w:val="left" w:pos="2430"/>
              </w:tabs>
              <w:jc w:val="center"/>
              <w:rPr>
                <w:rFonts w:ascii="Poppins" w:hAnsi="Poppins" w:cs="Poppins"/>
              </w:rPr>
            </w:pPr>
            <w:r w:rsidRPr="00E54349">
              <w:rPr>
                <w:rFonts w:ascii="Poppins" w:hAnsi="Poppins" w:cs="Poppins"/>
                <w:noProof/>
              </w:rPr>
              <w:drawing>
                <wp:inline distT="0" distB="0" distL="0" distR="0" wp14:anchorId="113B6E85" wp14:editId="112DF225">
                  <wp:extent cx="4514762" cy="863509"/>
                  <wp:effectExtent l="0" t="0" r="635" b="0"/>
                  <wp:docPr id="1095091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1870" name=""/>
                          <pic:cNvPicPr/>
                        </pic:nvPicPr>
                        <pic:blipFill rotWithShape="1">
                          <a:blip r:embed="rId29"/>
                          <a:srcRect l="1190" t="2458"/>
                          <a:stretch>
                            <a:fillRect/>
                          </a:stretch>
                        </pic:blipFill>
                        <pic:spPr bwMode="auto">
                          <a:xfrm>
                            <a:off x="0" y="0"/>
                            <a:ext cx="4518201" cy="864167"/>
                          </a:xfrm>
                          <a:prstGeom prst="rect">
                            <a:avLst/>
                          </a:prstGeom>
                          <a:ln>
                            <a:noFill/>
                          </a:ln>
                          <a:extLst>
                            <a:ext uri="{53640926-AAD7-44D8-BBD7-CCE9431645EC}">
                              <a14:shadowObscured xmlns:a14="http://schemas.microsoft.com/office/drawing/2010/main"/>
                            </a:ext>
                          </a:extLst>
                        </pic:spPr>
                      </pic:pic>
                    </a:graphicData>
                  </a:graphic>
                </wp:inline>
              </w:drawing>
            </w:r>
          </w:p>
          <w:p w14:paraId="53672E67" w14:textId="77777777" w:rsidR="00E54349" w:rsidRDefault="00E54349" w:rsidP="00E54349">
            <w:pPr>
              <w:tabs>
                <w:tab w:val="left" w:pos="2430"/>
              </w:tabs>
              <w:rPr>
                <w:rFonts w:ascii="Poppins" w:hAnsi="Poppins" w:cs="Poppins"/>
              </w:rPr>
            </w:pPr>
          </w:p>
          <w:p w14:paraId="6EE2DEC0" w14:textId="370C1060" w:rsidR="00E54349" w:rsidRPr="00E54349" w:rsidRDefault="00E54349" w:rsidP="00E54349">
            <w:pPr>
              <w:pStyle w:val="Prrafodelista"/>
              <w:numPr>
                <w:ilvl w:val="0"/>
                <w:numId w:val="20"/>
              </w:numPr>
              <w:tabs>
                <w:tab w:val="left" w:pos="2430"/>
              </w:tabs>
              <w:jc w:val="both"/>
              <w:rPr>
                <w:rFonts w:ascii="Poppins" w:hAnsi="Poppins" w:cs="Poppins"/>
              </w:rPr>
            </w:pPr>
            <w:r w:rsidRPr="00A13FE9">
              <w:rPr>
                <w:rStyle w:val="nfasis"/>
                <w:rFonts w:ascii="Poppins" w:hAnsi="Poppins" w:cs="Poppins"/>
                <w:b/>
                <w:bCs/>
              </w:rPr>
              <w:t xml:space="preserve">Deudores Bolívar </w:t>
            </w:r>
            <w:r w:rsidRPr="003D3171">
              <w:rPr>
                <w:rStyle w:val="nfasis"/>
                <w:rFonts w:ascii="Poppins" w:hAnsi="Poppins" w:cs="Poppins"/>
                <w:b/>
                <w:bCs/>
              </w:rPr>
              <w:t>E</w:t>
            </w:r>
            <w:r w:rsidRPr="003D3171">
              <w:rPr>
                <w:rStyle w:val="nfasis"/>
                <w:b/>
                <w:bCs/>
              </w:rPr>
              <w:t>SAL</w:t>
            </w:r>
            <w:r w:rsidRPr="00E54349">
              <w:rPr>
                <w:rStyle w:val="nfasis"/>
                <w:rFonts w:ascii="Poppins" w:hAnsi="Poppins" w:cs="Poppins"/>
                <w:b/>
                <w:bCs/>
              </w:rPr>
              <w:t>:</w:t>
            </w:r>
            <w:r>
              <w:t xml:space="preserve"> </w:t>
            </w:r>
            <w:r w:rsidRPr="00E54349">
              <w:rPr>
                <w:rFonts w:ascii="Poppins" w:hAnsi="Poppins" w:cs="Poppins"/>
              </w:rPr>
              <w:t xml:space="preserve">Columna </w:t>
            </w:r>
            <w:r>
              <w:rPr>
                <w:rFonts w:ascii="Poppins" w:hAnsi="Poppins" w:cs="Poppins"/>
              </w:rPr>
              <w:t>K</w:t>
            </w:r>
            <w:r w:rsidRPr="00E54349">
              <w:rPr>
                <w:rFonts w:ascii="Poppins" w:hAnsi="Poppins" w:cs="Poppins"/>
              </w:rPr>
              <w:t xml:space="preserve"> nombrada “OP BT”</w:t>
            </w:r>
          </w:p>
          <w:p w14:paraId="10886643" w14:textId="77777777" w:rsidR="00E54349" w:rsidRDefault="00E54349" w:rsidP="00E54349">
            <w:pPr>
              <w:tabs>
                <w:tab w:val="left" w:pos="2430"/>
              </w:tabs>
              <w:rPr>
                <w:rFonts w:ascii="Poppins" w:hAnsi="Poppins" w:cs="Poppins"/>
              </w:rPr>
            </w:pPr>
          </w:p>
          <w:p w14:paraId="123BFD2B" w14:textId="77777777" w:rsidR="00E54349" w:rsidRDefault="00E54349" w:rsidP="00E54349">
            <w:pPr>
              <w:tabs>
                <w:tab w:val="left" w:pos="2430"/>
              </w:tabs>
              <w:jc w:val="center"/>
              <w:rPr>
                <w:rStyle w:val="nfasis"/>
                <w:rFonts w:ascii="Poppins" w:hAnsi="Poppins" w:cs="Poppins"/>
                <w:i w:val="0"/>
                <w:iCs w:val="0"/>
              </w:rPr>
            </w:pPr>
            <w:r w:rsidRPr="009813B0">
              <w:rPr>
                <w:rStyle w:val="nfasis"/>
                <w:rFonts w:ascii="Poppins" w:hAnsi="Poppins" w:cs="Poppins"/>
                <w:i w:val="0"/>
                <w:iCs w:val="0"/>
              </w:rPr>
              <w:t>Estructura _ Deudores_ESAL_Bolivar_ Inclusiones. Anexo 5</w:t>
            </w:r>
          </w:p>
          <w:p w14:paraId="30B18F6C" w14:textId="77777777" w:rsidR="00E54349" w:rsidRDefault="00E54349" w:rsidP="00E54349">
            <w:pPr>
              <w:tabs>
                <w:tab w:val="left" w:pos="2430"/>
              </w:tabs>
              <w:jc w:val="center"/>
              <w:rPr>
                <w:rStyle w:val="nfasis"/>
                <w:rFonts w:ascii="Poppins" w:hAnsi="Poppins" w:cs="Poppins"/>
                <w:i w:val="0"/>
                <w:iCs w:val="0"/>
              </w:rPr>
            </w:pPr>
          </w:p>
          <w:p w14:paraId="257C5280" w14:textId="6261D657" w:rsidR="00E54349" w:rsidRDefault="00E54349" w:rsidP="00E54349">
            <w:pPr>
              <w:tabs>
                <w:tab w:val="left" w:pos="2430"/>
              </w:tabs>
              <w:jc w:val="center"/>
              <w:rPr>
                <w:rFonts w:ascii="Poppins" w:hAnsi="Poppins" w:cs="Poppins"/>
              </w:rPr>
            </w:pPr>
            <w:r w:rsidRPr="00E54349">
              <w:rPr>
                <w:rFonts w:ascii="Poppins" w:hAnsi="Poppins" w:cs="Poppins"/>
                <w:noProof/>
              </w:rPr>
              <w:drawing>
                <wp:inline distT="0" distB="0" distL="0" distR="0" wp14:anchorId="5E68BDB1" wp14:editId="0F98B75D">
                  <wp:extent cx="4659086" cy="900426"/>
                  <wp:effectExtent l="0" t="0" r="0" b="0"/>
                  <wp:docPr id="162913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39775" name=""/>
                          <pic:cNvPicPr/>
                        </pic:nvPicPr>
                        <pic:blipFill>
                          <a:blip r:embed="rId30"/>
                          <a:stretch>
                            <a:fillRect/>
                          </a:stretch>
                        </pic:blipFill>
                        <pic:spPr>
                          <a:xfrm>
                            <a:off x="0" y="0"/>
                            <a:ext cx="4689584" cy="906320"/>
                          </a:xfrm>
                          <a:prstGeom prst="rect">
                            <a:avLst/>
                          </a:prstGeom>
                        </pic:spPr>
                      </pic:pic>
                    </a:graphicData>
                  </a:graphic>
                </wp:inline>
              </w:drawing>
            </w:r>
          </w:p>
          <w:p w14:paraId="6F717C94" w14:textId="77777777" w:rsidR="00E54349" w:rsidRDefault="00E54349" w:rsidP="00E54349">
            <w:pPr>
              <w:tabs>
                <w:tab w:val="left" w:pos="2430"/>
              </w:tabs>
              <w:jc w:val="center"/>
              <w:rPr>
                <w:rFonts w:ascii="Poppins" w:hAnsi="Poppins" w:cs="Poppins"/>
              </w:rPr>
            </w:pPr>
          </w:p>
          <w:p w14:paraId="6F26D54C" w14:textId="56DE720D" w:rsidR="00A54B9B" w:rsidRDefault="00A54B9B" w:rsidP="00864532">
            <w:pPr>
              <w:pStyle w:val="Prrafodelista"/>
              <w:numPr>
                <w:ilvl w:val="0"/>
                <w:numId w:val="19"/>
              </w:numPr>
              <w:tabs>
                <w:tab w:val="left" w:pos="2430"/>
              </w:tabs>
              <w:rPr>
                <w:rFonts w:ascii="Poppins" w:hAnsi="Poppins" w:cs="Poppins"/>
              </w:rPr>
            </w:pPr>
            <w:r w:rsidRPr="00A54B9B">
              <w:rPr>
                <w:rFonts w:ascii="Poppins" w:hAnsi="Poppins" w:cs="Poppins"/>
                <w:b/>
                <w:bCs/>
              </w:rPr>
              <w:t>Validación de fecha fin de vigencia</w:t>
            </w:r>
            <w:r w:rsidR="00E54349" w:rsidRPr="00A54B9B">
              <w:rPr>
                <w:rFonts w:ascii="Poppins" w:hAnsi="Poppins" w:cs="Poppins"/>
                <w:b/>
                <w:bCs/>
              </w:rPr>
              <w:t>:</w:t>
            </w:r>
            <w:r w:rsidR="00E54349" w:rsidRPr="00A54B9B">
              <w:rPr>
                <w:rFonts w:ascii="Poppins" w:hAnsi="Poppins" w:cs="Poppins"/>
              </w:rPr>
              <w:t xml:space="preserve"> </w:t>
            </w:r>
            <w:r>
              <w:rPr>
                <w:rFonts w:ascii="Poppins" w:hAnsi="Poppins" w:cs="Poppins"/>
              </w:rPr>
              <w:t xml:space="preserve">Se requiere con este control identificar si algún registro tiene fecha fin de vencimiento del crédito con fecha anterior al mes de la facturación, tener en cuenta que este proceso se realiza mes vencido. </w:t>
            </w:r>
          </w:p>
          <w:p w14:paraId="20091390" w14:textId="77777777" w:rsidR="00A54B9B" w:rsidRDefault="00A54B9B" w:rsidP="00A54B9B">
            <w:pPr>
              <w:pStyle w:val="Prrafodelista"/>
              <w:tabs>
                <w:tab w:val="left" w:pos="2430"/>
              </w:tabs>
              <w:rPr>
                <w:rFonts w:ascii="Poppins" w:hAnsi="Poppins" w:cs="Poppins"/>
                <w:b/>
                <w:bCs/>
              </w:rPr>
            </w:pPr>
          </w:p>
          <w:p w14:paraId="164C962B" w14:textId="42A9BFE4" w:rsidR="00A54B9B" w:rsidRPr="00A54B9B" w:rsidRDefault="00A54B9B" w:rsidP="00A54B9B">
            <w:pPr>
              <w:pStyle w:val="Prrafodelista"/>
              <w:tabs>
                <w:tab w:val="left" w:pos="2430"/>
              </w:tabs>
              <w:rPr>
                <w:rFonts w:ascii="Poppins" w:hAnsi="Poppins" w:cs="Poppins"/>
              </w:rPr>
            </w:pPr>
            <w:r w:rsidRPr="00FC08E4">
              <w:rPr>
                <w:rFonts w:ascii="Poppins" w:hAnsi="Poppins" w:cs="Poppins"/>
              </w:rPr>
              <w:t xml:space="preserve">Ejm. Si la facturación es a corte octubre en la fecha de vencimiento </w:t>
            </w:r>
            <w:r w:rsidR="00FC08E4" w:rsidRPr="00FC08E4">
              <w:rPr>
                <w:rFonts w:ascii="Poppins" w:hAnsi="Poppins" w:cs="Poppins"/>
              </w:rPr>
              <w:t xml:space="preserve">identificar todo lo que tiene fecha anterior a </w:t>
            </w:r>
            <w:r w:rsidR="00FC08E4">
              <w:rPr>
                <w:rFonts w:ascii="Poppins" w:hAnsi="Poppins" w:cs="Poppins"/>
              </w:rPr>
              <w:t>oct</w:t>
            </w:r>
            <w:r w:rsidR="00FC08E4" w:rsidRPr="00FC08E4">
              <w:rPr>
                <w:rFonts w:ascii="Poppins" w:hAnsi="Poppins" w:cs="Poppins"/>
              </w:rPr>
              <w:t xml:space="preserve">, es decir </w:t>
            </w:r>
            <w:r w:rsidR="00FC08E4">
              <w:rPr>
                <w:rFonts w:ascii="Poppins" w:hAnsi="Poppins" w:cs="Poppins"/>
              </w:rPr>
              <w:t>sept</w:t>
            </w:r>
            <w:r w:rsidR="00FC08E4" w:rsidRPr="00FC08E4">
              <w:rPr>
                <w:rFonts w:ascii="Poppins" w:hAnsi="Poppins" w:cs="Poppins"/>
              </w:rPr>
              <w:t>/2025</w:t>
            </w:r>
            <w:r w:rsidR="00FC08E4">
              <w:rPr>
                <w:rFonts w:ascii="Poppins" w:hAnsi="Poppins" w:cs="Poppins"/>
              </w:rPr>
              <w:t xml:space="preserve"> hacia atrás</w:t>
            </w:r>
            <w:r w:rsidR="00FC08E4" w:rsidRPr="00FC08E4">
              <w:rPr>
                <w:rFonts w:ascii="Poppins" w:hAnsi="Poppins" w:cs="Poppins"/>
              </w:rPr>
              <w:t>, es necesario exportar estos registros para reporte al Banco.</w:t>
            </w:r>
          </w:p>
          <w:p w14:paraId="794B537F" w14:textId="77777777" w:rsidR="00E54349" w:rsidRDefault="00E54349" w:rsidP="00E54349">
            <w:pPr>
              <w:tabs>
                <w:tab w:val="left" w:pos="2430"/>
              </w:tabs>
              <w:jc w:val="center"/>
              <w:rPr>
                <w:rFonts w:ascii="Poppins" w:hAnsi="Poppins" w:cs="Poppins"/>
              </w:rPr>
            </w:pPr>
          </w:p>
          <w:p w14:paraId="2C3DCBFE" w14:textId="321DE2FC" w:rsidR="00FC08E4" w:rsidRPr="00E54349" w:rsidRDefault="00FC08E4" w:rsidP="00FC08E4">
            <w:pPr>
              <w:pStyle w:val="Prrafodelista"/>
              <w:numPr>
                <w:ilvl w:val="0"/>
                <w:numId w:val="20"/>
              </w:numPr>
              <w:tabs>
                <w:tab w:val="left" w:pos="2430"/>
              </w:tabs>
              <w:jc w:val="both"/>
              <w:rPr>
                <w:rFonts w:ascii="Poppins" w:hAnsi="Poppins" w:cs="Poppins"/>
              </w:rPr>
            </w:pPr>
            <w:r w:rsidRPr="00E54349">
              <w:rPr>
                <w:rStyle w:val="nfasis"/>
                <w:rFonts w:ascii="Poppins" w:hAnsi="Poppins" w:cs="Poppins"/>
                <w:b/>
                <w:bCs/>
              </w:rPr>
              <w:t>Deudores Bolívar Banco:</w:t>
            </w:r>
            <w:r>
              <w:t xml:space="preserve"> </w:t>
            </w:r>
            <w:r w:rsidRPr="00E54349">
              <w:rPr>
                <w:rFonts w:ascii="Poppins" w:hAnsi="Poppins" w:cs="Poppins"/>
              </w:rPr>
              <w:t xml:space="preserve">Columna </w:t>
            </w:r>
            <w:r>
              <w:rPr>
                <w:rFonts w:ascii="Poppins" w:hAnsi="Poppins" w:cs="Poppins"/>
              </w:rPr>
              <w:t xml:space="preserve">N </w:t>
            </w:r>
            <w:r w:rsidRPr="00E54349">
              <w:rPr>
                <w:rFonts w:ascii="Poppins" w:hAnsi="Poppins" w:cs="Poppins"/>
              </w:rPr>
              <w:t>nombrada “</w:t>
            </w:r>
            <w:r w:rsidRPr="00FC08E4">
              <w:rPr>
                <w:rFonts w:ascii="Poppins" w:hAnsi="Poppins" w:cs="Poppins"/>
              </w:rPr>
              <w:t>FECHA VENCIMIENTO ACTUAL</w:t>
            </w:r>
            <w:r w:rsidRPr="00E54349">
              <w:rPr>
                <w:rFonts w:ascii="Poppins" w:hAnsi="Poppins" w:cs="Poppins"/>
              </w:rPr>
              <w:t>”</w:t>
            </w:r>
          </w:p>
          <w:p w14:paraId="59C79F85" w14:textId="77777777" w:rsidR="00FC08E4" w:rsidRDefault="00FC08E4" w:rsidP="00FC08E4">
            <w:pPr>
              <w:tabs>
                <w:tab w:val="left" w:pos="2430"/>
              </w:tabs>
              <w:rPr>
                <w:rFonts w:ascii="Poppins" w:hAnsi="Poppins" w:cs="Poppins"/>
              </w:rPr>
            </w:pPr>
          </w:p>
          <w:p w14:paraId="05704DDC" w14:textId="5A3F9FC2" w:rsidR="00E54349" w:rsidRDefault="00FC08E4" w:rsidP="00FC08E4">
            <w:pPr>
              <w:tabs>
                <w:tab w:val="left" w:pos="2430"/>
              </w:tabs>
              <w:jc w:val="center"/>
              <w:rPr>
                <w:rFonts w:ascii="Poppins" w:hAnsi="Poppins" w:cs="Poppins"/>
              </w:rPr>
            </w:pPr>
            <w:r w:rsidRPr="00E54349">
              <w:rPr>
                <w:rFonts w:ascii="Poppins" w:hAnsi="Poppins" w:cs="Poppins"/>
              </w:rPr>
              <w:t>Estructura _ Deudores_Banco_Bolivar_ Inclusiones. Anexo 4</w:t>
            </w:r>
          </w:p>
          <w:p w14:paraId="62573785" w14:textId="6E47065B" w:rsidR="00E54349" w:rsidRDefault="00FC08E4" w:rsidP="00E54349">
            <w:pPr>
              <w:tabs>
                <w:tab w:val="left" w:pos="2430"/>
              </w:tabs>
              <w:jc w:val="center"/>
              <w:rPr>
                <w:rFonts w:ascii="Poppins" w:hAnsi="Poppins" w:cs="Poppins"/>
              </w:rPr>
            </w:pPr>
            <w:r w:rsidRPr="00FC08E4">
              <w:rPr>
                <w:rFonts w:ascii="Poppins" w:hAnsi="Poppins" w:cs="Poppins"/>
                <w:noProof/>
              </w:rPr>
              <w:drawing>
                <wp:inline distT="0" distB="0" distL="0" distR="0" wp14:anchorId="35CBCB3B" wp14:editId="66406388">
                  <wp:extent cx="3915321" cy="819264"/>
                  <wp:effectExtent l="0" t="0" r="9525" b="0"/>
                  <wp:docPr id="708971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71030" name=""/>
                          <pic:cNvPicPr/>
                        </pic:nvPicPr>
                        <pic:blipFill>
                          <a:blip r:embed="rId31"/>
                          <a:stretch>
                            <a:fillRect/>
                          </a:stretch>
                        </pic:blipFill>
                        <pic:spPr>
                          <a:xfrm>
                            <a:off x="0" y="0"/>
                            <a:ext cx="3915321" cy="819264"/>
                          </a:xfrm>
                          <a:prstGeom prst="rect">
                            <a:avLst/>
                          </a:prstGeom>
                        </pic:spPr>
                      </pic:pic>
                    </a:graphicData>
                  </a:graphic>
                </wp:inline>
              </w:drawing>
            </w:r>
          </w:p>
          <w:p w14:paraId="18C8106D" w14:textId="77777777" w:rsidR="00FC08E4" w:rsidRDefault="00FC08E4" w:rsidP="00E54349">
            <w:pPr>
              <w:tabs>
                <w:tab w:val="left" w:pos="2430"/>
              </w:tabs>
              <w:jc w:val="center"/>
              <w:rPr>
                <w:rFonts w:ascii="Poppins" w:hAnsi="Poppins" w:cs="Poppins"/>
              </w:rPr>
            </w:pPr>
          </w:p>
          <w:p w14:paraId="2BCAEE0A" w14:textId="0C3936FA" w:rsidR="00FC08E4" w:rsidRPr="00E54349" w:rsidRDefault="00FC08E4" w:rsidP="00FC08E4">
            <w:pPr>
              <w:pStyle w:val="Prrafodelista"/>
              <w:numPr>
                <w:ilvl w:val="0"/>
                <w:numId w:val="20"/>
              </w:numPr>
              <w:tabs>
                <w:tab w:val="left" w:pos="2430"/>
              </w:tabs>
              <w:jc w:val="both"/>
              <w:rPr>
                <w:rFonts w:ascii="Poppins" w:hAnsi="Poppins" w:cs="Poppins"/>
              </w:rPr>
            </w:pPr>
            <w:r w:rsidRPr="00A13FE9">
              <w:rPr>
                <w:rStyle w:val="nfasis"/>
                <w:rFonts w:ascii="Poppins" w:hAnsi="Poppins" w:cs="Poppins"/>
                <w:b/>
                <w:bCs/>
              </w:rPr>
              <w:t xml:space="preserve">Deudores Bolívar </w:t>
            </w:r>
            <w:r w:rsidRPr="003D3171">
              <w:rPr>
                <w:rStyle w:val="nfasis"/>
                <w:rFonts w:ascii="Poppins" w:hAnsi="Poppins" w:cs="Poppins"/>
                <w:b/>
                <w:bCs/>
              </w:rPr>
              <w:t>E</w:t>
            </w:r>
            <w:r w:rsidRPr="003D3171">
              <w:rPr>
                <w:rStyle w:val="nfasis"/>
                <w:b/>
                <w:bCs/>
              </w:rPr>
              <w:t>SAL</w:t>
            </w:r>
            <w:r w:rsidRPr="00E54349">
              <w:rPr>
                <w:rStyle w:val="nfasis"/>
                <w:rFonts w:ascii="Poppins" w:hAnsi="Poppins" w:cs="Poppins"/>
                <w:b/>
                <w:bCs/>
              </w:rPr>
              <w:t>:</w:t>
            </w:r>
            <w:r>
              <w:t xml:space="preserve"> </w:t>
            </w:r>
            <w:r w:rsidRPr="00E54349">
              <w:rPr>
                <w:rFonts w:ascii="Poppins" w:hAnsi="Poppins" w:cs="Poppins"/>
              </w:rPr>
              <w:t xml:space="preserve">Columna </w:t>
            </w:r>
            <w:r>
              <w:rPr>
                <w:rFonts w:ascii="Poppins" w:hAnsi="Poppins" w:cs="Poppins"/>
              </w:rPr>
              <w:t>M</w:t>
            </w:r>
            <w:r w:rsidRPr="00E54349">
              <w:rPr>
                <w:rFonts w:ascii="Poppins" w:hAnsi="Poppins" w:cs="Poppins"/>
              </w:rPr>
              <w:t xml:space="preserve"> nombrada “</w:t>
            </w:r>
            <w:r w:rsidRPr="00FC08E4">
              <w:rPr>
                <w:rFonts w:ascii="Poppins" w:hAnsi="Poppins" w:cs="Poppins"/>
              </w:rPr>
              <w:t>FECHA VENCIMIENTO</w:t>
            </w:r>
            <w:r w:rsidRPr="00E54349">
              <w:rPr>
                <w:rFonts w:ascii="Poppins" w:hAnsi="Poppins" w:cs="Poppins"/>
              </w:rPr>
              <w:t>”</w:t>
            </w:r>
          </w:p>
          <w:p w14:paraId="231AAE81" w14:textId="77777777" w:rsidR="00FC08E4" w:rsidRDefault="00FC08E4" w:rsidP="00FC08E4">
            <w:pPr>
              <w:tabs>
                <w:tab w:val="left" w:pos="2430"/>
              </w:tabs>
              <w:rPr>
                <w:rFonts w:ascii="Poppins" w:hAnsi="Poppins" w:cs="Poppins"/>
              </w:rPr>
            </w:pPr>
          </w:p>
          <w:p w14:paraId="51A55F88" w14:textId="77777777" w:rsidR="00FC08E4" w:rsidRDefault="00FC08E4" w:rsidP="00FC08E4">
            <w:pPr>
              <w:tabs>
                <w:tab w:val="left" w:pos="2430"/>
              </w:tabs>
              <w:jc w:val="center"/>
              <w:rPr>
                <w:rStyle w:val="nfasis"/>
                <w:rFonts w:ascii="Poppins" w:hAnsi="Poppins" w:cs="Poppins"/>
                <w:i w:val="0"/>
                <w:iCs w:val="0"/>
              </w:rPr>
            </w:pPr>
            <w:r w:rsidRPr="009813B0">
              <w:rPr>
                <w:rStyle w:val="nfasis"/>
                <w:rFonts w:ascii="Poppins" w:hAnsi="Poppins" w:cs="Poppins"/>
                <w:i w:val="0"/>
                <w:iCs w:val="0"/>
              </w:rPr>
              <w:t>Estructura _ Deudores_ESAL_Bolivar_ Inclusiones. Anexo 5</w:t>
            </w:r>
          </w:p>
          <w:p w14:paraId="0CA7B0AF" w14:textId="13ED727A" w:rsidR="00FC08E4" w:rsidRDefault="00FC08E4" w:rsidP="00E54349">
            <w:pPr>
              <w:tabs>
                <w:tab w:val="left" w:pos="2430"/>
              </w:tabs>
              <w:jc w:val="center"/>
              <w:rPr>
                <w:rFonts w:ascii="Poppins" w:hAnsi="Poppins" w:cs="Poppins"/>
              </w:rPr>
            </w:pPr>
            <w:r w:rsidRPr="00FC08E4">
              <w:rPr>
                <w:rFonts w:ascii="Poppins" w:hAnsi="Poppins" w:cs="Poppins"/>
                <w:noProof/>
              </w:rPr>
              <w:drawing>
                <wp:inline distT="0" distB="0" distL="0" distR="0" wp14:anchorId="174D6F17" wp14:editId="3FE1D000">
                  <wp:extent cx="3833133" cy="947058"/>
                  <wp:effectExtent l="0" t="0" r="0" b="5715"/>
                  <wp:docPr id="1162723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23858" name=""/>
                          <pic:cNvPicPr/>
                        </pic:nvPicPr>
                        <pic:blipFill rotWithShape="1">
                          <a:blip r:embed="rId32"/>
                          <a:srcRect l="1123" t="4396"/>
                          <a:stretch>
                            <a:fillRect/>
                          </a:stretch>
                        </pic:blipFill>
                        <pic:spPr bwMode="auto">
                          <a:xfrm>
                            <a:off x="0" y="0"/>
                            <a:ext cx="3833668" cy="947190"/>
                          </a:xfrm>
                          <a:prstGeom prst="rect">
                            <a:avLst/>
                          </a:prstGeom>
                          <a:ln>
                            <a:noFill/>
                          </a:ln>
                          <a:extLst>
                            <a:ext uri="{53640926-AAD7-44D8-BBD7-CCE9431645EC}">
                              <a14:shadowObscured xmlns:a14="http://schemas.microsoft.com/office/drawing/2010/main"/>
                            </a:ext>
                          </a:extLst>
                        </pic:spPr>
                      </pic:pic>
                    </a:graphicData>
                  </a:graphic>
                </wp:inline>
              </w:drawing>
            </w:r>
          </w:p>
          <w:p w14:paraId="6620CC51" w14:textId="77777777" w:rsidR="00FC08E4" w:rsidRPr="00E54349" w:rsidRDefault="00FC08E4" w:rsidP="00E54349">
            <w:pPr>
              <w:tabs>
                <w:tab w:val="left" w:pos="2430"/>
              </w:tabs>
              <w:jc w:val="center"/>
              <w:rPr>
                <w:rFonts w:ascii="Poppins" w:hAnsi="Poppins" w:cs="Poppins"/>
              </w:rPr>
            </w:pPr>
          </w:p>
          <w:p w14:paraId="783F3695" w14:textId="615ADEDD" w:rsidR="00521D91" w:rsidRPr="00FC08E4" w:rsidRDefault="00FC08E4" w:rsidP="00FC08E4">
            <w:pPr>
              <w:pStyle w:val="Prrafodelista"/>
              <w:numPr>
                <w:ilvl w:val="0"/>
                <w:numId w:val="19"/>
              </w:numPr>
              <w:tabs>
                <w:tab w:val="left" w:pos="2430"/>
              </w:tabs>
              <w:jc w:val="both"/>
              <w:rPr>
                <w:rFonts w:ascii="Poppins" w:hAnsi="Poppins" w:cs="Poppins"/>
              </w:rPr>
            </w:pPr>
            <w:r>
              <w:rPr>
                <w:rFonts w:ascii="Poppins" w:hAnsi="Poppins" w:cs="Poppins"/>
                <w:b/>
                <w:bCs/>
              </w:rPr>
              <w:t xml:space="preserve">Política de congelamiento: </w:t>
            </w:r>
            <w:r>
              <w:rPr>
                <w:rFonts w:ascii="Poppins" w:hAnsi="Poppins" w:cs="Poppins"/>
              </w:rPr>
              <w:t>Se encuentra en revisión</w:t>
            </w:r>
            <w:r w:rsidR="00A61C76">
              <w:rPr>
                <w:rFonts w:ascii="Poppins" w:hAnsi="Poppins" w:cs="Poppins"/>
              </w:rPr>
              <w:t xml:space="preserve">, tener en cuenta que algunos de estos controles se pueden ver alterados ya que las pólizas que ingresen en esta política viajaran en prima cero “$0”. </w:t>
            </w:r>
          </w:p>
          <w:p w14:paraId="3175A136" w14:textId="77777777" w:rsidR="00052986" w:rsidRPr="00F41BA9" w:rsidRDefault="00052986" w:rsidP="00805D64">
            <w:pPr>
              <w:tabs>
                <w:tab w:val="left" w:pos="2430"/>
              </w:tabs>
              <w:jc w:val="both"/>
              <w:rPr>
                <w:rFonts w:ascii="Poppins" w:hAnsi="Poppins" w:cs="Poppins"/>
              </w:rPr>
            </w:pPr>
          </w:p>
        </w:tc>
      </w:tr>
      <w:tr w:rsidR="00052986" w:rsidRPr="00F41BA9" w14:paraId="44F8945D" w14:textId="77777777" w:rsidTr="00DC726A">
        <w:tc>
          <w:tcPr>
            <w:tcW w:w="10065" w:type="dxa"/>
            <w:gridSpan w:val="2"/>
          </w:tcPr>
          <w:p w14:paraId="1ABDEC4E" w14:textId="77777777" w:rsidR="00805D64" w:rsidRPr="00F41BA9" w:rsidRDefault="00805D64" w:rsidP="00805D64">
            <w:pPr>
              <w:spacing w:after="160" w:line="259" w:lineRule="auto"/>
              <w:rPr>
                <w:rFonts w:ascii="Poppins" w:hAnsi="Poppins" w:cs="Poppins"/>
                <w:b/>
                <w:bCs/>
              </w:rPr>
            </w:pPr>
            <w:r w:rsidRPr="00F41BA9">
              <w:rPr>
                <w:rFonts w:ascii="Poppins" w:hAnsi="Poppins" w:cs="Poppins"/>
                <w:b/>
                <w:bCs/>
              </w:rPr>
              <w:lastRenderedPageBreak/>
              <w:t xml:space="preserve">Etapa No 2 </w:t>
            </w:r>
          </w:p>
          <w:p w14:paraId="031F195F"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 xml:space="preserve">Desarrollo de una API que permita una comunicación en doble vía (Buskseguros – Aseguradoras) para la transmisión de datos, novedades de ingresos y cancelaciones. La API </w:t>
            </w:r>
            <w:r w:rsidRPr="00F41BA9">
              <w:rPr>
                <w:rFonts w:ascii="Poppins" w:hAnsi="Poppins" w:cs="Poppins"/>
                <w:highlight w:val="yellow"/>
              </w:rPr>
              <w:t>debe realizar validación de los campos requeridos.</w:t>
            </w:r>
            <w:r w:rsidRPr="00F41BA9">
              <w:rPr>
                <w:rFonts w:ascii="Poppins" w:hAnsi="Poppins" w:cs="Poppins"/>
              </w:rPr>
              <w:t xml:space="preserve"> </w:t>
            </w:r>
          </w:p>
          <w:p w14:paraId="5B1D0B5B" w14:textId="77777777" w:rsidR="00805D64" w:rsidRPr="00F41BA9" w:rsidRDefault="00805D64" w:rsidP="00805D64">
            <w:pPr>
              <w:tabs>
                <w:tab w:val="left" w:pos="2430"/>
              </w:tabs>
              <w:jc w:val="both"/>
              <w:rPr>
                <w:rFonts w:ascii="Poppins" w:hAnsi="Poppins" w:cs="Poppins"/>
              </w:rPr>
            </w:pPr>
          </w:p>
          <w:p w14:paraId="0A380FA5" w14:textId="2E3EFB47" w:rsidR="00805D64" w:rsidRPr="00F41BA9" w:rsidRDefault="00D10DC3" w:rsidP="00805D64">
            <w:pPr>
              <w:tabs>
                <w:tab w:val="left" w:pos="2430"/>
              </w:tabs>
              <w:jc w:val="both"/>
              <w:rPr>
                <w:rFonts w:ascii="Poppins" w:hAnsi="Poppins" w:cs="Poppins"/>
              </w:rPr>
            </w:pPr>
            <w:r w:rsidRPr="00F41BA9">
              <w:rPr>
                <w:rFonts w:ascii="Poppins" w:hAnsi="Poppins" w:cs="Poppins"/>
              </w:rPr>
              <w:t xml:space="preserve">La estructura es la misma de los anexos mencionados en la etapa 1, la única novedad es que las aseguradoras nos deben responder </w:t>
            </w:r>
            <w:r w:rsidR="00771265" w:rsidRPr="00F41BA9">
              <w:rPr>
                <w:rFonts w:ascii="Poppins" w:hAnsi="Poppins" w:cs="Poppins"/>
              </w:rPr>
              <w:t xml:space="preserve">con la póliza individual por cada cliente. </w:t>
            </w:r>
          </w:p>
          <w:p w14:paraId="7F3A9FD8" w14:textId="77777777" w:rsidR="00771265" w:rsidRPr="00F41BA9" w:rsidRDefault="00771265" w:rsidP="00805D64">
            <w:pPr>
              <w:tabs>
                <w:tab w:val="left" w:pos="2430"/>
              </w:tabs>
              <w:jc w:val="both"/>
              <w:rPr>
                <w:rFonts w:ascii="Poppins" w:hAnsi="Poppins" w:cs="Poppins"/>
              </w:rPr>
            </w:pPr>
          </w:p>
          <w:p w14:paraId="2323240A"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 xml:space="preserve">Definición de periodicidad. </w:t>
            </w:r>
          </w:p>
          <w:p w14:paraId="5360D5D8" w14:textId="2814FDCD" w:rsidR="00805D64" w:rsidRPr="00F41BA9" w:rsidRDefault="00805D64" w:rsidP="00805D64">
            <w:pPr>
              <w:tabs>
                <w:tab w:val="left" w:pos="2430"/>
              </w:tabs>
              <w:jc w:val="both"/>
              <w:rPr>
                <w:rFonts w:ascii="Poppins" w:hAnsi="Poppins" w:cs="Poppins"/>
              </w:rPr>
            </w:pPr>
          </w:p>
        </w:tc>
      </w:tr>
      <w:tr w:rsidR="00805D64" w:rsidRPr="00F41BA9" w14:paraId="3156D14D" w14:textId="77777777" w:rsidTr="00DC726A">
        <w:tc>
          <w:tcPr>
            <w:tcW w:w="10065" w:type="dxa"/>
            <w:gridSpan w:val="2"/>
          </w:tcPr>
          <w:p w14:paraId="485969DA" w14:textId="77777777" w:rsidR="00805D64" w:rsidRPr="00F41BA9" w:rsidRDefault="00805D64" w:rsidP="00805D64">
            <w:pPr>
              <w:spacing w:after="160" w:line="259" w:lineRule="auto"/>
              <w:rPr>
                <w:rFonts w:ascii="Poppins" w:hAnsi="Poppins" w:cs="Poppins"/>
                <w:b/>
                <w:bCs/>
              </w:rPr>
            </w:pPr>
            <w:r w:rsidRPr="00F41BA9">
              <w:rPr>
                <w:rFonts w:ascii="Poppins" w:hAnsi="Poppins" w:cs="Poppins"/>
                <w:b/>
                <w:bCs/>
              </w:rPr>
              <w:t xml:space="preserve">Etapa No 3 </w:t>
            </w:r>
          </w:p>
          <w:p w14:paraId="293EBBDE"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 xml:space="preserve">Desarrollo o configuración de las API que permita una comunicación en doble vía (Buskseguros – Cliente) para la transmisión de archivos pdf. La API </w:t>
            </w:r>
            <w:r w:rsidRPr="00F41BA9">
              <w:rPr>
                <w:rFonts w:ascii="Poppins" w:hAnsi="Poppins" w:cs="Poppins"/>
                <w:highlight w:val="yellow"/>
              </w:rPr>
              <w:t>debe realizar validación del nombre del documento frente una base de datos.</w:t>
            </w:r>
            <w:r w:rsidRPr="00F41BA9">
              <w:rPr>
                <w:rFonts w:ascii="Poppins" w:hAnsi="Poppins" w:cs="Poppins"/>
              </w:rPr>
              <w:t xml:space="preserve"> </w:t>
            </w:r>
          </w:p>
          <w:p w14:paraId="66BA0E29" w14:textId="77777777" w:rsidR="00805D64" w:rsidRPr="00F41BA9" w:rsidRDefault="00805D64" w:rsidP="00805D64">
            <w:pPr>
              <w:tabs>
                <w:tab w:val="left" w:pos="2430"/>
              </w:tabs>
              <w:jc w:val="both"/>
              <w:rPr>
                <w:rFonts w:ascii="Poppins" w:hAnsi="Poppins" w:cs="Poppins"/>
              </w:rPr>
            </w:pPr>
          </w:p>
          <w:p w14:paraId="0ABE24EC"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Para la validación de los formatos de asegurabilidad podemos usar un tipo de validación como Cross-checking para realizar la verificación frente a la base. Se remite un pdf con la siguiente estructura:</w:t>
            </w:r>
          </w:p>
          <w:p w14:paraId="3B9B2609" w14:textId="77777777" w:rsidR="00805D64" w:rsidRPr="00F41BA9" w:rsidRDefault="00805D64" w:rsidP="00805D64">
            <w:pPr>
              <w:tabs>
                <w:tab w:val="left" w:pos="2430"/>
              </w:tabs>
              <w:jc w:val="both"/>
              <w:rPr>
                <w:rFonts w:ascii="Poppins" w:hAnsi="Poppins" w:cs="Poppins"/>
              </w:rPr>
            </w:pPr>
          </w:p>
          <w:p w14:paraId="4A0EF8DE"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CC_1014200593_SolSeg_AP.pdf</w:t>
            </w:r>
          </w:p>
          <w:p w14:paraId="3B6E2F12"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CC_1014200593_SolSeg_Vida.pdf</w:t>
            </w:r>
          </w:p>
          <w:p w14:paraId="0D1097E4"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CE_1014200593_SolSeg_AP.pdf</w:t>
            </w:r>
          </w:p>
          <w:p w14:paraId="509FAAD8"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TI_1014200593_SolSeg_Vida.pdf</w:t>
            </w:r>
          </w:p>
          <w:p w14:paraId="1869EFF8"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NU_1014200593_SolSeg_AP.pdf</w:t>
            </w:r>
          </w:p>
          <w:p w14:paraId="3327CC38" w14:textId="77777777" w:rsidR="00805D64" w:rsidRPr="00F41BA9" w:rsidRDefault="00805D64" w:rsidP="00805D64">
            <w:pPr>
              <w:tabs>
                <w:tab w:val="left" w:pos="2430"/>
              </w:tabs>
              <w:jc w:val="both"/>
              <w:rPr>
                <w:rFonts w:ascii="Poppins" w:hAnsi="Poppins" w:cs="Poppins"/>
              </w:rPr>
            </w:pPr>
            <w:r w:rsidRPr="00F41BA9">
              <w:rPr>
                <w:rFonts w:ascii="Poppins" w:hAnsi="Poppins" w:cs="Poppins"/>
              </w:rPr>
              <w:t xml:space="preserve">PS_1014200593_SolSeg_Vida.pdf </w:t>
            </w:r>
          </w:p>
          <w:p w14:paraId="18D252FE" w14:textId="77777777" w:rsidR="00805D64" w:rsidRPr="00F41BA9" w:rsidRDefault="00805D64" w:rsidP="00805D64">
            <w:pPr>
              <w:tabs>
                <w:tab w:val="left" w:pos="2430"/>
              </w:tabs>
              <w:jc w:val="both"/>
              <w:rPr>
                <w:rFonts w:ascii="Poppins" w:hAnsi="Poppins" w:cs="Poppins"/>
              </w:rPr>
            </w:pPr>
          </w:p>
          <w:p w14:paraId="178A57CB" w14:textId="2C945B27" w:rsidR="00805D64" w:rsidRPr="00F41BA9" w:rsidRDefault="00805D64" w:rsidP="00D96DCE">
            <w:pPr>
              <w:tabs>
                <w:tab w:val="left" w:pos="2430"/>
              </w:tabs>
              <w:jc w:val="both"/>
              <w:rPr>
                <w:rFonts w:ascii="Poppins" w:hAnsi="Poppins" w:cs="Poppins"/>
                <w:b/>
                <w:bCs/>
              </w:rPr>
            </w:pPr>
            <w:r w:rsidRPr="00F41BA9">
              <w:rPr>
                <w:rFonts w:ascii="Poppins" w:hAnsi="Poppins" w:cs="Poppins"/>
                <w:highlight w:val="yellow"/>
              </w:rPr>
              <w:t>Definición de periodicidad, evaluación a nivel de infraestructura para definir el lugar para almacenar los archivos.</w:t>
            </w:r>
            <w:r w:rsidRPr="00F41BA9">
              <w:rPr>
                <w:rFonts w:ascii="Poppins" w:hAnsi="Poppins" w:cs="Poppins"/>
              </w:rPr>
              <w:t xml:space="preserve">  </w:t>
            </w:r>
          </w:p>
        </w:tc>
      </w:tr>
    </w:tbl>
    <w:p w14:paraId="3A0E72ED" w14:textId="77777777" w:rsidR="00052986" w:rsidRPr="00F41BA9" w:rsidRDefault="00052986">
      <w:pPr>
        <w:rPr>
          <w:rFonts w:ascii="Poppins" w:hAnsi="Poppins" w:cs="Poppins"/>
        </w:rPr>
      </w:pPr>
    </w:p>
    <w:p w14:paraId="5F21FD7A" w14:textId="1B492E07" w:rsidR="009435B5" w:rsidRPr="00F41BA9" w:rsidRDefault="00346D1C">
      <w:pPr>
        <w:rPr>
          <w:rFonts w:ascii="Poppins" w:hAnsi="Poppins" w:cs="Poppins"/>
        </w:rPr>
      </w:pPr>
      <w:r w:rsidRPr="00F41BA9">
        <w:rPr>
          <w:rFonts w:ascii="Poppins" w:hAnsi="Poppins" w:cs="Poppins"/>
        </w:rPr>
        <w:t xml:space="preserve"> </w:t>
      </w:r>
    </w:p>
    <w:p w14:paraId="2311BC9C" w14:textId="77777777" w:rsidR="009435B5" w:rsidRPr="00F41BA9" w:rsidRDefault="009435B5">
      <w:pPr>
        <w:rPr>
          <w:rFonts w:ascii="Poppins" w:hAnsi="Poppins" w:cs="Poppins"/>
        </w:rPr>
      </w:pPr>
    </w:p>
    <w:p w14:paraId="3856F289" w14:textId="77777777" w:rsidR="009435B5" w:rsidRPr="00F41BA9" w:rsidRDefault="009435B5">
      <w:pPr>
        <w:rPr>
          <w:rFonts w:ascii="Poppins" w:hAnsi="Poppins" w:cs="Poppins"/>
        </w:rPr>
      </w:pPr>
    </w:p>
    <w:sectPr w:rsidR="009435B5" w:rsidRPr="00F41BA9">
      <w:headerReference w:type="default" r:id="rId3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5C2BB" w14:textId="77777777" w:rsidR="00CB1A73" w:rsidRDefault="00CB1A73" w:rsidP="00052986">
      <w:pPr>
        <w:spacing w:after="0" w:line="240" w:lineRule="auto"/>
      </w:pPr>
      <w:r>
        <w:separator/>
      </w:r>
    </w:p>
  </w:endnote>
  <w:endnote w:type="continuationSeparator" w:id="0">
    <w:p w14:paraId="5857E042" w14:textId="77777777" w:rsidR="00CB1A73" w:rsidRDefault="00CB1A73" w:rsidP="00052986">
      <w:pPr>
        <w:spacing w:after="0" w:line="240" w:lineRule="auto"/>
      </w:pPr>
      <w:r>
        <w:continuationSeparator/>
      </w:r>
    </w:p>
  </w:endnote>
  <w:endnote w:type="continuationNotice" w:id="1">
    <w:p w14:paraId="2FCD4D3F" w14:textId="77777777" w:rsidR="00CB1A73" w:rsidRDefault="00CB1A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oppins">
    <w:charset w:val="00"/>
    <w:family w:val="auto"/>
    <w:pitch w:val="variable"/>
    <w:sig w:usb0="00008007" w:usb1="00000000" w:usb2="00000000" w:usb3="00000000" w:csb0="00000093"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old">
    <w:altName w:val="Arial"/>
    <w:charset w:val="00"/>
    <w:family w:val="auto"/>
    <w:pitch w:val="default"/>
  </w:font>
  <w:font w:name="Helvetica Neue">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D292" w14:textId="77777777" w:rsidR="00CB1A73" w:rsidRDefault="00CB1A73" w:rsidP="00052986">
      <w:pPr>
        <w:spacing w:after="0" w:line="240" w:lineRule="auto"/>
      </w:pPr>
      <w:r>
        <w:separator/>
      </w:r>
    </w:p>
  </w:footnote>
  <w:footnote w:type="continuationSeparator" w:id="0">
    <w:p w14:paraId="344BDD8B" w14:textId="77777777" w:rsidR="00CB1A73" w:rsidRDefault="00CB1A73" w:rsidP="00052986">
      <w:pPr>
        <w:spacing w:after="0" w:line="240" w:lineRule="auto"/>
      </w:pPr>
      <w:r>
        <w:continuationSeparator/>
      </w:r>
    </w:p>
  </w:footnote>
  <w:footnote w:type="continuationNotice" w:id="1">
    <w:p w14:paraId="6BE90425" w14:textId="77777777" w:rsidR="00CB1A73" w:rsidRDefault="00CB1A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9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668"/>
      <w:gridCol w:w="3402"/>
      <w:gridCol w:w="1417"/>
      <w:gridCol w:w="1418"/>
      <w:gridCol w:w="992"/>
    </w:tblGrid>
    <w:tr w:rsidR="00237739" w:rsidRPr="00237739" w14:paraId="02E7383E" w14:textId="77777777" w:rsidTr="00237739">
      <w:trPr>
        <w:cantSplit/>
      </w:trPr>
      <w:tc>
        <w:tcPr>
          <w:tcW w:w="1668" w:type="dxa"/>
          <w:vMerge w:val="restart"/>
          <w:vAlign w:val="center"/>
        </w:tcPr>
        <w:p w14:paraId="4701E959" w14:textId="5EB33938" w:rsidR="00237739" w:rsidRPr="00237739" w:rsidRDefault="00825D96" w:rsidP="006C4117">
          <w:pPr>
            <w:pBdr>
              <w:top w:val="nil"/>
              <w:left w:val="nil"/>
              <w:bottom w:val="nil"/>
              <w:right w:val="nil"/>
              <w:between w:val="nil"/>
            </w:pBdr>
            <w:tabs>
              <w:tab w:val="right" w:pos="8640"/>
            </w:tabs>
            <w:ind w:left="1" w:hanging="3"/>
            <w:jc w:val="center"/>
            <w:rPr>
              <w:rFonts w:ascii="Arial Bold" w:eastAsia="Arial Bold" w:hAnsi="Arial Bold" w:cs="Arial Bold"/>
              <w:bCs/>
              <w:color w:val="7F7F7F"/>
              <w:sz w:val="32"/>
              <w:szCs w:val="32"/>
            </w:rPr>
          </w:pPr>
          <w:r w:rsidRPr="00825D96">
            <w:rPr>
              <w:rFonts w:ascii="Arial Bold" w:eastAsia="Arial Bold" w:hAnsi="Arial Bold" w:cs="Arial Bold"/>
              <w:bCs/>
              <w:noProof/>
              <w:color w:val="7F7F7F"/>
              <w:sz w:val="32"/>
              <w:szCs w:val="32"/>
            </w:rPr>
            <w:drawing>
              <wp:anchor distT="0" distB="0" distL="114300" distR="114300" simplePos="0" relativeHeight="251658240" behindDoc="0" locked="0" layoutInCell="1" allowOverlap="1" wp14:anchorId="20419B2F" wp14:editId="4C408A7B">
                <wp:simplePos x="0" y="0"/>
                <wp:positionH relativeFrom="column">
                  <wp:posOffset>0</wp:posOffset>
                </wp:positionH>
                <wp:positionV relativeFrom="paragraph">
                  <wp:posOffset>-34925</wp:posOffset>
                </wp:positionV>
                <wp:extent cx="883285" cy="800100"/>
                <wp:effectExtent l="0" t="0" r="0" b="0"/>
                <wp:wrapNone/>
                <wp:docPr id="6974842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l="19193" t="18359" r="19055" b="25730"/>
                        <a:stretch>
                          <a:fillRect/>
                        </a:stretch>
                      </pic:blipFill>
                      <pic:spPr bwMode="auto">
                        <a:xfrm>
                          <a:off x="0" y="0"/>
                          <a:ext cx="883285" cy="800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819" w:type="dxa"/>
          <w:gridSpan w:val="2"/>
        </w:tcPr>
        <w:p w14:paraId="2F61D3AC" w14:textId="77777777" w:rsidR="00237739" w:rsidRPr="00237739" w:rsidRDefault="00237739" w:rsidP="00237739">
          <w:pPr>
            <w:pBdr>
              <w:top w:val="nil"/>
              <w:left w:val="nil"/>
              <w:bottom w:val="nil"/>
              <w:right w:val="nil"/>
              <w:between w:val="nil"/>
            </w:pBdr>
            <w:tabs>
              <w:tab w:val="right" w:pos="8640"/>
            </w:tabs>
            <w:ind w:hanging="2"/>
            <w:rPr>
              <w:rFonts w:ascii="Helvetica Neue" w:eastAsia="Helvetica Neue" w:hAnsi="Helvetica Neue" w:cs="Helvetica Neue"/>
              <w:bCs/>
              <w:color w:val="000000"/>
              <w:sz w:val="16"/>
              <w:szCs w:val="16"/>
            </w:rPr>
          </w:pPr>
          <w:r w:rsidRPr="00237739">
            <w:rPr>
              <w:rFonts w:ascii="Helvetica Neue" w:eastAsia="Helvetica Neue" w:hAnsi="Helvetica Neue" w:cs="Helvetica Neue"/>
              <w:bCs/>
              <w:color w:val="000000"/>
              <w:sz w:val="16"/>
              <w:szCs w:val="16"/>
            </w:rPr>
            <w:t>Nombre:</w:t>
          </w:r>
        </w:p>
        <w:p w14:paraId="57024D3E" w14:textId="77777777" w:rsidR="00237739" w:rsidRPr="00237739" w:rsidRDefault="00237739" w:rsidP="00237739">
          <w:pPr>
            <w:pBdr>
              <w:top w:val="nil"/>
              <w:left w:val="nil"/>
              <w:bottom w:val="nil"/>
              <w:right w:val="nil"/>
              <w:between w:val="nil"/>
            </w:pBdr>
            <w:tabs>
              <w:tab w:val="right" w:pos="8640"/>
            </w:tabs>
            <w:ind w:hanging="2"/>
            <w:rPr>
              <w:rFonts w:ascii="Helvetica Neue" w:eastAsia="Helvetica Neue" w:hAnsi="Helvetica Neue" w:cs="Helvetica Neue"/>
              <w:bCs/>
              <w:color w:val="000000"/>
              <w:sz w:val="16"/>
              <w:szCs w:val="16"/>
            </w:rPr>
          </w:pPr>
          <w:r w:rsidRPr="00237739">
            <w:rPr>
              <w:rFonts w:ascii="Helvetica Neue" w:eastAsia="Helvetica Neue" w:hAnsi="Helvetica Neue" w:cs="Helvetica Neue"/>
              <w:bCs/>
              <w:color w:val="000000"/>
              <w:sz w:val="16"/>
              <w:szCs w:val="16"/>
            </w:rPr>
            <w:t>Solicitud de Cambio</w:t>
          </w:r>
        </w:p>
      </w:tc>
      <w:tc>
        <w:tcPr>
          <w:tcW w:w="1418" w:type="dxa"/>
        </w:tcPr>
        <w:p w14:paraId="0E5A229C" w14:textId="0608AA5A" w:rsidR="00237739" w:rsidRPr="00237739" w:rsidRDefault="00237739" w:rsidP="00237739">
          <w:pPr>
            <w:pBdr>
              <w:top w:val="nil"/>
              <w:left w:val="nil"/>
              <w:bottom w:val="nil"/>
              <w:right w:val="nil"/>
              <w:between w:val="nil"/>
            </w:pBdr>
            <w:tabs>
              <w:tab w:val="right" w:pos="8640"/>
            </w:tabs>
            <w:ind w:hanging="2"/>
            <w:rPr>
              <w:rFonts w:ascii="Helvetica Neue" w:eastAsia="Helvetica Neue" w:hAnsi="Helvetica Neue" w:cs="Helvetica Neue"/>
              <w:bCs/>
              <w:color w:val="000000"/>
              <w:sz w:val="16"/>
              <w:szCs w:val="16"/>
            </w:rPr>
          </w:pPr>
          <w:r w:rsidRPr="00237739">
            <w:rPr>
              <w:rFonts w:ascii="Helvetica Neue" w:eastAsia="Helvetica Neue" w:hAnsi="Helvetica Neue" w:cs="Helvetica Neue"/>
              <w:bCs/>
              <w:color w:val="000000"/>
              <w:sz w:val="16"/>
              <w:szCs w:val="16"/>
            </w:rPr>
            <w:t xml:space="preserve">Versión: </w:t>
          </w:r>
          <w:r w:rsidR="00595B08">
            <w:rPr>
              <w:rFonts w:ascii="Helvetica Neue" w:eastAsia="Helvetica Neue" w:hAnsi="Helvetica Neue" w:cs="Helvetica Neue"/>
              <w:bCs/>
              <w:color w:val="000000"/>
              <w:sz w:val="16"/>
              <w:szCs w:val="16"/>
            </w:rPr>
            <w:t>1</w:t>
          </w:r>
          <w:r w:rsidRPr="00237739">
            <w:rPr>
              <w:rFonts w:ascii="Helvetica Neue" w:eastAsia="Helvetica Neue" w:hAnsi="Helvetica Neue" w:cs="Helvetica Neue"/>
              <w:bCs/>
              <w:color w:val="000000"/>
              <w:sz w:val="16"/>
              <w:szCs w:val="16"/>
            </w:rPr>
            <w:t>.0</w:t>
          </w:r>
        </w:p>
      </w:tc>
      <w:tc>
        <w:tcPr>
          <w:tcW w:w="992" w:type="dxa"/>
        </w:tcPr>
        <w:p w14:paraId="32EE8168" w14:textId="77777777" w:rsidR="00237739" w:rsidRPr="00237739" w:rsidRDefault="00237739" w:rsidP="00237739">
          <w:pPr>
            <w:pBdr>
              <w:top w:val="nil"/>
              <w:left w:val="nil"/>
              <w:bottom w:val="nil"/>
              <w:right w:val="nil"/>
              <w:between w:val="nil"/>
            </w:pBdr>
            <w:tabs>
              <w:tab w:val="right" w:pos="8640"/>
            </w:tabs>
            <w:ind w:hanging="2"/>
            <w:rPr>
              <w:rFonts w:ascii="Helvetica Neue" w:eastAsia="Helvetica Neue" w:hAnsi="Helvetica Neue" w:cs="Helvetica Neue"/>
              <w:bCs/>
              <w:color w:val="000000"/>
              <w:sz w:val="16"/>
              <w:szCs w:val="16"/>
            </w:rPr>
          </w:pPr>
          <w:r w:rsidRPr="00237739">
            <w:rPr>
              <w:rFonts w:ascii="Helvetica Neue" w:eastAsia="Helvetica Neue" w:hAnsi="Helvetica Neue" w:cs="Helvetica Neue"/>
              <w:bCs/>
              <w:color w:val="000000"/>
              <w:sz w:val="16"/>
              <w:szCs w:val="16"/>
            </w:rPr>
            <w:t xml:space="preserve">Pág. </w:t>
          </w:r>
          <w:r w:rsidRPr="00237739">
            <w:rPr>
              <w:rFonts w:ascii="Helvetica Neue" w:eastAsia="Helvetica Neue" w:hAnsi="Helvetica Neue" w:cs="Helvetica Neue"/>
              <w:bCs/>
              <w:color w:val="000000"/>
            </w:rPr>
            <w:fldChar w:fldCharType="begin"/>
          </w:r>
          <w:r w:rsidRPr="00237739">
            <w:rPr>
              <w:rFonts w:ascii="Helvetica Neue" w:eastAsia="Helvetica Neue" w:hAnsi="Helvetica Neue" w:cs="Helvetica Neue"/>
              <w:bCs/>
              <w:color w:val="000000"/>
            </w:rPr>
            <w:instrText>PAGE</w:instrText>
          </w:r>
          <w:r w:rsidRPr="00237739">
            <w:rPr>
              <w:rFonts w:ascii="Helvetica Neue" w:eastAsia="Helvetica Neue" w:hAnsi="Helvetica Neue" w:cs="Helvetica Neue"/>
              <w:bCs/>
              <w:color w:val="000000"/>
            </w:rPr>
            <w:fldChar w:fldCharType="separate"/>
          </w:r>
          <w:r w:rsidRPr="00237739">
            <w:rPr>
              <w:rFonts w:ascii="Helvetica Neue" w:eastAsia="Helvetica Neue" w:hAnsi="Helvetica Neue" w:cs="Helvetica Neue"/>
              <w:bCs/>
              <w:noProof/>
              <w:color w:val="000000"/>
            </w:rPr>
            <w:t>1</w:t>
          </w:r>
          <w:r w:rsidRPr="00237739">
            <w:rPr>
              <w:rFonts w:ascii="Helvetica Neue" w:eastAsia="Helvetica Neue" w:hAnsi="Helvetica Neue" w:cs="Helvetica Neue"/>
              <w:bCs/>
              <w:color w:val="000000"/>
            </w:rPr>
            <w:fldChar w:fldCharType="end"/>
          </w:r>
        </w:p>
      </w:tc>
    </w:tr>
    <w:tr w:rsidR="00237739" w:rsidRPr="00237739" w14:paraId="739562D9" w14:textId="77777777" w:rsidTr="00237739">
      <w:trPr>
        <w:cantSplit/>
      </w:trPr>
      <w:tc>
        <w:tcPr>
          <w:tcW w:w="1668" w:type="dxa"/>
          <w:vMerge/>
          <w:vAlign w:val="center"/>
        </w:tcPr>
        <w:p w14:paraId="7B65649B" w14:textId="77777777" w:rsidR="00237739" w:rsidRPr="00237739" w:rsidRDefault="00237739" w:rsidP="00237739">
          <w:pPr>
            <w:widowControl w:val="0"/>
            <w:pBdr>
              <w:top w:val="nil"/>
              <w:left w:val="nil"/>
              <w:bottom w:val="nil"/>
              <w:right w:val="nil"/>
              <w:between w:val="nil"/>
            </w:pBdr>
            <w:spacing w:line="276" w:lineRule="auto"/>
            <w:ind w:hanging="2"/>
            <w:rPr>
              <w:rFonts w:ascii="Helvetica Neue" w:eastAsia="Helvetica Neue" w:hAnsi="Helvetica Neue" w:cs="Helvetica Neue"/>
              <w:bCs/>
              <w:color w:val="000000"/>
              <w:sz w:val="16"/>
              <w:szCs w:val="16"/>
            </w:rPr>
          </w:pPr>
        </w:p>
      </w:tc>
      <w:tc>
        <w:tcPr>
          <w:tcW w:w="3402" w:type="dxa"/>
        </w:tcPr>
        <w:p w14:paraId="7BD19674" w14:textId="416E721A" w:rsidR="00237739" w:rsidRPr="00237739" w:rsidRDefault="00595B08" w:rsidP="00237739">
          <w:pPr>
            <w:pBdr>
              <w:top w:val="nil"/>
              <w:left w:val="nil"/>
              <w:bottom w:val="nil"/>
              <w:right w:val="nil"/>
              <w:between w:val="nil"/>
            </w:pBdr>
            <w:tabs>
              <w:tab w:val="right" w:pos="8640"/>
            </w:tabs>
            <w:ind w:hanging="2"/>
            <w:rPr>
              <w:rFonts w:ascii="Helvetica Neue" w:eastAsia="Helvetica Neue" w:hAnsi="Helvetica Neue" w:cs="Helvetica Neue"/>
              <w:bCs/>
              <w:color w:val="000000"/>
              <w:sz w:val="16"/>
              <w:szCs w:val="16"/>
            </w:rPr>
          </w:pPr>
          <w:r>
            <w:rPr>
              <w:rFonts w:ascii="Helvetica Neue" w:eastAsia="Helvetica Neue" w:hAnsi="Helvetica Neue" w:cs="Helvetica Neue"/>
              <w:bCs/>
              <w:color w:val="000000"/>
              <w:sz w:val="16"/>
              <w:szCs w:val="16"/>
            </w:rPr>
            <w:t>REQUERIMIENTO</w:t>
          </w:r>
        </w:p>
      </w:tc>
      <w:tc>
        <w:tcPr>
          <w:tcW w:w="1417" w:type="dxa"/>
        </w:tcPr>
        <w:p w14:paraId="3285D28F" w14:textId="77777777" w:rsidR="00237739" w:rsidRPr="00237739" w:rsidRDefault="00237739" w:rsidP="00237739">
          <w:pPr>
            <w:pBdr>
              <w:top w:val="nil"/>
              <w:left w:val="nil"/>
              <w:bottom w:val="nil"/>
              <w:right w:val="nil"/>
              <w:between w:val="nil"/>
            </w:pBdr>
            <w:tabs>
              <w:tab w:val="right" w:pos="8640"/>
            </w:tabs>
            <w:ind w:hanging="2"/>
            <w:rPr>
              <w:rFonts w:ascii="Helvetica Neue" w:eastAsia="Helvetica Neue" w:hAnsi="Helvetica Neue" w:cs="Helvetica Neue"/>
              <w:bCs/>
              <w:color w:val="000000"/>
              <w:sz w:val="16"/>
              <w:szCs w:val="16"/>
            </w:rPr>
          </w:pPr>
          <w:r w:rsidRPr="00237739">
            <w:rPr>
              <w:rFonts w:ascii="Helvetica Neue" w:eastAsia="Helvetica Neue" w:hAnsi="Helvetica Neue" w:cs="Helvetica Neue"/>
              <w:bCs/>
              <w:color w:val="000000"/>
              <w:sz w:val="16"/>
              <w:szCs w:val="16"/>
            </w:rPr>
            <w:t>Fecha</w:t>
          </w:r>
        </w:p>
        <w:p w14:paraId="52EB7983" w14:textId="7E84F3E6" w:rsidR="00237739" w:rsidRPr="00237739" w:rsidRDefault="001F5034" w:rsidP="00237739">
          <w:pPr>
            <w:pBdr>
              <w:top w:val="nil"/>
              <w:left w:val="nil"/>
              <w:bottom w:val="nil"/>
              <w:right w:val="nil"/>
              <w:between w:val="nil"/>
            </w:pBdr>
            <w:tabs>
              <w:tab w:val="right" w:pos="8640"/>
            </w:tabs>
            <w:ind w:hanging="2"/>
            <w:rPr>
              <w:rFonts w:ascii="Helvetica Neue" w:eastAsia="Helvetica Neue" w:hAnsi="Helvetica Neue" w:cs="Helvetica Neue"/>
              <w:bCs/>
              <w:color w:val="000000"/>
              <w:sz w:val="16"/>
              <w:szCs w:val="16"/>
            </w:rPr>
          </w:pPr>
          <w:r>
            <w:rPr>
              <w:rFonts w:ascii="Helvetica Neue" w:eastAsia="Helvetica Neue" w:hAnsi="Helvetica Neue" w:cs="Helvetica Neue"/>
              <w:bCs/>
              <w:color w:val="000000"/>
              <w:sz w:val="16"/>
              <w:szCs w:val="16"/>
            </w:rPr>
            <w:t>Jul</w:t>
          </w:r>
          <w:r w:rsidR="00237739" w:rsidRPr="00237739">
            <w:rPr>
              <w:rFonts w:ascii="Helvetica Neue" w:eastAsia="Helvetica Neue" w:hAnsi="Helvetica Neue" w:cs="Helvetica Neue"/>
              <w:bCs/>
              <w:color w:val="000000"/>
              <w:sz w:val="16"/>
              <w:szCs w:val="16"/>
            </w:rPr>
            <w:t>,</w:t>
          </w:r>
          <w:r>
            <w:rPr>
              <w:rFonts w:ascii="Helvetica Neue" w:eastAsia="Helvetica Neue" w:hAnsi="Helvetica Neue" w:cs="Helvetica Neue"/>
              <w:bCs/>
              <w:color w:val="000000"/>
              <w:sz w:val="16"/>
              <w:szCs w:val="16"/>
            </w:rPr>
            <w:t>04</w:t>
          </w:r>
          <w:r w:rsidR="00237739" w:rsidRPr="00237739">
            <w:rPr>
              <w:rFonts w:ascii="Helvetica Neue" w:eastAsia="Helvetica Neue" w:hAnsi="Helvetica Neue" w:cs="Helvetica Neue"/>
              <w:bCs/>
              <w:color w:val="000000"/>
              <w:sz w:val="16"/>
              <w:szCs w:val="16"/>
            </w:rPr>
            <w:t>, 20</w:t>
          </w:r>
          <w:r>
            <w:rPr>
              <w:rFonts w:ascii="Helvetica Neue" w:eastAsia="Helvetica Neue" w:hAnsi="Helvetica Neue" w:cs="Helvetica Neue"/>
              <w:bCs/>
              <w:color w:val="000000"/>
              <w:sz w:val="16"/>
              <w:szCs w:val="16"/>
            </w:rPr>
            <w:t>25</w:t>
          </w:r>
        </w:p>
      </w:tc>
      <w:tc>
        <w:tcPr>
          <w:tcW w:w="2410" w:type="dxa"/>
          <w:gridSpan w:val="2"/>
        </w:tcPr>
        <w:p w14:paraId="2EA16DF5" w14:textId="77777777" w:rsidR="00237739" w:rsidRPr="00237739" w:rsidRDefault="00237739" w:rsidP="00237739">
          <w:pPr>
            <w:pBdr>
              <w:top w:val="nil"/>
              <w:left w:val="nil"/>
              <w:bottom w:val="nil"/>
              <w:right w:val="nil"/>
              <w:between w:val="nil"/>
            </w:pBdr>
            <w:tabs>
              <w:tab w:val="right" w:pos="8640"/>
            </w:tabs>
            <w:ind w:hanging="2"/>
            <w:rPr>
              <w:rFonts w:ascii="Helvetica Neue" w:eastAsia="Helvetica Neue" w:hAnsi="Helvetica Neue" w:cs="Helvetica Neue"/>
              <w:bCs/>
              <w:color w:val="000000"/>
              <w:sz w:val="16"/>
              <w:szCs w:val="16"/>
            </w:rPr>
          </w:pPr>
          <w:r w:rsidRPr="00237739">
            <w:rPr>
              <w:rFonts w:ascii="Helvetica Neue" w:eastAsia="Helvetica Neue" w:hAnsi="Helvetica Neue" w:cs="Helvetica Neue"/>
              <w:bCs/>
              <w:color w:val="000000"/>
              <w:sz w:val="16"/>
              <w:szCs w:val="16"/>
            </w:rPr>
            <w:t>Documento ID:</w:t>
          </w:r>
        </w:p>
        <w:p w14:paraId="020421E8" w14:textId="77777777" w:rsidR="00237739" w:rsidRPr="00237739" w:rsidRDefault="00237739" w:rsidP="00237739">
          <w:pPr>
            <w:pBdr>
              <w:top w:val="nil"/>
              <w:left w:val="nil"/>
              <w:bottom w:val="nil"/>
              <w:right w:val="nil"/>
              <w:between w:val="nil"/>
            </w:pBdr>
            <w:tabs>
              <w:tab w:val="center" w:pos="4252"/>
              <w:tab w:val="right" w:pos="8504"/>
            </w:tabs>
            <w:ind w:hanging="2"/>
            <w:rPr>
              <w:rFonts w:ascii="Helvetica Neue" w:eastAsia="Helvetica Neue" w:hAnsi="Helvetica Neue" w:cs="Helvetica Neue"/>
              <w:bCs/>
              <w:color w:val="000000"/>
              <w:sz w:val="16"/>
              <w:szCs w:val="16"/>
            </w:rPr>
          </w:pPr>
          <w:r w:rsidRPr="00237739">
            <w:rPr>
              <w:rFonts w:ascii="Helvetica Neue" w:eastAsia="Helvetica Neue" w:hAnsi="Helvetica Neue" w:cs="Helvetica Neue"/>
              <w:bCs/>
              <w:color w:val="000000"/>
              <w:sz w:val="16"/>
              <w:szCs w:val="16"/>
            </w:rPr>
            <w:t>FormatoControlCambios.docx</w:t>
          </w:r>
        </w:p>
      </w:tc>
    </w:tr>
  </w:tbl>
  <w:p w14:paraId="490E5226" w14:textId="77777777" w:rsidR="00052986" w:rsidRDefault="000529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6FB4"/>
    <w:multiLevelType w:val="hybridMultilevel"/>
    <w:tmpl w:val="B1D60C30"/>
    <w:lvl w:ilvl="0" w:tplc="240A0009">
      <w:start w:val="1"/>
      <w:numFmt w:val="bullet"/>
      <w:lvlText w:val=""/>
      <w:lvlJc w:val="left"/>
      <w:pPr>
        <w:ind w:left="360" w:hanging="360"/>
      </w:pPr>
      <w:rPr>
        <w:rFonts w:ascii="Wingdings" w:hAnsi="Wingdings" w:hint="default"/>
      </w:rPr>
    </w:lvl>
    <w:lvl w:ilvl="1" w:tplc="0388F34C">
      <w:start w:val="1"/>
      <w:numFmt w:val="lowerLetter"/>
      <w:lvlText w:val="%2."/>
      <w:lvlJc w:val="left"/>
      <w:pPr>
        <w:ind w:left="1080" w:hanging="360"/>
      </w:pPr>
      <w:rPr>
        <w:b/>
        <w:bCs/>
      </w:rPr>
    </w:lvl>
    <w:lvl w:ilvl="2" w:tplc="2592B62A">
      <w:start w:val="1"/>
      <w:numFmt w:val="lowerRoman"/>
      <w:lvlText w:val="%3."/>
      <w:lvlJc w:val="right"/>
      <w:pPr>
        <w:ind w:left="1800" w:hanging="180"/>
      </w:pPr>
      <w:rPr>
        <w:b w:val="0"/>
        <w:bCs w:val="0"/>
      </w:rPr>
    </w:lvl>
    <w:lvl w:ilvl="3" w:tplc="240A000B">
      <w:start w:val="1"/>
      <w:numFmt w:val="bullet"/>
      <w:lvlText w:val=""/>
      <w:lvlJc w:val="left"/>
      <w:pPr>
        <w:ind w:left="2520" w:hanging="360"/>
      </w:pPr>
      <w:rPr>
        <w:rFonts w:ascii="Wingdings" w:hAnsi="Wingdings" w:hint="default"/>
      </w:r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119A0450"/>
    <w:multiLevelType w:val="hybridMultilevel"/>
    <w:tmpl w:val="5C300086"/>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CD674F5"/>
    <w:multiLevelType w:val="hybridMultilevel"/>
    <w:tmpl w:val="542440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DA4461A"/>
    <w:multiLevelType w:val="hybridMultilevel"/>
    <w:tmpl w:val="D7B024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13C37AA"/>
    <w:multiLevelType w:val="hybridMultilevel"/>
    <w:tmpl w:val="EC9C9B2E"/>
    <w:lvl w:ilvl="0" w:tplc="98B013C0">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156245A"/>
    <w:multiLevelType w:val="multilevel"/>
    <w:tmpl w:val="9CBA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84E7B"/>
    <w:multiLevelType w:val="hybridMultilevel"/>
    <w:tmpl w:val="0C0CADA8"/>
    <w:lvl w:ilvl="0" w:tplc="866E8894">
      <w:start w:val="1"/>
      <w:numFmt w:val="decimal"/>
      <w:lvlText w:val="%1."/>
      <w:lvlJc w:val="left"/>
      <w:pPr>
        <w:ind w:left="5760" w:hanging="360"/>
      </w:pPr>
      <w:rPr>
        <w:rFonts w:hint="default"/>
        <w:b/>
      </w:rPr>
    </w:lvl>
    <w:lvl w:ilvl="1" w:tplc="240A0019">
      <w:start w:val="1"/>
      <w:numFmt w:val="lowerLetter"/>
      <w:lvlText w:val="%2."/>
      <w:lvlJc w:val="left"/>
      <w:pPr>
        <w:ind w:left="6480" w:hanging="360"/>
      </w:pPr>
    </w:lvl>
    <w:lvl w:ilvl="2" w:tplc="240A001B">
      <w:start w:val="1"/>
      <w:numFmt w:val="lowerRoman"/>
      <w:lvlText w:val="%3."/>
      <w:lvlJc w:val="right"/>
      <w:pPr>
        <w:ind w:left="7200" w:hanging="180"/>
      </w:pPr>
    </w:lvl>
    <w:lvl w:ilvl="3" w:tplc="240A000F">
      <w:start w:val="1"/>
      <w:numFmt w:val="decimal"/>
      <w:lvlText w:val="%4."/>
      <w:lvlJc w:val="left"/>
      <w:pPr>
        <w:ind w:left="7920" w:hanging="360"/>
      </w:pPr>
    </w:lvl>
    <w:lvl w:ilvl="4" w:tplc="240A0019" w:tentative="1">
      <w:start w:val="1"/>
      <w:numFmt w:val="lowerLetter"/>
      <w:lvlText w:val="%5."/>
      <w:lvlJc w:val="left"/>
      <w:pPr>
        <w:ind w:left="8640" w:hanging="360"/>
      </w:pPr>
    </w:lvl>
    <w:lvl w:ilvl="5" w:tplc="240A001B" w:tentative="1">
      <w:start w:val="1"/>
      <w:numFmt w:val="lowerRoman"/>
      <w:lvlText w:val="%6."/>
      <w:lvlJc w:val="right"/>
      <w:pPr>
        <w:ind w:left="9360" w:hanging="180"/>
      </w:pPr>
    </w:lvl>
    <w:lvl w:ilvl="6" w:tplc="240A000F" w:tentative="1">
      <w:start w:val="1"/>
      <w:numFmt w:val="decimal"/>
      <w:lvlText w:val="%7."/>
      <w:lvlJc w:val="left"/>
      <w:pPr>
        <w:ind w:left="10080" w:hanging="360"/>
      </w:pPr>
    </w:lvl>
    <w:lvl w:ilvl="7" w:tplc="240A0019" w:tentative="1">
      <w:start w:val="1"/>
      <w:numFmt w:val="lowerLetter"/>
      <w:lvlText w:val="%8."/>
      <w:lvlJc w:val="left"/>
      <w:pPr>
        <w:ind w:left="10800" w:hanging="360"/>
      </w:pPr>
    </w:lvl>
    <w:lvl w:ilvl="8" w:tplc="240A001B" w:tentative="1">
      <w:start w:val="1"/>
      <w:numFmt w:val="lowerRoman"/>
      <w:lvlText w:val="%9."/>
      <w:lvlJc w:val="right"/>
      <w:pPr>
        <w:ind w:left="11520" w:hanging="180"/>
      </w:pPr>
    </w:lvl>
  </w:abstractNum>
  <w:abstractNum w:abstractNumId="7" w15:restartNumberingAfterBreak="0">
    <w:nsid w:val="23A94769"/>
    <w:multiLevelType w:val="hybridMultilevel"/>
    <w:tmpl w:val="A7E20010"/>
    <w:lvl w:ilvl="0" w:tplc="2592B62A">
      <w:start w:val="1"/>
      <w:numFmt w:val="lowerRoman"/>
      <w:lvlText w:val="%1."/>
      <w:lvlJc w:val="right"/>
      <w:pPr>
        <w:ind w:left="1800" w:hanging="18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8BA3178"/>
    <w:multiLevelType w:val="hybridMultilevel"/>
    <w:tmpl w:val="F710A790"/>
    <w:lvl w:ilvl="0" w:tplc="240A0009">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391A65E2"/>
    <w:multiLevelType w:val="hybridMultilevel"/>
    <w:tmpl w:val="D3F852D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1441B60"/>
    <w:multiLevelType w:val="hybridMultilevel"/>
    <w:tmpl w:val="8FCE68F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20320E3"/>
    <w:multiLevelType w:val="hybridMultilevel"/>
    <w:tmpl w:val="A7FE5BB4"/>
    <w:lvl w:ilvl="0" w:tplc="F4C82E08">
      <w:start w:val="1"/>
      <w:numFmt w:val="bullet"/>
      <w:lvlText w:val="-"/>
      <w:lvlJc w:val="left"/>
      <w:pPr>
        <w:ind w:left="720" w:hanging="360"/>
      </w:pPr>
      <w:rPr>
        <w:rFonts w:ascii="Poppins" w:eastAsiaTheme="minorHAnsi" w:hAnsi="Poppins" w:cs="Poppin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95D41FC"/>
    <w:multiLevelType w:val="hybridMultilevel"/>
    <w:tmpl w:val="2828E77A"/>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9894D22"/>
    <w:multiLevelType w:val="hybridMultilevel"/>
    <w:tmpl w:val="72E4FED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BFB2298"/>
    <w:multiLevelType w:val="hybridMultilevel"/>
    <w:tmpl w:val="9D66F0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3CC09D7"/>
    <w:multiLevelType w:val="hybridMultilevel"/>
    <w:tmpl w:val="FF4A7F06"/>
    <w:lvl w:ilvl="0" w:tplc="892E15B4">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2B1869"/>
    <w:multiLevelType w:val="hybridMultilevel"/>
    <w:tmpl w:val="8D58FE1C"/>
    <w:lvl w:ilvl="0" w:tplc="240A0013">
      <w:start w:val="1"/>
      <w:numFmt w:val="upperRoman"/>
      <w:lvlText w:val="%1."/>
      <w:lvlJc w:val="righ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5896355F"/>
    <w:multiLevelType w:val="hybridMultilevel"/>
    <w:tmpl w:val="63869DE2"/>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A1E0AD9"/>
    <w:multiLevelType w:val="hybridMultilevel"/>
    <w:tmpl w:val="C5FAB2A8"/>
    <w:lvl w:ilvl="0" w:tplc="240A0013">
      <w:start w:val="1"/>
      <w:numFmt w:val="upperRoman"/>
      <w:lvlText w:val="%1."/>
      <w:lvlJc w:val="righ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9" w15:restartNumberingAfterBreak="0">
    <w:nsid w:val="5D4B3FE0"/>
    <w:multiLevelType w:val="hybridMultilevel"/>
    <w:tmpl w:val="D3F852D4"/>
    <w:lvl w:ilvl="0" w:tplc="1592DA1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94A1294"/>
    <w:multiLevelType w:val="multilevel"/>
    <w:tmpl w:val="2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CFF4928"/>
    <w:multiLevelType w:val="hybridMultilevel"/>
    <w:tmpl w:val="3C4EE804"/>
    <w:lvl w:ilvl="0" w:tplc="240A0003">
      <w:start w:val="1"/>
      <w:numFmt w:val="bullet"/>
      <w:lvlText w:val="o"/>
      <w:lvlJc w:val="left"/>
      <w:pPr>
        <w:ind w:left="720" w:hanging="360"/>
      </w:pPr>
      <w:rPr>
        <w:rFonts w:ascii="Courier New" w:hAnsi="Courier New" w:cs="Courier New" w:hint="default"/>
        <w:b/>
        <w:bCs/>
      </w:rPr>
    </w:lvl>
    <w:lvl w:ilvl="1" w:tplc="240A0019">
      <w:start w:val="1"/>
      <w:numFmt w:val="lowerLetter"/>
      <w:lvlText w:val="%2."/>
      <w:lvlJc w:val="left"/>
      <w:pPr>
        <w:ind w:left="1440" w:hanging="360"/>
      </w:pPr>
    </w:lvl>
    <w:lvl w:ilvl="2" w:tplc="240A0013">
      <w:start w:val="1"/>
      <w:numFmt w:val="upperRoman"/>
      <w:lvlText w:val="%3."/>
      <w:lvlJc w:val="right"/>
      <w:pPr>
        <w:ind w:left="720" w:hanging="36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D916A34"/>
    <w:multiLevelType w:val="hybridMultilevel"/>
    <w:tmpl w:val="31C2530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9670281">
    <w:abstractNumId w:val="19"/>
  </w:num>
  <w:num w:numId="2" w16cid:durableId="1800755584">
    <w:abstractNumId w:val="9"/>
  </w:num>
  <w:num w:numId="3" w16cid:durableId="144784222">
    <w:abstractNumId w:val="11"/>
  </w:num>
  <w:num w:numId="4" w16cid:durableId="865405288">
    <w:abstractNumId w:val="15"/>
  </w:num>
  <w:num w:numId="5" w16cid:durableId="1385837128">
    <w:abstractNumId w:val="2"/>
  </w:num>
  <w:num w:numId="6" w16cid:durableId="677389679">
    <w:abstractNumId w:val="16"/>
  </w:num>
  <w:num w:numId="7" w16cid:durableId="512690934">
    <w:abstractNumId w:val="4"/>
  </w:num>
  <w:num w:numId="8" w16cid:durableId="15081894">
    <w:abstractNumId w:val="3"/>
  </w:num>
  <w:num w:numId="9" w16cid:durableId="1024330021">
    <w:abstractNumId w:val="0"/>
  </w:num>
  <w:num w:numId="10" w16cid:durableId="110630252">
    <w:abstractNumId w:val="1"/>
  </w:num>
  <w:num w:numId="11" w16cid:durableId="1926960400">
    <w:abstractNumId w:val="14"/>
  </w:num>
  <w:num w:numId="12" w16cid:durableId="230194920">
    <w:abstractNumId w:val="21"/>
  </w:num>
  <w:num w:numId="13" w16cid:durableId="713426496">
    <w:abstractNumId w:val="20"/>
  </w:num>
  <w:num w:numId="14" w16cid:durableId="1322925605">
    <w:abstractNumId w:val="6"/>
  </w:num>
  <w:num w:numId="15" w16cid:durableId="2000305583">
    <w:abstractNumId w:val="8"/>
  </w:num>
  <w:num w:numId="16" w16cid:durableId="1836989402">
    <w:abstractNumId w:val="18"/>
  </w:num>
  <w:num w:numId="17" w16cid:durableId="726027907">
    <w:abstractNumId w:val="12"/>
  </w:num>
  <w:num w:numId="18" w16cid:durableId="387846348">
    <w:abstractNumId w:val="5"/>
  </w:num>
  <w:num w:numId="19" w16cid:durableId="1568177802">
    <w:abstractNumId w:val="17"/>
  </w:num>
  <w:num w:numId="20" w16cid:durableId="109589725">
    <w:abstractNumId w:val="10"/>
  </w:num>
  <w:num w:numId="21" w16cid:durableId="528645452">
    <w:abstractNumId w:val="7"/>
  </w:num>
  <w:num w:numId="22" w16cid:durableId="1586257513">
    <w:abstractNumId w:val="13"/>
  </w:num>
  <w:num w:numId="23" w16cid:durableId="5646040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986"/>
    <w:rsid w:val="00007AD0"/>
    <w:rsid w:val="00032BCF"/>
    <w:rsid w:val="00034159"/>
    <w:rsid w:val="00046091"/>
    <w:rsid w:val="00052132"/>
    <w:rsid w:val="00052986"/>
    <w:rsid w:val="00057D76"/>
    <w:rsid w:val="00077C11"/>
    <w:rsid w:val="00081E8E"/>
    <w:rsid w:val="0009351A"/>
    <w:rsid w:val="000B001E"/>
    <w:rsid w:val="000B209E"/>
    <w:rsid w:val="000B7061"/>
    <w:rsid w:val="000C69C0"/>
    <w:rsid w:val="000C7216"/>
    <w:rsid w:val="000D0DB0"/>
    <w:rsid w:val="000E1A5B"/>
    <w:rsid w:val="00102C39"/>
    <w:rsid w:val="001070BC"/>
    <w:rsid w:val="001150BF"/>
    <w:rsid w:val="00116CC9"/>
    <w:rsid w:val="00121B1F"/>
    <w:rsid w:val="00127503"/>
    <w:rsid w:val="00130FE6"/>
    <w:rsid w:val="00140F08"/>
    <w:rsid w:val="00141E62"/>
    <w:rsid w:val="00144B64"/>
    <w:rsid w:val="00156CFC"/>
    <w:rsid w:val="00167FC5"/>
    <w:rsid w:val="00176306"/>
    <w:rsid w:val="001860C1"/>
    <w:rsid w:val="0019220D"/>
    <w:rsid w:val="00193EF3"/>
    <w:rsid w:val="001A0452"/>
    <w:rsid w:val="001A10B4"/>
    <w:rsid w:val="001A348B"/>
    <w:rsid w:val="001A6DF5"/>
    <w:rsid w:val="001A7E7A"/>
    <w:rsid w:val="001C01F7"/>
    <w:rsid w:val="001F5034"/>
    <w:rsid w:val="00205AAB"/>
    <w:rsid w:val="00206A68"/>
    <w:rsid w:val="00215DAB"/>
    <w:rsid w:val="00216A24"/>
    <w:rsid w:val="002171F9"/>
    <w:rsid w:val="002173B3"/>
    <w:rsid w:val="002238CE"/>
    <w:rsid w:val="00225234"/>
    <w:rsid w:val="00227503"/>
    <w:rsid w:val="002340E5"/>
    <w:rsid w:val="00237739"/>
    <w:rsid w:val="0024665E"/>
    <w:rsid w:val="002468D7"/>
    <w:rsid w:val="00263361"/>
    <w:rsid w:val="00283109"/>
    <w:rsid w:val="002834A4"/>
    <w:rsid w:val="00283A66"/>
    <w:rsid w:val="002850B5"/>
    <w:rsid w:val="002A1635"/>
    <w:rsid w:val="002A40F4"/>
    <w:rsid w:val="002A4ACF"/>
    <w:rsid w:val="002B222A"/>
    <w:rsid w:val="002B6D94"/>
    <w:rsid w:val="002B77AF"/>
    <w:rsid w:val="002E7070"/>
    <w:rsid w:val="002F242E"/>
    <w:rsid w:val="0030118F"/>
    <w:rsid w:val="00303440"/>
    <w:rsid w:val="00305913"/>
    <w:rsid w:val="00314462"/>
    <w:rsid w:val="00323C5B"/>
    <w:rsid w:val="003374BA"/>
    <w:rsid w:val="00341723"/>
    <w:rsid w:val="00346D1C"/>
    <w:rsid w:val="003476C6"/>
    <w:rsid w:val="00386927"/>
    <w:rsid w:val="003876CC"/>
    <w:rsid w:val="00396B67"/>
    <w:rsid w:val="003B2026"/>
    <w:rsid w:val="003C5F0F"/>
    <w:rsid w:val="003C7992"/>
    <w:rsid w:val="003D3171"/>
    <w:rsid w:val="003D319B"/>
    <w:rsid w:val="003F6614"/>
    <w:rsid w:val="00406F54"/>
    <w:rsid w:val="00415F4A"/>
    <w:rsid w:val="00436E99"/>
    <w:rsid w:val="004421B9"/>
    <w:rsid w:val="00442B35"/>
    <w:rsid w:val="00445083"/>
    <w:rsid w:val="00450AD5"/>
    <w:rsid w:val="004577BF"/>
    <w:rsid w:val="0046178A"/>
    <w:rsid w:val="004630EB"/>
    <w:rsid w:val="004732EA"/>
    <w:rsid w:val="004737EB"/>
    <w:rsid w:val="004752CF"/>
    <w:rsid w:val="00480085"/>
    <w:rsid w:val="00482A9A"/>
    <w:rsid w:val="00490398"/>
    <w:rsid w:val="004A14D6"/>
    <w:rsid w:val="004B08BE"/>
    <w:rsid w:val="004B21EA"/>
    <w:rsid w:val="004B3463"/>
    <w:rsid w:val="004B563B"/>
    <w:rsid w:val="004C3051"/>
    <w:rsid w:val="004C5378"/>
    <w:rsid w:val="004D0C52"/>
    <w:rsid w:val="004D63E8"/>
    <w:rsid w:val="004E2404"/>
    <w:rsid w:val="005069BE"/>
    <w:rsid w:val="00506DEF"/>
    <w:rsid w:val="00511F5D"/>
    <w:rsid w:val="005132B4"/>
    <w:rsid w:val="0052053F"/>
    <w:rsid w:val="00521D91"/>
    <w:rsid w:val="00522F14"/>
    <w:rsid w:val="00525712"/>
    <w:rsid w:val="0053585C"/>
    <w:rsid w:val="00546D82"/>
    <w:rsid w:val="00550E15"/>
    <w:rsid w:val="00552F4B"/>
    <w:rsid w:val="005564A7"/>
    <w:rsid w:val="005634DF"/>
    <w:rsid w:val="00572D70"/>
    <w:rsid w:val="00595B08"/>
    <w:rsid w:val="005A07E6"/>
    <w:rsid w:val="005A7821"/>
    <w:rsid w:val="005B13F1"/>
    <w:rsid w:val="005C6F9F"/>
    <w:rsid w:val="005D0E99"/>
    <w:rsid w:val="005D247E"/>
    <w:rsid w:val="005D612E"/>
    <w:rsid w:val="005E468A"/>
    <w:rsid w:val="005F2ED8"/>
    <w:rsid w:val="005F511D"/>
    <w:rsid w:val="005F5537"/>
    <w:rsid w:val="00600DF2"/>
    <w:rsid w:val="00601243"/>
    <w:rsid w:val="00611ADC"/>
    <w:rsid w:val="00624F21"/>
    <w:rsid w:val="006279E8"/>
    <w:rsid w:val="00627C42"/>
    <w:rsid w:val="00631723"/>
    <w:rsid w:val="0063393C"/>
    <w:rsid w:val="006444BB"/>
    <w:rsid w:val="006525A7"/>
    <w:rsid w:val="00691B11"/>
    <w:rsid w:val="00692264"/>
    <w:rsid w:val="00694457"/>
    <w:rsid w:val="00694E45"/>
    <w:rsid w:val="00695C7D"/>
    <w:rsid w:val="00696156"/>
    <w:rsid w:val="006B6FE7"/>
    <w:rsid w:val="006C4117"/>
    <w:rsid w:val="006D228A"/>
    <w:rsid w:val="006D5ABD"/>
    <w:rsid w:val="006D790A"/>
    <w:rsid w:val="006E6D45"/>
    <w:rsid w:val="006F79EE"/>
    <w:rsid w:val="007150BB"/>
    <w:rsid w:val="007174E5"/>
    <w:rsid w:val="00730C17"/>
    <w:rsid w:val="007410F5"/>
    <w:rsid w:val="00746C21"/>
    <w:rsid w:val="00752488"/>
    <w:rsid w:val="0075363A"/>
    <w:rsid w:val="00765B71"/>
    <w:rsid w:val="00766915"/>
    <w:rsid w:val="00771265"/>
    <w:rsid w:val="00776CB9"/>
    <w:rsid w:val="00796983"/>
    <w:rsid w:val="007A0EF1"/>
    <w:rsid w:val="007A2321"/>
    <w:rsid w:val="007A5612"/>
    <w:rsid w:val="007B136E"/>
    <w:rsid w:val="007D04C8"/>
    <w:rsid w:val="008001AF"/>
    <w:rsid w:val="00805D64"/>
    <w:rsid w:val="00811450"/>
    <w:rsid w:val="008169EC"/>
    <w:rsid w:val="00825D96"/>
    <w:rsid w:val="008266C7"/>
    <w:rsid w:val="00835360"/>
    <w:rsid w:val="008372E9"/>
    <w:rsid w:val="00842B69"/>
    <w:rsid w:val="00845633"/>
    <w:rsid w:val="00846EA3"/>
    <w:rsid w:val="008570BE"/>
    <w:rsid w:val="00857BA6"/>
    <w:rsid w:val="0086331F"/>
    <w:rsid w:val="00881143"/>
    <w:rsid w:val="008827BE"/>
    <w:rsid w:val="0089725B"/>
    <w:rsid w:val="008A5479"/>
    <w:rsid w:val="008B0D4D"/>
    <w:rsid w:val="008B29F9"/>
    <w:rsid w:val="008B3A5A"/>
    <w:rsid w:val="008C2F3C"/>
    <w:rsid w:val="008D1EC4"/>
    <w:rsid w:val="008D3644"/>
    <w:rsid w:val="008D66A8"/>
    <w:rsid w:val="00913BA1"/>
    <w:rsid w:val="00921ACE"/>
    <w:rsid w:val="00923A20"/>
    <w:rsid w:val="00930AB8"/>
    <w:rsid w:val="009435B5"/>
    <w:rsid w:val="0095421F"/>
    <w:rsid w:val="00955995"/>
    <w:rsid w:val="00956732"/>
    <w:rsid w:val="00961202"/>
    <w:rsid w:val="009733BA"/>
    <w:rsid w:val="009801EB"/>
    <w:rsid w:val="009813B0"/>
    <w:rsid w:val="00983CAB"/>
    <w:rsid w:val="009841AB"/>
    <w:rsid w:val="0099470D"/>
    <w:rsid w:val="009A48E1"/>
    <w:rsid w:val="009B1DCA"/>
    <w:rsid w:val="009B6F28"/>
    <w:rsid w:val="009C5B21"/>
    <w:rsid w:val="009E0A17"/>
    <w:rsid w:val="009E5E0E"/>
    <w:rsid w:val="009E64BF"/>
    <w:rsid w:val="009F0938"/>
    <w:rsid w:val="00A13FE9"/>
    <w:rsid w:val="00A145B9"/>
    <w:rsid w:val="00A20065"/>
    <w:rsid w:val="00A2416C"/>
    <w:rsid w:val="00A2593A"/>
    <w:rsid w:val="00A362C0"/>
    <w:rsid w:val="00A41A30"/>
    <w:rsid w:val="00A54B9B"/>
    <w:rsid w:val="00A61C76"/>
    <w:rsid w:val="00A87A1C"/>
    <w:rsid w:val="00AA0A1E"/>
    <w:rsid w:val="00AA5A32"/>
    <w:rsid w:val="00AB7B97"/>
    <w:rsid w:val="00AC2A45"/>
    <w:rsid w:val="00AC76BC"/>
    <w:rsid w:val="00AE5FAE"/>
    <w:rsid w:val="00B12835"/>
    <w:rsid w:val="00B21730"/>
    <w:rsid w:val="00B2573F"/>
    <w:rsid w:val="00B32884"/>
    <w:rsid w:val="00B36E59"/>
    <w:rsid w:val="00B409A2"/>
    <w:rsid w:val="00B41309"/>
    <w:rsid w:val="00B44E42"/>
    <w:rsid w:val="00B54015"/>
    <w:rsid w:val="00B560D7"/>
    <w:rsid w:val="00B6027D"/>
    <w:rsid w:val="00B67B34"/>
    <w:rsid w:val="00B80434"/>
    <w:rsid w:val="00B92883"/>
    <w:rsid w:val="00BC45AB"/>
    <w:rsid w:val="00BD24E9"/>
    <w:rsid w:val="00BE79EA"/>
    <w:rsid w:val="00BF38CF"/>
    <w:rsid w:val="00BF4B3B"/>
    <w:rsid w:val="00C04873"/>
    <w:rsid w:val="00C077CC"/>
    <w:rsid w:val="00C10FC4"/>
    <w:rsid w:val="00C234FA"/>
    <w:rsid w:val="00C43A31"/>
    <w:rsid w:val="00C46096"/>
    <w:rsid w:val="00C4692F"/>
    <w:rsid w:val="00C47D8C"/>
    <w:rsid w:val="00C7141F"/>
    <w:rsid w:val="00C83EF3"/>
    <w:rsid w:val="00CA0DCF"/>
    <w:rsid w:val="00CA3CFC"/>
    <w:rsid w:val="00CB1A73"/>
    <w:rsid w:val="00CC0B12"/>
    <w:rsid w:val="00CC4AC9"/>
    <w:rsid w:val="00CD0E40"/>
    <w:rsid w:val="00CD557F"/>
    <w:rsid w:val="00CD6868"/>
    <w:rsid w:val="00CD6DAE"/>
    <w:rsid w:val="00CE744F"/>
    <w:rsid w:val="00CF185E"/>
    <w:rsid w:val="00CF62E5"/>
    <w:rsid w:val="00D10DC3"/>
    <w:rsid w:val="00D11397"/>
    <w:rsid w:val="00D14A47"/>
    <w:rsid w:val="00D262AA"/>
    <w:rsid w:val="00D51F90"/>
    <w:rsid w:val="00D64E3F"/>
    <w:rsid w:val="00D85702"/>
    <w:rsid w:val="00D9364C"/>
    <w:rsid w:val="00D96DCE"/>
    <w:rsid w:val="00DA7E1E"/>
    <w:rsid w:val="00DC0D17"/>
    <w:rsid w:val="00DC0DDC"/>
    <w:rsid w:val="00DC2924"/>
    <w:rsid w:val="00DC6123"/>
    <w:rsid w:val="00DE1397"/>
    <w:rsid w:val="00DE46E2"/>
    <w:rsid w:val="00DE5F10"/>
    <w:rsid w:val="00DF0B8B"/>
    <w:rsid w:val="00E02B5E"/>
    <w:rsid w:val="00E07B25"/>
    <w:rsid w:val="00E37E86"/>
    <w:rsid w:val="00E46BE9"/>
    <w:rsid w:val="00E54349"/>
    <w:rsid w:val="00E81204"/>
    <w:rsid w:val="00E815B5"/>
    <w:rsid w:val="00E8207A"/>
    <w:rsid w:val="00E925C0"/>
    <w:rsid w:val="00E949A6"/>
    <w:rsid w:val="00E978A7"/>
    <w:rsid w:val="00EA6BDC"/>
    <w:rsid w:val="00ED1A75"/>
    <w:rsid w:val="00ED2670"/>
    <w:rsid w:val="00ED28E6"/>
    <w:rsid w:val="00EE7453"/>
    <w:rsid w:val="00EF1379"/>
    <w:rsid w:val="00F006A1"/>
    <w:rsid w:val="00F01397"/>
    <w:rsid w:val="00F045C0"/>
    <w:rsid w:val="00F1030F"/>
    <w:rsid w:val="00F22F1E"/>
    <w:rsid w:val="00F2329F"/>
    <w:rsid w:val="00F34553"/>
    <w:rsid w:val="00F41BA9"/>
    <w:rsid w:val="00F5048A"/>
    <w:rsid w:val="00F5545B"/>
    <w:rsid w:val="00F73A8C"/>
    <w:rsid w:val="00FB608F"/>
    <w:rsid w:val="00FC08E4"/>
    <w:rsid w:val="00FC4B1D"/>
    <w:rsid w:val="00FC63F6"/>
    <w:rsid w:val="00FD3F7E"/>
    <w:rsid w:val="00FF60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436FD"/>
  <w15:chartTrackingRefBased/>
  <w15:docId w15:val="{58B2817C-60EA-48D7-BD39-93A81E0A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986"/>
  </w:style>
  <w:style w:type="paragraph" w:styleId="Ttulo1">
    <w:name w:val="heading 1"/>
    <w:basedOn w:val="Normal"/>
    <w:next w:val="Normal"/>
    <w:link w:val="Ttulo1Car"/>
    <w:uiPriority w:val="9"/>
    <w:qFormat/>
    <w:rsid w:val="00052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2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2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2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2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2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2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2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2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2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2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2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2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2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2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2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2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2986"/>
    <w:rPr>
      <w:rFonts w:eastAsiaTheme="majorEastAsia" w:cstheme="majorBidi"/>
      <w:color w:val="272727" w:themeColor="text1" w:themeTint="D8"/>
    </w:rPr>
  </w:style>
  <w:style w:type="paragraph" w:styleId="Ttulo">
    <w:name w:val="Title"/>
    <w:basedOn w:val="Normal"/>
    <w:next w:val="Normal"/>
    <w:link w:val="TtuloCar"/>
    <w:uiPriority w:val="10"/>
    <w:qFormat/>
    <w:rsid w:val="00052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2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2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2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2986"/>
    <w:pPr>
      <w:spacing w:before="160"/>
      <w:jc w:val="center"/>
    </w:pPr>
    <w:rPr>
      <w:i/>
      <w:iCs/>
      <w:color w:val="404040" w:themeColor="text1" w:themeTint="BF"/>
    </w:rPr>
  </w:style>
  <w:style w:type="character" w:customStyle="1" w:styleId="CitaCar">
    <w:name w:val="Cita Car"/>
    <w:basedOn w:val="Fuentedeprrafopredeter"/>
    <w:link w:val="Cita"/>
    <w:uiPriority w:val="29"/>
    <w:rsid w:val="00052986"/>
    <w:rPr>
      <w:i/>
      <w:iCs/>
      <w:color w:val="404040" w:themeColor="text1" w:themeTint="BF"/>
    </w:rPr>
  </w:style>
  <w:style w:type="paragraph" w:styleId="Prrafodelista">
    <w:name w:val="List Paragraph"/>
    <w:basedOn w:val="Normal"/>
    <w:uiPriority w:val="34"/>
    <w:qFormat/>
    <w:rsid w:val="00052986"/>
    <w:pPr>
      <w:ind w:left="720"/>
      <w:contextualSpacing/>
    </w:pPr>
  </w:style>
  <w:style w:type="character" w:styleId="nfasisintenso">
    <w:name w:val="Intense Emphasis"/>
    <w:basedOn w:val="Fuentedeprrafopredeter"/>
    <w:uiPriority w:val="21"/>
    <w:qFormat/>
    <w:rsid w:val="00052986"/>
    <w:rPr>
      <w:i/>
      <w:iCs/>
      <w:color w:val="0F4761" w:themeColor="accent1" w:themeShade="BF"/>
    </w:rPr>
  </w:style>
  <w:style w:type="paragraph" w:styleId="Citadestacada">
    <w:name w:val="Intense Quote"/>
    <w:basedOn w:val="Normal"/>
    <w:next w:val="Normal"/>
    <w:link w:val="CitadestacadaCar"/>
    <w:uiPriority w:val="30"/>
    <w:qFormat/>
    <w:rsid w:val="00052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2986"/>
    <w:rPr>
      <w:i/>
      <w:iCs/>
      <w:color w:val="0F4761" w:themeColor="accent1" w:themeShade="BF"/>
    </w:rPr>
  </w:style>
  <w:style w:type="character" w:styleId="Referenciaintensa">
    <w:name w:val="Intense Reference"/>
    <w:basedOn w:val="Fuentedeprrafopredeter"/>
    <w:uiPriority w:val="32"/>
    <w:qFormat/>
    <w:rsid w:val="00052986"/>
    <w:rPr>
      <w:b/>
      <w:bCs/>
      <w:smallCaps/>
      <w:color w:val="0F4761" w:themeColor="accent1" w:themeShade="BF"/>
      <w:spacing w:val="5"/>
    </w:rPr>
  </w:style>
  <w:style w:type="table" w:styleId="Tablaconcuadrcula">
    <w:name w:val="Table Grid"/>
    <w:basedOn w:val="Tablanormal"/>
    <w:uiPriority w:val="39"/>
    <w:rsid w:val="00052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0529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0529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52986"/>
  </w:style>
  <w:style w:type="paragraph" w:styleId="Piedepgina">
    <w:name w:val="footer"/>
    <w:basedOn w:val="Normal"/>
    <w:link w:val="PiedepginaCar"/>
    <w:uiPriority w:val="99"/>
    <w:unhideWhenUsed/>
    <w:rsid w:val="000529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52986"/>
  </w:style>
  <w:style w:type="table" w:styleId="Tablaconcuadrculaclara">
    <w:name w:val="Grid Table Light"/>
    <w:basedOn w:val="Tablanormal"/>
    <w:uiPriority w:val="40"/>
    <w:rsid w:val="002466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F2329F"/>
    <w:rPr>
      <w:i/>
      <w:iCs/>
    </w:rPr>
  </w:style>
  <w:style w:type="character" w:styleId="Refdecomentario">
    <w:name w:val="annotation reference"/>
    <w:basedOn w:val="Fuentedeprrafopredeter"/>
    <w:uiPriority w:val="99"/>
    <w:semiHidden/>
    <w:unhideWhenUsed/>
    <w:rsid w:val="00923A20"/>
    <w:rPr>
      <w:sz w:val="16"/>
      <w:szCs w:val="16"/>
    </w:rPr>
  </w:style>
  <w:style w:type="paragraph" w:styleId="Textocomentario">
    <w:name w:val="annotation text"/>
    <w:basedOn w:val="Normal"/>
    <w:link w:val="TextocomentarioCar"/>
    <w:uiPriority w:val="99"/>
    <w:unhideWhenUsed/>
    <w:rsid w:val="00923A20"/>
    <w:pPr>
      <w:spacing w:line="240" w:lineRule="auto"/>
    </w:pPr>
    <w:rPr>
      <w:sz w:val="20"/>
      <w:szCs w:val="20"/>
    </w:rPr>
  </w:style>
  <w:style w:type="character" w:customStyle="1" w:styleId="TextocomentarioCar">
    <w:name w:val="Texto comentario Car"/>
    <w:basedOn w:val="Fuentedeprrafopredeter"/>
    <w:link w:val="Textocomentario"/>
    <w:uiPriority w:val="99"/>
    <w:rsid w:val="00923A20"/>
    <w:rPr>
      <w:sz w:val="20"/>
      <w:szCs w:val="20"/>
    </w:rPr>
  </w:style>
  <w:style w:type="character" w:styleId="Mencionar">
    <w:name w:val="Mention"/>
    <w:basedOn w:val="Fuentedeprrafopredeter"/>
    <w:uiPriority w:val="99"/>
    <w:unhideWhenUsed/>
    <w:rsid w:val="00923A2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6891">
      <w:bodyDiv w:val="1"/>
      <w:marLeft w:val="0"/>
      <w:marRight w:val="0"/>
      <w:marTop w:val="0"/>
      <w:marBottom w:val="0"/>
      <w:divBdr>
        <w:top w:val="none" w:sz="0" w:space="0" w:color="auto"/>
        <w:left w:val="none" w:sz="0" w:space="0" w:color="auto"/>
        <w:bottom w:val="none" w:sz="0" w:space="0" w:color="auto"/>
        <w:right w:val="none" w:sz="0" w:space="0" w:color="auto"/>
      </w:divBdr>
    </w:div>
    <w:div w:id="572618134">
      <w:bodyDiv w:val="1"/>
      <w:marLeft w:val="0"/>
      <w:marRight w:val="0"/>
      <w:marTop w:val="0"/>
      <w:marBottom w:val="0"/>
      <w:divBdr>
        <w:top w:val="none" w:sz="0" w:space="0" w:color="auto"/>
        <w:left w:val="none" w:sz="0" w:space="0" w:color="auto"/>
        <w:bottom w:val="none" w:sz="0" w:space="0" w:color="auto"/>
        <w:right w:val="none" w:sz="0" w:space="0" w:color="auto"/>
      </w:divBdr>
    </w:div>
    <w:div w:id="211007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D0FD620548A2E448D9D8662464559F1" ma:contentTypeVersion="16" ma:contentTypeDescription="Crear nuevo documento." ma:contentTypeScope="" ma:versionID="576f94eb73782fb13ccaa8b10c33e455">
  <xsd:schema xmlns:xsd="http://www.w3.org/2001/XMLSchema" xmlns:xs="http://www.w3.org/2001/XMLSchema" xmlns:p="http://schemas.microsoft.com/office/2006/metadata/properties" xmlns:ns2="9c5a6264-8b6e-4bf1-84ab-bec107416175" xmlns:ns3="9e5edaf5-ea2b-4c5c-aa9e-093660c41b40" targetNamespace="http://schemas.microsoft.com/office/2006/metadata/properties" ma:root="true" ma:fieldsID="6f07830e2700e29e2a0011b1fa6ca920" ns2:_="" ns3:_="">
    <xsd:import namespace="9c5a6264-8b6e-4bf1-84ab-bec107416175"/>
    <xsd:import namespace="9e5edaf5-ea2b-4c5c-aa9e-093660c41b4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a6264-8b6e-4bf1-84ab-bec107416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82fb194-05ba-4a3e-8e2a-3a50d9521836"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5edaf5-ea2b-4c5c-aa9e-093660c41b4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68c3799-5d6b-4fc4-84d0-86547b51477d}" ma:internalName="TaxCatchAll" ma:showField="CatchAllData" ma:web="9e5edaf5-ea2b-4c5c-aa9e-093660c41b4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5a6264-8b6e-4bf1-84ab-bec107416175">
      <Terms xmlns="http://schemas.microsoft.com/office/infopath/2007/PartnerControls"/>
    </lcf76f155ced4ddcb4097134ff3c332f>
    <TaxCatchAll xmlns="9e5edaf5-ea2b-4c5c-aa9e-093660c41b4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70FC7F-4E23-44E1-B57E-D004B16743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a6264-8b6e-4bf1-84ab-bec107416175"/>
    <ds:schemaRef ds:uri="9e5edaf5-ea2b-4c5c-aa9e-093660c41b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18C0B3-06AD-4042-AC23-E2B7FE42B57A}">
  <ds:schemaRefs>
    <ds:schemaRef ds:uri="http://schemas.microsoft.com/office/2006/metadata/properties"/>
    <ds:schemaRef ds:uri="http://schemas.microsoft.com/office/infopath/2007/PartnerControls"/>
    <ds:schemaRef ds:uri="9c5a6264-8b6e-4bf1-84ab-bec107416175"/>
    <ds:schemaRef ds:uri="9e5edaf5-ea2b-4c5c-aa9e-093660c41b40"/>
  </ds:schemaRefs>
</ds:datastoreItem>
</file>

<file path=customXml/itemProps3.xml><?xml version="1.0" encoding="utf-8"?>
<ds:datastoreItem xmlns:ds="http://schemas.openxmlformats.org/officeDocument/2006/customXml" ds:itemID="{09D2EC0B-C301-4571-9984-99337A630CAC}">
  <ds:schemaRefs>
    <ds:schemaRef ds:uri="http://schemas.openxmlformats.org/officeDocument/2006/bibliography"/>
  </ds:schemaRefs>
</ds:datastoreItem>
</file>

<file path=customXml/itemProps4.xml><?xml version="1.0" encoding="utf-8"?>
<ds:datastoreItem xmlns:ds="http://schemas.openxmlformats.org/officeDocument/2006/customXml" ds:itemID="{B7D4AB4B-6B17-463F-947A-08715122D2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1687</Words>
  <Characters>9048</Characters>
  <Application>Microsoft Office Word</Application>
  <DocSecurity>0</DocSecurity>
  <Lines>377</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Barker</dc:creator>
  <cp:keywords/>
  <dc:description/>
  <cp:lastModifiedBy>Joaquin Andres Anaya</cp:lastModifiedBy>
  <cp:revision>7</cp:revision>
  <dcterms:created xsi:type="dcterms:W3CDTF">2025-11-13T17:48:00Z</dcterms:created>
  <dcterms:modified xsi:type="dcterms:W3CDTF">2026-05-29T19:18:00Z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0x0101008D0FD620548A2E448D9D8662464559F1</vt:lpwstr>
  </property>
  <property fmtid="{D5CDD505-2E9C-101B-9397-08002B2CF9AE}" pid="3" name="MediaServiceImageTags">
    <vt:lpwstr/>
  </property>
</Properties>
</file>