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Code First Girls course overview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600075" cy="80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6004943847656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highlight w:val="white"/>
          <w:u w:val="none"/>
          <w:vertAlign w:val="baseline"/>
          <w:rtl w:val="0"/>
        </w:rPr>
        <w:t xml:space="preserve">Introduction to Web Dev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43310546875" w:line="272.05467224121094" w:lineRule="auto"/>
        <w:ind w:left="0" w:right="69.176025390625" w:hanging="0.22003173828125"/>
        <w:jc w:val="both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highlight w:val="white"/>
          <w:u w:val="none"/>
          <w:vertAlign w:val="baseline"/>
          <w:rtl w:val="0"/>
        </w:rPr>
        <w:t xml:space="preserve">An introduction to web development for budding coders, and those who need somewhere to get started! Over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highlight w:val="white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highlight w:val="white"/>
          <w:u w:val="none"/>
          <w:vertAlign w:val="baseline"/>
          <w:rtl w:val="0"/>
        </w:rPr>
        <w:t xml:space="preserve">course, you will learn the fundamental skills of front-end web development (HTML, CSS and JavaScript),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highlight w:val="white"/>
          <w:u w:val="none"/>
          <w:vertAlign w:val="baseline"/>
          <w:rtl w:val="0"/>
        </w:rPr>
        <w:t xml:space="preserve">including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highlight w:val="white"/>
          <w:u w:val="none"/>
          <w:vertAlign w:val="baseline"/>
          <w:rtl w:val="0"/>
        </w:rPr>
        <w:t xml:space="preserve">three dedicated sessions on JavaScript. At the end of the course, you will be able to build a website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highlight w:val="white"/>
          <w:u w:val="none"/>
          <w:vertAlign w:val="baseline"/>
          <w:rtl w:val="0"/>
        </w:rPr>
        <w:t xml:space="preserve">from scratch!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38134765625" w:line="240" w:lineRule="auto"/>
        <w:ind w:left="611.8800354003906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Session 1 - HTML basics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3583984375" w:line="240" w:lineRule="auto"/>
        <w:ind w:left="943.679962158203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What is HTML and what it is used for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658203125" w:line="240" w:lineRule="auto"/>
        <w:ind w:left="973.419952392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Learn basic HTML syntax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0498046875" w:line="240" w:lineRule="auto"/>
        <w:ind w:left="973.419952392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Learn how to structure and build an HTML page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0498046875" w:line="240" w:lineRule="auto"/>
        <w:ind w:left="968.5800170898438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Complete interesting practical exercises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0498046875" w:line="240" w:lineRule="auto"/>
        <w:ind w:left="611.8800354003906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Session 2 - CSS basics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38037109375" w:line="240" w:lineRule="auto"/>
        <w:ind w:left="943.679962158203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What is CSS and what it is used for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5361328125" w:line="240" w:lineRule="auto"/>
        <w:ind w:left="973.419952392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How to link HTML and CSS together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0498046875" w:line="240" w:lineRule="auto"/>
        <w:ind w:left="973.419952392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Learn to style a webpage with CSS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8876953125" w:line="240" w:lineRule="auto"/>
        <w:ind w:left="968.5800170898438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Complete interesting practical exercises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27734375" w:line="240" w:lineRule="auto"/>
        <w:ind w:left="611.8800354003906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Session 3 - Recap &amp; Project Debrief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50244140625" w:line="240" w:lineRule="auto"/>
        <w:ind w:left="973.419952392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HTML &amp; CSS revision and practice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5361328125" w:line="240" w:lineRule="auto"/>
        <w:ind w:left="973.419952392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Making a website responsive to various devices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8876953125" w:line="240" w:lineRule="auto"/>
        <w:ind w:left="971.8800354003906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Project work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8876953125" w:line="240" w:lineRule="auto"/>
        <w:ind w:left="611.8800354003906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Session 4 - Bootstrap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25830078125" w:line="240" w:lineRule="auto"/>
        <w:ind w:left="958.679962158203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What is Bootstrap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0498046875" w:line="240" w:lineRule="auto"/>
        <w:ind w:left="973.419952392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How to import Bootstrap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27734375" w:line="240" w:lineRule="auto"/>
        <w:ind w:left="973.419952392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Bootstrap Grid and Container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0498046875" w:line="240" w:lineRule="auto"/>
        <w:ind w:left="968.5800170898438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Complete interesting practical exercises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90234375" w:line="240" w:lineRule="auto"/>
        <w:ind w:left="611.8800354003906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Session 5 - JavaScript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953125" w:line="240" w:lineRule="auto"/>
        <w:ind w:left="943.679962158203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What is Javascript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27734375" w:line="240" w:lineRule="auto"/>
        <w:ind w:left="944.1200256347656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Javascript Basics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86669921875" w:line="240" w:lineRule="auto"/>
        <w:ind w:left="958.419952392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DOM Manipulation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11083984375" w:line="240" w:lineRule="auto"/>
        <w:ind w:left="953.5800170898438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Complete interesting practical exercises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871826171875" w:line="240" w:lineRule="auto"/>
        <w:ind w:left="611.8800354003906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Session 6 - UI/UX and Accessibility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3193359375" w:line="240" w:lineRule="auto"/>
        <w:ind w:left="956.6600036621094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UI vs UX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86669921875" w:line="240" w:lineRule="auto"/>
        <w:ind w:left="958.419952392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Four Principles of UI/UX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11083984375" w:line="240" w:lineRule="auto"/>
        <w:ind w:left="943.679962158203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Wireframing and Project Planning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627685546875" w:line="240" w:lineRule="auto"/>
        <w:ind w:left="611.8800354003906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Session 7 - Github Pages &amp; Project work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349853515625" w:line="240" w:lineRule="auto"/>
        <w:ind w:left="968.5800170898438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8819580078125" w:line="240" w:lineRule="auto"/>
        <w:ind w:left="968.5800170898438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Github Pages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1260986328125" w:line="240" w:lineRule="auto"/>
        <w:ind w:left="971.8800354003906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Project work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4140625" w:line="240" w:lineRule="auto"/>
        <w:ind w:left="611.8800354003906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Session 8 - Project presentations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593994140625" w:line="240" w:lineRule="auto"/>
        <w:ind w:left="949.1799926757812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222222"/>
          <w:sz w:val="22.000003814697266"/>
          <w:szCs w:val="22.000003814697266"/>
          <w:u w:val="none"/>
          <w:shd w:fill="auto" w:val="clear"/>
          <w:vertAlign w:val="baseline"/>
          <w:rtl w:val="0"/>
        </w:rPr>
        <w:t xml:space="preserve">Students will present their project presentation</w:t>
      </w:r>
    </w:p>
    <w:sectPr>
      <w:pgSz w:h="15840" w:w="12240" w:orient="portrait"/>
      <w:pgMar w:bottom="1370.9986877441406" w:top="782.92724609375" w:left="734.5199584960938" w:right="7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