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F3AE3" w14:textId="542BF1A0" w:rsidR="00943A88" w:rsidRPr="001E6CD5" w:rsidRDefault="002742C6" w:rsidP="002742C6">
      <w:pPr>
        <w:tabs>
          <w:tab w:val="center" w:pos="4513"/>
          <w:tab w:val="left" w:pos="6870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="001E6CD5" w:rsidRPr="001E6CD5">
        <w:rPr>
          <w:rFonts w:ascii="Arial" w:hAnsi="Arial" w:cs="Arial"/>
          <w:b/>
          <w:bCs/>
          <w:sz w:val="28"/>
          <w:szCs w:val="28"/>
        </w:rPr>
        <w:t>Team Responsibility Matrix</w:t>
      </w:r>
      <w:r>
        <w:rPr>
          <w:rFonts w:ascii="Arial" w:hAnsi="Arial" w:cs="Arial"/>
          <w:b/>
          <w:bCs/>
          <w:sz w:val="28"/>
          <w:szCs w:val="28"/>
        </w:rPr>
        <w:tab/>
      </w:r>
    </w:p>
    <w:p w14:paraId="55D8AA4C" w14:textId="740A16D3" w:rsidR="009E12F5" w:rsidRPr="001E6CD5" w:rsidRDefault="009E12F5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8694" w:type="dxa"/>
        <w:jc w:val="center"/>
        <w:tblLook w:val="04A0" w:firstRow="1" w:lastRow="0" w:firstColumn="1" w:lastColumn="0" w:noHBand="0" w:noVBand="1"/>
      </w:tblPr>
      <w:tblGrid>
        <w:gridCol w:w="1470"/>
        <w:gridCol w:w="1257"/>
        <w:gridCol w:w="1434"/>
        <w:gridCol w:w="4533"/>
      </w:tblGrid>
      <w:tr w:rsidR="009E12F5" w:rsidRPr="001E6CD5" w14:paraId="389A11AF" w14:textId="77777777" w:rsidTr="001E6CD5">
        <w:trPr>
          <w:trHeight w:val="572"/>
          <w:jc w:val="center"/>
        </w:trPr>
        <w:tc>
          <w:tcPr>
            <w:tcW w:w="2723" w:type="dxa"/>
            <w:gridSpan w:val="2"/>
            <w:shd w:val="clear" w:color="auto" w:fill="1F3864" w:themeFill="accent1" w:themeFillShade="80"/>
            <w:vAlign w:val="center"/>
          </w:tcPr>
          <w:p w14:paraId="0EE41335" w14:textId="77777777" w:rsidR="009E12F5" w:rsidRPr="001E6CD5" w:rsidRDefault="009E12F5" w:rsidP="00E5076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1E6CD5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Team Members</w:t>
            </w:r>
          </w:p>
        </w:tc>
        <w:tc>
          <w:tcPr>
            <w:tcW w:w="1434" w:type="dxa"/>
            <w:vMerge w:val="restart"/>
            <w:shd w:val="clear" w:color="auto" w:fill="1F3864" w:themeFill="accent1" w:themeFillShade="80"/>
            <w:vAlign w:val="center"/>
          </w:tcPr>
          <w:p w14:paraId="5EC18FD9" w14:textId="77777777" w:rsidR="009E12F5" w:rsidRPr="001E6CD5" w:rsidRDefault="009E12F5" w:rsidP="00E5076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1E6CD5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4537" w:type="dxa"/>
            <w:vMerge w:val="restart"/>
            <w:shd w:val="clear" w:color="auto" w:fill="1F3864" w:themeFill="accent1" w:themeFillShade="80"/>
            <w:vAlign w:val="center"/>
          </w:tcPr>
          <w:p w14:paraId="42B86F7E" w14:textId="77777777" w:rsidR="009E12F5" w:rsidRPr="001E6CD5" w:rsidRDefault="009E12F5" w:rsidP="00E5076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1E6CD5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Responsibility</w:t>
            </w:r>
          </w:p>
        </w:tc>
      </w:tr>
      <w:tr w:rsidR="009E12F5" w:rsidRPr="001E6CD5" w14:paraId="4ACD7F84" w14:textId="77777777" w:rsidTr="001E6CD5">
        <w:trPr>
          <w:trHeight w:val="572"/>
          <w:jc w:val="center"/>
        </w:trPr>
        <w:tc>
          <w:tcPr>
            <w:tcW w:w="1470" w:type="dxa"/>
            <w:shd w:val="clear" w:color="auto" w:fill="1F3864" w:themeFill="accent1" w:themeFillShade="80"/>
            <w:vAlign w:val="center"/>
          </w:tcPr>
          <w:p w14:paraId="09A54969" w14:textId="77777777" w:rsidR="009E12F5" w:rsidRPr="001E6CD5" w:rsidRDefault="009E12F5" w:rsidP="00E5076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1E6CD5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Banner ID</w:t>
            </w:r>
          </w:p>
        </w:tc>
        <w:tc>
          <w:tcPr>
            <w:tcW w:w="1252" w:type="dxa"/>
            <w:shd w:val="clear" w:color="auto" w:fill="1F3864" w:themeFill="accent1" w:themeFillShade="80"/>
            <w:vAlign w:val="center"/>
          </w:tcPr>
          <w:p w14:paraId="24FDE4AA" w14:textId="77777777" w:rsidR="009E12F5" w:rsidRPr="001E6CD5" w:rsidRDefault="009E12F5" w:rsidP="00E5076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1E6CD5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User Name</w:t>
            </w:r>
          </w:p>
        </w:tc>
        <w:tc>
          <w:tcPr>
            <w:tcW w:w="1434" w:type="dxa"/>
            <w:vMerge/>
            <w:shd w:val="clear" w:color="auto" w:fill="1F3864" w:themeFill="accent1" w:themeFillShade="80"/>
            <w:vAlign w:val="center"/>
          </w:tcPr>
          <w:p w14:paraId="3B3A04FB" w14:textId="77777777" w:rsidR="009E12F5" w:rsidRPr="001E6CD5" w:rsidRDefault="009E12F5" w:rsidP="00E5076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537" w:type="dxa"/>
            <w:vMerge/>
            <w:shd w:val="clear" w:color="auto" w:fill="1F3864" w:themeFill="accent1" w:themeFillShade="80"/>
            <w:vAlign w:val="center"/>
          </w:tcPr>
          <w:p w14:paraId="3BDDE601" w14:textId="77777777" w:rsidR="009E12F5" w:rsidRPr="001E6CD5" w:rsidRDefault="009E12F5" w:rsidP="00E5076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9E12F5" w:rsidRPr="001E6CD5" w14:paraId="420FE3CD" w14:textId="77777777" w:rsidTr="002742C6">
        <w:trPr>
          <w:trHeight w:val="4175"/>
          <w:jc w:val="center"/>
        </w:trPr>
        <w:tc>
          <w:tcPr>
            <w:tcW w:w="1470" w:type="dxa"/>
            <w:vMerge w:val="restart"/>
            <w:vAlign w:val="center"/>
          </w:tcPr>
          <w:p w14:paraId="48A1CBE9" w14:textId="77777777" w:rsidR="009E12F5" w:rsidRPr="001E6CD5" w:rsidRDefault="009E12F5" w:rsidP="00E5076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6CD5">
              <w:rPr>
                <w:rFonts w:ascii="Arial" w:hAnsi="Arial" w:cs="Arial"/>
                <w:b/>
                <w:bCs/>
                <w:sz w:val="24"/>
                <w:szCs w:val="24"/>
              </w:rPr>
              <w:t>001121030</w:t>
            </w:r>
          </w:p>
        </w:tc>
        <w:tc>
          <w:tcPr>
            <w:tcW w:w="1252" w:type="dxa"/>
            <w:vMerge w:val="restart"/>
            <w:vAlign w:val="center"/>
          </w:tcPr>
          <w:p w14:paraId="02188523" w14:textId="77777777" w:rsidR="009E12F5" w:rsidRPr="001E6CD5" w:rsidRDefault="009E12F5" w:rsidP="00E5076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6CD5">
              <w:rPr>
                <w:rFonts w:ascii="Arial" w:hAnsi="Arial" w:cs="Arial"/>
                <w:b/>
                <w:bCs/>
                <w:sz w:val="24"/>
                <w:szCs w:val="24"/>
              </w:rPr>
              <w:t>fk1918g</w:t>
            </w:r>
          </w:p>
        </w:tc>
        <w:tc>
          <w:tcPr>
            <w:tcW w:w="1434" w:type="dxa"/>
            <w:vAlign w:val="center"/>
          </w:tcPr>
          <w:p w14:paraId="01B83AE1" w14:textId="77777777" w:rsidR="009E12F5" w:rsidRPr="001E6CD5" w:rsidRDefault="009E12F5" w:rsidP="00E5076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6CD5">
              <w:rPr>
                <w:rFonts w:ascii="Arial" w:hAnsi="Arial" w:cs="Arial"/>
                <w:b/>
                <w:bCs/>
                <w:sz w:val="24"/>
                <w:szCs w:val="24"/>
              </w:rPr>
              <w:t>Scrum Master</w:t>
            </w:r>
          </w:p>
        </w:tc>
        <w:tc>
          <w:tcPr>
            <w:tcW w:w="4537" w:type="dxa"/>
            <w:vAlign w:val="center"/>
          </w:tcPr>
          <w:p w14:paraId="13B76ED5" w14:textId="77777777" w:rsidR="009E12F5" w:rsidRPr="001E6CD5" w:rsidRDefault="009E12F5" w:rsidP="00E5076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6CD5">
              <w:rPr>
                <w:rFonts w:ascii="Arial" w:hAnsi="Arial" w:cs="Arial"/>
                <w:sz w:val="24"/>
                <w:szCs w:val="24"/>
              </w:rPr>
              <w:t>The Scrum master will be responsible for producing and maintaining the following artefacts:</w:t>
            </w:r>
          </w:p>
          <w:p w14:paraId="7F23A87A" w14:textId="77777777" w:rsidR="009E12F5" w:rsidRPr="001E6CD5" w:rsidRDefault="009E12F5" w:rsidP="00E5076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E6CD5">
              <w:rPr>
                <w:rFonts w:ascii="Arial" w:hAnsi="Arial" w:cs="Arial"/>
                <w:b/>
                <w:bCs/>
                <w:sz w:val="24"/>
                <w:szCs w:val="24"/>
              </w:rPr>
              <w:t>Team Responsibility Matrix</w:t>
            </w:r>
          </w:p>
          <w:p w14:paraId="1603575D" w14:textId="77777777" w:rsidR="009E12F5" w:rsidRPr="001E6CD5" w:rsidRDefault="009E12F5" w:rsidP="00E5076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E6CD5">
              <w:rPr>
                <w:rFonts w:ascii="Arial" w:hAnsi="Arial" w:cs="Arial"/>
                <w:b/>
                <w:bCs/>
                <w:sz w:val="24"/>
                <w:szCs w:val="24"/>
              </w:rPr>
              <w:t>Product Backlog</w:t>
            </w:r>
          </w:p>
          <w:p w14:paraId="193B429C" w14:textId="77777777" w:rsidR="009E12F5" w:rsidRPr="001E6CD5" w:rsidRDefault="009E12F5" w:rsidP="00E5076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E6CD5">
              <w:rPr>
                <w:rFonts w:ascii="Arial" w:hAnsi="Arial" w:cs="Arial"/>
                <w:b/>
                <w:bCs/>
                <w:sz w:val="24"/>
                <w:szCs w:val="24"/>
              </w:rPr>
              <w:t>Sprint Planning</w:t>
            </w:r>
          </w:p>
          <w:p w14:paraId="11771A84" w14:textId="77777777" w:rsidR="009E12F5" w:rsidRPr="001E6CD5" w:rsidRDefault="009E12F5" w:rsidP="00E5076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E6CD5">
              <w:rPr>
                <w:rFonts w:ascii="Arial" w:hAnsi="Arial" w:cs="Arial"/>
                <w:b/>
                <w:bCs/>
                <w:sz w:val="24"/>
                <w:szCs w:val="24"/>
              </w:rPr>
              <w:t>Sprint Backlog</w:t>
            </w:r>
          </w:p>
          <w:p w14:paraId="2140E424" w14:textId="77777777" w:rsidR="009E12F5" w:rsidRPr="001E6CD5" w:rsidRDefault="009E12F5" w:rsidP="00E5076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E6CD5">
              <w:rPr>
                <w:rFonts w:ascii="Arial" w:hAnsi="Arial" w:cs="Arial"/>
                <w:b/>
                <w:bCs/>
                <w:sz w:val="24"/>
                <w:szCs w:val="24"/>
              </w:rPr>
              <w:t>Meeting Minutes</w:t>
            </w:r>
            <w:r w:rsidRPr="001E6CD5">
              <w:rPr>
                <w:rFonts w:ascii="Arial" w:hAnsi="Arial" w:cs="Arial"/>
                <w:sz w:val="24"/>
                <w:szCs w:val="24"/>
              </w:rPr>
              <w:t xml:space="preserve"> and </w:t>
            </w:r>
          </w:p>
          <w:p w14:paraId="517CF6AB" w14:textId="77777777" w:rsidR="009E12F5" w:rsidRPr="001E6CD5" w:rsidRDefault="009E12F5" w:rsidP="00E5076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E6CD5">
              <w:rPr>
                <w:rFonts w:ascii="Arial" w:hAnsi="Arial" w:cs="Arial"/>
                <w:b/>
                <w:bCs/>
                <w:sz w:val="24"/>
                <w:szCs w:val="24"/>
              </w:rPr>
              <w:t>Burned-Down Chart</w:t>
            </w:r>
          </w:p>
        </w:tc>
      </w:tr>
      <w:tr w:rsidR="009E12F5" w:rsidRPr="001E6CD5" w14:paraId="642F5FCE" w14:textId="77777777" w:rsidTr="001E6CD5">
        <w:trPr>
          <w:trHeight w:val="3324"/>
          <w:jc w:val="center"/>
        </w:trPr>
        <w:tc>
          <w:tcPr>
            <w:tcW w:w="1470" w:type="dxa"/>
            <w:vMerge/>
            <w:vAlign w:val="center"/>
          </w:tcPr>
          <w:p w14:paraId="76A2F59A" w14:textId="77777777" w:rsidR="009E12F5" w:rsidRPr="001E6CD5" w:rsidRDefault="009E12F5" w:rsidP="00E507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2" w:type="dxa"/>
            <w:vMerge/>
            <w:vAlign w:val="center"/>
          </w:tcPr>
          <w:p w14:paraId="64B515BF" w14:textId="77777777" w:rsidR="009E12F5" w:rsidRPr="001E6CD5" w:rsidRDefault="009E12F5" w:rsidP="00E507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4" w:type="dxa"/>
            <w:vAlign w:val="center"/>
          </w:tcPr>
          <w:p w14:paraId="12102385" w14:textId="77777777" w:rsidR="009E12F5" w:rsidRPr="001E6CD5" w:rsidRDefault="009E12F5" w:rsidP="00E5076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6CD5">
              <w:rPr>
                <w:rFonts w:ascii="Arial" w:hAnsi="Arial" w:cs="Arial"/>
                <w:b/>
                <w:bCs/>
                <w:sz w:val="24"/>
                <w:szCs w:val="24"/>
              </w:rPr>
              <w:t>Developer</w:t>
            </w:r>
          </w:p>
        </w:tc>
        <w:tc>
          <w:tcPr>
            <w:tcW w:w="4537" w:type="dxa"/>
            <w:vAlign w:val="center"/>
          </w:tcPr>
          <w:p w14:paraId="102F64B6" w14:textId="77777777" w:rsidR="009E12F5" w:rsidRPr="001E6CD5" w:rsidRDefault="009E12F5" w:rsidP="00E5076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6CD5">
              <w:rPr>
                <w:rFonts w:ascii="Arial" w:hAnsi="Arial" w:cs="Arial"/>
                <w:sz w:val="24"/>
                <w:szCs w:val="24"/>
              </w:rPr>
              <w:t>The designer will be developing the website using the selected CMS by the instructor which is SharePoint. He will be responsible for producing:</w:t>
            </w:r>
          </w:p>
          <w:p w14:paraId="053740DC" w14:textId="77777777" w:rsidR="009E12F5" w:rsidRPr="001E6CD5" w:rsidRDefault="009E12F5" w:rsidP="00E5076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6CD5">
              <w:rPr>
                <w:rFonts w:ascii="Arial" w:hAnsi="Arial" w:cs="Arial"/>
                <w:b/>
                <w:bCs/>
                <w:sz w:val="24"/>
                <w:szCs w:val="24"/>
              </w:rPr>
              <w:t>Product development stages</w:t>
            </w:r>
          </w:p>
          <w:p w14:paraId="33BFE7E1" w14:textId="77777777" w:rsidR="009E12F5" w:rsidRPr="001E6CD5" w:rsidRDefault="009E12F5" w:rsidP="00E5076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E6CD5">
              <w:rPr>
                <w:rFonts w:ascii="Arial" w:hAnsi="Arial" w:cs="Arial"/>
                <w:b/>
                <w:bCs/>
                <w:sz w:val="24"/>
                <w:szCs w:val="24"/>
              </w:rPr>
              <w:t>Presentation and product evaluation</w:t>
            </w:r>
          </w:p>
        </w:tc>
      </w:tr>
      <w:tr w:rsidR="009E12F5" w:rsidRPr="001E6CD5" w14:paraId="535B96E9" w14:textId="77777777" w:rsidTr="002742C6">
        <w:trPr>
          <w:trHeight w:val="530"/>
          <w:jc w:val="center"/>
        </w:trPr>
        <w:tc>
          <w:tcPr>
            <w:tcW w:w="1470" w:type="dxa"/>
            <w:vAlign w:val="center"/>
          </w:tcPr>
          <w:p w14:paraId="087B3D1A" w14:textId="77777777" w:rsidR="009E12F5" w:rsidRPr="001E6CD5" w:rsidRDefault="009E12F5" w:rsidP="00E5076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6CD5">
              <w:rPr>
                <w:rFonts w:ascii="Arial" w:hAnsi="Arial" w:cs="Arial"/>
                <w:b/>
                <w:bCs/>
                <w:sz w:val="24"/>
                <w:szCs w:val="24"/>
              </w:rPr>
              <w:t>001122144</w:t>
            </w:r>
          </w:p>
        </w:tc>
        <w:tc>
          <w:tcPr>
            <w:tcW w:w="1252" w:type="dxa"/>
            <w:vAlign w:val="center"/>
          </w:tcPr>
          <w:p w14:paraId="7AE3CB0F" w14:textId="77777777" w:rsidR="009E12F5" w:rsidRPr="001E6CD5" w:rsidRDefault="009E12F5" w:rsidP="00E5076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6CD5">
              <w:rPr>
                <w:rFonts w:ascii="Arial" w:hAnsi="Arial" w:cs="Arial"/>
                <w:b/>
                <w:bCs/>
                <w:sz w:val="24"/>
                <w:szCs w:val="24"/>
              </w:rPr>
              <w:t>jt5268i</w:t>
            </w:r>
          </w:p>
        </w:tc>
        <w:tc>
          <w:tcPr>
            <w:tcW w:w="1434" w:type="dxa"/>
            <w:vAlign w:val="center"/>
          </w:tcPr>
          <w:p w14:paraId="0FF1FCA2" w14:textId="77777777" w:rsidR="009E12F5" w:rsidRPr="001E6CD5" w:rsidRDefault="009E12F5" w:rsidP="00E5076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6CD5">
              <w:rPr>
                <w:rFonts w:ascii="Arial" w:hAnsi="Arial" w:cs="Arial"/>
                <w:b/>
                <w:bCs/>
                <w:sz w:val="24"/>
                <w:szCs w:val="24"/>
              </w:rPr>
              <w:t>Analyst</w:t>
            </w:r>
          </w:p>
        </w:tc>
        <w:tc>
          <w:tcPr>
            <w:tcW w:w="4537" w:type="dxa"/>
            <w:vAlign w:val="center"/>
          </w:tcPr>
          <w:p w14:paraId="517581D5" w14:textId="7503443C" w:rsidR="009E12F5" w:rsidRPr="001E6CD5" w:rsidRDefault="009E12F5" w:rsidP="00E5076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6CD5">
              <w:rPr>
                <w:rFonts w:ascii="Arial" w:hAnsi="Arial" w:cs="Arial"/>
                <w:sz w:val="24"/>
                <w:szCs w:val="24"/>
              </w:rPr>
              <w:t xml:space="preserve">The Analyst will be responsible for </w:t>
            </w:r>
            <w:r w:rsidR="004A750A">
              <w:rPr>
                <w:rFonts w:ascii="Arial" w:hAnsi="Arial" w:cs="Arial"/>
                <w:sz w:val="24"/>
                <w:szCs w:val="24"/>
              </w:rPr>
              <w:t>analysing</w:t>
            </w:r>
            <w:r w:rsidRPr="001E6CD5">
              <w:rPr>
                <w:rFonts w:ascii="Arial" w:hAnsi="Arial" w:cs="Arial"/>
                <w:sz w:val="24"/>
                <w:szCs w:val="24"/>
              </w:rPr>
              <w:t xml:space="preserve"> and </w:t>
            </w:r>
            <w:r w:rsidR="004A750A">
              <w:rPr>
                <w:rFonts w:ascii="Arial" w:hAnsi="Arial" w:cs="Arial"/>
                <w:sz w:val="24"/>
                <w:szCs w:val="24"/>
              </w:rPr>
              <w:t>produc</w:t>
            </w:r>
            <w:bookmarkStart w:id="0" w:name="_GoBack"/>
            <w:bookmarkEnd w:id="0"/>
            <w:r w:rsidRPr="001E6CD5">
              <w:rPr>
                <w:rFonts w:ascii="Arial" w:hAnsi="Arial" w:cs="Arial"/>
                <w:sz w:val="24"/>
                <w:szCs w:val="24"/>
              </w:rPr>
              <w:t>ing the following artefacts:</w:t>
            </w:r>
          </w:p>
          <w:p w14:paraId="24029DF3" w14:textId="77777777" w:rsidR="009E12F5" w:rsidRPr="001E6CD5" w:rsidRDefault="009E12F5" w:rsidP="00E50767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6CD5">
              <w:rPr>
                <w:rFonts w:ascii="Arial" w:hAnsi="Arial" w:cs="Arial"/>
                <w:b/>
                <w:bCs/>
                <w:sz w:val="24"/>
                <w:szCs w:val="24"/>
              </w:rPr>
              <w:t>Assumption</w:t>
            </w:r>
          </w:p>
          <w:p w14:paraId="13723764" w14:textId="77777777" w:rsidR="009E12F5" w:rsidRPr="001E6CD5" w:rsidRDefault="009E12F5" w:rsidP="00E50767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6CD5">
              <w:rPr>
                <w:rFonts w:ascii="Arial" w:hAnsi="Arial" w:cs="Arial"/>
                <w:b/>
                <w:bCs/>
                <w:sz w:val="24"/>
                <w:szCs w:val="24"/>
              </w:rPr>
              <w:t>User Stories</w:t>
            </w:r>
          </w:p>
          <w:p w14:paraId="1FC3AF14" w14:textId="77777777" w:rsidR="009E12F5" w:rsidRPr="001E6CD5" w:rsidRDefault="009E12F5" w:rsidP="00E50767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6CD5">
              <w:rPr>
                <w:rFonts w:ascii="Arial" w:hAnsi="Arial" w:cs="Arial"/>
                <w:b/>
                <w:bCs/>
                <w:sz w:val="24"/>
                <w:szCs w:val="24"/>
              </w:rPr>
              <w:t>Use Case Diagram</w:t>
            </w:r>
          </w:p>
          <w:p w14:paraId="31204B23" w14:textId="77777777" w:rsidR="009E12F5" w:rsidRPr="001E6CD5" w:rsidRDefault="009E12F5" w:rsidP="00E50767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6CD5">
              <w:rPr>
                <w:rFonts w:ascii="Arial" w:hAnsi="Arial" w:cs="Arial"/>
                <w:b/>
                <w:bCs/>
                <w:sz w:val="24"/>
                <w:szCs w:val="24"/>
              </w:rPr>
              <w:t>Workflow</w:t>
            </w:r>
          </w:p>
          <w:p w14:paraId="3EEF5262" w14:textId="77777777" w:rsidR="009E12F5" w:rsidRPr="001E6CD5" w:rsidRDefault="009E12F5" w:rsidP="00E50767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6CD5">
              <w:rPr>
                <w:rFonts w:ascii="Arial" w:hAnsi="Arial" w:cs="Arial"/>
                <w:b/>
                <w:bCs/>
                <w:sz w:val="24"/>
                <w:szCs w:val="24"/>
              </w:rPr>
              <w:t>Initial Class Diagram</w:t>
            </w:r>
          </w:p>
          <w:p w14:paraId="7E385D2E" w14:textId="77777777" w:rsidR="009E12F5" w:rsidRPr="001E6CD5" w:rsidRDefault="009E12F5" w:rsidP="00E50767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E6CD5">
              <w:rPr>
                <w:rFonts w:ascii="Arial" w:hAnsi="Arial" w:cs="Arial"/>
                <w:b/>
                <w:bCs/>
                <w:sz w:val="24"/>
                <w:szCs w:val="24"/>
              </w:rPr>
              <w:t>ERD</w:t>
            </w:r>
          </w:p>
        </w:tc>
      </w:tr>
      <w:tr w:rsidR="001E6CD5" w:rsidRPr="001E6CD5" w14:paraId="409AE096" w14:textId="77777777" w:rsidTr="001E6CD5">
        <w:trPr>
          <w:trHeight w:val="3410"/>
          <w:jc w:val="center"/>
        </w:trPr>
        <w:tc>
          <w:tcPr>
            <w:tcW w:w="1470" w:type="dxa"/>
            <w:vAlign w:val="center"/>
          </w:tcPr>
          <w:p w14:paraId="7BB94361" w14:textId="77777777" w:rsidR="009E12F5" w:rsidRPr="001E6CD5" w:rsidRDefault="009E12F5" w:rsidP="00E5076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6CD5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001120866</w:t>
            </w:r>
          </w:p>
        </w:tc>
        <w:tc>
          <w:tcPr>
            <w:tcW w:w="1252" w:type="dxa"/>
            <w:vAlign w:val="center"/>
          </w:tcPr>
          <w:p w14:paraId="0D5ADF2C" w14:textId="77777777" w:rsidR="009E12F5" w:rsidRPr="001E6CD5" w:rsidRDefault="009E12F5" w:rsidP="00E5076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6CD5">
              <w:rPr>
                <w:rFonts w:ascii="Arial" w:hAnsi="Arial" w:cs="Arial"/>
                <w:b/>
                <w:bCs/>
                <w:sz w:val="24"/>
                <w:szCs w:val="24"/>
              </w:rPr>
              <w:t>mb2889q</w:t>
            </w:r>
          </w:p>
        </w:tc>
        <w:tc>
          <w:tcPr>
            <w:tcW w:w="1434" w:type="dxa"/>
            <w:vAlign w:val="center"/>
          </w:tcPr>
          <w:p w14:paraId="72304311" w14:textId="77777777" w:rsidR="009E12F5" w:rsidRPr="001E6CD5" w:rsidRDefault="009E12F5" w:rsidP="00E5076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6CD5">
              <w:rPr>
                <w:rFonts w:ascii="Arial" w:hAnsi="Arial" w:cs="Arial"/>
                <w:b/>
                <w:bCs/>
                <w:sz w:val="24"/>
                <w:szCs w:val="24"/>
              </w:rPr>
              <w:t>Designer</w:t>
            </w:r>
          </w:p>
        </w:tc>
        <w:tc>
          <w:tcPr>
            <w:tcW w:w="4537" w:type="dxa"/>
            <w:vAlign w:val="center"/>
          </w:tcPr>
          <w:p w14:paraId="4089EA32" w14:textId="77777777" w:rsidR="009E12F5" w:rsidRPr="001E6CD5" w:rsidRDefault="009E12F5" w:rsidP="00E5076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6CD5">
              <w:rPr>
                <w:rFonts w:ascii="Arial" w:hAnsi="Arial" w:cs="Arial"/>
                <w:sz w:val="24"/>
                <w:szCs w:val="24"/>
              </w:rPr>
              <w:t>The designer will be responsible for producing the following artefacts:</w:t>
            </w:r>
          </w:p>
          <w:p w14:paraId="05EA664C" w14:textId="77777777" w:rsidR="009E12F5" w:rsidRPr="001E6CD5" w:rsidRDefault="009E12F5" w:rsidP="00E50767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6CD5">
              <w:rPr>
                <w:rFonts w:ascii="Arial" w:hAnsi="Arial" w:cs="Arial"/>
                <w:b/>
                <w:bCs/>
                <w:sz w:val="24"/>
                <w:szCs w:val="24"/>
              </w:rPr>
              <w:t>Sketches</w:t>
            </w:r>
          </w:p>
          <w:p w14:paraId="0C6314D4" w14:textId="77777777" w:rsidR="009E12F5" w:rsidRPr="001E6CD5" w:rsidRDefault="009E12F5" w:rsidP="00E50767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6CD5">
              <w:rPr>
                <w:rFonts w:ascii="Arial" w:hAnsi="Arial" w:cs="Arial"/>
                <w:b/>
                <w:bCs/>
                <w:sz w:val="24"/>
                <w:szCs w:val="24"/>
              </w:rPr>
              <w:t>Wireframe</w:t>
            </w:r>
          </w:p>
          <w:p w14:paraId="5022CABA" w14:textId="77777777" w:rsidR="009E12F5" w:rsidRPr="001E6CD5" w:rsidRDefault="009E12F5" w:rsidP="00E50767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6CD5">
              <w:rPr>
                <w:rFonts w:ascii="Arial" w:hAnsi="Arial" w:cs="Arial"/>
                <w:b/>
                <w:bCs/>
                <w:sz w:val="24"/>
                <w:szCs w:val="24"/>
              </w:rPr>
              <w:t>Site UI</w:t>
            </w:r>
          </w:p>
          <w:p w14:paraId="61C826DF" w14:textId="77777777" w:rsidR="009E12F5" w:rsidRPr="001E6CD5" w:rsidRDefault="009E12F5" w:rsidP="00E50767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6CD5">
              <w:rPr>
                <w:rFonts w:ascii="Arial" w:hAnsi="Arial" w:cs="Arial"/>
                <w:b/>
                <w:bCs/>
                <w:sz w:val="24"/>
                <w:szCs w:val="24"/>
              </w:rPr>
              <w:t>Navigation mapping</w:t>
            </w:r>
          </w:p>
          <w:p w14:paraId="56882907" w14:textId="77777777" w:rsidR="009E12F5" w:rsidRPr="001E6CD5" w:rsidRDefault="009E12F5" w:rsidP="00E50767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E6CD5">
              <w:rPr>
                <w:rFonts w:ascii="Arial" w:hAnsi="Arial" w:cs="Arial"/>
                <w:b/>
                <w:bCs/>
                <w:sz w:val="24"/>
                <w:szCs w:val="24"/>
              </w:rPr>
              <w:t>Information architecture</w:t>
            </w:r>
          </w:p>
        </w:tc>
      </w:tr>
      <w:tr w:rsidR="009E12F5" w:rsidRPr="001E6CD5" w14:paraId="01AE2D42" w14:textId="77777777" w:rsidTr="001E6CD5">
        <w:trPr>
          <w:trHeight w:val="6542"/>
          <w:jc w:val="center"/>
        </w:trPr>
        <w:tc>
          <w:tcPr>
            <w:tcW w:w="1470" w:type="dxa"/>
            <w:vAlign w:val="center"/>
          </w:tcPr>
          <w:p w14:paraId="10A6BBAD" w14:textId="77777777" w:rsidR="009E12F5" w:rsidRPr="001E6CD5" w:rsidRDefault="009E12F5" w:rsidP="00E5076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6CD5">
              <w:rPr>
                <w:rFonts w:ascii="Arial" w:hAnsi="Arial" w:cs="Arial"/>
                <w:b/>
                <w:bCs/>
                <w:sz w:val="24"/>
                <w:szCs w:val="24"/>
              </w:rPr>
              <w:t>001123119</w:t>
            </w:r>
          </w:p>
        </w:tc>
        <w:tc>
          <w:tcPr>
            <w:tcW w:w="1252" w:type="dxa"/>
            <w:vAlign w:val="center"/>
          </w:tcPr>
          <w:p w14:paraId="677AA5E0" w14:textId="77777777" w:rsidR="009E12F5" w:rsidRPr="001E6CD5" w:rsidRDefault="009E12F5" w:rsidP="00E5076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6CD5">
              <w:rPr>
                <w:rFonts w:ascii="Arial" w:hAnsi="Arial" w:cs="Arial"/>
                <w:b/>
                <w:bCs/>
                <w:sz w:val="24"/>
                <w:szCs w:val="24"/>
              </w:rPr>
              <w:t>ms6838h</w:t>
            </w:r>
          </w:p>
        </w:tc>
        <w:tc>
          <w:tcPr>
            <w:tcW w:w="1434" w:type="dxa"/>
            <w:vAlign w:val="center"/>
          </w:tcPr>
          <w:p w14:paraId="673A6DE5" w14:textId="77777777" w:rsidR="009E12F5" w:rsidRPr="001E6CD5" w:rsidRDefault="009E12F5" w:rsidP="00E5076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6CD5">
              <w:rPr>
                <w:rFonts w:ascii="Arial" w:hAnsi="Arial" w:cs="Arial"/>
                <w:b/>
                <w:bCs/>
                <w:sz w:val="24"/>
                <w:szCs w:val="24"/>
              </w:rPr>
              <w:t>Tester</w:t>
            </w:r>
          </w:p>
        </w:tc>
        <w:tc>
          <w:tcPr>
            <w:tcW w:w="4537" w:type="dxa"/>
            <w:vAlign w:val="center"/>
          </w:tcPr>
          <w:p w14:paraId="5C439468" w14:textId="77777777" w:rsidR="009E12F5" w:rsidRPr="001E6CD5" w:rsidRDefault="009E12F5" w:rsidP="001E6CD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6CD5">
              <w:rPr>
                <w:rFonts w:ascii="Arial" w:hAnsi="Arial" w:cs="Arial"/>
                <w:sz w:val="24"/>
                <w:szCs w:val="24"/>
              </w:rPr>
              <w:t xml:space="preserve">The tester will be responsible for testing the developed product. He will be </w:t>
            </w:r>
            <w:r w:rsidR="001E6CD5" w:rsidRPr="001E6CD5">
              <w:rPr>
                <w:rFonts w:ascii="Arial" w:hAnsi="Arial" w:cs="Arial"/>
                <w:sz w:val="24"/>
                <w:szCs w:val="24"/>
              </w:rPr>
              <w:t>responsible for producing the following artefacts from his responsibilities:</w:t>
            </w:r>
          </w:p>
          <w:p w14:paraId="0139818D" w14:textId="77777777" w:rsidR="001E6CD5" w:rsidRPr="001E6CD5" w:rsidRDefault="001E6CD5" w:rsidP="001E6CD5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6CD5">
              <w:rPr>
                <w:rFonts w:ascii="Arial" w:hAnsi="Arial" w:cs="Arial"/>
                <w:b/>
                <w:bCs/>
                <w:sz w:val="24"/>
                <w:szCs w:val="24"/>
              </w:rPr>
              <w:t>Test Plan</w:t>
            </w:r>
          </w:p>
          <w:p w14:paraId="0C151C20" w14:textId="77777777" w:rsidR="001E6CD5" w:rsidRPr="001E6CD5" w:rsidRDefault="001E6CD5" w:rsidP="001E6CD5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6CD5">
              <w:rPr>
                <w:rFonts w:ascii="Arial" w:hAnsi="Arial" w:cs="Arial"/>
                <w:b/>
                <w:bCs/>
                <w:sz w:val="24"/>
                <w:szCs w:val="24"/>
              </w:rPr>
              <w:t>Test Design/ Cases</w:t>
            </w:r>
          </w:p>
          <w:p w14:paraId="2063DEBF" w14:textId="77777777" w:rsidR="001E6CD5" w:rsidRPr="001E6CD5" w:rsidRDefault="001E6CD5" w:rsidP="001E6CD5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6CD5">
              <w:rPr>
                <w:rFonts w:ascii="Arial" w:hAnsi="Arial" w:cs="Arial"/>
                <w:b/>
                <w:bCs/>
                <w:sz w:val="24"/>
                <w:szCs w:val="24"/>
              </w:rPr>
              <w:t>Test Log</w:t>
            </w:r>
          </w:p>
          <w:p w14:paraId="6A8B2676" w14:textId="77777777" w:rsidR="001E6CD5" w:rsidRPr="001E6CD5" w:rsidRDefault="001E6CD5" w:rsidP="001E6CD5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6CD5">
              <w:rPr>
                <w:rFonts w:ascii="Arial" w:hAnsi="Arial" w:cs="Arial"/>
                <w:b/>
                <w:bCs/>
                <w:sz w:val="24"/>
                <w:szCs w:val="24"/>
              </w:rPr>
              <w:t>Tests:</w:t>
            </w:r>
          </w:p>
          <w:p w14:paraId="31C73343" w14:textId="77777777" w:rsidR="001E6CD5" w:rsidRPr="001E6CD5" w:rsidRDefault="001E6CD5" w:rsidP="001E6CD5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6CD5">
              <w:rPr>
                <w:rFonts w:ascii="Arial" w:hAnsi="Arial" w:cs="Arial"/>
                <w:b/>
                <w:bCs/>
                <w:sz w:val="24"/>
                <w:szCs w:val="24"/>
              </w:rPr>
              <w:t>Unit Test</w:t>
            </w:r>
          </w:p>
          <w:p w14:paraId="7B06A9D5" w14:textId="77777777" w:rsidR="001E6CD5" w:rsidRPr="001E6CD5" w:rsidRDefault="001E6CD5" w:rsidP="001E6CD5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6CD5">
              <w:rPr>
                <w:rFonts w:ascii="Arial" w:hAnsi="Arial" w:cs="Arial"/>
                <w:b/>
                <w:bCs/>
                <w:sz w:val="24"/>
                <w:szCs w:val="24"/>
              </w:rPr>
              <w:t>Integration Test</w:t>
            </w:r>
          </w:p>
          <w:p w14:paraId="1F5A9237" w14:textId="76DC8F61" w:rsidR="001E6CD5" w:rsidRPr="001E6CD5" w:rsidRDefault="001E6CD5" w:rsidP="001E6CD5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6CD5">
              <w:rPr>
                <w:rFonts w:ascii="Arial" w:hAnsi="Arial" w:cs="Arial"/>
                <w:b/>
                <w:bCs/>
                <w:sz w:val="24"/>
                <w:szCs w:val="24"/>
              </w:rPr>
              <w:t>Functional Test</w:t>
            </w:r>
          </w:p>
          <w:p w14:paraId="26E13B6C" w14:textId="77777777" w:rsidR="001E6CD5" w:rsidRPr="001E6CD5" w:rsidRDefault="001E6CD5" w:rsidP="001E6CD5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6CD5">
              <w:rPr>
                <w:rFonts w:ascii="Arial" w:hAnsi="Arial" w:cs="Arial"/>
                <w:b/>
                <w:bCs/>
                <w:sz w:val="24"/>
                <w:szCs w:val="24"/>
              </w:rPr>
              <w:t>Usability Test</w:t>
            </w:r>
          </w:p>
          <w:p w14:paraId="1EB391D1" w14:textId="77777777" w:rsidR="001E6CD5" w:rsidRPr="001E6CD5" w:rsidRDefault="001E6CD5" w:rsidP="001E6CD5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6CD5">
              <w:rPr>
                <w:rFonts w:ascii="Arial" w:hAnsi="Arial" w:cs="Arial"/>
                <w:b/>
                <w:bCs/>
                <w:sz w:val="24"/>
                <w:szCs w:val="24"/>
              </w:rPr>
              <w:t>Security Test</w:t>
            </w:r>
          </w:p>
          <w:p w14:paraId="4796DD22" w14:textId="192D6E19" w:rsidR="001E6CD5" w:rsidRPr="001E6CD5" w:rsidRDefault="001E6CD5" w:rsidP="001E6CD5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6CD5">
              <w:rPr>
                <w:rFonts w:ascii="Arial" w:hAnsi="Arial" w:cs="Arial"/>
                <w:b/>
                <w:bCs/>
                <w:sz w:val="24"/>
                <w:szCs w:val="24"/>
              </w:rPr>
              <w:t>Browser compatibility Test</w:t>
            </w:r>
          </w:p>
        </w:tc>
      </w:tr>
    </w:tbl>
    <w:p w14:paraId="421A881A" w14:textId="77777777" w:rsidR="009E12F5" w:rsidRPr="001E6CD5" w:rsidRDefault="009E12F5">
      <w:pPr>
        <w:rPr>
          <w:rFonts w:ascii="Arial" w:hAnsi="Arial" w:cs="Arial"/>
          <w:sz w:val="24"/>
          <w:szCs w:val="24"/>
        </w:rPr>
      </w:pPr>
    </w:p>
    <w:sectPr w:rsidR="009E12F5" w:rsidRPr="001E6CD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D7BF06" w14:textId="77777777" w:rsidR="009E12F5" w:rsidRDefault="009E12F5" w:rsidP="009E12F5">
      <w:pPr>
        <w:spacing w:after="0" w:line="240" w:lineRule="auto"/>
      </w:pPr>
      <w:r>
        <w:separator/>
      </w:r>
    </w:p>
  </w:endnote>
  <w:endnote w:type="continuationSeparator" w:id="0">
    <w:p w14:paraId="1972C66F" w14:textId="77777777" w:rsidR="009E12F5" w:rsidRDefault="009E12F5" w:rsidP="009E1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0B6BFA" w14:textId="77777777" w:rsidR="009E12F5" w:rsidRDefault="009E12F5" w:rsidP="009E12F5">
      <w:pPr>
        <w:spacing w:after="0" w:line="240" w:lineRule="auto"/>
      </w:pPr>
      <w:r>
        <w:separator/>
      </w:r>
    </w:p>
  </w:footnote>
  <w:footnote w:type="continuationSeparator" w:id="0">
    <w:p w14:paraId="21CABC94" w14:textId="77777777" w:rsidR="009E12F5" w:rsidRDefault="009E12F5" w:rsidP="009E12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B19F0"/>
    <w:multiLevelType w:val="hybridMultilevel"/>
    <w:tmpl w:val="A5846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F13F4"/>
    <w:multiLevelType w:val="hybridMultilevel"/>
    <w:tmpl w:val="6FEC1E1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545A63"/>
    <w:multiLevelType w:val="hybridMultilevel"/>
    <w:tmpl w:val="A20AED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077F6"/>
    <w:multiLevelType w:val="hybridMultilevel"/>
    <w:tmpl w:val="BA30757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B313F0"/>
    <w:multiLevelType w:val="hybridMultilevel"/>
    <w:tmpl w:val="2CAC09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40394F"/>
    <w:multiLevelType w:val="hybridMultilevel"/>
    <w:tmpl w:val="BC6AB6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E44183"/>
    <w:multiLevelType w:val="hybridMultilevel"/>
    <w:tmpl w:val="2EAE3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470"/>
    <w:rsid w:val="001533E9"/>
    <w:rsid w:val="001E6CD5"/>
    <w:rsid w:val="002742C6"/>
    <w:rsid w:val="00314E46"/>
    <w:rsid w:val="004A750A"/>
    <w:rsid w:val="00523B2F"/>
    <w:rsid w:val="0054653C"/>
    <w:rsid w:val="005F4B51"/>
    <w:rsid w:val="00624470"/>
    <w:rsid w:val="00737F54"/>
    <w:rsid w:val="00943A88"/>
    <w:rsid w:val="009B0F17"/>
    <w:rsid w:val="009E12F5"/>
    <w:rsid w:val="00B22E0C"/>
    <w:rsid w:val="00C35220"/>
    <w:rsid w:val="00CF5D25"/>
    <w:rsid w:val="00F5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D8DA3"/>
  <w15:chartTrackingRefBased/>
  <w15:docId w15:val="{CB231532-0684-4DBE-AEE1-6C10CDA64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2E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52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12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2F5"/>
  </w:style>
  <w:style w:type="paragraph" w:styleId="Footer">
    <w:name w:val="footer"/>
    <w:basedOn w:val="Normal"/>
    <w:link w:val="FooterChar"/>
    <w:uiPriority w:val="99"/>
    <w:unhideWhenUsed/>
    <w:rsid w:val="009E12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Md Kamal</dc:creator>
  <cp:keywords/>
  <dc:description/>
  <cp:lastModifiedBy>Fahad Md Kamal</cp:lastModifiedBy>
  <cp:revision>10</cp:revision>
  <dcterms:created xsi:type="dcterms:W3CDTF">2020-10-31T06:34:00Z</dcterms:created>
  <dcterms:modified xsi:type="dcterms:W3CDTF">2020-10-31T07:11:00Z</dcterms:modified>
</cp:coreProperties>
</file>