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4A9A2" w14:textId="79151AFE" w:rsidR="00EE3763" w:rsidRPr="007D7C96" w:rsidRDefault="00F05EDF" w:rsidP="00071931">
      <w:pPr>
        <w:jc w:val="center"/>
        <w:rPr>
          <w:b/>
          <w:sz w:val="28"/>
        </w:rPr>
      </w:pPr>
      <w:r w:rsidRPr="007D7C96">
        <w:rPr>
          <w:b/>
          <w:sz w:val="28"/>
        </w:rPr>
        <w:t xml:space="preserve">Spielbeschreibung </w:t>
      </w:r>
      <w:r w:rsidR="002E5D8E">
        <w:rPr>
          <w:b/>
          <w:sz w:val="28"/>
        </w:rPr>
        <w:t>Eberhard im Bart</w:t>
      </w:r>
    </w:p>
    <w:p w14:paraId="2FFDCA5D" w14:textId="364919DE" w:rsidR="00F05EDF" w:rsidRDefault="00F05EDF"/>
    <w:p w14:paraId="25A03BD6" w14:textId="1910F7F6" w:rsidR="00D422E8" w:rsidRDefault="002C6815" w:rsidP="00907E82">
      <w:r w:rsidRPr="00907E82">
        <w:rPr>
          <w:b/>
        </w:rPr>
        <w:t>Ablauf</w:t>
      </w:r>
      <w:r w:rsidR="0034299F" w:rsidRPr="00907E82">
        <w:rPr>
          <w:b/>
        </w:rPr>
        <w:t>:</w:t>
      </w:r>
      <w:r w:rsidR="0034299F">
        <w:t xml:space="preserve"> </w:t>
      </w:r>
      <w:r w:rsidR="00D422E8">
        <w:t>Als Buße für seine antisemitischen Taten soll Eberhard seinen Bart verlieren. Der Spieler soll ihn schneiden. Dazu muss man ihn aber erst einfangen. Dazu wird er in das Gitter vor dem Tor der Stiftskirche gesperrt. Man treibt Eberhard zu Gitter, indem man lose Ziegel der Stiftskirche auf ihn zieht. Er wird versuchen auszuweichen und Schutz unter dem Dach hinter dem Gitter suchen.</w:t>
      </w:r>
      <w:r w:rsidR="00DF729C">
        <w:t xml:space="preserve"> </w:t>
      </w:r>
    </w:p>
    <w:p w14:paraId="78E93D62" w14:textId="212753C4" w:rsidR="00D422E8" w:rsidRDefault="00D422E8" w:rsidP="003804FD">
      <w:pPr>
        <w:rPr>
          <w:bCs/>
        </w:rPr>
      </w:pPr>
      <w:r>
        <w:rPr>
          <w:bCs/>
        </w:rPr>
        <w:t xml:space="preserve">Eberhard läuft die Stufen vor dem Gitter-Tor nach links und rechts. Trifft man ihn mit einem Ziegel, hüpft er eine Stufe nach hinten. Dort läuft er wieder nach links und rechts, nur schneller. Die Schnelligkeit erhöht sich mit jeder Stufe. Es gibt 10 Stufen = Level. Eberhard steht </w:t>
      </w:r>
      <w:r w:rsidR="003804FD">
        <w:rPr>
          <w:bCs/>
        </w:rPr>
        <w:t>zu Beginn des Spiels</w:t>
      </w:r>
      <w:r>
        <w:rPr>
          <w:bCs/>
        </w:rPr>
        <w:t xml:space="preserve"> auf der untersten Stufe.</w:t>
      </w:r>
    </w:p>
    <w:p w14:paraId="3505B351" w14:textId="6A1DF03D" w:rsidR="004F4523" w:rsidRDefault="00D422E8" w:rsidP="0054736A">
      <w:pPr>
        <w:rPr>
          <w:bCs/>
        </w:rPr>
      </w:pPr>
      <w:r w:rsidRPr="0054736A">
        <w:rPr>
          <w:b/>
          <w:bCs/>
        </w:rPr>
        <w:t>Punkte:</w:t>
      </w:r>
      <w:r>
        <w:rPr>
          <w:bCs/>
        </w:rPr>
        <w:t xml:space="preserve"> </w:t>
      </w:r>
      <w:r w:rsidR="0054736A">
        <w:rPr>
          <w:bCs/>
        </w:rPr>
        <w:t>Trifft man Eberhard mit einem Ziegel</w:t>
      </w:r>
      <w:r w:rsidR="00BD6F96">
        <w:rPr>
          <w:bCs/>
        </w:rPr>
        <w:t>,</w:t>
      </w:r>
      <w:r w:rsidR="0054736A">
        <w:rPr>
          <w:bCs/>
        </w:rPr>
        <w:t xml:space="preserve"> erhält man auf Stufe 1 einen Punkt, </w:t>
      </w:r>
      <w:r>
        <w:rPr>
          <w:bCs/>
        </w:rPr>
        <w:t xml:space="preserve">auf Stufe 2 zwei Punkte … Stufe 10 zehn Punkte. Trifft ein Ziegel den Boden, anstatt Eberhard, wird ein Punkt abgezogen. </w:t>
      </w:r>
      <w:r w:rsidR="0041101D">
        <w:rPr>
          <w:bCs/>
        </w:rPr>
        <w:t>I</w:t>
      </w:r>
      <w:r>
        <w:rPr>
          <w:bCs/>
        </w:rPr>
        <w:t xml:space="preserve">nsgesamt </w:t>
      </w:r>
      <w:r w:rsidR="0041101D">
        <w:rPr>
          <w:bCs/>
        </w:rPr>
        <w:t xml:space="preserve">kann man </w:t>
      </w:r>
      <w:r>
        <w:rPr>
          <w:bCs/>
        </w:rPr>
        <w:t>55 Punkte</w:t>
      </w:r>
      <w:r w:rsidR="0041101D">
        <w:rPr>
          <w:bCs/>
        </w:rPr>
        <w:t xml:space="preserve"> erreichen, wenn kein Ziegel Eberhard verfehlt.</w:t>
      </w:r>
    </w:p>
    <w:p w14:paraId="70993734" w14:textId="77777777" w:rsidR="00D422E8" w:rsidRDefault="00D422E8" w:rsidP="00AB7E98">
      <w:pPr>
        <w:pStyle w:val="KeinLeerraum"/>
      </w:pPr>
      <w:r>
        <w:t>Löst man das Spiel unterhalb von 1 Minute, erhält man 5 Bonuspunkte.</w:t>
      </w:r>
    </w:p>
    <w:p w14:paraId="40E7A713" w14:textId="77777777" w:rsidR="00D422E8" w:rsidRDefault="00D422E8" w:rsidP="00AB7E98">
      <w:pPr>
        <w:pStyle w:val="KeinLeerraum"/>
      </w:pPr>
      <w:r>
        <w:rPr>
          <w:noProof/>
        </w:rPr>
        <w:drawing>
          <wp:anchor distT="0" distB="0" distL="114300" distR="114300" simplePos="0" relativeHeight="251661312" behindDoc="1" locked="0" layoutInCell="1" allowOverlap="1" wp14:anchorId="3368809B" wp14:editId="4B1A94BF">
            <wp:simplePos x="0" y="0"/>
            <wp:positionH relativeFrom="column">
              <wp:posOffset>3104515</wp:posOffset>
            </wp:positionH>
            <wp:positionV relativeFrom="paragraph">
              <wp:posOffset>432435</wp:posOffset>
            </wp:positionV>
            <wp:extent cx="4217670" cy="2376170"/>
            <wp:effectExtent l="6350" t="0" r="0" b="0"/>
            <wp:wrapTight wrapText="bothSides">
              <wp:wrapPolygon edited="0">
                <wp:start x="33" y="21658"/>
                <wp:lineTo x="21496" y="21658"/>
                <wp:lineTo x="21496" y="185"/>
                <wp:lineTo x="33" y="185"/>
                <wp:lineTo x="33" y="21658"/>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4217670" cy="2376170"/>
                    </a:xfrm>
                    <a:prstGeom prst="rect">
                      <a:avLst/>
                    </a:prstGeom>
                    <a:noFill/>
                    <a:ln>
                      <a:noFill/>
                    </a:ln>
                  </pic:spPr>
                </pic:pic>
              </a:graphicData>
            </a:graphic>
            <wp14:sizeRelH relativeFrom="margin">
              <wp14:pctWidth>0</wp14:pctWidth>
            </wp14:sizeRelH>
            <wp14:sizeRelV relativeFrom="margin">
              <wp14:pctHeight>0</wp14:pctHeight>
            </wp14:sizeRelV>
          </wp:anchor>
        </w:drawing>
      </w:r>
      <w:r>
        <w:t>Löst man es unterhalb von 50 Sekunden, erhält man 10 Bonuspunkte.</w:t>
      </w:r>
    </w:p>
    <w:p w14:paraId="12014E02" w14:textId="77777777" w:rsidR="00D422E8" w:rsidRDefault="00D422E8" w:rsidP="00AB7E98">
      <w:pPr>
        <w:pStyle w:val="KeinLeerraum"/>
      </w:pPr>
      <w:r>
        <w:t>Löst man es unterhalb von 40 Sekunden, erhält man 15 Bonuspunkte.</w:t>
      </w:r>
    </w:p>
    <w:p w14:paraId="571A6EDA" w14:textId="77777777" w:rsidR="00D422E8" w:rsidRDefault="00D422E8" w:rsidP="00AB7E98">
      <w:pPr>
        <w:pStyle w:val="KeinLeerraum"/>
      </w:pPr>
      <w:r>
        <w:t>Löst man es unterhalb von 30 Sekunden, erhält man 20 Bonuspunkte.</w:t>
      </w:r>
    </w:p>
    <w:p w14:paraId="2C1B9004" w14:textId="19963DE3" w:rsidR="00D422E8" w:rsidRDefault="00D422E8" w:rsidP="00AB7E98">
      <w:pPr>
        <w:pStyle w:val="KeinLeerraum"/>
      </w:pPr>
      <w:r>
        <w:t>Löst man es unterhalb von 20 Sekunden, erhält man 25 Bonuspunkte.</w:t>
      </w:r>
    </w:p>
    <w:p w14:paraId="33D0EC41" w14:textId="77777777" w:rsidR="00AB7E98" w:rsidRDefault="00AB7E98" w:rsidP="00AB7E98">
      <w:pPr>
        <w:pStyle w:val="KeinLeerraum"/>
      </w:pPr>
    </w:p>
    <w:p w14:paraId="3870B5BB" w14:textId="12535A16" w:rsidR="00D422E8" w:rsidRPr="00AB7E98" w:rsidRDefault="00D422E8" w:rsidP="00AB7E98">
      <w:pPr>
        <w:pStyle w:val="Listenabsatz"/>
        <w:numPr>
          <w:ilvl w:val="0"/>
          <w:numId w:val="4"/>
        </w:numPr>
        <w:rPr>
          <w:bCs/>
          <w:sz w:val="22"/>
        </w:rPr>
      </w:pPr>
      <w:r w:rsidRPr="00AB7E98">
        <w:rPr>
          <w:bCs/>
          <w:sz w:val="22"/>
        </w:rPr>
        <w:t>Zeit</w:t>
      </w:r>
      <w:r w:rsidR="00AB7E98" w:rsidRPr="00AB7E98">
        <w:rPr>
          <w:bCs/>
          <w:sz w:val="22"/>
        </w:rPr>
        <w:t>räume für die Bonuspunkte müssen nach dem Probedurchlauf eventuell angepasst werden</w:t>
      </w:r>
    </w:p>
    <w:p w14:paraId="09A2E634" w14:textId="35ACCD10" w:rsidR="004F4523" w:rsidRDefault="00111778" w:rsidP="00111778">
      <w:pPr>
        <w:rPr>
          <w:bCs/>
        </w:rPr>
      </w:pPr>
      <w:r w:rsidRPr="00111778">
        <w:rPr>
          <w:b/>
          <w:bCs/>
        </w:rPr>
        <w:t>Details:</w:t>
      </w:r>
      <w:r>
        <w:rPr>
          <w:bCs/>
        </w:rPr>
        <w:t xml:space="preserve"> Eberhard bewegt sich von allein. Die Ziegel kann man durch Wischen auf ihn werfen (ähnlich der Schleuder bei den Booten/Bären)</w:t>
      </w:r>
    </w:p>
    <w:p w14:paraId="69CD3123" w14:textId="008C4AD0" w:rsidR="004F4523" w:rsidRDefault="00111778" w:rsidP="00A35BD6">
      <w:pPr>
        <w:rPr>
          <w:bCs/>
        </w:rPr>
      </w:pPr>
      <w:r>
        <w:rPr>
          <w:bCs/>
        </w:rPr>
        <w:t xml:space="preserve">Die </w:t>
      </w:r>
      <w:r w:rsidR="008018A8">
        <w:rPr>
          <w:bCs/>
        </w:rPr>
        <w:t>Ziegel liegen nebeneinander in Reihen auf dem Dach. Ist ein Ziegel losgelöst, rutscht einer nach, sodass man quasi endlos viele Versuche hat, Eberhard mit Ziegeln zu treffen.</w:t>
      </w:r>
    </w:p>
    <w:p w14:paraId="211ED0A0" w14:textId="554010A9" w:rsidR="00A35BD6" w:rsidRDefault="00A35BD6" w:rsidP="00A35BD6">
      <w:pPr>
        <w:rPr>
          <w:bCs/>
        </w:rPr>
      </w:pPr>
      <w:r>
        <w:rPr>
          <w:bCs/>
        </w:rPr>
        <w:t>Auch hier sollen die Punkte am oberen rechten Bildschirmrand gezählt und nach Beendigung des Spiels angezeigt werden.</w:t>
      </w:r>
    </w:p>
    <w:p w14:paraId="56F89D53" w14:textId="77777777" w:rsidR="00D422E8" w:rsidRPr="00A35BD6" w:rsidRDefault="00D422E8" w:rsidP="00A35BD6">
      <w:pPr>
        <w:pStyle w:val="Listenabsatz"/>
        <w:ind w:left="0"/>
        <w:rPr>
          <w:b/>
          <w:bCs/>
        </w:rPr>
      </w:pPr>
      <w:r w:rsidRPr="00A35BD6">
        <w:rPr>
          <w:b/>
          <w:bCs/>
        </w:rPr>
        <w:t>Sounds</w:t>
      </w:r>
    </w:p>
    <w:p w14:paraId="1AB8638E" w14:textId="77777777" w:rsidR="00D422E8" w:rsidRDefault="00D422E8" w:rsidP="00A35BD6">
      <w:pPr>
        <w:pStyle w:val="Listenabsatz"/>
        <w:ind w:left="12"/>
      </w:pPr>
      <w:proofErr w:type="spellStart"/>
      <w:r>
        <w:t>Woosh</w:t>
      </w:r>
      <w:proofErr w:type="spellEnd"/>
      <w:r>
        <w:t xml:space="preserve">: wenn die Ziegel fallen: </w:t>
      </w:r>
      <w:hyperlink r:id="rId6" w:history="1">
        <w:r w:rsidRPr="005A4B46">
          <w:rPr>
            <w:rStyle w:val="Hyperlink"/>
          </w:rPr>
          <w:t>https://freesound.org/people/InspectorJ/sounds/394428/</w:t>
        </w:r>
      </w:hyperlink>
    </w:p>
    <w:p w14:paraId="2ECFEF5E" w14:textId="77777777" w:rsidR="00D422E8" w:rsidRDefault="00D422E8" w:rsidP="00A35BD6">
      <w:pPr>
        <w:pStyle w:val="Listenabsatz"/>
        <w:ind w:left="12"/>
      </w:pPr>
      <w:r>
        <w:t xml:space="preserve">Zerbrechen der Ziegel: </w:t>
      </w:r>
      <w:hyperlink r:id="rId7" w:history="1">
        <w:r w:rsidRPr="005A4B46">
          <w:rPr>
            <w:rStyle w:val="Hyperlink"/>
          </w:rPr>
          <w:t>https://freesound.org/people/spookymodem/sounds/202093/</w:t>
        </w:r>
      </w:hyperlink>
    </w:p>
    <w:p w14:paraId="7A1EA623" w14:textId="77777777" w:rsidR="00D422E8" w:rsidRPr="00797E25" w:rsidRDefault="00D422E8" w:rsidP="00A35BD6">
      <w:pPr>
        <w:pStyle w:val="Listenabsatz"/>
        <w:ind w:left="12"/>
      </w:pPr>
      <w:r>
        <w:t xml:space="preserve">Eberhard, wenn er ausweichen muss: </w:t>
      </w:r>
      <w:hyperlink r:id="rId8" w:history="1">
        <w:r w:rsidRPr="005A4B46">
          <w:rPr>
            <w:rStyle w:val="Hyperlink"/>
          </w:rPr>
          <w:t>https://freesound.org/people/grunz/sounds/104697/</w:t>
        </w:r>
      </w:hyperlink>
    </w:p>
    <w:p w14:paraId="6EC32964" w14:textId="6276AE99" w:rsidR="00A35BD6" w:rsidRDefault="00A35BD6" w:rsidP="00A35BD6">
      <w:pPr>
        <w:rPr>
          <w:bCs/>
        </w:rPr>
      </w:pPr>
    </w:p>
    <w:p w14:paraId="2ED4BF59" w14:textId="651956AF" w:rsidR="00A35BD6" w:rsidRDefault="00A35BD6" w:rsidP="00A35BD6">
      <w:pPr>
        <w:rPr>
          <w:bCs/>
        </w:rPr>
      </w:pPr>
      <w:r w:rsidRPr="00F04588">
        <w:rPr>
          <w:b/>
          <w:bCs/>
        </w:rPr>
        <w:lastRenderedPageBreak/>
        <w:t>Nach dem eigentlichen Spiel:</w:t>
      </w:r>
      <w:r>
        <w:rPr>
          <w:bCs/>
        </w:rPr>
        <w:t xml:space="preserve"> Hat Eberhard</w:t>
      </w:r>
      <w:r w:rsidR="00453FBE">
        <w:rPr>
          <w:bCs/>
        </w:rPr>
        <w:t xml:space="preserve"> das Gitter erreicht, erscheint ein Text, der angibt, in welcher Zeit und mit welchen Punkten man das Spiel gewonnen hat.</w:t>
      </w:r>
    </w:p>
    <w:p w14:paraId="181F6486" w14:textId="6821161F" w:rsidR="00453FBE" w:rsidRPr="00A35BD6" w:rsidRDefault="00453FBE" w:rsidP="00A35BD6">
      <w:pPr>
        <w:rPr>
          <w:bCs/>
        </w:rPr>
      </w:pPr>
      <w:r>
        <w:rPr>
          <w:bCs/>
        </w:rPr>
        <w:t xml:space="preserve">Dann wird an Eberhards Gesicht gezoomt und man hat einige Handlungsmöglichkeiten: </w:t>
      </w:r>
    </w:p>
    <w:p w14:paraId="01CE2EB1" w14:textId="38027C34" w:rsidR="00D422E8" w:rsidRPr="00443699" w:rsidRDefault="00D422E8" w:rsidP="00443699">
      <w:pPr>
        <w:pStyle w:val="Listenabsatz"/>
        <w:numPr>
          <w:ilvl w:val="0"/>
          <w:numId w:val="5"/>
        </w:numPr>
        <w:rPr>
          <w:bCs/>
        </w:rPr>
      </w:pPr>
      <w:r w:rsidRPr="00443699">
        <w:rPr>
          <w:bCs/>
        </w:rPr>
        <w:t>E</w:t>
      </w:r>
      <w:r w:rsidR="00443699">
        <w:rPr>
          <w:bCs/>
        </w:rPr>
        <w:t>berhard</w:t>
      </w:r>
      <w:r w:rsidRPr="00443699">
        <w:rPr>
          <w:bCs/>
        </w:rPr>
        <w:t xml:space="preserve"> (verzweifeltes Gesicht): Bitte, lass mir meinen Bart! Ich weiß zwar nicht warum, aber ich fühle einen starken Unwillen, meinen Bart schneiden zu lassen.</w:t>
      </w:r>
    </w:p>
    <w:p w14:paraId="5DE1F458" w14:textId="23841BA3" w:rsidR="00D422E8" w:rsidRDefault="00D422E8" w:rsidP="00443699">
      <w:pPr>
        <w:pStyle w:val="Listenabsatz"/>
        <w:numPr>
          <w:ilvl w:val="0"/>
          <w:numId w:val="5"/>
        </w:numPr>
        <w:rPr>
          <w:bCs/>
        </w:rPr>
      </w:pPr>
      <w:r>
        <w:rPr>
          <w:bCs/>
        </w:rPr>
        <w:t>Text</w:t>
      </w:r>
      <w:r w:rsidR="00443699">
        <w:rPr>
          <w:bCs/>
        </w:rPr>
        <w:t>, Entscheidungsfrage</w:t>
      </w:r>
      <w:r>
        <w:rPr>
          <w:bCs/>
        </w:rPr>
        <w:t>: Willst du seinen Bart trotzdem schneiden?</w:t>
      </w:r>
    </w:p>
    <w:p w14:paraId="4067CF14" w14:textId="0F9B31A3" w:rsidR="00D422E8" w:rsidRDefault="00443699" w:rsidP="00443699">
      <w:pPr>
        <w:pStyle w:val="Listenabsatz"/>
        <w:numPr>
          <w:ilvl w:val="1"/>
          <w:numId w:val="5"/>
        </w:numPr>
        <w:contextualSpacing w:val="0"/>
        <w:rPr>
          <w:bCs/>
        </w:rPr>
      </w:pPr>
      <w:r>
        <w:rPr>
          <w:bCs/>
        </w:rPr>
        <w:t xml:space="preserve">A) </w:t>
      </w:r>
      <w:r w:rsidR="00D422E8">
        <w:rPr>
          <w:bCs/>
        </w:rPr>
        <w:t>Klar, er soll büßen!</w:t>
      </w:r>
    </w:p>
    <w:p w14:paraId="69800D73" w14:textId="086545EF" w:rsidR="00D422E8" w:rsidRDefault="00443699" w:rsidP="00443699">
      <w:pPr>
        <w:pStyle w:val="Listenabsatz"/>
        <w:numPr>
          <w:ilvl w:val="1"/>
          <w:numId w:val="5"/>
        </w:numPr>
        <w:contextualSpacing w:val="0"/>
        <w:rPr>
          <w:bCs/>
        </w:rPr>
      </w:pPr>
      <w:r>
        <w:rPr>
          <w:bCs/>
        </w:rPr>
        <w:t xml:space="preserve">B) </w:t>
      </w:r>
      <w:r w:rsidR="00D422E8">
        <w:rPr>
          <w:bCs/>
        </w:rPr>
        <w:t>Hm. Nein. Ich habe Mitleid und lasse ihm seinen Bart.</w:t>
      </w:r>
    </w:p>
    <w:p w14:paraId="7090F726" w14:textId="77777777" w:rsidR="00D422E8" w:rsidRPr="00443699" w:rsidRDefault="00D422E8" w:rsidP="00443699">
      <w:pPr>
        <w:pStyle w:val="Listenabsatz"/>
        <w:numPr>
          <w:ilvl w:val="0"/>
          <w:numId w:val="5"/>
        </w:numPr>
        <w:rPr>
          <w:bCs/>
        </w:rPr>
      </w:pPr>
      <w:r w:rsidRPr="00443699">
        <w:rPr>
          <w:bCs/>
        </w:rPr>
        <w:t xml:space="preserve">Bei B) </w:t>
      </w:r>
      <w:r w:rsidRPr="00A025C5">
        <w:sym w:font="Wingdings" w:char="F0E0"/>
      </w:r>
      <w:r w:rsidRPr="00443699">
        <w:rPr>
          <w:bCs/>
        </w:rPr>
        <w:t xml:space="preserve"> Eberhard spricht (freudiges Gesicht): Vielen lieben Dank! Ich erinnere mich jetzt nämlich wieder, warum mir mein Bart so wichtig ist: Auf einer sehr bewegenden Pilgerfahrt, die ich 1468 nach </w:t>
      </w:r>
      <w:proofErr w:type="gramStart"/>
      <w:r w:rsidRPr="00443699">
        <w:rPr>
          <w:bCs/>
        </w:rPr>
        <w:t>Jerusalem</w:t>
      </w:r>
      <w:proofErr w:type="gramEnd"/>
      <w:r w:rsidRPr="00443699">
        <w:rPr>
          <w:bCs/>
        </w:rPr>
        <w:t xml:space="preserve"> antrat, gelobte ich, fortan meinen Bart niemals wieder zu schneiden. Seither trage ich den Spitznamen: „Im Bart.“ </w:t>
      </w:r>
      <w:bookmarkStart w:id="0" w:name="_GoBack"/>
      <w:bookmarkEnd w:id="0"/>
    </w:p>
    <w:p w14:paraId="04666F1C" w14:textId="77777777" w:rsidR="00D422E8" w:rsidRDefault="00D422E8" w:rsidP="00443699">
      <w:pPr>
        <w:pStyle w:val="Listenabsatz"/>
        <w:numPr>
          <w:ilvl w:val="0"/>
          <w:numId w:val="5"/>
        </w:numPr>
        <w:rPr>
          <w:bCs/>
        </w:rPr>
      </w:pPr>
      <w:r>
        <w:rPr>
          <w:bCs/>
        </w:rPr>
        <w:t xml:space="preserve">Bei A) </w:t>
      </w:r>
      <w:r w:rsidRPr="009F5694">
        <w:rPr>
          <w:bCs/>
        </w:rPr>
        <w:sym w:font="Wingdings" w:char="F0E0"/>
      </w:r>
      <w:r>
        <w:rPr>
          <w:bCs/>
        </w:rPr>
        <w:t xml:space="preserve"> Animation: Der Bart fällt ab. Eberhard ist traurig / weint</w:t>
      </w:r>
    </w:p>
    <w:p w14:paraId="56EF1241" w14:textId="096B9CA6" w:rsidR="00D422E8" w:rsidRPr="00443699" w:rsidRDefault="00D422E8" w:rsidP="00895E49">
      <w:pPr>
        <w:pStyle w:val="Listenabsatz"/>
        <w:numPr>
          <w:ilvl w:val="1"/>
          <w:numId w:val="5"/>
        </w:numPr>
        <w:rPr>
          <w:bCs/>
        </w:rPr>
      </w:pPr>
      <w:r w:rsidRPr="008E18F7">
        <w:rPr>
          <w:bCs/>
        </w:rPr>
        <w:t xml:space="preserve">Eberhard: </w:t>
      </w:r>
      <w:r w:rsidRPr="00443699">
        <w:rPr>
          <w:bCs/>
        </w:rPr>
        <w:t>Was soll ich jetzt nur tun? Mein armer, schöner Bart!</w:t>
      </w:r>
    </w:p>
    <w:p w14:paraId="2D5C626B" w14:textId="51ABE011" w:rsidR="00BF5ECD" w:rsidRPr="007571A4" w:rsidRDefault="00D422E8" w:rsidP="007571A4">
      <w:pPr>
        <w:pStyle w:val="Listenabsatz"/>
        <w:numPr>
          <w:ilvl w:val="1"/>
          <w:numId w:val="5"/>
        </w:numPr>
        <w:contextualSpacing w:val="0"/>
        <w:rPr>
          <w:bCs/>
        </w:rPr>
      </w:pPr>
      <w:r w:rsidRPr="008E18F7">
        <w:rPr>
          <w:bCs/>
        </w:rPr>
        <w:t xml:space="preserve">Ich erinnere mich jetzt nämlich wieder, warum mir mein Bart so wichtig ist: Auf einer sehr bewegenden Pilgerfahrt, die ich 1468 nach </w:t>
      </w:r>
      <w:proofErr w:type="gramStart"/>
      <w:r w:rsidRPr="008E18F7">
        <w:rPr>
          <w:bCs/>
        </w:rPr>
        <w:t>Jerusalem</w:t>
      </w:r>
      <w:proofErr w:type="gramEnd"/>
      <w:r w:rsidRPr="008E18F7">
        <w:rPr>
          <w:bCs/>
        </w:rPr>
        <w:t xml:space="preserve"> antrat, gelobte ich, fortan meinen Bart niemals wieder zu schneiden. Seither trage ich den Spitznamen: „Im Bart.“</w:t>
      </w:r>
    </w:p>
    <w:p w14:paraId="2BF5DC3C" w14:textId="31896F65" w:rsidR="00BF5ECD" w:rsidRPr="006360CE" w:rsidRDefault="00543CBB">
      <w:pPr>
        <w:rPr>
          <w:b/>
        </w:rPr>
      </w:pPr>
      <w:r w:rsidRPr="006360CE">
        <w:rPr>
          <w:b/>
        </w:rPr>
        <w:t>Bisher fertige Grafiken:</w:t>
      </w:r>
    </w:p>
    <w:p w14:paraId="5AF2D57B" w14:textId="49BFC3D7" w:rsidR="006360CE" w:rsidRDefault="007571A4">
      <w:r>
        <w:t>-</w:t>
      </w:r>
    </w:p>
    <w:p w14:paraId="6928907A" w14:textId="252F79C9" w:rsidR="00543CBB" w:rsidRPr="006360CE" w:rsidRDefault="006360CE">
      <w:pPr>
        <w:rPr>
          <w:b/>
        </w:rPr>
      </w:pPr>
      <w:r w:rsidRPr="006360CE">
        <w:rPr>
          <w:b/>
        </w:rPr>
        <w:t>Noch i</w:t>
      </w:r>
      <w:r w:rsidR="00543CBB" w:rsidRPr="006360CE">
        <w:rPr>
          <w:b/>
        </w:rPr>
        <w:t xml:space="preserve">n Arbeit: </w:t>
      </w:r>
    </w:p>
    <w:p w14:paraId="043C6CB4" w14:textId="61F29D9F" w:rsidR="00543CBB" w:rsidRDefault="007571A4">
      <w:r>
        <w:t>Ziegel, Miniatur</w:t>
      </w:r>
      <w:r w:rsidR="00062A42">
        <w:t>-E</w:t>
      </w:r>
      <w:r>
        <w:t>berhard für das Minispiel, Eberhards Gesicht für die Animation nach dem Spiel: Variante 1: ohne Bart und traurig, Variante 2: mit Bart und fröhlich</w:t>
      </w:r>
    </w:p>
    <w:p w14:paraId="5760A4D5" w14:textId="6DD9BB69" w:rsidR="00BF5ECD" w:rsidRDefault="00BF5ECD"/>
    <w:p w14:paraId="6F71AC2D" w14:textId="77777777" w:rsidR="00BF5ECD" w:rsidRDefault="00BF5ECD"/>
    <w:p w14:paraId="1F7BE7DF" w14:textId="2E1B6C8E" w:rsidR="00BF5ECD" w:rsidRDefault="00BF5ECD"/>
    <w:p w14:paraId="60CE338F" w14:textId="77777777" w:rsidR="00BF5ECD" w:rsidRDefault="00BF5ECD"/>
    <w:p w14:paraId="5B64C2A2" w14:textId="77777777" w:rsidR="00BF5ECD" w:rsidRDefault="00BF5ECD"/>
    <w:p w14:paraId="620FD80D" w14:textId="7BA54FEC" w:rsidR="00BF5ECD" w:rsidRDefault="00BF5ECD"/>
    <w:p w14:paraId="7DB57752" w14:textId="77777777" w:rsidR="00BF5ECD" w:rsidRDefault="00BF5ECD"/>
    <w:p w14:paraId="2AB308D5" w14:textId="77777777" w:rsidR="00BF5ECD" w:rsidRDefault="00BF5ECD"/>
    <w:p w14:paraId="4689A322" w14:textId="77777777" w:rsidR="00BF5ECD" w:rsidRDefault="00BF5ECD"/>
    <w:p w14:paraId="38881BFB" w14:textId="77777777" w:rsidR="00BF5ECD" w:rsidRDefault="00BF5ECD"/>
    <w:p w14:paraId="08110D00" w14:textId="3B88D951" w:rsidR="00F05EDF" w:rsidRDefault="00F05EDF"/>
    <w:sectPr w:rsidR="00F05E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122"/>
    <w:multiLevelType w:val="hybridMultilevel"/>
    <w:tmpl w:val="4A1447EC"/>
    <w:lvl w:ilvl="0" w:tplc="7AB87768">
      <w:numFmt w:val="bullet"/>
      <w:lvlText w:val=""/>
      <w:lvlJc w:val="left"/>
      <w:pPr>
        <w:ind w:left="1068" w:hanging="360"/>
      </w:pPr>
      <w:rPr>
        <w:rFonts w:ascii="Wingdings" w:eastAsiaTheme="minorHAnsi" w:hAnsi="Wingdings" w:cstheme="minorHAns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1DAA4618"/>
    <w:multiLevelType w:val="hybridMultilevel"/>
    <w:tmpl w:val="9662A1CE"/>
    <w:lvl w:ilvl="0" w:tplc="0407000B">
      <w:start w:val="1"/>
      <w:numFmt w:val="bullet"/>
      <w:lvlText w:val=""/>
      <w:lvlJc w:val="left"/>
      <w:pPr>
        <w:ind w:left="1068" w:hanging="360"/>
      </w:pPr>
      <w:rPr>
        <w:rFonts w:ascii="Wingdings" w:hAnsi="Wingding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34CF260A"/>
    <w:multiLevelType w:val="hybridMultilevel"/>
    <w:tmpl w:val="3298368C"/>
    <w:lvl w:ilvl="0" w:tplc="251ABC60">
      <w:numFmt w:val="bullet"/>
      <w:lvlText w:val=""/>
      <w:lvlJc w:val="left"/>
      <w:pPr>
        <w:ind w:left="1068" w:hanging="360"/>
      </w:pPr>
      <w:rPr>
        <w:rFonts w:ascii="Wingdings" w:eastAsiaTheme="minorHAnsi" w:hAnsi="Wingdings" w:cstheme="minorHAns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368F3D6D"/>
    <w:multiLevelType w:val="hybridMultilevel"/>
    <w:tmpl w:val="82D815D8"/>
    <w:lvl w:ilvl="0" w:tplc="BC9AD7C6">
      <w:start w:val="1"/>
      <w:numFmt w:val="upp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4" w15:restartNumberingAfterBreak="0">
    <w:nsid w:val="369B19F6"/>
    <w:multiLevelType w:val="multilevel"/>
    <w:tmpl w:val="C2746A60"/>
    <w:lvl w:ilvl="0">
      <w:start w:val="1"/>
      <w:numFmt w:val="lowerLetter"/>
      <w:lvlText w:val="%1."/>
      <w:lvlJc w:val="left"/>
      <w:pPr>
        <w:ind w:left="720" w:hanging="360"/>
      </w:pPr>
      <w:rPr>
        <w:caps w:val="0"/>
        <w:smallCaps w:val="0"/>
        <w:strike w:val="0"/>
        <w:dstrike w:val="0"/>
        <w:outline w:val="0"/>
        <w:emboss w:val="0"/>
        <w:imprint w:val="0"/>
        <w:spacing w:val="0"/>
        <w:w w:val="100"/>
        <w:kern w:val="0"/>
        <w:position w:val="0"/>
        <w:sz w:val="24"/>
        <w:vertAlign w:val="baseline"/>
      </w:rPr>
    </w:lvl>
    <w:lvl w:ilvl="1">
      <w:numFmt w:val="bullet"/>
      <w:lvlText w:val="-"/>
      <w:lvlJc w:val="left"/>
      <w:pPr>
        <w:ind w:left="1440" w:hanging="360"/>
      </w:pPr>
      <w:rPr>
        <w:rFonts w:ascii="Times New Roman" w:eastAsia="Arial Unicode MS" w:hAnsi="Times New Roman" w:cs="Times New Roman" w:hint="default"/>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ind w:left="2160" w:hanging="360"/>
      </w:pPr>
      <w:rPr>
        <w:rFonts w:ascii="Symbol" w:hAnsi="Symbol" w:hint="default"/>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ind w:left="2880" w:hanging="360"/>
      </w:pPr>
      <w:rPr>
        <w:caps w:val="0"/>
        <w:smallCaps w:val="0"/>
        <w:strike w:val="0"/>
        <w:dstrike w:val="0"/>
        <w:outline w:val="0"/>
        <w:emboss w:val="0"/>
        <w:imprint w:val="0"/>
        <w:spacing w:val="0"/>
        <w:w w:val="100"/>
        <w:kern w:val="0"/>
        <w:position w:val="0"/>
        <w:sz w:val="24"/>
        <w:vertAlign w:val="baseline"/>
      </w:rPr>
    </w:lvl>
    <w:lvl w:ilvl="4">
      <w:start w:val="1"/>
      <w:numFmt w:val="lowerLetter"/>
      <w:lvlText w:val="%5."/>
      <w:lvlJc w:val="left"/>
      <w:pPr>
        <w:ind w:left="3600" w:hanging="360"/>
      </w:pPr>
      <w:rPr>
        <w:caps w:val="0"/>
        <w:smallCaps w:val="0"/>
        <w:strike w:val="0"/>
        <w:dstrike w:val="0"/>
        <w:outline w:val="0"/>
        <w:emboss w:val="0"/>
        <w:imprint w:val="0"/>
        <w:spacing w:val="0"/>
        <w:w w:val="100"/>
        <w:kern w:val="0"/>
        <w:position w:val="0"/>
        <w:sz w:val="24"/>
        <w:vertAlign w:val="baseline"/>
      </w:rPr>
    </w:lvl>
    <w:lvl w:ilvl="5">
      <w:start w:val="1"/>
      <w:numFmt w:val="lowerRoman"/>
      <w:lvlText w:val="%6."/>
      <w:lvlJc w:val="left"/>
      <w:pPr>
        <w:ind w:left="4320" w:hanging="300"/>
      </w:pPr>
      <w:rPr>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ind w:left="5040" w:hanging="360"/>
      </w:pPr>
      <w:rPr>
        <w:caps w:val="0"/>
        <w:smallCaps w:val="0"/>
        <w:strike w:val="0"/>
        <w:dstrike w:val="0"/>
        <w:outline w:val="0"/>
        <w:emboss w:val="0"/>
        <w:imprint w:val="0"/>
        <w:spacing w:val="0"/>
        <w:w w:val="100"/>
        <w:kern w:val="0"/>
        <w:position w:val="0"/>
        <w:sz w:val="24"/>
        <w:vertAlign w:val="baseline"/>
      </w:rPr>
    </w:lvl>
    <w:lvl w:ilvl="7">
      <w:start w:val="1"/>
      <w:numFmt w:val="lowerLetter"/>
      <w:lvlText w:val="%8."/>
      <w:lvlJc w:val="left"/>
      <w:pPr>
        <w:ind w:left="5760" w:hanging="360"/>
      </w:pPr>
      <w:rPr>
        <w:caps w:val="0"/>
        <w:smallCaps w:val="0"/>
        <w:strike w:val="0"/>
        <w:dstrike w:val="0"/>
        <w:outline w:val="0"/>
        <w:emboss w:val="0"/>
        <w:imprint w:val="0"/>
        <w:spacing w:val="0"/>
        <w:w w:val="100"/>
        <w:kern w:val="0"/>
        <w:position w:val="0"/>
        <w:sz w:val="24"/>
        <w:vertAlign w:val="baseline"/>
      </w:rPr>
    </w:lvl>
    <w:lvl w:ilvl="8">
      <w:start w:val="1"/>
      <w:numFmt w:val="lowerRoman"/>
      <w:lvlText w:val="%9."/>
      <w:lvlJc w:val="left"/>
      <w:pPr>
        <w:ind w:left="6480" w:hanging="300"/>
      </w:pPr>
      <w:rPr>
        <w:caps w:val="0"/>
        <w:smallCaps w:val="0"/>
        <w:strike w:val="0"/>
        <w:dstrike w:val="0"/>
        <w:outline w:val="0"/>
        <w:emboss w:val="0"/>
        <w:imprint w:val="0"/>
        <w:spacing w:val="0"/>
        <w:w w:val="100"/>
        <w:kern w:val="0"/>
        <w:position w:val="0"/>
        <w:sz w:val="24"/>
        <w:vertAlign w:val="baseli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E6"/>
    <w:rsid w:val="00062A42"/>
    <w:rsid w:val="00071931"/>
    <w:rsid w:val="00111778"/>
    <w:rsid w:val="002C6815"/>
    <w:rsid w:val="002E5D8E"/>
    <w:rsid w:val="0034299F"/>
    <w:rsid w:val="003804FD"/>
    <w:rsid w:val="0041101D"/>
    <w:rsid w:val="00443699"/>
    <w:rsid w:val="00453FBE"/>
    <w:rsid w:val="004766CB"/>
    <w:rsid w:val="004D3E17"/>
    <w:rsid w:val="004E52CD"/>
    <w:rsid w:val="004F4523"/>
    <w:rsid w:val="00541F46"/>
    <w:rsid w:val="00543CBB"/>
    <w:rsid w:val="0054736A"/>
    <w:rsid w:val="00560A15"/>
    <w:rsid w:val="005D127A"/>
    <w:rsid w:val="006360CE"/>
    <w:rsid w:val="00666CDE"/>
    <w:rsid w:val="007571A4"/>
    <w:rsid w:val="007B1520"/>
    <w:rsid w:val="007D7C96"/>
    <w:rsid w:val="008018A8"/>
    <w:rsid w:val="00895E49"/>
    <w:rsid w:val="008C5AE6"/>
    <w:rsid w:val="00907E82"/>
    <w:rsid w:val="00A13C04"/>
    <w:rsid w:val="00A35BD6"/>
    <w:rsid w:val="00AB7E98"/>
    <w:rsid w:val="00AF67A7"/>
    <w:rsid w:val="00B64E85"/>
    <w:rsid w:val="00BA1696"/>
    <w:rsid w:val="00BD6F96"/>
    <w:rsid w:val="00BF5ECD"/>
    <w:rsid w:val="00CA7CE4"/>
    <w:rsid w:val="00D31A18"/>
    <w:rsid w:val="00D422E8"/>
    <w:rsid w:val="00DD4063"/>
    <w:rsid w:val="00DF729C"/>
    <w:rsid w:val="00E82A27"/>
    <w:rsid w:val="00EB5279"/>
    <w:rsid w:val="00EE3763"/>
    <w:rsid w:val="00F04588"/>
    <w:rsid w:val="00F05EDF"/>
    <w:rsid w:val="00FF4A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0ED4"/>
  <w15:chartTrackingRefBased/>
  <w15:docId w15:val="{B15E2391-4445-429D-97C2-5BAB90B1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766CB"/>
    <w:rPr>
      <w:color w:val="0563C1" w:themeColor="hyperlink"/>
      <w:u w:val="single"/>
    </w:rPr>
  </w:style>
  <w:style w:type="character" w:styleId="NichtaufgelsteErwhnung">
    <w:name w:val="Unresolved Mention"/>
    <w:basedOn w:val="Absatz-Standardschriftart"/>
    <w:uiPriority w:val="99"/>
    <w:semiHidden/>
    <w:unhideWhenUsed/>
    <w:rsid w:val="004766CB"/>
    <w:rPr>
      <w:color w:val="605E5C"/>
      <w:shd w:val="clear" w:color="auto" w:fill="E1DFDD"/>
    </w:rPr>
  </w:style>
  <w:style w:type="paragraph" w:styleId="Listenabsatz">
    <w:name w:val="List Paragraph"/>
    <w:basedOn w:val="Standard"/>
    <w:qFormat/>
    <w:rsid w:val="00907E82"/>
    <w:pPr>
      <w:ind w:left="720"/>
      <w:contextualSpacing/>
    </w:pPr>
  </w:style>
  <w:style w:type="table" w:styleId="Tabellenraster">
    <w:name w:val="Table Grid"/>
    <w:basedOn w:val="NormaleTabelle"/>
    <w:uiPriority w:val="39"/>
    <w:rsid w:val="00BF5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B7E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grunz/sounds/104697/" TargetMode="External"/><Relationship Id="rId3" Type="http://schemas.openxmlformats.org/officeDocument/2006/relationships/settings" Target="settings.xml"/><Relationship Id="rId7" Type="http://schemas.openxmlformats.org/officeDocument/2006/relationships/hyperlink" Target="https://freesound.org/people/spookymodem/sounds/2020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sound.org/people/InspectorJ/sounds/394428/"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3323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Modispacher</dc:creator>
  <cp:keywords/>
  <dc:description/>
  <cp:lastModifiedBy>Patricia Modispacher</cp:lastModifiedBy>
  <cp:revision>46</cp:revision>
  <dcterms:created xsi:type="dcterms:W3CDTF">2018-11-28T14:56:00Z</dcterms:created>
  <dcterms:modified xsi:type="dcterms:W3CDTF">2018-11-28T15:31:00Z</dcterms:modified>
</cp:coreProperties>
</file>