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b w:val="1"/>
          <w:sz w:val="36"/>
          <w:szCs w:val="36"/>
        </w:rPr>
      </w:pPr>
      <w:r w:rsidDel="00000000" w:rsidR="00000000" w:rsidRPr="00000000">
        <w:rPr>
          <w:b w:val="1"/>
          <w:sz w:val="36"/>
          <w:szCs w:val="36"/>
          <w:rtl w:val="0"/>
        </w:rPr>
        <w:t xml:space="preserve">JoinSports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b w:val="1"/>
          <w:sz w:val="36"/>
          <w:szCs w:val="36"/>
        </w:rPr>
      </w:pPr>
      <w:r w:rsidDel="00000000" w:rsidR="00000000" w:rsidRPr="00000000">
        <w:rPr>
          <w:sz w:val="28"/>
          <w:szCs w:val="28"/>
          <w:rtl w:val="0"/>
        </w:rPr>
        <w:t xml:space="preserve">For the Development of the Android Application</w:t>
      </w:r>
      <w:r w:rsidDel="00000000" w:rsidR="00000000" w:rsidRPr="00000000">
        <w:rPr>
          <w:b w:val="1"/>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i w:val="1"/>
          <w:color w:val="0000ff"/>
          <w:sz w:val="20"/>
          <w:szCs w:val="20"/>
        </w:rPr>
      </w:pPr>
      <w:r w:rsidDel="00000000" w:rsidR="00000000" w:rsidRPr="00000000">
        <w:rPr>
          <w:b w:val="1"/>
          <w:sz w:val="28"/>
          <w:szCs w:val="28"/>
          <w:rtl w:val="0"/>
        </w:rPr>
        <w:t xml:space="preserve">Version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i w:val="1"/>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b w:val="1"/>
          <w:sz w:val="36"/>
          <w:szCs w:val="36"/>
          <w:rtl w:val="0"/>
        </w:rPr>
        <w:t xml:space="preserve">Revision History</w:t>
      </w:r>
    </w:p>
    <w:tbl>
      <w:tblPr>
        <w:tblStyle w:val="Table1"/>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1260"/>
        <w:gridCol w:w="3255"/>
        <w:gridCol w:w="2115"/>
        <w:tblGridChange w:id="0">
          <w:tblGrid>
            <w:gridCol w:w="2235"/>
            <w:gridCol w:w="1260"/>
            <w:gridCol w:w="3255"/>
            <w:gridCol w:w="21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jc w:val="center"/>
              <w:rPr>
                <w:b w:val="1"/>
                <w:sz w:val="20"/>
                <w:szCs w:val="20"/>
              </w:rPr>
            </w:pPr>
            <w:r w:rsidDel="00000000" w:rsidR="00000000" w:rsidRPr="00000000">
              <w:rPr>
                <w:b w:val="1"/>
                <w:sz w:val="20"/>
                <w:szCs w:val="20"/>
                <w:rtl w:val="0"/>
              </w:rPr>
              <w:t xml:space="preserve">Date</w:t>
            </w:r>
          </w:p>
        </w:tc>
        <w:tc>
          <w:tcPr>
            <w:tcBorders>
              <w:top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jc w:val="center"/>
              <w:rPr>
                <w:b w:val="1"/>
                <w:sz w:val="20"/>
                <w:szCs w:val="20"/>
              </w:rPr>
            </w:pPr>
            <w:r w:rsidDel="00000000" w:rsidR="00000000" w:rsidRPr="00000000">
              <w:rPr>
                <w:b w:val="1"/>
                <w:sz w:val="20"/>
                <w:szCs w:val="20"/>
                <w:rtl w:val="0"/>
              </w:rPr>
              <w:t xml:space="preserve">Version</w:t>
            </w:r>
          </w:p>
        </w:tc>
        <w:tc>
          <w:tcPr>
            <w:tcBorders>
              <w:top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jc w:val="center"/>
              <w:rPr>
                <w:b w:val="1"/>
                <w:sz w:val="20"/>
                <w:szCs w:val="20"/>
              </w:rPr>
            </w:pPr>
            <w:r w:rsidDel="00000000" w:rsidR="00000000" w:rsidRPr="00000000">
              <w:rPr>
                <w:b w:val="1"/>
                <w:sz w:val="20"/>
                <w:szCs w:val="20"/>
                <w:rtl w:val="0"/>
              </w:rPr>
              <w:t xml:space="preserve">Description</w:t>
            </w:r>
          </w:p>
        </w:tc>
        <w:tc>
          <w:tcPr>
            <w:tcBorders>
              <w:top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jc w:val="center"/>
              <w:rPr>
                <w:b w:val="1"/>
                <w:sz w:val="20"/>
                <w:szCs w:val="20"/>
              </w:rPr>
            </w:pPr>
            <w:r w:rsidDel="00000000" w:rsidR="00000000" w:rsidRPr="00000000">
              <w:rPr>
                <w:b w:val="1"/>
                <w:sz w:val="20"/>
                <w:szCs w:val="20"/>
                <w:rtl w:val="0"/>
              </w:rPr>
              <w:t xml:space="preserve">Author</w:t>
            </w:r>
          </w:p>
        </w:tc>
      </w:tr>
      <w:tr>
        <w:trPr>
          <w:trHeight w:val="600" w:hRule="atLeast"/>
        </w:trPr>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21/oct/2016</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1.0</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Initial Design</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All group members</w:t>
            </w:r>
          </w:p>
        </w:tc>
      </w:tr>
      <w:tr>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01/nov/2016</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1.1</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added Use Case reference</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Dominik Schmitt</w:t>
            </w:r>
          </w:p>
        </w:tc>
      </w:tr>
      <w:tr>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12/apr/2017</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1.2</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some changes</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Alexander Bierenstiel</w:t>
            </w:r>
          </w:p>
        </w:tc>
      </w:tr>
      <w:tr>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23/may/2017</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1.3</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adjustment of table of contents</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20" w:line="261.8181818181818" w:lineRule="auto"/>
              <w:contextualSpacing w:val="0"/>
              <w:rPr>
                <w:sz w:val="20"/>
                <w:szCs w:val="20"/>
              </w:rPr>
            </w:pPr>
            <w:r w:rsidDel="00000000" w:rsidR="00000000" w:rsidRPr="00000000">
              <w:rPr>
                <w:sz w:val="20"/>
                <w:szCs w:val="20"/>
                <w:rtl w:val="0"/>
              </w:rPr>
              <w:t xml:space="preserve">Timo Rautenberg</w:t>
            </w:r>
          </w:p>
        </w:tc>
      </w:tr>
    </w:tbl>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b w:val="1"/>
          <w:sz w:val="20"/>
          <w:szCs w:val="20"/>
          <w:rtl w:val="0"/>
        </w:rPr>
        <w:t xml:space="preserve">1.</w:t>
      </w:r>
      <w:r w:rsidDel="00000000" w:rsidR="00000000" w:rsidRPr="00000000">
        <w:rPr>
          <w:b w:val="1"/>
          <w:sz w:val="24"/>
          <w:szCs w:val="24"/>
          <w:rtl w:val="0"/>
        </w:rPr>
        <w:t xml:space="preserve">      </w:t>
      </w:r>
      <w:r w:rsidDel="00000000" w:rsidR="00000000" w:rsidRPr="00000000">
        <w:rPr>
          <w:b w:val="1"/>
          <w:sz w:val="20"/>
          <w:szCs w:val="20"/>
          <w:rtl w:val="0"/>
        </w:rPr>
        <w:t xml:space="preserve">Introduction</w:t>
      </w:r>
      <w:r w:rsidDel="00000000" w:rsidR="00000000" w:rsidRPr="00000000">
        <w:rPr>
          <w:b w:val="1"/>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1.1</w:t>
      </w:r>
      <w:r w:rsidDel="00000000" w:rsidR="00000000" w:rsidRPr="00000000">
        <w:rPr>
          <w:sz w:val="24"/>
          <w:szCs w:val="24"/>
          <w:rtl w:val="0"/>
        </w:rPr>
        <w:t xml:space="preserve">     </w:t>
      </w:r>
      <w:r w:rsidDel="00000000" w:rsidR="00000000" w:rsidRPr="00000000">
        <w:rPr>
          <w:sz w:val="20"/>
          <w:szCs w:val="20"/>
          <w:rtl w:val="0"/>
        </w:rPr>
        <w:t xml:space="preserve">Purpose</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1.2</w:t>
      </w:r>
      <w:r w:rsidDel="00000000" w:rsidR="00000000" w:rsidRPr="00000000">
        <w:rPr>
          <w:sz w:val="24"/>
          <w:szCs w:val="24"/>
          <w:rtl w:val="0"/>
        </w:rPr>
        <w:t xml:space="preserve">     </w:t>
      </w:r>
      <w:r w:rsidDel="00000000" w:rsidR="00000000" w:rsidRPr="00000000">
        <w:rPr>
          <w:sz w:val="20"/>
          <w:szCs w:val="20"/>
          <w:rtl w:val="0"/>
        </w:rPr>
        <w:t xml:space="preserve">Scope</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1.3</w:t>
      </w:r>
      <w:r w:rsidDel="00000000" w:rsidR="00000000" w:rsidRPr="00000000">
        <w:rPr>
          <w:sz w:val="24"/>
          <w:szCs w:val="24"/>
          <w:rtl w:val="0"/>
        </w:rPr>
        <w:t xml:space="preserve">     </w:t>
      </w:r>
      <w:r w:rsidDel="00000000" w:rsidR="00000000" w:rsidRPr="00000000">
        <w:rPr>
          <w:sz w:val="20"/>
          <w:szCs w:val="20"/>
          <w:rtl w:val="0"/>
        </w:rPr>
        <w:t xml:space="preserve">Definitions, Acronyms and Abbreviations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1.4</w:t>
      </w:r>
      <w:r w:rsidDel="00000000" w:rsidR="00000000" w:rsidRPr="00000000">
        <w:rPr>
          <w:sz w:val="24"/>
          <w:szCs w:val="24"/>
          <w:rtl w:val="0"/>
        </w:rPr>
        <w:t xml:space="preserve">     </w:t>
      </w:r>
      <w:r w:rsidDel="00000000" w:rsidR="00000000" w:rsidRPr="00000000">
        <w:rPr>
          <w:sz w:val="20"/>
          <w:szCs w:val="20"/>
          <w:rtl w:val="0"/>
        </w:rPr>
        <w:t xml:space="preserve">References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1.5</w:t>
      </w:r>
      <w:r w:rsidDel="00000000" w:rsidR="00000000" w:rsidRPr="00000000">
        <w:rPr>
          <w:sz w:val="24"/>
          <w:szCs w:val="24"/>
          <w:rtl w:val="0"/>
        </w:rPr>
        <w:t xml:space="preserve">     </w:t>
      </w:r>
      <w:r w:rsidDel="00000000" w:rsidR="00000000" w:rsidRPr="00000000">
        <w:rPr>
          <w:sz w:val="20"/>
          <w:szCs w:val="20"/>
          <w:rtl w:val="0"/>
        </w:rPr>
        <w:t xml:space="preserve">Overview</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b w:val="1"/>
          <w:sz w:val="20"/>
          <w:szCs w:val="20"/>
          <w:rtl w:val="0"/>
        </w:rPr>
        <w:t xml:space="preserve">2.</w:t>
      </w:r>
      <w:r w:rsidDel="00000000" w:rsidR="00000000" w:rsidRPr="00000000">
        <w:rPr>
          <w:b w:val="1"/>
          <w:sz w:val="24"/>
          <w:szCs w:val="24"/>
          <w:rtl w:val="0"/>
        </w:rPr>
        <w:t xml:space="preserve">       </w:t>
      </w:r>
      <w:r w:rsidDel="00000000" w:rsidR="00000000" w:rsidRPr="00000000">
        <w:rPr>
          <w:b w:val="1"/>
          <w:sz w:val="20"/>
          <w:szCs w:val="20"/>
          <w:rtl w:val="0"/>
        </w:rPr>
        <w:t xml:space="preserve">Overall Description</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b w:val="1"/>
          <w:sz w:val="20"/>
          <w:szCs w:val="20"/>
        </w:rPr>
      </w:pPr>
      <w:r w:rsidDel="00000000" w:rsidR="00000000" w:rsidRPr="00000000">
        <w:rPr>
          <w:b w:val="1"/>
          <w:sz w:val="20"/>
          <w:szCs w:val="20"/>
          <w:rtl w:val="0"/>
        </w:rPr>
        <w:t xml:space="preserve">3.</w:t>
      </w:r>
      <w:r w:rsidDel="00000000" w:rsidR="00000000" w:rsidRPr="00000000">
        <w:rPr>
          <w:b w:val="1"/>
          <w:sz w:val="24"/>
          <w:szCs w:val="24"/>
          <w:rtl w:val="0"/>
        </w:rPr>
        <w:t xml:space="preserve">       </w:t>
      </w:r>
      <w:r w:rsidDel="00000000" w:rsidR="00000000" w:rsidRPr="00000000">
        <w:rPr>
          <w:b w:val="1"/>
          <w:sz w:val="20"/>
          <w:szCs w:val="20"/>
          <w:rtl w:val="0"/>
        </w:rPr>
        <w:t xml:space="preserve">Specific Requirements</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3.1</w:t>
      </w:r>
      <w:r w:rsidDel="00000000" w:rsidR="00000000" w:rsidRPr="00000000">
        <w:rPr>
          <w:sz w:val="24"/>
          <w:szCs w:val="24"/>
          <w:rtl w:val="0"/>
        </w:rPr>
        <w:t xml:space="preserve">     </w:t>
      </w:r>
      <w:r w:rsidDel="00000000" w:rsidR="00000000" w:rsidRPr="00000000">
        <w:rPr>
          <w:sz w:val="20"/>
          <w:szCs w:val="20"/>
          <w:rtl w:val="0"/>
        </w:rPr>
        <w:t xml:space="preserve">Functionality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3.1.1</w:t>
      </w:r>
      <w:r w:rsidDel="00000000" w:rsidR="00000000" w:rsidRPr="00000000">
        <w:rPr>
          <w:sz w:val="24"/>
          <w:szCs w:val="24"/>
          <w:rtl w:val="0"/>
        </w:rPr>
        <w:t xml:space="preserve">         </w:t>
      </w:r>
      <w:r w:rsidDel="00000000" w:rsidR="00000000" w:rsidRPr="00000000">
        <w:rPr>
          <w:sz w:val="20"/>
          <w:szCs w:val="20"/>
          <w:rtl w:val="0"/>
        </w:rPr>
        <w:t xml:space="preserve">Authentication</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3.2</w:t>
      </w:r>
      <w:r w:rsidDel="00000000" w:rsidR="00000000" w:rsidRPr="00000000">
        <w:rPr>
          <w:sz w:val="24"/>
          <w:szCs w:val="24"/>
          <w:rtl w:val="0"/>
        </w:rPr>
        <w:t xml:space="preserve">     </w:t>
      </w:r>
      <w:r w:rsidDel="00000000" w:rsidR="00000000" w:rsidRPr="00000000">
        <w:rPr>
          <w:sz w:val="20"/>
          <w:szCs w:val="20"/>
          <w:rtl w:val="0"/>
        </w:rPr>
        <w:t xml:space="preserve">Usability  </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3.2.1</w:t>
      </w:r>
      <w:r w:rsidDel="00000000" w:rsidR="00000000" w:rsidRPr="00000000">
        <w:rPr>
          <w:sz w:val="24"/>
          <w:szCs w:val="24"/>
          <w:rtl w:val="0"/>
        </w:rPr>
        <w:t xml:space="preserve">         </w:t>
      </w:r>
      <w:r w:rsidDel="00000000" w:rsidR="00000000" w:rsidRPr="00000000">
        <w:rPr>
          <w:sz w:val="20"/>
          <w:szCs w:val="20"/>
          <w:rtl w:val="0"/>
        </w:rPr>
        <w:t xml:space="preserve">Training</w:t>
      </w:r>
      <w:r w:rsidDel="00000000" w:rsidR="00000000" w:rsidRPr="00000000">
        <w:rPr>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3.3</w:t>
      </w:r>
      <w:r w:rsidDel="00000000" w:rsidR="00000000" w:rsidRPr="00000000">
        <w:rPr>
          <w:sz w:val="24"/>
          <w:szCs w:val="24"/>
          <w:rtl w:val="0"/>
        </w:rPr>
        <w:t xml:space="preserve">     </w:t>
      </w:r>
      <w:r w:rsidDel="00000000" w:rsidR="00000000" w:rsidRPr="00000000">
        <w:rPr>
          <w:sz w:val="20"/>
          <w:szCs w:val="20"/>
          <w:rtl w:val="0"/>
        </w:rPr>
        <w:t xml:space="preserve">Reliability</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3.3.1</w:t>
      </w:r>
      <w:r w:rsidDel="00000000" w:rsidR="00000000" w:rsidRPr="00000000">
        <w:rPr>
          <w:sz w:val="24"/>
          <w:szCs w:val="24"/>
          <w:rtl w:val="0"/>
        </w:rPr>
        <w:t xml:space="preserve">         </w:t>
      </w:r>
      <w:r w:rsidDel="00000000" w:rsidR="00000000" w:rsidRPr="00000000">
        <w:rPr>
          <w:sz w:val="20"/>
          <w:szCs w:val="20"/>
          <w:rtl w:val="0"/>
        </w:rPr>
        <w:t xml:space="preserve">Database Uptime</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3.4</w:t>
      </w:r>
      <w:r w:rsidDel="00000000" w:rsidR="00000000" w:rsidRPr="00000000">
        <w:rPr>
          <w:sz w:val="24"/>
          <w:szCs w:val="24"/>
          <w:rtl w:val="0"/>
        </w:rPr>
        <w:t xml:space="preserve">     </w:t>
      </w:r>
      <w:r w:rsidDel="00000000" w:rsidR="00000000" w:rsidRPr="00000000">
        <w:rPr>
          <w:sz w:val="20"/>
          <w:szCs w:val="20"/>
          <w:rtl w:val="0"/>
        </w:rPr>
        <w:t xml:space="preserve">Performance</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3.4.1</w:t>
      </w:r>
      <w:r w:rsidDel="00000000" w:rsidR="00000000" w:rsidRPr="00000000">
        <w:rPr>
          <w:sz w:val="24"/>
          <w:szCs w:val="24"/>
          <w:rtl w:val="0"/>
        </w:rPr>
        <w:t xml:space="preserve">         </w:t>
      </w:r>
      <w:r w:rsidDel="00000000" w:rsidR="00000000" w:rsidRPr="00000000">
        <w:rPr>
          <w:sz w:val="20"/>
          <w:szCs w:val="20"/>
          <w:rtl w:val="0"/>
        </w:rPr>
        <w:t xml:space="preserve">Number of users</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3.4.2</w:t>
        <w:tab/>
        <w:t xml:space="preserve">      Input response</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3.4.3</w:t>
      </w:r>
      <w:r w:rsidDel="00000000" w:rsidR="00000000" w:rsidRPr="00000000">
        <w:rPr>
          <w:sz w:val="20"/>
          <w:szCs w:val="20"/>
          <w:rtl w:val="0"/>
        </w:rPr>
        <w:t xml:space="preserve">           Launch time</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3.5</w:t>
      </w:r>
      <w:r w:rsidDel="00000000" w:rsidR="00000000" w:rsidRPr="00000000">
        <w:rPr>
          <w:sz w:val="24"/>
          <w:szCs w:val="24"/>
          <w:rtl w:val="0"/>
        </w:rPr>
        <w:t xml:space="preserve">     </w:t>
      </w:r>
      <w:r w:rsidDel="00000000" w:rsidR="00000000" w:rsidRPr="00000000">
        <w:rPr>
          <w:sz w:val="20"/>
          <w:szCs w:val="20"/>
          <w:rtl w:val="0"/>
        </w:rPr>
        <w:t xml:space="preserve">Supportability</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3.5.1</w:t>
      </w:r>
      <w:r w:rsidDel="00000000" w:rsidR="00000000" w:rsidRPr="00000000">
        <w:rPr>
          <w:sz w:val="24"/>
          <w:szCs w:val="24"/>
          <w:rtl w:val="0"/>
        </w:rPr>
        <w:t xml:space="preserve">         </w:t>
      </w:r>
      <w:r w:rsidDel="00000000" w:rsidR="00000000" w:rsidRPr="00000000">
        <w:rPr>
          <w:sz w:val="20"/>
          <w:szCs w:val="20"/>
          <w:rtl w:val="0"/>
        </w:rPr>
        <w:t xml:space="preserve">Documentation</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3.6</w:t>
      </w:r>
      <w:r w:rsidDel="00000000" w:rsidR="00000000" w:rsidRPr="00000000">
        <w:rPr>
          <w:sz w:val="24"/>
          <w:szCs w:val="24"/>
          <w:rtl w:val="0"/>
        </w:rPr>
        <w:t xml:space="preserve">     </w:t>
      </w:r>
      <w:r w:rsidDel="00000000" w:rsidR="00000000" w:rsidRPr="00000000">
        <w:rPr>
          <w:sz w:val="20"/>
          <w:szCs w:val="20"/>
          <w:rtl w:val="0"/>
        </w:rPr>
        <w:t xml:space="preserve">Design Constraints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3.6.1</w:t>
      </w:r>
      <w:r w:rsidDel="00000000" w:rsidR="00000000" w:rsidRPr="00000000">
        <w:rPr>
          <w:sz w:val="24"/>
          <w:szCs w:val="24"/>
          <w:rtl w:val="0"/>
        </w:rPr>
        <w:t xml:space="preserve">         </w:t>
      </w:r>
      <w:r w:rsidDel="00000000" w:rsidR="00000000" w:rsidRPr="00000000">
        <w:rPr>
          <w:sz w:val="20"/>
          <w:szCs w:val="20"/>
          <w:rtl w:val="0"/>
        </w:rPr>
        <w:t xml:space="preserve">Programming language</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3.6.2           Integrated Development Environment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3.7</w:t>
      </w:r>
      <w:r w:rsidDel="00000000" w:rsidR="00000000" w:rsidRPr="00000000">
        <w:rPr>
          <w:sz w:val="24"/>
          <w:szCs w:val="24"/>
          <w:rtl w:val="0"/>
        </w:rPr>
        <w:t xml:space="preserve">     </w:t>
      </w:r>
      <w:r w:rsidDel="00000000" w:rsidR="00000000" w:rsidRPr="00000000">
        <w:rPr>
          <w:sz w:val="20"/>
          <w:szCs w:val="20"/>
          <w:rtl w:val="0"/>
        </w:rPr>
        <w:t xml:space="preserve">Online User Documentation and Help System Requirements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3.8</w:t>
      </w:r>
      <w:r w:rsidDel="00000000" w:rsidR="00000000" w:rsidRPr="00000000">
        <w:rPr>
          <w:sz w:val="24"/>
          <w:szCs w:val="24"/>
          <w:rtl w:val="0"/>
        </w:rPr>
        <w:t xml:space="preserve">     </w:t>
      </w:r>
      <w:r w:rsidDel="00000000" w:rsidR="00000000" w:rsidRPr="00000000">
        <w:rPr>
          <w:sz w:val="20"/>
          <w:szCs w:val="20"/>
          <w:rtl w:val="0"/>
        </w:rPr>
        <w:t xml:space="preserve">Purchased Components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3.9</w:t>
      </w:r>
      <w:r w:rsidDel="00000000" w:rsidR="00000000" w:rsidRPr="00000000">
        <w:rPr>
          <w:sz w:val="24"/>
          <w:szCs w:val="24"/>
          <w:rtl w:val="0"/>
        </w:rPr>
        <w:t xml:space="preserve">     </w:t>
      </w:r>
      <w:r w:rsidDel="00000000" w:rsidR="00000000" w:rsidRPr="00000000">
        <w:rPr>
          <w:sz w:val="20"/>
          <w:szCs w:val="20"/>
          <w:rtl w:val="0"/>
        </w:rPr>
        <w:t xml:space="preserve">Interfaces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3.9.1</w:t>
      </w:r>
      <w:r w:rsidDel="00000000" w:rsidR="00000000" w:rsidRPr="00000000">
        <w:rPr>
          <w:sz w:val="24"/>
          <w:szCs w:val="24"/>
          <w:rtl w:val="0"/>
        </w:rPr>
        <w:t xml:space="preserve">         </w:t>
      </w:r>
      <w:r w:rsidDel="00000000" w:rsidR="00000000" w:rsidRPr="00000000">
        <w:rPr>
          <w:sz w:val="20"/>
          <w:szCs w:val="20"/>
          <w:rtl w:val="0"/>
        </w:rPr>
        <w:t xml:space="preserve">User Interfaces </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3.9.2</w:t>
      </w:r>
      <w:r w:rsidDel="00000000" w:rsidR="00000000" w:rsidRPr="00000000">
        <w:rPr>
          <w:sz w:val="24"/>
          <w:szCs w:val="24"/>
          <w:rtl w:val="0"/>
        </w:rPr>
        <w:t xml:space="preserve">         </w:t>
      </w:r>
      <w:r w:rsidDel="00000000" w:rsidR="00000000" w:rsidRPr="00000000">
        <w:rPr>
          <w:sz w:val="20"/>
          <w:szCs w:val="20"/>
          <w:rtl w:val="0"/>
        </w:rPr>
        <w:t xml:space="preserve">Hardware Interfaces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3.9.3</w:t>
      </w:r>
      <w:r w:rsidDel="00000000" w:rsidR="00000000" w:rsidRPr="00000000">
        <w:rPr>
          <w:sz w:val="24"/>
          <w:szCs w:val="24"/>
          <w:rtl w:val="0"/>
        </w:rPr>
        <w:t xml:space="preserve">         </w:t>
      </w:r>
      <w:r w:rsidDel="00000000" w:rsidR="00000000" w:rsidRPr="00000000">
        <w:rPr>
          <w:sz w:val="20"/>
          <w:szCs w:val="20"/>
          <w:rtl w:val="0"/>
        </w:rPr>
        <w:t xml:space="preserve">Software Interfaces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3.9.4</w:t>
      </w:r>
      <w:r w:rsidDel="00000000" w:rsidR="00000000" w:rsidRPr="00000000">
        <w:rPr>
          <w:sz w:val="24"/>
          <w:szCs w:val="24"/>
          <w:rtl w:val="0"/>
        </w:rPr>
        <w:t xml:space="preserve">         </w:t>
      </w:r>
      <w:r w:rsidDel="00000000" w:rsidR="00000000" w:rsidRPr="00000000">
        <w:rPr>
          <w:sz w:val="20"/>
          <w:szCs w:val="20"/>
          <w:rtl w:val="0"/>
        </w:rPr>
        <w:t xml:space="preserve">Communications Interfaces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3.10</w:t>
      </w:r>
      <w:r w:rsidDel="00000000" w:rsidR="00000000" w:rsidRPr="00000000">
        <w:rPr>
          <w:sz w:val="24"/>
          <w:szCs w:val="24"/>
          <w:rtl w:val="0"/>
        </w:rPr>
        <w:t xml:space="preserve">     </w:t>
      </w:r>
      <w:r w:rsidDel="00000000" w:rsidR="00000000" w:rsidRPr="00000000">
        <w:rPr>
          <w:sz w:val="20"/>
          <w:szCs w:val="20"/>
          <w:rtl w:val="0"/>
        </w:rPr>
        <w:t xml:space="preserve">Licensing Requirements </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3.11</w:t>
      </w:r>
      <w:r w:rsidDel="00000000" w:rsidR="00000000" w:rsidRPr="00000000">
        <w:rPr>
          <w:sz w:val="24"/>
          <w:szCs w:val="24"/>
          <w:rtl w:val="0"/>
        </w:rPr>
        <w:t xml:space="preserve">     </w:t>
      </w:r>
      <w:r w:rsidDel="00000000" w:rsidR="00000000" w:rsidRPr="00000000">
        <w:rPr>
          <w:sz w:val="20"/>
          <w:szCs w:val="20"/>
          <w:rtl w:val="0"/>
        </w:rPr>
        <w:t xml:space="preserve">Legal, Copyright and Other Notices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sz w:val="20"/>
          <w:szCs w:val="20"/>
          <w:rtl w:val="0"/>
        </w:rPr>
        <w:t xml:space="preserve">3.12</w:t>
      </w:r>
      <w:r w:rsidDel="00000000" w:rsidR="00000000" w:rsidRPr="00000000">
        <w:rPr>
          <w:sz w:val="24"/>
          <w:szCs w:val="24"/>
          <w:rtl w:val="0"/>
        </w:rPr>
        <w:t xml:space="preserve">     </w:t>
      </w:r>
      <w:r w:rsidDel="00000000" w:rsidR="00000000" w:rsidRPr="00000000">
        <w:rPr>
          <w:sz w:val="20"/>
          <w:szCs w:val="20"/>
          <w:rtl w:val="0"/>
        </w:rPr>
        <w:t xml:space="preserve">Applicable Standards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b w:val="1"/>
          <w:sz w:val="20"/>
          <w:szCs w:val="20"/>
          <w:rtl w:val="0"/>
        </w:rPr>
        <w:t xml:space="preserve">4.</w:t>
      </w:r>
      <w:r w:rsidDel="00000000" w:rsidR="00000000" w:rsidRPr="00000000">
        <w:rPr>
          <w:b w:val="1"/>
          <w:sz w:val="24"/>
          <w:szCs w:val="24"/>
          <w:rtl w:val="0"/>
        </w:rPr>
        <w:t xml:space="preserve">       </w:t>
      </w:r>
      <w:r w:rsidDel="00000000" w:rsidR="00000000" w:rsidRPr="00000000">
        <w:rPr>
          <w:b w:val="1"/>
          <w:sz w:val="20"/>
          <w:szCs w:val="20"/>
          <w:rtl w:val="0"/>
        </w:rPr>
        <w:t xml:space="preserve">Supporting Information</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61.818181818181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125.21739130434781" w:lineRule="auto"/>
        <w:contextualSpacing w:val="0"/>
        <w:rPr>
          <w:b w:val="1"/>
          <w:sz w:val="24"/>
          <w:szCs w:val="24"/>
        </w:rPr>
      </w:pPr>
      <w:bookmarkStart w:colFirst="0" w:colLast="0" w:name="_45syj8nmyx8z" w:id="0"/>
      <w:bookmarkEnd w:id="0"/>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 xml:space="preserve">JoinSports is a project to connect sport fans with an android app. We want to help people to meet other sportsmen with the same sport interests. </w:t>
      </w:r>
      <w:r w:rsidDel="00000000" w:rsidR="00000000" w:rsidRPr="00000000">
        <w:rPr>
          <w:highlight w:val="white"/>
          <w:rtl w:val="0"/>
        </w:rPr>
        <w:t xml:space="preserve">All the necessary organisation for events will be possible by using this app.</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d5x6z95lfjfr" w:id="1"/>
      <w:bookmarkEnd w:id="1"/>
      <w:r w:rsidDel="00000000" w:rsidR="00000000" w:rsidRPr="00000000">
        <w:rPr>
          <w:b w:val="1"/>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i w:val="1"/>
          <w:color w:val="0000ff"/>
          <w:sz w:val="20"/>
          <w:szCs w:val="20"/>
        </w:rPr>
      </w:pPr>
      <w:r w:rsidDel="00000000" w:rsidR="00000000" w:rsidRPr="00000000">
        <w:rPr>
          <w:rtl w:val="0"/>
        </w:rPr>
        <w:t xml:space="preserve">This SRS gives an overview of the requirements and documents of our JoinSports project.</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qore3hra1khu" w:id="2"/>
      <w:bookmarkEnd w:id="2"/>
      <w:r w:rsidDel="00000000" w:rsidR="00000000" w:rsidRPr="00000000">
        <w:rPr>
          <w:b w:val="1"/>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Scope</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i w:val="1"/>
          <w:color w:val="0000ff"/>
          <w:sz w:val="20"/>
          <w:szCs w:val="20"/>
        </w:rPr>
      </w:pPr>
      <w:r w:rsidDel="00000000" w:rsidR="00000000" w:rsidRPr="00000000">
        <w:rPr>
          <w:rtl w:val="0"/>
        </w:rPr>
        <w:t xml:space="preserve">This document is for internal use and serves as a guideline for the development of our project .</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xrg0t3h4sl2m" w:id="3"/>
      <w:bookmarkEnd w:id="3"/>
      <w:r w:rsidDel="00000000" w:rsidR="00000000" w:rsidRPr="00000000">
        <w:rPr>
          <w:b w:val="1"/>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Definitions, Acronyms and Abbreviations</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i w:val="1"/>
          <w:color w:val="0000ff"/>
          <w:sz w:val="20"/>
          <w:szCs w:val="20"/>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bu38kxsl1yj8" w:id="4"/>
      <w:bookmarkEnd w:id="4"/>
      <w:r w:rsidDel="00000000" w:rsidR="00000000" w:rsidRPr="00000000">
        <w:rPr>
          <w:b w:val="1"/>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Blog</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5">
              <w:r w:rsidDel="00000000" w:rsidR="00000000" w:rsidRPr="00000000">
                <w:rPr>
                  <w:color w:val="1155cc"/>
                  <w:u w:val="single"/>
                  <w:rtl w:val="0"/>
                </w:rPr>
                <w:t xml:space="preserve">https://joinsportsblog.wordpress.com/</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Github - Android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hyperlink r:id="rId6">
              <w:r w:rsidDel="00000000" w:rsidR="00000000" w:rsidRPr="00000000">
                <w:rPr>
                  <w:color w:val="1155cc"/>
                  <w:u w:val="single"/>
                  <w:rtl w:val="0"/>
                </w:rPr>
                <w:t xml:space="preserve">https://github.com/JoinSports/AndroidApp</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Github -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hyperlink r:id="rId7">
              <w:r w:rsidDel="00000000" w:rsidR="00000000" w:rsidRPr="00000000">
                <w:rPr>
                  <w:color w:val="1155cc"/>
                  <w:u w:val="single"/>
                  <w:rtl w:val="0"/>
                </w:rPr>
                <w:t xml:space="preserve">https://github.com/JoinSports/Documentation</w:t>
              </w:r>
            </w:hyperlink>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Google Drive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hyperlink r:id="rId8">
              <w:r w:rsidDel="00000000" w:rsidR="00000000" w:rsidRPr="00000000">
                <w:rPr>
                  <w:color w:val="1155cc"/>
                  <w:u w:val="single"/>
                  <w:rtl w:val="0"/>
                </w:rPr>
                <w:t xml:space="preserve">https://drive.google.com/open?id=0B9TxrfClR7EIOU43R3lzM0JzTTg</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i w:val="1"/>
          <w:color w:val="0000ff"/>
          <w:sz w:val="20"/>
          <w:szCs w:val="2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tv0edrza2me4" w:id="5"/>
      <w:bookmarkEnd w:id="5"/>
      <w:r w:rsidDel="00000000" w:rsidR="00000000" w:rsidRPr="00000000">
        <w:rPr>
          <w:b w:val="1"/>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ab/>
        <w:t xml:space="preserve">See “Table of Contents”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4"/>
          <w:szCs w:val="24"/>
        </w:rPr>
      </w:pPr>
      <w:bookmarkStart w:colFirst="0" w:colLast="0" w:name="_owhgjox9fllg" w:id="6"/>
      <w:bookmarkEnd w:id="6"/>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Overall Description</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 xml:space="preserve">Primarily JoinSports is a project which creates an opportunity for motivated football enthusiasts to get in contact with each other. In general there are provided two use-cases: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1110" w:hanging="360"/>
        <w:contextualSpacing w:val="1"/>
        <w:rPr/>
      </w:pPr>
      <w:r w:rsidDel="00000000" w:rsidR="00000000" w:rsidRPr="00000000">
        <w:rPr>
          <w:rtl w:val="0"/>
        </w:rPr>
        <w:t xml:space="preserve">Find places to join football games (as single person).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1110" w:hanging="360"/>
        <w:contextualSpacing w:val="1"/>
        <w:rPr/>
      </w:pPr>
      <w:r w:rsidDel="00000000" w:rsidR="00000000" w:rsidRPr="00000000">
        <w:rPr>
          <w:rtl w:val="0"/>
        </w:rPr>
        <w:t xml:space="preserve">If you already have an existing team: Find motivated opponent teams and arrange football games on public sport fields.</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Furthermore it is possible to use the application for other sports, but not the ranked mode at the moment.</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360" w:lineRule="auto"/>
        <w:ind w:left="690" w:firstLine="0"/>
        <w:contextualSpacing w:val="0"/>
        <w:rPr>
          <w:b w:val="1"/>
          <w:highlight w:val="white"/>
          <w:u w:val="single"/>
        </w:rPr>
      </w:pPr>
      <w:r w:rsidDel="00000000" w:rsidR="00000000" w:rsidRPr="00000000">
        <w:rPr>
          <w:b w:val="1"/>
          <w:highlight w:val="white"/>
          <w:u w:val="single"/>
          <w:rtl w:val="0"/>
        </w:rPr>
        <w:t xml:space="preserve">Detailed features: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360" w:lineRule="auto"/>
        <w:ind w:left="1110" w:hanging="360"/>
        <w:contextualSpacing w:val="1"/>
        <w:rPr>
          <w:b w:val="1"/>
          <w:highlight w:val="white"/>
        </w:rPr>
      </w:pPr>
      <w:r w:rsidDel="00000000" w:rsidR="00000000" w:rsidRPr="00000000">
        <w:rPr>
          <w:b w:val="1"/>
          <w:highlight w:val="white"/>
          <w:rtl w:val="0"/>
        </w:rPr>
        <w:t xml:space="preserve">User account:</w:t>
        <w:br w:type="textWrapping"/>
      </w:r>
      <w:r w:rsidDel="00000000" w:rsidR="00000000" w:rsidRPr="00000000">
        <w:rPr>
          <w:highlight w:val="white"/>
          <w:rtl w:val="0"/>
        </w:rPr>
        <w:t xml:space="preserve">If you create an account you are a standard user who has no relation to any team.</w:t>
        <w:br w:type="textWrapping"/>
        <w:t xml:space="preserve">You are allowed to see all public sport events near your region and you can join them. If you want to join a team you can send a request to an existing team.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360" w:lineRule="auto"/>
        <w:ind w:left="1110" w:hanging="360"/>
        <w:contextualSpacing w:val="1"/>
        <w:rPr>
          <w:highlight w:val="white"/>
        </w:rPr>
      </w:pPr>
      <w:r w:rsidDel="00000000" w:rsidR="00000000" w:rsidRPr="00000000">
        <w:rPr>
          <w:b w:val="1"/>
          <w:highlight w:val="white"/>
          <w:rtl w:val="0"/>
        </w:rPr>
        <w:t xml:space="preserve">Create Teams:</w:t>
      </w:r>
      <w:r w:rsidDel="00000000" w:rsidR="00000000" w:rsidRPr="00000000">
        <w:rPr>
          <w:highlight w:val="white"/>
          <w:rtl w:val="0"/>
        </w:rPr>
        <w:br w:type="textWrapping"/>
        <w:t xml:space="preserve">If you have an user account, it is possible for you to create a team. The user who creates the team is automatically the leader (administrator). He  can also add members or delete them.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360" w:lineRule="auto"/>
        <w:ind w:left="1110" w:hanging="360"/>
        <w:contextualSpacing w:val="1"/>
        <w:rPr>
          <w:highlight w:val="white"/>
          <w:u w:val="none"/>
        </w:rPr>
      </w:pPr>
      <w:r w:rsidDel="00000000" w:rsidR="00000000" w:rsidRPr="00000000">
        <w:rPr>
          <w:b w:val="1"/>
          <w:highlight w:val="white"/>
          <w:rtl w:val="0"/>
        </w:rPr>
        <w:t xml:space="preserve">Play mode:</w:t>
      </w:r>
      <w:r w:rsidDel="00000000" w:rsidR="00000000" w:rsidRPr="00000000">
        <w:rPr>
          <w:highlight w:val="white"/>
          <w:rtl w:val="0"/>
        </w:rPr>
        <w:br w:type="textWrapping"/>
        <w:t xml:space="preserve">There are two different play modes: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360" w:lineRule="auto"/>
        <w:ind w:left="1440" w:hanging="360"/>
        <w:contextualSpacing w:val="1"/>
        <w:rPr>
          <w:highlight w:val="white"/>
          <w:u w:val="none"/>
        </w:rPr>
      </w:pPr>
      <w:r w:rsidDel="00000000" w:rsidR="00000000" w:rsidRPr="00000000">
        <w:rPr>
          <w:i w:val="1"/>
          <w:highlight w:val="white"/>
          <w:rtl w:val="0"/>
        </w:rPr>
        <w:t xml:space="preserve">Competitive mode:</w:t>
      </w:r>
      <w:r w:rsidDel="00000000" w:rsidR="00000000" w:rsidRPr="00000000">
        <w:rPr>
          <w:highlight w:val="white"/>
          <w:rtl w:val="0"/>
        </w:rPr>
        <w:br w:type="textWrapping"/>
        <w:t xml:space="preserve">For already existing and ambitious teams there is a competitive mode to compete against other teams. After the matches the game result has to signed in this app. So it is possible to build a descending ranking for all the teams. On basis of the ranking of each team the algorithm of this app can suggest your team matching opponents according your strength. To avoid abuse and to prevent cheating it is necessary that both team captains accept the game result. To make it impossible to benefit by creating fake accounts and pretending wrong results, the award of points is depending on the opponent's strength. So it is not possible to cheat by creating fake accounts and playing against only this fake team to collect many points, because if a team has much less points in relation to the opponent team, the obtained points are very small to none. In principle there is the intention that teams only get many points by competing against stronger teams. The concept of JoinSports intend to increase the </w:t>
      </w:r>
      <w:hyperlink r:id="rId9">
        <w:r w:rsidDel="00000000" w:rsidR="00000000" w:rsidRPr="00000000">
          <w:rPr>
            <w:highlight w:val="white"/>
            <w:rtl w:val="0"/>
          </w:rPr>
          <w:t xml:space="preserve">incentive</w:t>
        </w:r>
      </w:hyperlink>
      <w:r w:rsidDel="00000000" w:rsidR="00000000" w:rsidRPr="00000000">
        <w:rPr>
          <w:highlight w:val="white"/>
          <w:rtl w:val="0"/>
        </w:rPr>
        <w:t xml:space="preserve"> to win especially against weak opponents to not lose many points. By using this rule every game has the same excitement. </w:t>
        <w:br w:type="textWrapping"/>
      </w:r>
      <w:r w:rsidDel="00000000" w:rsidR="00000000" w:rsidRPr="00000000">
        <w:rPr>
          <w:highlight w:val="white"/>
          <w:rtl w:val="0"/>
        </w:rPr>
        <w:t xml:space="preserve">Within the competitive mode users are not allowed to belong to more than one team at the same time. Also the waiting time between team changes is strict defined.</w:t>
        <w:br w:type="textWrapping"/>
        <w:br w:type="textWrapping"/>
        <w:br w:type="textWrapping"/>
        <w:t xml:space="preserve">(Note: These rules against cheating are primarily to maintain the functionality to get sensible opponent suggestions from the JoinSports algorithm. They are not for preventing the opportunity of an wrong champion. At last the purpose of the competitive mode is not only to be on 1st place of the ranking but rather to be not bored about to weak opponents.)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360" w:lineRule="auto"/>
        <w:ind w:left="1440" w:hanging="360"/>
        <w:contextualSpacing w:val="1"/>
        <w:rPr>
          <w:highlight w:val="white"/>
        </w:rPr>
      </w:pPr>
      <w:r w:rsidDel="00000000" w:rsidR="00000000" w:rsidRPr="00000000">
        <w:rPr>
          <w:i w:val="1"/>
          <w:highlight w:val="white"/>
          <w:rtl w:val="0"/>
        </w:rPr>
        <w:t xml:space="preserve">Free mode:</w:t>
      </w:r>
      <w:r w:rsidDel="00000000" w:rsidR="00000000" w:rsidRPr="00000000">
        <w:rPr>
          <w:highlight w:val="white"/>
          <w:rtl w:val="0"/>
        </w:rPr>
        <w:br w:type="textWrapping"/>
        <w:t xml:space="preserve">There are also events just for fun (without any ranking). So the interested users have the opportunity to take part in offered events. On the ground they can independently organize the match structure (e.g. how they divide the teams).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360" w:lineRule="auto"/>
        <w:ind w:left="1110" w:hanging="360"/>
        <w:contextualSpacing w:val="1"/>
        <w:rPr>
          <w:highlight w:val="white"/>
          <w:u w:val="none"/>
        </w:rPr>
      </w:pPr>
      <w:r w:rsidDel="00000000" w:rsidR="00000000" w:rsidRPr="00000000">
        <w:rPr>
          <w:b w:val="1"/>
          <w:highlight w:val="white"/>
          <w:rtl w:val="0"/>
        </w:rPr>
        <w:t xml:space="preserve">Find matches nearby your location:</w:t>
        <w:br w:type="textWrapping"/>
      </w:r>
      <w:r w:rsidDel="00000000" w:rsidR="00000000" w:rsidRPr="00000000">
        <w:rPr>
          <w:highlight w:val="white"/>
          <w:rtl w:val="0"/>
        </w:rPr>
        <w:t xml:space="preserve">Use of Google Maps for visualize all possible offers near your region.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360" w:lineRule="auto"/>
        <w:ind w:left="1110" w:hanging="360"/>
        <w:contextualSpacing w:val="1"/>
        <w:rPr>
          <w:highlight w:val="white"/>
          <w:u w:val="none"/>
        </w:rPr>
      </w:pPr>
      <w:r w:rsidDel="00000000" w:rsidR="00000000" w:rsidRPr="00000000">
        <w:rPr>
          <w:b w:val="1"/>
          <w:highlight w:val="white"/>
          <w:rtl w:val="0"/>
        </w:rPr>
        <w:t xml:space="preserve">Integration of an calendar:</w:t>
      </w:r>
      <w:r w:rsidDel="00000000" w:rsidR="00000000" w:rsidRPr="00000000">
        <w:rPr>
          <w:highlight w:val="white"/>
          <w:rtl w:val="0"/>
        </w:rPr>
        <w:br w:type="textWrapping"/>
        <w:t xml:space="preserve">Use a calendar to manage the game dates and places, so the users can organize their events.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360" w:lineRule="auto"/>
        <w:ind w:left="1110" w:hanging="360"/>
        <w:contextualSpacing w:val="1"/>
        <w:rPr>
          <w:highlight w:val="white"/>
          <w:u w:val="none"/>
        </w:rPr>
      </w:pPr>
      <w:r w:rsidDel="00000000" w:rsidR="00000000" w:rsidRPr="00000000">
        <w:rPr>
          <w:b w:val="1"/>
          <w:highlight w:val="white"/>
          <w:rtl w:val="0"/>
        </w:rPr>
        <w:t xml:space="preserve">Chat function: </w:t>
      </w:r>
      <w:r w:rsidDel="00000000" w:rsidR="00000000" w:rsidRPr="00000000">
        <w:rPr>
          <w:highlight w:val="white"/>
          <w:rtl w:val="0"/>
        </w:rPr>
        <w:br w:type="textWrapping"/>
        <w:t xml:space="preserve">Over a integrated messenger the users can communicate detailed information for the next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360" w:lineRule="auto"/>
        <w:ind w:left="1110" w:hanging="360"/>
        <w:contextualSpacing w:val="1"/>
        <w:rPr>
          <w:highlight w:val="white"/>
          <w:u w:val="none"/>
        </w:rPr>
      </w:pPr>
      <w:r w:rsidDel="00000000" w:rsidR="00000000" w:rsidRPr="00000000">
        <w:rPr>
          <w:b w:val="1"/>
          <w:highlight w:val="white"/>
          <w:rtl w:val="0"/>
        </w:rPr>
        <w:t xml:space="preserve">Help of the social community:</w:t>
      </w:r>
      <w:r w:rsidDel="00000000" w:rsidR="00000000" w:rsidRPr="00000000">
        <w:rPr>
          <w:highlight w:val="white"/>
          <w:rtl w:val="0"/>
        </w:rPr>
        <w:br w:type="textWrapping"/>
        <w:t xml:space="preserve">JoinSports is only able to work with the help from the social community. Every user can suggest public locations of sport grounds. But finally an administrator of JoinSports has to authorize the suggestion.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360" w:lineRule="auto"/>
        <w:ind w:left="1110" w:hanging="360"/>
        <w:contextualSpacing w:val="1"/>
        <w:rPr>
          <w:highlight w:val="white"/>
          <w:u w:val="none"/>
        </w:rPr>
      </w:pPr>
      <w:r w:rsidDel="00000000" w:rsidR="00000000" w:rsidRPr="00000000">
        <w:rPr>
          <w:b w:val="1"/>
          <w:highlight w:val="white"/>
          <w:rtl w:val="0"/>
        </w:rPr>
        <w:t xml:space="preserve">Assessment of opponents after matches:</w:t>
      </w:r>
      <w:r w:rsidDel="00000000" w:rsidR="00000000" w:rsidRPr="00000000">
        <w:rPr>
          <w:highlight w:val="white"/>
          <w:rtl w:val="0"/>
        </w:rPr>
        <w:br w:type="textWrapping"/>
        <w:t xml:space="preserve">After every game the members of a team may assess the opponent's team according the criteria such as fairness, seriousness, strength of the opponent or fun factor. Additionally the team users can leave a short comment if they want to mention something special. Due to this collected data the teams have a benchmark to decide which team would fit in the selection for their next opponent.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360" w:lineRule="auto"/>
        <w:ind w:left="1110" w:hanging="360"/>
        <w:contextualSpacing w:val="1"/>
        <w:rPr>
          <w:highlight w:val="white"/>
          <w:u w:val="none"/>
        </w:rPr>
      </w:pPr>
      <w:r w:rsidDel="00000000" w:rsidR="00000000" w:rsidRPr="00000000">
        <w:rPr>
          <w:b w:val="1"/>
          <w:highlight w:val="white"/>
          <w:rtl w:val="0"/>
        </w:rPr>
        <w:t xml:space="preserve">View of match results:</w:t>
        <w:br w:type="textWrapping"/>
      </w:r>
      <w:r w:rsidDel="00000000" w:rsidR="00000000" w:rsidRPr="00000000">
        <w:rPr>
          <w:highlight w:val="white"/>
          <w:rtl w:val="0"/>
        </w:rPr>
        <w:t xml:space="preserve">Every user can have a look at the match result of any finished match.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360" w:lineRule="auto"/>
        <w:ind w:left="1110" w:hanging="360"/>
        <w:contextualSpacing w:val="1"/>
        <w:rPr>
          <w:highlight w:val="white"/>
          <w:u w:val="none"/>
        </w:rPr>
      </w:pPr>
      <w:r w:rsidDel="00000000" w:rsidR="00000000" w:rsidRPr="00000000">
        <w:rPr>
          <w:b w:val="1"/>
          <w:highlight w:val="white"/>
          <w:rtl w:val="0"/>
        </w:rPr>
        <w:t xml:space="preserve">Reporting users:</w:t>
      </w:r>
      <w:r w:rsidDel="00000000" w:rsidR="00000000" w:rsidRPr="00000000">
        <w:rPr>
          <w:highlight w:val="white"/>
          <w:rtl w:val="0"/>
        </w:rPr>
        <w:br w:type="textWrapping"/>
        <w:t xml:space="preserve">In the application is an option to report users who do not stick to rules of the JoinSports community. So it depends on the administrator to ban this user.</w:t>
      </w:r>
    </w:p>
    <w:p w:rsidR="00000000" w:rsidDel="00000000" w:rsidP="00000000" w:rsidRDefault="00000000" w:rsidRPr="00000000">
      <w:pPr>
        <w:pBdr>
          <w:top w:space="0" w:sz="0" w:val="nil"/>
          <w:left w:space="0" w:sz="0" w:val="nil"/>
          <w:bottom w:space="0" w:sz="0" w:val="nil"/>
          <w:right w:space="0" w:sz="0" w:val="nil"/>
          <w:between w:space="0" w:sz="0" w:val="nil"/>
        </w:pBdr>
        <w:spacing w:after="360" w:lineRule="auto"/>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360" w:lineRule="auto"/>
        <w:contextualSpacing w:val="0"/>
        <w:rPr>
          <w:highlight w:val="white"/>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125.21739130434781" w:lineRule="auto"/>
        <w:contextualSpacing w:val="0"/>
        <w:rPr>
          <w:b w:val="1"/>
          <w:sz w:val="24"/>
          <w:szCs w:val="24"/>
        </w:rPr>
      </w:pPr>
      <w:bookmarkStart w:colFirst="0" w:colLast="0" w:name="_riol9g3a2i8q" w:id="7"/>
      <w:bookmarkEnd w:id="7"/>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125.21739130434781" w:lineRule="auto"/>
        <w:contextualSpacing w:val="0"/>
        <w:rPr>
          <w:b w:val="1"/>
          <w:sz w:val="24"/>
          <w:szCs w:val="24"/>
        </w:rPr>
      </w:pPr>
      <w:bookmarkStart w:colFirst="0" w:colLast="0" w:name="_ky5t9tp9kjl6" w:id="8"/>
      <w:bookmarkEnd w:id="8"/>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Specific Requirements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38vrgznx6stk" w:id="9"/>
      <w:bookmarkEnd w:id="9"/>
      <w:r w:rsidDel="00000000" w:rsidR="00000000" w:rsidRPr="00000000">
        <w:rPr>
          <w:b w:val="1"/>
          <w:sz w:val="20"/>
          <w:szCs w:val="20"/>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Functionality</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after="60" w:before="120" w:line="221.53846153846155" w:lineRule="auto"/>
        <w:contextualSpacing w:val="0"/>
        <w:rPr>
          <w:i w:val="1"/>
          <w:color w:val="000000"/>
          <w:sz w:val="20"/>
          <w:szCs w:val="20"/>
        </w:rPr>
      </w:pPr>
      <w:bookmarkStart w:colFirst="0" w:colLast="0" w:name="_px8gtsrezfr5" w:id="10"/>
      <w:bookmarkEnd w:id="10"/>
      <w:r w:rsidDel="00000000" w:rsidR="00000000" w:rsidRPr="00000000">
        <w:rPr>
          <w:i w:val="1"/>
          <w:color w:val="000000"/>
          <w:sz w:val="20"/>
          <w:szCs w:val="20"/>
          <w:rtl w:val="0"/>
        </w:rPr>
        <w:t xml:space="preserve">3.1.1</w:t>
      </w:r>
      <w:r w:rsidDel="00000000" w:rsidR="00000000" w:rsidRPr="00000000">
        <w:rPr>
          <w:rFonts w:ascii="Times New Roman" w:cs="Times New Roman" w:eastAsia="Times New Roman" w:hAnsi="Times New Roman"/>
          <w:i w:val="1"/>
          <w:color w:val="000000"/>
          <w:sz w:val="14"/>
          <w:szCs w:val="14"/>
          <w:rtl w:val="0"/>
        </w:rPr>
        <w:t xml:space="preserve">  </w:t>
      </w:r>
      <w:r w:rsidDel="00000000" w:rsidR="00000000" w:rsidRPr="00000000">
        <w:rPr>
          <w:i w:val="1"/>
          <w:color w:val="000000"/>
          <w:sz w:val="20"/>
          <w:szCs w:val="20"/>
          <w:rtl w:val="0"/>
        </w:rPr>
        <w:t xml:space="preserve">Authentication</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 xml:space="preserve">We use our own user control system but we keep the option open to add a login with</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i w:val="1"/>
          <w:color w:val="0000ff"/>
          <w:sz w:val="20"/>
          <w:szCs w:val="20"/>
        </w:rPr>
      </w:pPr>
      <w:r w:rsidDel="00000000" w:rsidR="00000000" w:rsidRPr="00000000">
        <w:rPr>
          <w:rtl w:val="0"/>
        </w:rPr>
        <w:t xml:space="preserve">google or facebook to remove the registration process for these people.</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169.41176470588235" w:lineRule="auto"/>
        <w:contextualSpacing w:val="0"/>
        <w:rPr>
          <w:b w:val="1"/>
          <w:sz w:val="20"/>
          <w:szCs w:val="20"/>
        </w:rPr>
      </w:pPr>
      <w:bookmarkStart w:colFirst="0" w:colLast="0" w:name="_oe5v85szz8zw" w:id="11"/>
      <w:bookmarkEnd w:id="11"/>
      <w:r w:rsidDel="00000000" w:rsidR="00000000" w:rsidRPr="00000000">
        <w:rPr>
          <w:b w:val="1"/>
          <w:sz w:val="20"/>
          <w:szCs w:val="20"/>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Usability</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before="280" w:line="221.53846153846155" w:lineRule="auto"/>
        <w:contextualSpacing w:val="0"/>
        <w:rPr>
          <w:i w:val="1"/>
          <w:color w:val="000000"/>
          <w:sz w:val="20"/>
          <w:szCs w:val="20"/>
        </w:rPr>
      </w:pPr>
      <w:bookmarkStart w:colFirst="0" w:colLast="0" w:name="_facy9tfum1k2" w:id="12"/>
      <w:bookmarkEnd w:id="12"/>
      <w:r w:rsidDel="00000000" w:rsidR="00000000" w:rsidRPr="00000000">
        <w:rPr>
          <w:i w:val="1"/>
          <w:color w:val="000000"/>
          <w:sz w:val="20"/>
          <w:szCs w:val="20"/>
          <w:rtl w:val="0"/>
        </w:rPr>
        <w:t xml:space="preserve">3.2.1</w:t>
      </w:r>
      <w:r w:rsidDel="00000000" w:rsidR="00000000" w:rsidRPr="00000000">
        <w:rPr>
          <w:rFonts w:ascii="Times New Roman" w:cs="Times New Roman" w:eastAsia="Times New Roman" w:hAnsi="Times New Roman"/>
          <w:i w:val="1"/>
          <w:color w:val="000000"/>
          <w:sz w:val="14"/>
          <w:szCs w:val="14"/>
          <w:rtl w:val="0"/>
        </w:rPr>
        <w:t xml:space="preserve">        </w:t>
      </w:r>
      <w:r w:rsidDel="00000000" w:rsidR="00000000" w:rsidRPr="00000000">
        <w:rPr>
          <w:rFonts w:ascii="Times New Roman" w:cs="Times New Roman" w:eastAsia="Times New Roman" w:hAnsi="Times New Roman"/>
          <w:i w:val="1"/>
          <w:color w:val="000000"/>
          <w:sz w:val="14"/>
          <w:szCs w:val="14"/>
          <w:rtl w:val="0"/>
        </w:rPr>
        <w:t xml:space="preserve">  </w:t>
      </w:r>
      <w:r w:rsidDel="00000000" w:rsidR="00000000" w:rsidRPr="00000000">
        <w:rPr>
          <w:i w:val="1"/>
          <w:color w:val="000000"/>
          <w:sz w:val="20"/>
          <w:szCs w:val="20"/>
          <w:rtl w:val="0"/>
        </w:rPr>
        <w:t xml:space="preserve">Training</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ab/>
        <w:t xml:space="preserve">There is no training required  for average android users.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973guca8glc5" w:id="13"/>
      <w:bookmarkEnd w:id="13"/>
      <w:r w:rsidDel="00000000" w:rsidR="00000000" w:rsidRPr="00000000">
        <w:rPr>
          <w:b w:val="1"/>
          <w:sz w:val="20"/>
          <w:szCs w:val="20"/>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Reliability</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before="280" w:line="221.53846153846155" w:lineRule="auto"/>
        <w:contextualSpacing w:val="0"/>
        <w:rPr>
          <w:i w:val="1"/>
          <w:color w:val="000000"/>
          <w:sz w:val="20"/>
          <w:szCs w:val="20"/>
        </w:rPr>
      </w:pPr>
      <w:bookmarkStart w:colFirst="0" w:colLast="0" w:name="_kxue9lqm0e0v" w:id="14"/>
      <w:bookmarkEnd w:id="14"/>
      <w:r w:rsidDel="00000000" w:rsidR="00000000" w:rsidRPr="00000000">
        <w:rPr>
          <w:i w:val="1"/>
          <w:color w:val="000000"/>
          <w:sz w:val="20"/>
          <w:szCs w:val="20"/>
          <w:rtl w:val="0"/>
        </w:rPr>
        <w:t xml:space="preserve">3.3.1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i w:val="1"/>
          <w:color w:val="000000"/>
          <w:sz w:val="20"/>
          <w:szCs w:val="20"/>
          <w:rtl w:val="0"/>
        </w:rPr>
        <w:t xml:space="preserve">Database Uptime</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ab/>
        <w:t xml:space="preserve">The server database should have at least 99.9% uptime per year.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afxblvxdq5ms" w:id="15"/>
      <w:bookmarkEnd w:id="15"/>
      <w:r w:rsidDel="00000000" w:rsidR="00000000" w:rsidRPr="00000000">
        <w:rPr>
          <w:b w:val="1"/>
          <w:sz w:val="20"/>
          <w:szCs w:val="20"/>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Performance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i w:val="1"/>
          <w:color w:val="000000"/>
          <w:sz w:val="20"/>
          <w:szCs w:val="20"/>
        </w:rPr>
      </w:pPr>
      <w:r w:rsidDel="00000000" w:rsidR="00000000" w:rsidRPr="00000000">
        <w:rPr>
          <w:i w:val="1"/>
          <w:color w:val="000000"/>
          <w:sz w:val="20"/>
          <w:szCs w:val="20"/>
          <w:rtl w:val="0"/>
        </w:rPr>
        <w:t xml:space="preserve">3.4.1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i w:val="1"/>
          <w:color w:val="000000"/>
          <w:sz w:val="20"/>
          <w:szCs w:val="20"/>
          <w:rtl w:val="0"/>
        </w:rPr>
        <w:t xml:space="preserve">Number of users</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The capacity of the server shall be sufficient for about 10.000 users using the app at the same time.</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before="280" w:line="221.53846153846155" w:lineRule="auto"/>
        <w:contextualSpacing w:val="0"/>
        <w:rPr>
          <w:i w:val="1"/>
          <w:color w:val="000000"/>
          <w:sz w:val="20"/>
          <w:szCs w:val="20"/>
        </w:rPr>
      </w:pPr>
      <w:bookmarkStart w:colFirst="0" w:colLast="0" w:name="_2bn3jm5qaym" w:id="16"/>
      <w:bookmarkEnd w:id="16"/>
      <w:r w:rsidDel="00000000" w:rsidR="00000000" w:rsidRPr="00000000">
        <w:rPr>
          <w:i w:val="1"/>
          <w:color w:val="000000"/>
          <w:sz w:val="20"/>
          <w:szCs w:val="20"/>
          <w:rtl w:val="0"/>
        </w:rPr>
        <w:t xml:space="preserve">3.4.2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i w:val="1"/>
          <w:color w:val="000000"/>
          <w:sz w:val="20"/>
          <w:szCs w:val="20"/>
          <w:rtl w:val="0"/>
        </w:rPr>
        <w:t xml:space="preserve">Input response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ab/>
        <w:t xml:space="preserve">The app should react to user inputs in less than one second.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i w:val="1"/>
          <w:color w:val="000000"/>
          <w:sz w:val="20"/>
          <w:szCs w:val="20"/>
        </w:rPr>
      </w:pPr>
      <w:r w:rsidDel="00000000" w:rsidR="00000000" w:rsidRPr="00000000">
        <w:rPr>
          <w:i w:val="1"/>
          <w:color w:val="000000"/>
          <w:sz w:val="20"/>
          <w:szCs w:val="20"/>
          <w:rtl w:val="0"/>
        </w:rPr>
        <w:t xml:space="preserve">3.4.</w:t>
      </w:r>
      <w:r w:rsidDel="00000000" w:rsidR="00000000" w:rsidRPr="00000000">
        <w:rPr>
          <w:i w:val="1"/>
          <w:sz w:val="20"/>
          <w:szCs w:val="20"/>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i w:val="1"/>
          <w:color w:val="000000"/>
          <w:sz w:val="20"/>
          <w:szCs w:val="20"/>
          <w:rtl w:val="0"/>
        </w:rPr>
        <w:t xml:space="preserve">Launch time</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i w:val="1"/>
          <w:sz w:val="20"/>
          <w:szCs w:val="20"/>
          <w:rtl w:val="0"/>
        </w:rPr>
        <w:tab/>
      </w:r>
      <w:r w:rsidDel="00000000" w:rsidR="00000000" w:rsidRPr="00000000">
        <w:rPr>
          <w:rtl w:val="0"/>
        </w:rPr>
        <w:t xml:space="preserve">The initial startup time should be less than 5 seconds.</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fmuue51x1hma" w:id="17"/>
      <w:bookmarkEnd w:id="17"/>
      <w:r w:rsidDel="00000000" w:rsidR="00000000" w:rsidRPr="00000000">
        <w:rPr>
          <w:b w:val="1"/>
          <w:sz w:val="20"/>
          <w:szCs w:val="20"/>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Supportability</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before="280" w:line="221.53846153846155" w:lineRule="auto"/>
        <w:contextualSpacing w:val="0"/>
        <w:rPr>
          <w:i w:val="1"/>
          <w:color w:val="000000"/>
          <w:sz w:val="20"/>
          <w:szCs w:val="20"/>
        </w:rPr>
      </w:pPr>
      <w:bookmarkStart w:colFirst="0" w:colLast="0" w:name="_cheo2i1kxoz4" w:id="18"/>
      <w:bookmarkEnd w:id="18"/>
      <w:r w:rsidDel="00000000" w:rsidR="00000000" w:rsidRPr="00000000">
        <w:rPr>
          <w:i w:val="1"/>
          <w:color w:val="000000"/>
          <w:sz w:val="20"/>
          <w:szCs w:val="20"/>
          <w:rtl w:val="0"/>
        </w:rPr>
        <w:t xml:space="preserve">3.5.1</w:t>
      </w:r>
      <w:r w:rsidDel="00000000" w:rsidR="00000000" w:rsidRPr="00000000">
        <w:rPr>
          <w:rFonts w:ascii="Times New Roman" w:cs="Times New Roman" w:eastAsia="Times New Roman" w:hAnsi="Times New Roman"/>
          <w:i w:val="1"/>
          <w:color w:val="000000"/>
          <w:sz w:val="14"/>
          <w:szCs w:val="14"/>
          <w:rtl w:val="0"/>
        </w:rPr>
        <w:t xml:space="preserve">        </w:t>
      </w:r>
      <w:r w:rsidDel="00000000" w:rsidR="00000000" w:rsidRPr="00000000">
        <w:rPr>
          <w:i w:val="1"/>
          <w:color w:val="000000"/>
          <w:sz w:val="20"/>
          <w:szCs w:val="20"/>
          <w:rtl w:val="0"/>
        </w:rPr>
        <w:t xml:space="preserve">Documentation</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The code will be commented. As needed there will be some refactoring of variable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i w:val="1"/>
          <w:color w:val="0000ff"/>
          <w:sz w:val="20"/>
          <w:szCs w:val="20"/>
        </w:rPr>
      </w:pPr>
      <w:r w:rsidDel="00000000" w:rsidR="00000000" w:rsidRPr="00000000">
        <w:rPr>
          <w:rtl w:val="0"/>
        </w:rPr>
        <w:t xml:space="preserve">names to ensure the understanding and meaning of them. There is more documentation planned during the programing.</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6e0jcqkahzjk" w:id="19"/>
      <w:bookmarkEnd w:id="19"/>
      <w:r w:rsidDel="00000000" w:rsidR="00000000" w:rsidRPr="00000000">
        <w:rPr>
          <w:b w:val="1"/>
          <w:sz w:val="20"/>
          <w:szCs w:val="20"/>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Design Constraints</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before="280" w:line="221.53846153846155" w:lineRule="auto"/>
        <w:contextualSpacing w:val="0"/>
        <w:rPr/>
      </w:pPr>
      <w:bookmarkStart w:colFirst="0" w:colLast="0" w:name="_xtsgsyirmb9h" w:id="20"/>
      <w:bookmarkEnd w:id="20"/>
      <w:r w:rsidDel="00000000" w:rsidR="00000000" w:rsidRPr="00000000">
        <w:rPr>
          <w:i w:val="1"/>
          <w:color w:val="000000"/>
          <w:sz w:val="20"/>
          <w:szCs w:val="20"/>
          <w:rtl w:val="0"/>
        </w:rPr>
        <w:t xml:space="preserve">3.6.1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i w:val="1"/>
          <w:color w:val="000000"/>
          <w:sz w:val="20"/>
          <w:szCs w:val="20"/>
          <w:rtl w:val="0"/>
        </w:rPr>
        <w:t xml:space="preserve">Programming language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 xml:space="preserve">Java</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before="280" w:line="221.53846153846155" w:lineRule="auto"/>
        <w:contextualSpacing w:val="0"/>
        <w:rPr>
          <w:i w:val="1"/>
          <w:color w:val="000000"/>
          <w:sz w:val="20"/>
          <w:szCs w:val="20"/>
        </w:rPr>
      </w:pPr>
      <w:bookmarkStart w:colFirst="0" w:colLast="0" w:name="_p1z02kxezwif" w:id="21"/>
      <w:bookmarkEnd w:id="21"/>
      <w:r w:rsidDel="00000000" w:rsidR="00000000" w:rsidRPr="00000000">
        <w:rPr>
          <w:i w:val="1"/>
          <w:color w:val="000000"/>
          <w:sz w:val="20"/>
          <w:szCs w:val="20"/>
          <w:rtl w:val="0"/>
        </w:rPr>
        <w:t xml:space="preserve">3.6.2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i w:val="1"/>
          <w:color w:val="000000"/>
          <w:sz w:val="20"/>
          <w:szCs w:val="20"/>
          <w:rtl w:val="0"/>
        </w:rPr>
        <w:t xml:space="preserve">Integrated Development Environment</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i w:val="1"/>
          <w:color w:val="0000ff"/>
          <w:sz w:val="20"/>
          <w:szCs w:val="20"/>
        </w:rPr>
      </w:pPr>
      <w:r w:rsidDel="00000000" w:rsidR="00000000" w:rsidRPr="00000000">
        <w:rPr>
          <w:rtl w:val="0"/>
        </w:rPr>
        <w:tab/>
        <w:t xml:space="preserve">Android Studio</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u4osc0nwwcdj" w:id="22"/>
      <w:bookmarkEnd w:id="22"/>
      <w:r w:rsidDel="00000000" w:rsidR="00000000" w:rsidRPr="00000000">
        <w:rPr>
          <w:b w:val="1"/>
          <w:sz w:val="20"/>
          <w:szCs w:val="20"/>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On-line User Documentation and Help System Requirements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i w:val="1"/>
          <w:color w:val="0000ff"/>
          <w:sz w:val="20"/>
          <w:szCs w:val="20"/>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49qi1a3o4zyi" w:id="23"/>
      <w:bookmarkEnd w:id="23"/>
      <w:r w:rsidDel="00000000" w:rsidR="00000000" w:rsidRPr="00000000">
        <w:rPr>
          <w:b w:val="1"/>
          <w:sz w:val="20"/>
          <w:szCs w:val="20"/>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Purchased Components</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ab/>
        <w:t xml:space="preserve">We do not need components at the moment, because we plan to use only free and open-source software for our project.</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727o53cvnrg2" w:id="24"/>
      <w:bookmarkEnd w:id="24"/>
      <w:r w:rsidDel="00000000" w:rsidR="00000000" w:rsidRPr="00000000">
        <w:rPr>
          <w:b w:val="1"/>
          <w:sz w:val="20"/>
          <w:szCs w:val="20"/>
          <w:rtl w:val="0"/>
        </w:rPr>
        <w:t xml:space="preserve">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Interfaces</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before="280" w:line="221.53846153846155" w:lineRule="auto"/>
        <w:contextualSpacing w:val="0"/>
        <w:rPr/>
      </w:pPr>
      <w:bookmarkStart w:colFirst="0" w:colLast="0" w:name="_yilruu34bnyd" w:id="25"/>
      <w:bookmarkEnd w:id="25"/>
      <w:r w:rsidDel="00000000" w:rsidR="00000000" w:rsidRPr="00000000">
        <w:rPr>
          <w:i w:val="1"/>
          <w:color w:val="000000"/>
          <w:sz w:val="20"/>
          <w:szCs w:val="20"/>
          <w:rtl w:val="0"/>
        </w:rPr>
        <w:t xml:space="preserve">3.9.1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i w:val="1"/>
          <w:color w:val="000000"/>
          <w:sz w:val="20"/>
          <w:szCs w:val="20"/>
          <w:rtl w:val="0"/>
        </w:rPr>
        <w:t xml:space="preserve">User Interfaces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i w:val="1"/>
          <w:color w:val="0000ff"/>
          <w:sz w:val="20"/>
          <w:szCs w:val="20"/>
        </w:rPr>
      </w:pPr>
      <w:r w:rsidDel="00000000" w:rsidR="00000000" w:rsidRPr="00000000">
        <w:rPr>
          <w:rtl w:val="0"/>
        </w:rPr>
        <w:tab/>
        <w:t xml:space="preserve">Android App, the layout and exact design needs to be discussed.</w: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before="280" w:line="221.53846153846155" w:lineRule="auto"/>
        <w:contextualSpacing w:val="0"/>
        <w:rPr>
          <w:i w:val="1"/>
          <w:color w:val="000000"/>
          <w:sz w:val="20"/>
          <w:szCs w:val="20"/>
        </w:rPr>
      </w:pPr>
      <w:bookmarkStart w:colFirst="0" w:colLast="0" w:name="_u0crbj3xjjn0" w:id="26"/>
      <w:bookmarkEnd w:id="26"/>
      <w:r w:rsidDel="00000000" w:rsidR="00000000" w:rsidRPr="00000000">
        <w:rPr>
          <w:i w:val="1"/>
          <w:color w:val="000000"/>
          <w:sz w:val="20"/>
          <w:szCs w:val="20"/>
          <w:rtl w:val="0"/>
        </w:rPr>
        <w:t xml:space="preserve">3.9.2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i w:val="1"/>
          <w:color w:val="000000"/>
          <w:sz w:val="20"/>
          <w:szCs w:val="20"/>
          <w:rtl w:val="0"/>
        </w:rPr>
        <w:t xml:space="preserve">Hardware Interfaces</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ab/>
        <w:t xml:space="preserve">There are no hardware interfaces. Our application is available for every Android-powered smartphone.</w: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before="280" w:line="221.53846153846155" w:lineRule="auto"/>
        <w:contextualSpacing w:val="0"/>
        <w:rPr>
          <w:i w:val="1"/>
          <w:color w:val="000000"/>
          <w:sz w:val="20"/>
          <w:szCs w:val="20"/>
        </w:rPr>
      </w:pPr>
      <w:bookmarkStart w:colFirst="0" w:colLast="0" w:name="_o5vi3q9ihnoj" w:id="27"/>
      <w:bookmarkEnd w:id="27"/>
      <w:r w:rsidDel="00000000" w:rsidR="00000000" w:rsidRPr="00000000">
        <w:rPr>
          <w:i w:val="1"/>
          <w:color w:val="000000"/>
          <w:sz w:val="20"/>
          <w:szCs w:val="20"/>
          <w:rtl w:val="0"/>
        </w:rPr>
        <w:t xml:space="preserve">3.9.3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i w:val="1"/>
          <w:color w:val="000000"/>
          <w:sz w:val="20"/>
          <w:szCs w:val="20"/>
          <w:rtl w:val="0"/>
        </w:rPr>
        <w:t xml:space="preserve">Software Interfaces</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ab/>
        <w:t xml:space="preserve">tbd</w: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before="280" w:line="221.53846153846155" w:lineRule="auto"/>
        <w:contextualSpacing w:val="0"/>
        <w:rPr>
          <w:i w:val="1"/>
          <w:color w:val="000000"/>
          <w:sz w:val="20"/>
          <w:szCs w:val="20"/>
        </w:rPr>
      </w:pPr>
      <w:bookmarkStart w:colFirst="0" w:colLast="0" w:name="_qpgtg62i06fb" w:id="28"/>
      <w:bookmarkEnd w:id="28"/>
      <w:r w:rsidDel="00000000" w:rsidR="00000000" w:rsidRPr="00000000">
        <w:rPr>
          <w:i w:val="1"/>
          <w:color w:val="000000"/>
          <w:sz w:val="20"/>
          <w:szCs w:val="20"/>
          <w:rtl w:val="0"/>
        </w:rPr>
        <w:t xml:space="preserve">3.9.4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i w:val="1"/>
          <w:color w:val="000000"/>
          <w:sz w:val="20"/>
          <w:szCs w:val="20"/>
          <w:rtl w:val="0"/>
        </w:rPr>
        <w:t xml:space="preserve">Communications Interfaces</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ab/>
        <w:t xml:space="preserve">The Android app has an interface to a data base.</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q43m8r5xt73s" w:id="29"/>
      <w:bookmarkEnd w:id="29"/>
      <w:r w:rsidDel="00000000" w:rsidR="00000000" w:rsidRPr="00000000">
        <w:rPr>
          <w:b w:val="1"/>
          <w:sz w:val="20"/>
          <w:szCs w:val="20"/>
          <w:rtl w:val="0"/>
        </w:rPr>
        <w:t xml:space="preserve">3.10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Licensing Requirements</w:t>
      </w:r>
    </w:p>
    <w:p w:rsidR="00000000" w:rsidDel="00000000" w:rsidP="00000000" w:rsidRDefault="00000000" w:rsidRPr="00000000">
      <w:pPr>
        <w:pBdr>
          <w:top w:space="0" w:sz="0" w:val="nil"/>
          <w:left w:space="0" w:sz="0" w:val="nil"/>
          <w:bottom w:space="0" w:sz="0" w:val="nil"/>
          <w:right w:space="0" w:sz="0" w:val="nil"/>
          <w:between w:space="0" w:sz="0" w:val="nil"/>
        </w:pBdr>
        <w:ind w:left="690" w:firstLine="0"/>
        <w:contextualSpacing w:val="0"/>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ok3noaq32eew" w:id="30"/>
      <w:bookmarkEnd w:id="30"/>
      <w:r w:rsidDel="00000000" w:rsidR="00000000" w:rsidRPr="00000000">
        <w:rPr>
          <w:b w:val="1"/>
          <w:sz w:val="20"/>
          <w:szCs w:val="20"/>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Legal, Copyright, and Other Notices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t xml:space="preserve">tbd</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60" w:before="120" w:line="169.41176470588235" w:lineRule="auto"/>
        <w:contextualSpacing w:val="0"/>
        <w:rPr>
          <w:b w:val="1"/>
          <w:sz w:val="20"/>
          <w:szCs w:val="20"/>
        </w:rPr>
      </w:pPr>
      <w:bookmarkStart w:colFirst="0" w:colLast="0" w:name="_2vc163ss1oq9" w:id="31"/>
      <w:bookmarkEnd w:id="31"/>
      <w:r w:rsidDel="00000000" w:rsidR="00000000" w:rsidRPr="00000000">
        <w:rPr>
          <w:b w:val="1"/>
          <w:sz w:val="20"/>
          <w:szCs w:val="20"/>
          <w:rtl w:val="0"/>
        </w:rPr>
        <w:t xml:space="preserve">3.12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Applicable Standards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125.21739130434781" w:lineRule="auto"/>
        <w:contextualSpacing w:val="0"/>
        <w:rPr>
          <w:b w:val="1"/>
          <w:sz w:val="24"/>
          <w:szCs w:val="24"/>
        </w:rPr>
      </w:pPr>
      <w:bookmarkStart w:colFirst="0" w:colLast="0" w:name="_3ms1xqw7cw4g" w:id="32"/>
      <w:bookmarkEnd w:id="32"/>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Supporting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i w:val="1"/>
          <w:color w:val="0000ff"/>
          <w:sz w:val="20"/>
          <w:szCs w:val="2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head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www.dict.cc/englisch-deutsch/incentive.html" TargetMode="External"/><Relationship Id="rId5" Type="http://schemas.openxmlformats.org/officeDocument/2006/relationships/hyperlink" Target="https://joinsportsblog.wordpress.com/" TargetMode="External"/><Relationship Id="rId6" Type="http://schemas.openxmlformats.org/officeDocument/2006/relationships/hyperlink" Target="https://github.com/JoinSports/AndroidApp" TargetMode="External"/><Relationship Id="rId7" Type="http://schemas.openxmlformats.org/officeDocument/2006/relationships/hyperlink" Target="https://github.com/JoinSports/Documentation" TargetMode="External"/><Relationship Id="rId8" Type="http://schemas.openxmlformats.org/officeDocument/2006/relationships/hyperlink" Target="https://drive.google.com/open?id=0B9TxrfClR7EIOU43R3lzM0JzTTg" TargetMode="External"/></Relationships>
</file>