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28C" w:rsidRDefault="00F9428C" w:rsidP="00F9428C">
      <w:pPr>
        <w:pStyle w:val="Title"/>
      </w:pPr>
      <w:r>
        <w:t>Google App Engine Development Environment Setup</w:t>
      </w:r>
    </w:p>
    <w:p w:rsidR="00F9428C" w:rsidRDefault="00F9428C" w:rsidP="00F9428C">
      <w:r>
        <w:t>This document describes how to get your environment setup for Google App Engine Development using the Java programming language.</w:t>
      </w:r>
    </w:p>
    <w:p w:rsidR="00F9428C" w:rsidRDefault="00F9428C" w:rsidP="00F9428C">
      <w:pPr>
        <w:pStyle w:val="Heading1"/>
      </w:pPr>
      <w:r>
        <w:t>Assumptions</w:t>
      </w:r>
    </w:p>
    <w:p w:rsidR="00F9428C" w:rsidRDefault="00F9428C" w:rsidP="00F9428C">
      <w:pPr>
        <w:pStyle w:val="ListParagraph"/>
        <w:numPr>
          <w:ilvl w:val="0"/>
          <w:numId w:val="1"/>
        </w:numPr>
      </w:pPr>
      <w:r>
        <w:t>You are familiar with Java programming language, Java Web Development specifically JSP/</w:t>
      </w:r>
      <w:proofErr w:type="spellStart"/>
      <w:r>
        <w:t>Servlets</w:t>
      </w:r>
      <w:proofErr w:type="spellEnd"/>
      <w:r>
        <w:t xml:space="preserve"> and have used Eclipse at the basic level</w:t>
      </w:r>
    </w:p>
    <w:p w:rsidR="00F9428C" w:rsidRDefault="00F9428C" w:rsidP="00F9428C">
      <w:pPr>
        <w:pStyle w:val="ListParagraph"/>
        <w:numPr>
          <w:ilvl w:val="0"/>
          <w:numId w:val="1"/>
        </w:numPr>
      </w:pPr>
      <w:r>
        <w:t>The Java SDK has been installed on your system. If you already have it setup, skip to next step. If not, you will have to install either Java 6 or Java 7. Please download the SDK and install that. Do not use the JRE version since we have to compile the JSPs. Make sure that JDK is available on the System PATH also.</w:t>
      </w:r>
    </w:p>
    <w:p w:rsidR="00F9428C" w:rsidRDefault="00F9428C" w:rsidP="00F9428C">
      <w:pPr>
        <w:pStyle w:val="Heading1"/>
      </w:pPr>
      <w:r>
        <w:t>Eclipse Setup</w:t>
      </w:r>
    </w:p>
    <w:p w:rsidR="00F9428C" w:rsidRDefault="00F9428C">
      <w:r>
        <w:t xml:space="preserve">To make things easier, we have packaged Eclipse, App Engine SDK 1.7.7.1 and the Google Eclipse </w:t>
      </w:r>
      <w:proofErr w:type="spellStart"/>
      <w:r>
        <w:t>plugin</w:t>
      </w:r>
      <w:proofErr w:type="spellEnd"/>
      <w:r>
        <w:t xml:space="preserve"> into a single RAR file for you to make things easier. </w:t>
      </w:r>
    </w:p>
    <w:p w:rsidR="00F9428C" w:rsidRDefault="00F9428C">
      <w:r>
        <w:t>Follow these steps:</w:t>
      </w:r>
    </w:p>
    <w:p w:rsidR="00121CEA" w:rsidRPr="00F9428C" w:rsidRDefault="00F9428C" w:rsidP="00F9428C">
      <w:pPr>
        <w:pStyle w:val="ListParagraph"/>
        <w:numPr>
          <w:ilvl w:val="0"/>
          <w:numId w:val="2"/>
        </w:numPr>
        <w:rPr>
          <w:b/>
        </w:rPr>
      </w:pPr>
      <w:r>
        <w:t xml:space="preserve">Expand the </w:t>
      </w:r>
      <w:r w:rsidRPr="00F9428C">
        <w:rPr>
          <w:b/>
        </w:rPr>
        <w:t>gdg-ahmedabad-appengine-2013.rar</w:t>
      </w:r>
      <w:r>
        <w:rPr>
          <w:b/>
        </w:rPr>
        <w:t xml:space="preserve"> </w:t>
      </w:r>
      <w:r>
        <w:t>into C:\ or D:\ root folder. For the purpose of this documentation, the RAR file has been unzipped in the C:\ folder.</w:t>
      </w:r>
    </w:p>
    <w:p w:rsidR="00F9428C" w:rsidRPr="00F9428C" w:rsidRDefault="00F9428C" w:rsidP="00F9428C">
      <w:pPr>
        <w:pStyle w:val="ListParagraph"/>
        <w:numPr>
          <w:ilvl w:val="0"/>
          <w:numId w:val="2"/>
        </w:numPr>
        <w:rPr>
          <w:b/>
        </w:rPr>
      </w:pPr>
      <w:r>
        <w:t xml:space="preserve">These will create a </w:t>
      </w:r>
      <w:r w:rsidRPr="00F9428C">
        <w:rPr>
          <w:b/>
        </w:rPr>
        <w:t>c:\ gdg-ahmedabad-appengine-2013</w:t>
      </w:r>
      <w:r>
        <w:t xml:space="preserve"> folder on your machine in which you will find the following directories:</w:t>
      </w:r>
    </w:p>
    <w:p w:rsidR="00F9428C" w:rsidRPr="00F9428C" w:rsidRDefault="00F9428C" w:rsidP="00F9428C">
      <w:pPr>
        <w:pStyle w:val="ListParagraph"/>
        <w:rPr>
          <w:b/>
        </w:rPr>
      </w:pPr>
      <w:r>
        <w:rPr>
          <w:b/>
          <w:noProof/>
          <w:lang w:val="en-US"/>
        </w:rPr>
        <w:drawing>
          <wp:inline distT="0" distB="0" distL="0" distR="0">
            <wp:extent cx="2393315" cy="92265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393315" cy="922655"/>
                    </a:xfrm>
                    <a:prstGeom prst="rect">
                      <a:avLst/>
                    </a:prstGeom>
                    <a:noFill/>
                    <a:ln w="9525">
                      <a:noFill/>
                      <a:miter lim="800000"/>
                      <a:headEnd/>
                      <a:tailEnd/>
                    </a:ln>
                  </pic:spPr>
                </pic:pic>
              </a:graphicData>
            </a:graphic>
          </wp:inline>
        </w:drawing>
      </w:r>
    </w:p>
    <w:p w:rsidR="00F9428C" w:rsidRPr="00F9428C" w:rsidRDefault="00F9428C" w:rsidP="00F9428C">
      <w:pPr>
        <w:pStyle w:val="ListParagraph"/>
        <w:numPr>
          <w:ilvl w:val="0"/>
          <w:numId w:val="2"/>
        </w:numPr>
        <w:rPr>
          <w:b/>
        </w:rPr>
      </w:pPr>
      <w:r>
        <w:t>The executable for Eclipse is present in eclipse folder. The file name is eclipse.exe. You may want to keep a shortcut on your desktop for easy reference.</w:t>
      </w:r>
    </w:p>
    <w:p w:rsidR="00F9428C" w:rsidRPr="00F9428C" w:rsidRDefault="00F9428C" w:rsidP="00F9428C">
      <w:pPr>
        <w:pStyle w:val="ListParagraph"/>
        <w:numPr>
          <w:ilvl w:val="0"/>
          <w:numId w:val="2"/>
        </w:numPr>
        <w:rPr>
          <w:b/>
        </w:rPr>
      </w:pPr>
      <w:r>
        <w:t>Launch eclipse\eclipse.exe file. This will be your primary development environment.</w:t>
      </w:r>
    </w:p>
    <w:p w:rsidR="00F9428C" w:rsidRPr="00F9428C" w:rsidRDefault="00F9428C" w:rsidP="00F9428C">
      <w:pPr>
        <w:pStyle w:val="ListParagraph"/>
        <w:numPr>
          <w:ilvl w:val="0"/>
          <w:numId w:val="2"/>
        </w:numPr>
        <w:rPr>
          <w:b/>
        </w:rPr>
      </w:pPr>
      <w:r>
        <w:t>If it asks you for a workspace, give it the following directory as shown below:</w:t>
      </w:r>
    </w:p>
    <w:p w:rsidR="00F9428C" w:rsidRDefault="00F9428C" w:rsidP="00F9428C">
      <w:pPr>
        <w:pStyle w:val="ListParagraph"/>
        <w:rPr>
          <w:b/>
        </w:rPr>
      </w:pPr>
      <w:r>
        <w:rPr>
          <w:b/>
          <w:noProof/>
          <w:lang w:val="en-US"/>
        </w:rPr>
        <w:lastRenderedPageBreak/>
        <w:drawing>
          <wp:inline distT="0" distB="0" distL="0" distR="0">
            <wp:extent cx="5943600" cy="27473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2747359"/>
                    </a:xfrm>
                    <a:prstGeom prst="rect">
                      <a:avLst/>
                    </a:prstGeom>
                    <a:noFill/>
                    <a:ln w="9525">
                      <a:noFill/>
                      <a:miter lim="800000"/>
                      <a:headEnd/>
                      <a:tailEnd/>
                    </a:ln>
                  </pic:spPr>
                </pic:pic>
              </a:graphicData>
            </a:graphic>
          </wp:inline>
        </w:drawing>
      </w:r>
    </w:p>
    <w:p w:rsidR="00F9428C" w:rsidRPr="00F9428C" w:rsidRDefault="00F9428C" w:rsidP="00F9428C">
      <w:pPr>
        <w:pStyle w:val="ListParagraph"/>
      </w:pPr>
      <w:r>
        <w:t xml:space="preserve">This will keep all your projects in the workspace directory and it will be easy for you to refer to it later on. </w:t>
      </w:r>
    </w:p>
    <w:p w:rsidR="00F9428C" w:rsidRPr="00F9428C" w:rsidRDefault="00F9428C" w:rsidP="00F9428C">
      <w:pPr>
        <w:pStyle w:val="ListParagraph"/>
        <w:numPr>
          <w:ilvl w:val="0"/>
          <w:numId w:val="2"/>
        </w:numPr>
        <w:rPr>
          <w:b/>
        </w:rPr>
      </w:pPr>
      <w:r>
        <w:t>Check in the Eclipse main toolbar. You should see an icon for the Google Eclipse Plug-in:</w:t>
      </w:r>
      <w:r>
        <w:br/>
      </w:r>
      <w:r w:rsidRPr="00F9428C">
        <w:drawing>
          <wp:inline distT="0" distB="0" distL="0" distR="0">
            <wp:extent cx="409575" cy="304800"/>
            <wp:effectExtent l="19050" t="0" r="9525" b="0"/>
            <wp:docPr id="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409575" cy="304800"/>
                    </a:xfrm>
                    <a:prstGeom prst="rect">
                      <a:avLst/>
                    </a:prstGeom>
                    <a:noFill/>
                    <a:ln w="9525">
                      <a:noFill/>
                      <a:miter lim="800000"/>
                      <a:headEnd/>
                      <a:tailEnd/>
                    </a:ln>
                  </pic:spPr>
                </pic:pic>
              </a:graphicData>
            </a:graphic>
          </wp:inline>
        </w:drawing>
      </w:r>
    </w:p>
    <w:p w:rsidR="00F9428C" w:rsidRPr="00F9428C" w:rsidRDefault="00F9428C" w:rsidP="00F9428C">
      <w:pPr>
        <w:pStyle w:val="ListParagraph"/>
        <w:numPr>
          <w:ilvl w:val="0"/>
          <w:numId w:val="2"/>
        </w:numPr>
        <w:rPr>
          <w:b/>
        </w:rPr>
      </w:pPr>
      <w:r>
        <w:t>If you click the above, you will see various options as shown below:</w:t>
      </w:r>
    </w:p>
    <w:p w:rsidR="00F9428C" w:rsidRPr="00F9428C" w:rsidRDefault="00F9428C" w:rsidP="00F9428C">
      <w:pPr>
        <w:pStyle w:val="ListParagraph"/>
        <w:rPr>
          <w:b/>
        </w:rPr>
      </w:pPr>
      <w:r w:rsidRPr="00F9428C">
        <w:drawing>
          <wp:inline distT="0" distB="0" distL="0" distR="0">
            <wp:extent cx="2190750" cy="2038350"/>
            <wp:effectExtent l="19050" t="0" r="0" b="0"/>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srcRect/>
                    <a:stretch>
                      <a:fillRect/>
                    </a:stretch>
                  </pic:blipFill>
                  <pic:spPr bwMode="auto">
                    <a:xfrm>
                      <a:off x="0" y="0"/>
                      <a:ext cx="2190750" cy="2038350"/>
                    </a:xfrm>
                    <a:prstGeom prst="rect">
                      <a:avLst/>
                    </a:prstGeom>
                    <a:noFill/>
                    <a:ln w="9525">
                      <a:noFill/>
                      <a:miter lim="800000"/>
                      <a:headEnd/>
                      <a:tailEnd/>
                    </a:ln>
                  </pic:spPr>
                </pic:pic>
              </a:graphicData>
            </a:graphic>
          </wp:inline>
        </w:drawing>
      </w:r>
    </w:p>
    <w:p w:rsidR="00F9428C" w:rsidRPr="00F9428C" w:rsidRDefault="00F9428C" w:rsidP="00F9428C">
      <w:pPr>
        <w:pStyle w:val="ListParagraph"/>
        <w:numPr>
          <w:ilvl w:val="0"/>
          <w:numId w:val="2"/>
        </w:numPr>
        <w:rPr>
          <w:b/>
        </w:rPr>
      </w:pPr>
      <w:r>
        <w:t xml:space="preserve">From the Eclipse Main menu, click on </w:t>
      </w:r>
      <w:r>
        <w:rPr>
          <w:b/>
        </w:rPr>
        <w:t xml:space="preserve">Window </w:t>
      </w:r>
      <w:r w:rsidRPr="00EE1082">
        <w:rPr>
          <w:b/>
        </w:rPr>
        <w:sym w:font="Wingdings" w:char="F0E0"/>
      </w:r>
      <w:r>
        <w:rPr>
          <w:b/>
        </w:rPr>
        <w:t xml:space="preserve"> Preferences. </w:t>
      </w:r>
      <w:r>
        <w:t xml:space="preserve">Go to </w:t>
      </w:r>
      <w:r>
        <w:rPr>
          <w:b/>
        </w:rPr>
        <w:t xml:space="preserve">Google </w:t>
      </w:r>
      <w:r w:rsidRPr="00EE1082">
        <w:rPr>
          <w:b/>
        </w:rPr>
        <w:sym w:font="Wingdings" w:char="F0E0"/>
      </w:r>
      <w:r>
        <w:rPr>
          <w:b/>
        </w:rPr>
        <w:t xml:space="preserve">App Engine. </w:t>
      </w:r>
      <w:r>
        <w:t>You will see an empty list for SDKs as shown below:</w:t>
      </w:r>
    </w:p>
    <w:p w:rsidR="00F9428C" w:rsidRPr="00F9428C" w:rsidRDefault="00F9428C" w:rsidP="00F9428C">
      <w:pPr>
        <w:pStyle w:val="ListParagraph"/>
        <w:rPr>
          <w:b/>
        </w:rPr>
      </w:pPr>
      <w:r>
        <w:rPr>
          <w:b/>
          <w:noProof/>
          <w:lang w:val="en-US"/>
        </w:rPr>
        <w:lastRenderedPageBreak/>
        <w:drawing>
          <wp:inline distT="0" distB="0" distL="0" distR="0">
            <wp:extent cx="5943600" cy="5193867"/>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943600" cy="5193867"/>
                    </a:xfrm>
                    <a:prstGeom prst="rect">
                      <a:avLst/>
                    </a:prstGeom>
                    <a:noFill/>
                    <a:ln w="9525">
                      <a:noFill/>
                      <a:miter lim="800000"/>
                      <a:headEnd/>
                      <a:tailEnd/>
                    </a:ln>
                  </pic:spPr>
                </pic:pic>
              </a:graphicData>
            </a:graphic>
          </wp:inline>
        </w:drawing>
      </w:r>
    </w:p>
    <w:p w:rsidR="00F9428C" w:rsidRPr="00F9428C" w:rsidRDefault="00F9428C" w:rsidP="00F9428C">
      <w:pPr>
        <w:pStyle w:val="ListParagraph"/>
        <w:numPr>
          <w:ilvl w:val="0"/>
          <w:numId w:val="2"/>
        </w:numPr>
        <w:rPr>
          <w:b/>
        </w:rPr>
      </w:pPr>
      <w:r>
        <w:t xml:space="preserve">Click on the </w:t>
      </w:r>
      <w:r>
        <w:rPr>
          <w:b/>
        </w:rPr>
        <w:t xml:space="preserve">Add </w:t>
      </w:r>
      <w:r>
        <w:t>button, this will bring up the dialog shown below where you can assign a particular SDK version that you want to use:</w:t>
      </w:r>
    </w:p>
    <w:p w:rsidR="00F9428C" w:rsidRPr="00F9428C" w:rsidRDefault="00F9428C" w:rsidP="00F9428C">
      <w:pPr>
        <w:pStyle w:val="ListParagraph"/>
        <w:rPr>
          <w:b/>
        </w:rPr>
      </w:pPr>
      <w:r>
        <w:rPr>
          <w:b/>
          <w:noProof/>
          <w:lang w:val="en-US"/>
        </w:rPr>
        <w:drawing>
          <wp:inline distT="0" distB="0" distL="0" distR="0">
            <wp:extent cx="4993640" cy="1733550"/>
            <wp:effectExtent l="1905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993640" cy="1733550"/>
                    </a:xfrm>
                    <a:prstGeom prst="rect">
                      <a:avLst/>
                    </a:prstGeom>
                    <a:noFill/>
                    <a:ln w="9525">
                      <a:noFill/>
                      <a:miter lim="800000"/>
                      <a:headEnd/>
                      <a:tailEnd/>
                    </a:ln>
                  </pic:spPr>
                </pic:pic>
              </a:graphicData>
            </a:graphic>
          </wp:inline>
        </w:drawing>
      </w:r>
    </w:p>
    <w:p w:rsidR="00F9428C" w:rsidRPr="00F9428C" w:rsidRDefault="00F9428C" w:rsidP="00F9428C">
      <w:pPr>
        <w:pStyle w:val="ListParagraph"/>
        <w:numPr>
          <w:ilvl w:val="0"/>
          <w:numId w:val="2"/>
        </w:numPr>
        <w:rPr>
          <w:b/>
        </w:rPr>
      </w:pPr>
      <w:r>
        <w:lastRenderedPageBreak/>
        <w:t xml:space="preserve">Click on </w:t>
      </w:r>
      <w:r>
        <w:rPr>
          <w:b/>
        </w:rPr>
        <w:t>Browse</w:t>
      </w:r>
      <w:r>
        <w:t xml:space="preserve"> and navigate to </w:t>
      </w:r>
      <w:r w:rsidRPr="00F9428C">
        <w:rPr>
          <w:b/>
        </w:rPr>
        <w:t>C:\gdg-ahmedabad-appengine-2013\appengine-java-sdk-1.7.7.1</w:t>
      </w:r>
      <w:r w:rsidRPr="00F9428C">
        <w:t xml:space="preserve"> </w:t>
      </w:r>
      <w:r>
        <w:t>as shown below:</w:t>
      </w:r>
      <w:r>
        <w:br/>
      </w:r>
      <w:r>
        <w:rPr>
          <w:b/>
          <w:noProof/>
          <w:lang w:val="en-US"/>
        </w:rPr>
        <w:drawing>
          <wp:inline distT="0" distB="0" distL="0" distR="0">
            <wp:extent cx="5943600" cy="1888804"/>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943600" cy="1888804"/>
                    </a:xfrm>
                    <a:prstGeom prst="rect">
                      <a:avLst/>
                    </a:prstGeom>
                    <a:noFill/>
                    <a:ln w="9525">
                      <a:noFill/>
                      <a:miter lim="800000"/>
                      <a:headEnd/>
                      <a:tailEnd/>
                    </a:ln>
                  </pic:spPr>
                </pic:pic>
              </a:graphicData>
            </a:graphic>
          </wp:inline>
        </w:drawing>
      </w:r>
    </w:p>
    <w:p w:rsidR="00F9428C" w:rsidRPr="00F9428C" w:rsidRDefault="00F9428C" w:rsidP="00F9428C">
      <w:pPr>
        <w:pStyle w:val="ListParagraph"/>
        <w:numPr>
          <w:ilvl w:val="0"/>
          <w:numId w:val="2"/>
        </w:numPr>
        <w:rPr>
          <w:b/>
        </w:rPr>
      </w:pPr>
      <w:r>
        <w:t xml:space="preserve">Click on </w:t>
      </w:r>
      <w:r>
        <w:rPr>
          <w:b/>
        </w:rPr>
        <w:t>OK</w:t>
      </w:r>
      <w:r>
        <w:t>. This will select the App Engine SDK 1.7.7.1 as shown below:</w:t>
      </w:r>
      <w:r>
        <w:br/>
      </w:r>
      <w:r>
        <w:rPr>
          <w:b/>
          <w:noProof/>
          <w:lang w:val="en-US"/>
        </w:rPr>
        <w:drawing>
          <wp:inline distT="0" distB="0" distL="0" distR="0">
            <wp:extent cx="5943600" cy="4178824"/>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943600" cy="4178824"/>
                    </a:xfrm>
                    <a:prstGeom prst="rect">
                      <a:avLst/>
                    </a:prstGeom>
                    <a:noFill/>
                    <a:ln w="9525">
                      <a:noFill/>
                      <a:miter lim="800000"/>
                      <a:headEnd/>
                      <a:tailEnd/>
                    </a:ln>
                  </pic:spPr>
                </pic:pic>
              </a:graphicData>
            </a:graphic>
          </wp:inline>
        </w:drawing>
      </w:r>
    </w:p>
    <w:p w:rsidR="00F9428C" w:rsidRDefault="00F9428C" w:rsidP="00F9428C">
      <w:pPr>
        <w:pStyle w:val="ListParagraph"/>
        <w:numPr>
          <w:ilvl w:val="0"/>
          <w:numId w:val="2"/>
        </w:numPr>
        <w:rPr>
          <w:b/>
        </w:rPr>
      </w:pPr>
      <w:r>
        <w:t xml:space="preserve">Click on </w:t>
      </w:r>
      <w:r>
        <w:rPr>
          <w:b/>
        </w:rPr>
        <w:t>OK.</w:t>
      </w:r>
    </w:p>
    <w:p w:rsidR="00F9428C" w:rsidRPr="00F9428C" w:rsidRDefault="00F9428C" w:rsidP="00F9428C">
      <w:r>
        <w:rPr>
          <w:b/>
        </w:rPr>
        <w:t>Congratulations</w:t>
      </w:r>
      <w:r>
        <w:t>! Your Environment is all set to do App Engine Development with Java.</w:t>
      </w:r>
    </w:p>
    <w:sectPr w:rsidR="00F9428C" w:rsidRPr="00F9428C" w:rsidSect="00121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altName w:val="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457DE"/>
    <w:multiLevelType w:val="hybridMultilevel"/>
    <w:tmpl w:val="2A321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8E28F9"/>
    <w:multiLevelType w:val="hybridMultilevel"/>
    <w:tmpl w:val="5F2C9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9428C"/>
    <w:rsid w:val="00121CEA"/>
    <w:rsid w:val="00F942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28C"/>
    <w:rPr>
      <w:lang w:val="en-IN"/>
    </w:rPr>
  </w:style>
  <w:style w:type="paragraph" w:styleId="Heading1">
    <w:name w:val="heading 1"/>
    <w:basedOn w:val="Normal"/>
    <w:next w:val="Normal"/>
    <w:link w:val="Heading1Char"/>
    <w:uiPriority w:val="9"/>
    <w:qFormat/>
    <w:rsid w:val="00F94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28C"/>
    <w:rPr>
      <w:rFonts w:asciiTheme="majorHAnsi" w:eastAsiaTheme="majorEastAsia" w:hAnsiTheme="majorHAnsi" w:cstheme="majorBidi"/>
      <w:b/>
      <w:bCs/>
      <w:color w:val="365F91" w:themeColor="accent1" w:themeShade="BF"/>
      <w:sz w:val="28"/>
      <w:szCs w:val="28"/>
      <w:lang w:val="en-IN"/>
    </w:rPr>
  </w:style>
  <w:style w:type="paragraph" w:styleId="Title">
    <w:name w:val="Title"/>
    <w:basedOn w:val="Normal"/>
    <w:next w:val="Normal"/>
    <w:link w:val="TitleChar"/>
    <w:uiPriority w:val="10"/>
    <w:qFormat/>
    <w:rsid w:val="00F94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428C"/>
    <w:rPr>
      <w:rFonts w:asciiTheme="majorHAnsi" w:eastAsiaTheme="majorEastAsia" w:hAnsiTheme="majorHAnsi" w:cstheme="majorBidi"/>
      <w:color w:val="17365D" w:themeColor="text2" w:themeShade="BF"/>
      <w:spacing w:val="5"/>
      <w:kern w:val="28"/>
      <w:sz w:val="52"/>
      <w:szCs w:val="52"/>
      <w:lang w:val="en-IN"/>
    </w:rPr>
  </w:style>
  <w:style w:type="paragraph" w:styleId="ListParagraph">
    <w:name w:val="List Paragraph"/>
    <w:basedOn w:val="Normal"/>
    <w:uiPriority w:val="34"/>
    <w:qFormat/>
    <w:rsid w:val="00F9428C"/>
    <w:pPr>
      <w:ind w:left="720"/>
      <w:contextualSpacing/>
    </w:pPr>
  </w:style>
  <w:style w:type="character" w:styleId="Hyperlink">
    <w:name w:val="Hyperlink"/>
    <w:basedOn w:val="DefaultParagraphFont"/>
    <w:uiPriority w:val="99"/>
    <w:unhideWhenUsed/>
    <w:rsid w:val="00F9428C"/>
    <w:rPr>
      <w:color w:val="0000FF" w:themeColor="hyperlink"/>
      <w:u w:val="single"/>
    </w:rPr>
  </w:style>
  <w:style w:type="paragraph" w:styleId="BalloonText">
    <w:name w:val="Balloon Text"/>
    <w:basedOn w:val="Normal"/>
    <w:link w:val="BalloonTextChar"/>
    <w:uiPriority w:val="99"/>
    <w:semiHidden/>
    <w:unhideWhenUsed/>
    <w:rsid w:val="00F942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28C"/>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340</Words>
  <Characters>1939</Characters>
  <Application>Microsoft Office Word</Application>
  <DocSecurity>0</DocSecurity>
  <Lines>16</Lines>
  <Paragraphs>4</Paragraphs>
  <ScaleCrop>false</ScaleCrop>
  <Company/>
  <LinksUpToDate>false</LinksUpToDate>
  <CharactersWithSpaces>2275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irani_r</dc:creator>
  <cp:lastModifiedBy>irani_r</cp:lastModifiedBy>
  <cp:revision>1</cp:revision>
  <dcterms:created xsi:type="dcterms:W3CDTF">2013-04-20T07:15:00Z</dcterms:created>
  <dcterms:modified xsi:type="dcterms:W3CDTF">2013-04-20T07:30:00Z</dcterms:modified>
</cp:coreProperties>
</file>