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F79227" w14:textId="77777777" w:rsidR="00461257" w:rsidRDefault="00461257" w:rsidP="00461257">
      <w:pPr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bookmarkStart w:id="0" w:name="_Hlk185543743"/>
      <w:bookmarkEnd w:id="0"/>
      <w:r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5BAEC9B8" w14:textId="77777777" w:rsidR="00461257" w:rsidRDefault="00461257" w:rsidP="0046125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5B7D72BB" w14:textId="77777777" w:rsidR="00461257" w:rsidRDefault="00461257" w:rsidP="0046125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6A7566F" w14:textId="77777777" w:rsidR="00461257" w:rsidRDefault="00461257" w:rsidP="004612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0CABCCC0" w14:textId="77777777" w:rsidR="00461257" w:rsidRDefault="00461257" w:rsidP="004612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35DA8EEF" w14:textId="77777777" w:rsidR="00461257" w:rsidRDefault="00461257" w:rsidP="004612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AA2E9C" w14:textId="77777777" w:rsidR="00461257" w:rsidRDefault="00461257" w:rsidP="004612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7CACA99" w14:textId="77777777" w:rsidR="00461257" w:rsidRDefault="00461257" w:rsidP="004612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информационных технологий</w:t>
      </w:r>
    </w:p>
    <w:p w14:paraId="49CB24B3" w14:textId="77777777" w:rsidR="00461257" w:rsidRDefault="00461257" w:rsidP="004612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4BCE0F" w14:textId="77777777" w:rsidR="00461257" w:rsidRDefault="00461257" w:rsidP="004612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2CBF90" w14:textId="77777777" w:rsidR="00461257" w:rsidRDefault="00461257" w:rsidP="004612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BDADEF" w14:textId="77777777" w:rsidR="00461257" w:rsidRDefault="00461257" w:rsidP="004612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C6939F" w14:textId="77777777" w:rsidR="00461257" w:rsidRDefault="00461257" w:rsidP="004612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1A26E3" w14:textId="77777777" w:rsidR="00461257" w:rsidRDefault="00461257" w:rsidP="004612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ОТЧЁТ О ВЫПОЛНЕНИИ ЛАБОРАТОРНОЙ РАБОТЫ №2 ПО ДИСЦИПЛИНЕ «ОСНОВЫ ОБЛАЧНЫХ ТЕХНОЛОГИЙ»</w:t>
      </w:r>
    </w:p>
    <w:p w14:paraId="3D528A23" w14:textId="77777777" w:rsidR="00461257" w:rsidRDefault="00461257" w:rsidP="004612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8A38FC" w14:textId="77777777" w:rsidR="00461257" w:rsidRDefault="00461257" w:rsidP="004612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B8CDFA" w14:textId="77777777" w:rsidR="00461257" w:rsidRPr="00264321" w:rsidRDefault="00461257" w:rsidP="004612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Тема</w:t>
      </w:r>
      <w:r w:rsidRPr="00264321">
        <w:rPr>
          <w:rFonts w:ascii="Times New Roman" w:hAnsi="Times New Roman" w:cs="Times New Roman"/>
          <w:b/>
          <w:bCs/>
          <w:sz w:val="28"/>
          <w:szCs w:val="28"/>
        </w:rPr>
        <w:t>: «Разработка распределённой системы для обеспечения уведомления пользователей о чрезвычайных ситуациях»</w:t>
      </w:r>
    </w:p>
    <w:p w14:paraId="6BC2ACA9" w14:textId="77777777" w:rsidR="00461257" w:rsidRDefault="00461257" w:rsidP="0046125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66BC1E" w14:textId="77777777" w:rsidR="00461257" w:rsidRDefault="00461257" w:rsidP="004612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4B93F4" w14:textId="77777777" w:rsidR="00461257" w:rsidRDefault="00461257" w:rsidP="004612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77D54D" w14:textId="77777777" w:rsidR="00461257" w:rsidRDefault="00461257" w:rsidP="004612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3EC6C3" w14:textId="77777777" w:rsidR="00461257" w:rsidRDefault="00461257" w:rsidP="004612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GoBack"/>
      <w:bookmarkEnd w:id="1"/>
    </w:p>
    <w:p w14:paraId="375BEDDF" w14:textId="77777777" w:rsidR="00461257" w:rsidRDefault="00461257" w:rsidP="004612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C16558" w14:textId="5BAD672B" w:rsidR="00461257" w:rsidRDefault="00461257" w:rsidP="00461257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Работу выполнил студент 44 группы </w:t>
      </w:r>
      <w:r>
        <w:rPr>
          <w:rFonts w:ascii="Times New Roman" w:hAnsi="Times New Roman" w:cs="Times New Roman"/>
          <w:sz w:val="28"/>
          <w:szCs w:val="28"/>
        </w:rPr>
        <w:t>Ерюшев И.Д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59B8F0" w14:textId="77777777" w:rsidR="00461257" w:rsidRDefault="00461257" w:rsidP="00461257">
      <w:pPr>
        <w:rPr>
          <w:rFonts w:ascii="Times New Roman" w:hAnsi="Times New Roman" w:cs="Times New Roman"/>
          <w:sz w:val="28"/>
          <w:szCs w:val="28"/>
        </w:rPr>
      </w:pPr>
    </w:p>
    <w:p w14:paraId="47188C1B" w14:textId="77777777" w:rsidR="00461257" w:rsidRDefault="00461257" w:rsidP="00461257">
      <w:r>
        <w:rPr>
          <w:rFonts w:ascii="Times New Roman" w:hAnsi="Times New Roman" w:cs="Times New Roman"/>
          <w:sz w:val="28"/>
          <w:szCs w:val="28"/>
        </w:rPr>
        <w:t xml:space="preserve">Работу проверил канд.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>
        <w:rPr>
          <w:rFonts w:ascii="Times New Roman" w:hAnsi="Times New Roman" w:cs="Times New Roman"/>
          <w:sz w:val="28"/>
          <w:szCs w:val="28"/>
        </w:rPr>
        <w:t>. наук, доц. каф. ИТ Полупанов А.А.</w:t>
      </w:r>
    </w:p>
    <w:p w14:paraId="13C3B524" w14:textId="77777777" w:rsidR="00461257" w:rsidRDefault="00461257" w:rsidP="00461257"/>
    <w:p w14:paraId="5608DB93" w14:textId="77777777" w:rsidR="00461257" w:rsidRDefault="00461257" w:rsidP="00461257"/>
    <w:p w14:paraId="2CDC8AC4" w14:textId="77777777" w:rsidR="00461257" w:rsidRDefault="00461257" w:rsidP="00461257"/>
    <w:p w14:paraId="23C45E6A" w14:textId="77777777" w:rsidR="00461257" w:rsidRDefault="00461257" w:rsidP="00461257"/>
    <w:p w14:paraId="3F66E0D9" w14:textId="77777777" w:rsidR="00461257" w:rsidRDefault="00461257" w:rsidP="00461257"/>
    <w:p w14:paraId="68CCC497" w14:textId="5FAF31EF" w:rsidR="00461257" w:rsidRDefault="00461257" w:rsidP="00461257"/>
    <w:p w14:paraId="5F1B8A65" w14:textId="77777777" w:rsidR="00865A53" w:rsidRDefault="00865A53" w:rsidP="00461257"/>
    <w:p w14:paraId="129EB3F1" w14:textId="77777777" w:rsidR="00461257" w:rsidRDefault="00461257" w:rsidP="00461257"/>
    <w:p w14:paraId="6D69EB48" w14:textId="77777777" w:rsidR="00461257" w:rsidRPr="00E9617D" w:rsidRDefault="00461257" w:rsidP="00461257">
      <w:pPr>
        <w:jc w:val="center"/>
        <w:rPr>
          <w:rFonts w:ascii="Times New Roman" w:hAnsi="Times New Roman" w:cs="Times New Roman"/>
          <w:sz w:val="28"/>
          <w:szCs w:val="28"/>
        </w:rPr>
      </w:pPr>
      <w:r w:rsidRPr="00E9617D">
        <w:rPr>
          <w:rFonts w:ascii="Times New Roman" w:hAnsi="Times New Roman" w:cs="Times New Roman"/>
          <w:sz w:val="28"/>
          <w:szCs w:val="28"/>
        </w:rPr>
        <w:t>Краснодар</w:t>
      </w:r>
    </w:p>
    <w:p w14:paraId="137414FB" w14:textId="77777777" w:rsidR="00461257" w:rsidRDefault="00461257" w:rsidP="00461257">
      <w:pPr>
        <w:jc w:val="center"/>
        <w:rPr>
          <w:rFonts w:ascii="Times New Roman" w:hAnsi="Times New Roman" w:cs="Times New Roman"/>
          <w:sz w:val="28"/>
          <w:szCs w:val="28"/>
        </w:rPr>
      </w:pPr>
      <w:r w:rsidRPr="00E9617D">
        <w:rPr>
          <w:rFonts w:ascii="Times New Roman" w:hAnsi="Times New Roman" w:cs="Times New Roman"/>
          <w:sz w:val="28"/>
          <w:szCs w:val="28"/>
        </w:rPr>
        <w:t>2024</w:t>
      </w:r>
    </w:p>
    <w:p w14:paraId="571BCD93" w14:textId="3E992619" w:rsidR="00CE2F35" w:rsidRDefault="00CE2F35"/>
    <w:p w14:paraId="0BA771F3" w14:textId="77777777" w:rsidR="00865A53" w:rsidRPr="00865A53" w:rsidRDefault="00865A53" w:rsidP="00865A5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lastRenderedPageBreak/>
        <w:t>1. Введение</w:t>
      </w:r>
    </w:p>
    <w:p w14:paraId="31CB2BCE" w14:textId="77777777" w:rsidR="00865A53" w:rsidRPr="00865A53" w:rsidRDefault="00865A53" w:rsidP="00865A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Данное приложение представляет собой систему для работы с клиентами и контрактами. Оно использует ряд облачных технологий от </w:t>
      </w:r>
      <w:proofErr w:type="spellStart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Yandex</w:t>
      </w:r>
      <w:proofErr w:type="spell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Cloud</w:t>
      </w:r>
      <w:proofErr w:type="spell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обеспечения надежности, безопасности и масштабируемости. Основные используемые облачные сервисы включают в себя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PostgreSQL</w:t>
      </w:r>
      <w:proofErr w:type="spell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Virtual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Private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Cloud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(VPC)</w:t>
      </w: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Cloud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DNS</w:t>
      </w: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Lockbox</w:t>
      </w:r>
      <w:proofErr w:type="spell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Yandex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MetaData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Hub</w:t>
      </w:r>
      <w:proofErr w:type="spell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. Каждый из этих сервисов играет важную роль в реализации функционала приложения.</w:t>
      </w:r>
    </w:p>
    <w:p w14:paraId="5A5C3DF9" w14:textId="21692856" w:rsidR="00865A53" w:rsidRPr="00865A53" w:rsidRDefault="00865A53" w:rsidP="00865A5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C265E1" w14:textId="77777777" w:rsidR="00865A53" w:rsidRPr="00865A53" w:rsidRDefault="00865A53" w:rsidP="00865A5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>2. Использование облачных технологий</w:t>
      </w:r>
    </w:p>
    <w:p w14:paraId="7FCB3C34" w14:textId="77777777" w:rsidR="00865A53" w:rsidRPr="00865A53" w:rsidRDefault="00865A53" w:rsidP="00865A53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2.1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PostgreSQL</w:t>
      </w:r>
      <w:proofErr w:type="spellEnd"/>
    </w:p>
    <w:p w14:paraId="32D1A46E" w14:textId="77777777" w:rsidR="00865A53" w:rsidRPr="00865A53" w:rsidRDefault="00865A53" w:rsidP="00865A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PostgreSQL</w:t>
      </w:r>
      <w:proofErr w:type="spell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объектно-реляционная система управления базами данных (СУБД), используемая для хранения данных о клиентах и контрактах. В данном приложении </w:t>
      </w:r>
      <w:proofErr w:type="spellStart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для:</w:t>
      </w:r>
    </w:p>
    <w:p w14:paraId="2F9DEE72" w14:textId="77777777" w:rsidR="00865A53" w:rsidRPr="00865A53" w:rsidRDefault="00865A53" w:rsidP="00865A5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Хранения информации о клиентах (имя, контактные данные, дата создания).</w:t>
      </w:r>
    </w:p>
    <w:p w14:paraId="58D16720" w14:textId="77777777" w:rsidR="00865A53" w:rsidRPr="00865A53" w:rsidRDefault="00865A53" w:rsidP="00865A5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Хранения данных о контрактах (описание, цена, дата создания).</w:t>
      </w:r>
    </w:p>
    <w:p w14:paraId="746E1D0D" w14:textId="77777777" w:rsidR="00865A53" w:rsidRPr="00865A53" w:rsidRDefault="00865A53" w:rsidP="00865A5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Обеспечения запросов к базе данных, таких как добавление, обновление и извлечение данных о клиентах и контрактах.</w:t>
      </w:r>
    </w:p>
    <w:p w14:paraId="3F5D612D" w14:textId="77777777" w:rsidR="00865A53" w:rsidRPr="00865A53" w:rsidRDefault="00865A53" w:rsidP="00865A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Yandex</w:t>
      </w:r>
      <w:proofErr w:type="spell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Cloud</w:t>
      </w:r>
      <w:proofErr w:type="spell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предоставляет управляемую службу </w:t>
      </w:r>
      <w:proofErr w:type="spellStart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гарантирует высокую доступность, автоматическое масштабирование и защиту данных без необходимости вручную управлять инфраструктурой базы данных.</w:t>
      </w:r>
    </w:p>
    <w:p w14:paraId="7C65D316" w14:textId="77777777" w:rsidR="00865A53" w:rsidRPr="00865A53" w:rsidRDefault="00865A53" w:rsidP="00865A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Преимущества использования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PostgreSQL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в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Yandex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Cloud</w:t>
      </w:r>
      <w:proofErr w:type="spell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95FE7BA" w14:textId="77777777" w:rsidR="00865A53" w:rsidRPr="00865A53" w:rsidRDefault="00865A53" w:rsidP="00865A5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Высокая доступность</w:t>
      </w:r>
      <w:proofErr w:type="gram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Благодаря</w:t>
      </w:r>
      <w:proofErr w:type="gram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автоматическим </w:t>
      </w:r>
      <w:proofErr w:type="spellStart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репликациям</w:t>
      </w:r>
      <w:proofErr w:type="spell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восстановлению данных.</w:t>
      </w:r>
    </w:p>
    <w:p w14:paraId="1F49CAC6" w14:textId="77777777" w:rsidR="00865A53" w:rsidRPr="00865A53" w:rsidRDefault="00865A53" w:rsidP="00865A5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Масштабируемость</w:t>
      </w:r>
      <w:proofErr w:type="gram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Легко</w:t>
      </w:r>
      <w:proofErr w:type="gram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масштабировать базу данных в зависимости от объема запросов.</w:t>
      </w:r>
    </w:p>
    <w:p w14:paraId="6CF4DF99" w14:textId="69D1F11F" w:rsidR="00865A53" w:rsidRDefault="00865A53" w:rsidP="00865A5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Надежность и безопасность:</w:t>
      </w: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Поддержка транзакций, индексов, а также возможность шифрования данных в покое.</w:t>
      </w:r>
    </w:p>
    <w:p w14:paraId="361C23DB" w14:textId="3564F0C0" w:rsidR="002059CA" w:rsidRDefault="002059CA" w:rsidP="002059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59C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00F36064" wp14:editId="17305CCD">
            <wp:extent cx="5940425" cy="69024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CC24" w14:textId="675E0075" w:rsidR="002059CA" w:rsidRDefault="009D1943" w:rsidP="009D1943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консоль управления </w:t>
      </w:r>
    </w:p>
    <w:p w14:paraId="1C447B72" w14:textId="77777777" w:rsidR="009D1943" w:rsidRPr="00865A53" w:rsidRDefault="009D1943" w:rsidP="009D1943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32F057" w14:textId="77777777" w:rsidR="00865A53" w:rsidRPr="00865A53" w:rsidRDefault="00865A53" w:rsidP="00865A53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2.2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Virtual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Private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Cloud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(VPC)</w:t>
      </w:r>
    </w:p>
    <w:p w14:paraId="023AE18C" w14:textId="77777777" w:rsidR="00865A53" w:rsidRPr="00865A53" w:rsidRDefault="00865A53" w:rsidP="00865A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Virtual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Private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Cloud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(VPC)</w:t>
      </w: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виртуальная сеть, которая используется для изоляции и управления сетевыми ресурсами в облаке </w:t>
      </w:r>
      <w:proofErr w:type="spellStart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Yandex</w:t>
      </w:r>
      <w:proofErr w:type="spell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Cloud</w:t>
      </w:r>
      <w:proofErr w:type="spell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данном приложении VPC используется для:</w:t>
      </w:r>
    </w:p>
    <w:p w14:paraId="27EB6438" w14:textId="77777777" w:rsidR="00865A53" w:rsidRPr="00865A53" w:rsidRDefault="00865A53" w:rsidP="00865A5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Обеспечения безопасности и изоляции приложений от внешнего мира.</w:t>
      </w:r>
    </w:p>
    <w:p w14:paraId="0C708035" w14:textId="77777777" w:rsidR="00865A53" w:rsidRPr="00865A53" w:rsidRDefault="00865A53" w:rsidP="00865A5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Создания защищенных коммуникаций между различными сервисами, такими как база данных и сервер приложения.</w:t>
      </w:r>
    </w:p>
    <w:p w14:paraId="52F31CC9" w14:textId="77777777" w:rsidR="00865A53" w:rsidRPr="00865A53" w:rsidRDefault="00865A53" w:rsidP="00865A5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Разграничения доступа к различным частям инфраструктуры, что позволяет управлять политиками безопасности и доступом.</w:t>
      </w:r>
    </w:p>
    <w:p w14:paraId="53A43950" w14:textId="77777777" w:rsidR="00865A53" w:rsidRPr="00865A53" w:rsidRDefault="00865A53" w:rsidP="00865A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Преимущества использования VPC</w:t>
      </w: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E379A49" w14:textId="77777777" w:rsidR="00865A53" w:rsidRPr="00865A53" w:rsidRDefault="00865A53" w:rsidP="00865A5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Изоляция и безопасность:</w:t>
      </w: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Возможность контролировать, кто и как может подключаться к сервисам.</w:t>
      </w:r>
    </w:p>
    <w:p w14:paraId="1626D5C3" w14:textId="77777777" w:rsidR="00865A53" w:rsidRPr="00865A53" w:rsidRDefault="00865A53" w:rsidP="00865A5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Настроенная маршрутизация</w:t>
      </w:r>
      <w:proofErr w:type="gram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</w:t>
      </w:r>
      <w:proofErr w:type="gram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создать собственные маршруты для передачи данных между различными подсетями.</w:t>
      </w:r>
    </w:p>
    <w:p w14:paraId="6AE35B40" w14:textId="77777777" w:rsidR="00865A53" w:rsidRPr="00865A53" w:rsidRDefault="00865A53" w:rsidP="00865A5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Частные и публичные сети:</w:t>
      </w: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Возможность разделить трафик в частные и публичные подсети для улучшения безопасности.</w:t>
      </w:r>
    </w:p>
    <w:p w14:paraId="2F30960B" w14:textId="77777777" w:rsidR="00865A53" w:rsidRPr="00865A53" w:rsidRDefault="00865A53" w:rsidP="00865A53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2.3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Cloud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DNS</w:t>
      </w:r>
    </w:p>
    <w:p w14:paraId="75F8FE22" w14:textId="77777777" w:rsidR="00865A53" w:rsidRPr="00865A53" w:rsidRDefault="00865A53" w:rsidP="00865A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Cloud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DNS</w:t>
      </w: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сервис для управления доменными именами и маршрутизации трафика в облаке. В данном приложении он используется для:</w:t>
      </w:r>
    </w:p>
    <w:p w14:paraId="6C3A4BE5" w14:textId="77777777" w:rsidR="00865A53" w:rsidRPr="00865A53" w:rsidRDefault="00865A53" w:rsidP="00865A5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Управления DNS-записями и обеспечения корректного разрешения доменных имен.</w:t>
      </w:r>
    </w:p>
    <w:p w14:paraId="137E7F9D" w14:textId="77777777" w:rsidR="00865A53" w:rsidRPr="00865A53" w:rsidRDefault="00865A53" w:rsidP="00865A5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Обеспечения доступности API и серверов приложения через доменные имена, что позволяет упростить доступ и масштабирование.</w:t>
      </w:r>
    </w:p>
    <w:p w14:paraId="76F26167" w14:textId="77777777" w:rsidR="00865A53" w:rsidRPr="00865A53" w:rsidRDefault="00865A53" w:rsidP="00865A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Преимущества использования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Cloud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DNS</w:t>
      </w: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B8FB589" w14:textId="77777777" w:rsidR="00865A53" w:rsidRPr="00865A53" w:rsidRDefault="00865A53" w:rsidP="00865A5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Высокая производительность</w:t>
      </w:r>
      <w:proofErr w:type="gram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Обеспечивает</w:t>
      </w:r>
      <w:proofErr w:type="gram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низкие задержки и высокую доступность.</w:t>
      </w:r>
    </w:p>
    <w:p w14:paraId="63343231" w14:textId="77777777" w:rsidR="00865A53" w:rsidRPr="00865A53" w:rsidRDefault="00865A53" w:rsidP="00865A5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Автоматизация:</w:t>
      </w: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Управление DNS-записями без необходимости вручную конфигурировать серверы.</w:t>
      </w:r>
    </w:p>
    <w:p w14:paraId="64767171" w14:textId="77777777" w:rsidR="00865A53" w:rsidRPr="00865A53" w:rsidRDefault="00865A53" w:rsidP="00865A5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Интеграция с другими сервисами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Yandex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Cloud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Простота интеграции с другими сервисами облака, например, с VPC и другими вычислительными ресурсами.</w:t>
      </w:r>
    </w:p>
    <w:p w14:paraId="2EEAEE9E" w14:textId="77777777" w:rsidR="00865A53" w:rsidRPr="00865A53" w:rsidRDefault="00865A53" w:rsidP="00865A53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2.4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Lockbox</w:t>
      </w:r>
      <w:proofErr w:type="spellEnd"/>
    </w:p>
    <w:p w14:paraId="05D0F2D4" w14:textId="77777777" w:rsidR="00865A53" w:rsidRPr="00865A53" w:rsidRDefault="00865A53" w:rsidP="00865A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Lockbox</w:t>
      </w:r>
      <w:proofErr w:type="spell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сервис для безопасного хранения и управления конфиденциальными данными, такими как ключи API, пароли, и другие чувствительные данные. В данном приложении </w:t>
      </w:r>
      <w:proofErr w:type="spellStart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Lockbox</w:t>
      </w:r>
      <w:proofErr w:type="spell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для:</w:t>
      </w:r>
    </w:p>
    <w:p w14:paraId="3C0050CF" w14:textId="77777777" w:rsidR="00865A53" w:rsidRPr="00865A53" w:rsidRDefault="00865A53" w:rsidP="00865A5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Хранения секретных данных, таких как ключи для подключения к базе данных или другим сервисам.</w:t>
      </w:r>
    </w:p>
    <w:p w14:paraId="7328EBF7" w14:textId="77777777" w:rsidR="00865A53" w:rsidRPr="00865A53" w:rsidRDefault="00865A53" w:rsidP="00865A5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Обеспечения безопасности при работе с конфиденциальной информацией.</w:t>
      </w:r>
    </w:p>
    <w:p w14:paraId="03F1499C" w14:textId="77777777" w:rsidR="00865A53" w:rsidRPr="00865A53" w:rsidRDefault="00865A53" w:rsidP="00865A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Преимущества использования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Lockbox</w:t>
      </w:r>
      <w:proofErr w:type="spell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AA1A848" w14:textId="77777777" w:rsidR="00865A53" w:rsidRPr="00865A53" w:rsidRDefault="00865A53" w:rsidP="00865A5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Безопасность:</w:t>
      </w: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Хранение чувствительных данных в зашифрованном виде.</w:t>
      </w:r>
    </w:p>
    <w:p w14:paraId="06C1BE5B" w14:textId="77777777" w:rsidR="00865A53" w:rsidRPr="00865A53" w:rsidRDefault="00865A53" w:rsidP="00865A5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Управление доступом:</w:t>
      </w: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Возможность настроить доступ к секретам для определенных пользователей или сервисов.</w:t>
      </w:r>
    </w:p>
    <w:p w14:paraId="51B0679F" w14:textId="77777777" w:rsidR="00865A53" w:rsidRPr="00865A53" w:rsidRDefault="00865A53" w:rsidP="00865A5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Интеграция с приложением:</w:t>
      </w: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Легкая интеграция с приложением через API для получения секретных данных по запросу.</w:t>
      </w:r>
    </w:p>
    <w:p w14:paraId="7784324C" w14:textId="5BDB600A" w:rsidR="00865A53" w:rsidRPr="00865A53" w:rsidRDefault="00865A53" w:rsidP="00865A53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Yandex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MetaData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Hub</w:t>
      </w:r>
      <w:proofErr w:type="spellEnd"/>
    </w:p>
    <w:p w14:paraId="258A9143" w14:textId="77777777" w:rsidR="00865A53" w:rsidRPr="00865A53" w:rsidRDefault="00865A53" w:rsidP="00865A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Yandex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MetaData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Hub</w:t>
      </w:r>
      <w:proofErr w:type="spell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сервис для работы с метаданными, который помогает организовать хранение и управление метаинформацией о данных, сервисах и инфраструктуре. В данном приложении </w:t>
      </w:r>
      <w:proofErr w:type="spellStart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MetaData</w:t>
      </w:r>
      <w:proofErr w:type="spell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Hub</w:t>
      </w:r>
      <w:proofErr w:type="spell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для:</w:t>
      </w:r>
    </w:p>
    <w:p w14:paraId="4FF3705C" w14:textId="77777777" w:rsidR="00865A53" w:rsidRPr="00865A53" w:rsidRDefault="00865A53" w:rsidP="00865A5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Управления метаинформацией, связанной с клиентами, контрактами и базой данных.</w:t>
      </w:r>
    </w:p>
    <w:p w14:paraId="492A5C07" w14:textId="77777777" w:rsidR="00865A53" w:rsidRPr="00865A53" w:rsidRDefault="00865A53" w:rsidP="00865A5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Организации связей между различными данными и сервисами.</w:t>
      </w:r>
    </w:p>
    <w:p w14:paraId="791953E1" w14:textId="77777777" w:rsidR="00865A53" w:rsidRPr="00865A53" w:rsidRDefault="00865A53" w:rsidP="00865A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Преимущества использования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Yandex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MetaData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Hub</w:t>
      </w:r>
      <w:proofErr w:type="spell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BB3C8AF" w14:textId="77777777" w:rsidR="00865A53" w:rsidRPr="00865A53" w:rsidRDefault="00865A53" w:rsidP="00865A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Централизованное управление метаданными</w:t>
      </w:r>
      <w:proofErr w:type="gram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Упрощает</w:t>
      </w:r>
      <w:proofErr w:type="gram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организацию и доступ к метаинформации.</w:t>
      </w:r>
    </w:p>
    <w:p w14:paraId="1B26DBC9" w14:textId="77777777" w:rsidR="00865A53" w:rsidRPr="00865A53" w:rsidRDefault="00865A53" w:rsidP="00865A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Интеграция с другими сервисами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Yandex</w:t>
      </w:r>
      <w:proofErr w:type="spellEnd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Cloud</w:t>
      </w:r>
      <w:proofErr w:type="spellEnd"/>
      <w:proofErr w:type="gramStart"/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Обеспечивает</w:t>
      </w:r>
      <w:proofErr w:type="gramEnd"/>
      <w:r w:rsidRPr="00865A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удобный способ работы с метаданными в рамках всех сервисов облака.</w:t>
      </w:r>
    </w:p>
    <w:p w14:paraId="150BFF11" w14:textId="28CC5F9B" w:rsidR="00BC1B33" w:rsidRPr="00B57271" w:rsidRDefault="00BC1B33" w:rsidP="00BC1B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6</w:t>
      </w: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572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WebSQL</w:t>
      </w:r>
      <w:proofErr w:type="spellEnd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>WebSQL</w:t>
      </w:r>
      <w:proofErr w:type="spellEnd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сервис, предоставляющий возможность работы с реляционными базами данных на стороне клиента, который может использоваться для кэширования данных и их быстрого извлечения в веб-приложениях. В данном приложении </w:t>
      </w:r>
      <w:proofErr w:type="spellStart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>WebSQL</w:t>
      </w:r>
      <w:proofErr w:type="spellEnd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для:</w:t>
      </w:r>
    </w:p>
    <w:p w14:paraId="0844F8D6" w14:textId="77777777" w:rsidR="00BC1B33" w:rsidRPr="00B57271" w:rsidRDefault="00BC1B33" w:rsidP="00BC1B3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72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Локального кэширования данных</w:t>
      </w:r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Приложение может использовать </w:t>
      </w:r>
      <w:proofErr w:type="spellStart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>WebSQL</w:t>
      </w:r>
      <w:proofErr w:type="spellEnd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временного хранения данных, таких как информация о клиентах и контрактах, которые часто запрашиваются, что позволяет ускорить их извлечение при последующих запросах.</w:t>
      </w:r>
    </w:p>
    <w:p w14:paraId="590ACC0F" w14:textId="77777777" w:rsidR="00BC1B33" w:rsidRPr="00B57271" w:rsidRDefault="00BC1B33" w:rsidP="00BC1B3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72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Синхронизация с сервером</w:t>
      </w:r>
      <w:proofErr w:type="gramStart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>: Когда</w:t>
      </w:r>
      <w:proofErr w:type="gramEnd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пользователь работает с приложением в оффлайн-режиме, данные сохраняются локально в </w:t>
      </w:r>
      <w:proofErr w:type="spellStart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>WebSQL</w:t>
      </w:r>
      <w:proofErr w:type="spellEnd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синхронизируются с сервером при следующем подключении.</w:t>
      </w:r>
    </w:p>
    <w:p w14:paraId="0E433CA2" w14:textId="77777777" w:rsidR="00BC1B33" w:rsidRPr="00B57271" w:rsidRDefault="00BC1B33" w:rsidP="00BC1B3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72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Оптимизация работы с данными</w:t>
      </w:r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>WebSQL</w:t>
      </w:r>
      <w:proofErr w:type="spellEnd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помогает уменьшить нагрузку на сервер и ускорить обработку запросов в случаях, когда база данных на сервере перегружена.</w:t>
      </w:r>
    </w:p>
    <w:p w14:paraId="4479DCE1" w14:textId="77777777" w:rsidR="00BC1B33" w:rsidRPr="00B57271" w:rsidRDefault="00BC1B33" w:rsidP="00BC1B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Преимущества использования </w:t>
      </w:r>
      <w:proofErr w:type="spellStart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>WebSQL</w:t>
      </w:r>
      <w:proofErr w:type="spellEnd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121B8F43" w14:textId="77777777" w:rsidR="00BC1B33" w:rsidRPr="00B57271" w:rsidRDefault="00BC1B33" w:rsidP="00BC1B3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72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Высокая скорость работы</w:t>
      </w:r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>: Мгновенное извлечение локально хранимых данных улучшает отклик приложения и сокращает время ожидания для пользователей.</w:t>
      </w:r>
    </w:p>
    <w:p w14:paraId="4653C9EB" w14:textId="77777777" w:rsidR="00BC1B33" w:rsidRPr="00B57271" w:rsidRDefault="00BC1B33" w:rsidP="00BC1B3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72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Поддержка оффлайн-режима</w:t>
      </w:r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>WebSQL</w:t>
      </w:r>
      <w:proofErr w:type="spellEnd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работать с данными даже без постоянного подключения к интернету, что улучшает пользовательский опыт в нестабильных сетевых условиях.</w:t>
      </w:r>
    </w:p>
    <w:p w14:paraId="17760847" w14:textId="2C7C3590" w:rsidR="00BC1B33" w:rsidRDefault="00BC1B33" w:rsidP="00BC1B3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72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Минимизация нагрузки на сервер</w:t>
      </w:r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>: Локальное хранение часто запрашиваемых данных снижает частоту обращений к серверу.</w:t>
      </w:r>
    </w:p>
    <w:p w14:paraId="341F9621" w14:textId="13E75B41" w:rsidR="0004027D" w:rsidRDefault="0004027D" w:rsidP="000402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027D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CA43CBC" wp14:editId="0FF3B805">
            <wp:extent cx="5940425" cy="38271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7EEC" w14:textId="73C4F71C" w:rsidR="0004027D" w:rsidRDefault="0004027D" w:rsidP="0004027D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8E6AC8">
        <w:rPr>
          <w:rFonts w:ascii="Times New Roman" w:eastAsia="Times New Roman" w:hAnsi="Times New Roman" w:cs="Times New Roman"/>
          <w:sz w:val="28"/>
          <w:szCs w:val="28"/>
          <w:lang w:eastAsia="ru-RU"/>
        </w:rPr>
        <w:t>.1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окно настройки базы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WebSQL</w:t>
      </w:r>
      <w:proofErr w:type="spellEnd"/>
    </w:p>
    <w:p w14:paraId="6648E488" w14:textId="78673EBF" w:rsidR="008E6AC8" w:rsidRDefault="008E6AC8" w:rsidP="008E6AC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A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05C63E4D" wp14:editId="30CB5E65">
            <wp:extent cx="5940425" cy="39046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B774" w14:textId="6D25D2FC" w:rsidR="008E6AC8" w:rsidRDefault="008E6AC8" w:rsidP="008E6AC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Clients</w:t>
      </w:r>
      <w:r w:rsidRPr="008E6A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тестовыми данными</w:t>
      </w:r>
    </w:p>
    <w:p w14:paraId="5F1C10AB" w14:textId="11C5B40B" w:rsidR="008E6AC8" w:rsidRPr="008E6AC8" w:rsidRDefault="008E6AC8" w:rsidP="008E6AC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AC8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898D659" wp14:editId="5579FBFD">
            <wp:extent cx="5940425" cy="17011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925F" w14:textId="3E6AAB88" w:rsidR="0004027D" w:rsidRPr="00B57271" w:rsidRDefault="008E6AC8" w:rsidP="008E6AC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Contracts</w:t>
      </w:r>
      <w:r w:rsidRPr="008E6A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тестовыми данными</w:t>
      </w:r>
    </w:p>
    <w:p w14:paraId="26283F58" w14:textId="2DA0755D" w:rsidR="00BC1B33" w:rsidRPr="00B57271" w:rsidRDefault="00BC1B33" w:rsidP="00BC1B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7</w:t>
      </w:r>
      <w:r w:rsidRPr="00865A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572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Yandex</w:t>
      </w:r>
      <w:proofErr w:type="spellEnd"/>
      <w:r w:rsidRPr="00B572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572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Monitoring</w:t>
      </w:r>
      <w:proofErr w:type="spellEnd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>Yandex</w:t>
      </w:r>
      <w:proofErr w:type="spellEnd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>Monitoring</w:t>
      </w:r>
      <w:proofErr w:type="spellEnd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облачный сервис для мониторинга и управления состоянием инфраструктуры и приложений. В данном приложении он используется для:</w:t>
      </w:r>
    </w:p>
    <w:p w14:paraId="7112EB9B" w14:textId="77777777" w:rsidR="00BC1B33" w:rsidRPr="00B57271" w:rsidRDefault="00BC1B33" w:rsidP="00BC1B3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72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Мониторинга состояния серверов и сервисов</w:t>
      </w:r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>Yandex</w:t>
      </w:r>
      <w:proofErr w:type="spellEnd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>Monitoring</w:t>
      </w:r>
      <w:proofErr w:type="spellEnd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отслеживать доступность и производительность серверов, баз данных и других компонентов приложения, что помогает оперативно реагировать на сбои и обеспечивать бесперебойную работу.</w:t>
      </w:r>
    </w:p>
    <w:p w14:paraId="7DE594F0" w14:textId="77777777" w:rsidR="00BC1B33" w:rsidRPr="00B57271" w:rsidRDefault="00BC1B33" w:rsidP="00BC1B3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72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Сбор метрик и логов</w:t>
      </w:r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Приложение собирает данные о производительности, такие как время отклика, количество запросов, </w:t>
      </w:r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использование ресурсов, что позволяет проводить анализ и оптимизировать инфраструктуру.</w:t>
      </w:r>
    </w:p>
    <w:p w14:paraId="6B8FB04C" w14:textId="77777777" w:rsidR="00BC1B33" w:rsidRPr="00B57271" w:rsidRDefault="00BC1B33" w:rsidP="00BC1B3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72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Настройка оповещений</w:t>
      </w:r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>: В случае возникновения проблем, таких как отказ серверов или перегрузка базы данных, сервис автоматически отправляет уведомления, что позволяет быстро реагировать на инциденты и минимизировать время простоя.</w:t>
      </w:r>
    </w:p>
    <w:p w14:paraId="026B5038" w14:textId="77777777" w:rsidR="00BC1B33" w:rsidRPr="00B57271" w:rsidRDefault="00BC1B33" w:rsidP="00BC1B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Преимущества использования </w:t>
      </w:r>
      <w:proofErr w:type="spellStart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>Yandex</w:t>
      </w:r>
      <w:proofErr w:type="spellEnd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>Monitoring</w:t>
      </w:r>
      <w:proofErr w:type="spellEnd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9F12A84" w14:textId="77777777" w:rsidR="00BC1B33" w:rsidRPr="00B57271" w:rsidRDefault="00BC1B33" w:rsidP="00BC1B3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572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Проактивный</w:t>
      </w:r>
      <w:proofErr w:type="spellEnd"/>
      <w:r w:rsidRPr="00B572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подход к управлению</w:t>
      </w:r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>: Мониторинг в реальном времени помогает предотвратить серьезные проблемы до их возникновения.</w:t>
      </w:r>
    </w:p>
    <w:p w14:paraId="63F8F04E" w14:textId="77777777" w:rsidR="00BC1B33" w:rsidRPr="00B57271" w:rsidRDefault="00BC1B33" w:rsidP="00BC1B3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72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Гибкость в настройке оповещений</w:t>
      </w:r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>: Возможность настроить различные типы уведомлений для разных уровней серьезности позволяет оперативно реагировать на изменения в инфраструктуре.</w:t>
      </w:r>
    </w:p>
    <w:p w14:paraId="6027D5D2" w14:textId="77777777" w:rsidR="00BC1B33" w:rsidRPr="00B57271" w:rsidRDefault="00BC1B33" w:rsidP="00BC1B3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72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Интеграция с другими сервисами </w:t>
      </w:r>
      <w:proofErr w:type="spellStart"/>
      <w:r w:rsidRPr="00B572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Yandex</w:t>
      </w:r>
      <w:proofErr w:type="spellEnd"/>
      <w:r w:rsidRPr="00B572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572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Cloud</w:t>
      </w:r>
      <w:proofErr w:type="spellEnd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Легкость в интеграции с другими сервисами </w:t>
      </w:r>
      <w:proofErr w:type="spellStart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>Yandex</w:t>
      </w:r>
      <w:proofErr w:type="spellEnd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>Cloud</w:t>
      </w:r>
      <w:proofErr w:type="spellEnd"/>
      <w:r w:rsidRPr="00B57271">
        <w:rPr>
          <w:rFonts w:ascii="Times New Roman" w:eastAsia="Times New Roman" w:hAnsi="Times New Roman" w:cs="Times New Roman"/>
          <w:sz w:val="28"/>
          <w:szCs w:val="28"/>
          <w:lang w:eastAsia="ru-RU"/>
        </w:rPr>
        <w:t>, такими как VPC, позволяет получать комплексную информацию о работе всей инфраструктуры и сервисов.</w:t>
      </w:r>
    </w:p>
    <w:p w14:paraId="3CCA6B50" w14:textId="523CB23B" w:rsidR="00865A53" w:rsidRDefault="002037DC" w:rsidP="00865A5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37DC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0AE80C5" wp14:editId="11858E04">
            <wp:extent cx="5940425" cy="34251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0A24" w14:textId="335824C8" w:rsidR="002037DC" w:rsidRDefault="002037DC" w:rsidP="002037DC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окно мониторинга.</w:t>
      </w:r>
    </w:p>
    <w:p w14:paraId="7D8E70A0" w14:textId="77777777" w:rsidR="002037DC" w:rsidRPr="00865A53" w:rsidRDefault="002037DC" w:rsidP="00865A5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83A5DE" w14:textId="77777777" w:rsidR="00865A53" w:rsidRPr="00865A53" w:rsidRDefault="00865A53" w:rsidP="00865A5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  <w:r w:rsidRPr="00865A53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>3. Функционал приложения</w:t>
      </w:r>
    </w:p>
    <w:p w14:paraId="020D25D3" w14:textId="77777777" w:rsidR="00975CF0" w:rsidRPr="00975CF0" w:rsidRDefault="00975CF0" w:rsidP="00975C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Приложение, описанное в данном отчете, представляет собой систему для эффективного добавления, управления и обработки информации о клиентах и </w:t>
      </w: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контрактах. Каждый функциональный блок приложения ориентирован на обеспечение удобства работы пользователей, безопасности данных и интеграцию с облачными технологиями для оптимизации масштабируемости и доступности. Рассмотрим ключевые функциональные блоки приложения подробнее:</w:t>
      </w:r>
    </w:p>
    <w:p w14:paraId="4D70BF9B" w14:textId="77777777" w:rsidR="00975CF0" w:rsidRPr="00975CF0" w:rsidRDefault="00975CF0" w:rsidP="00975CF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3.1 Добавление и управление клиентами</w:t>
      </w:r>
    </w:p>
    <w:p w14:paraId="79738C3C" w14:textId="77777777" w:rsidR="00975CF0" w:rsidRPr="00975CF0" w:rsidRDefault="00975CF0" w:rsidP="00975C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Добавление и управление клиентами является основным функционалом приложения, которое позволяет не только создавать новые записи о клиентах, но и эффективно их редактировать и искать.</w:t>
      </w:r>
    </w:p>
    <w:p w14:paraId="60D7D31B" w14:textId="77777777" w:rsidR="00975CF0" w:rsidRPr="00975CF0" w:rsidRDefault="00975CF0" w:rsidP="00975CF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Процесс добавления клиента</w:t>
      </w: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2CA8FA5" w14:textId="77777777" w:rsidR="00975CF0" w:rsidRPr="00975CF0" w:rsidRDefault="00975CF0" w:rsidP="00975CF0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может добавить нового клиента, предоставив его имя и контактную информацию. Эти данные включают различные контактные данные, такие как номер телефона, адрес электронной почты, физический адрес и другие элементы, которые могут понадобиться для дальнейшего взаимодействия с клиентом.</w:t>
      </w:r>
    </w:p>
    <w:p w14:paraId="3FF588CE" w14:textId="77777777" w:rsidR="00975CF0" w:rsidRPr="00975CF0" w:rsidRDefault="00975CF0" w:rsidP="00975CF0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Добавление нового клиента происходит через API, который передает данные на сервер, где они сохраняются в базе данных </w:t>
      </w:r>
      <w:proofErr w:type="spellStart"/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98E14D6" w14:textId="77777777" w:rsidR="00975CF0" w:rsidRPr="00975CF0" w:rsidRDefault="00975CF0" w:rsidP="00975CF0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С помощью этих данных создается новая запись в таблице клиентов, а также генерируется уникальный идентификатор (ID) для каждого клиента.</w:t>
      </w:r>
    </w:p>
    <w:p w14:paraId="6AC232F3" w14:textId="77777777" w:rsidR="00975CF0" w:rsidRPr="00975CF0" w:rsidRDefault="00975CF0" w:rsidP="00975CF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Метаинформация о клиентах</w:t>
      </w: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72992FB" w14:textId="77777777" w:rsidR="00975CF0" w:rsidRPr="00975CF0" w:rsidRDefault="00975CF0" w:rsidP="00975CF0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каждого клиента в приложении сохраняется не только основная информация (имя, контактные данные), но и метаинформация, которая включает дополнительные атрибуты, такие как дата создания записи, история взаимодействий с клиентом и другие параметры, которые могут быть полезны для фильтрации и поиска клиентов.</w:t>
      </w:r>
    </w:p>
    <w:p w14:paraId="50F886F1" w14:textId="77777777" w:rsidR="00975CF0" w:rsidRPr="00975CF0" w:rsidRDefault="00975CF0" w:rsidP="00975CF0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Метаинформация о клиентах предоставляет гибкость в поиске и аналитике, позволяя отслеживать изменения и взаимодействия, связанные с каждым клиентом.</w:t>
      </w:r>
    </w:p>
    <w:p w14:paraId="695DAAA2" w14:textId="77777777" w:rsidR="00975CF0" w:rsidRPr="00975CF0" w:rsidRDefault="00975CF0" w:rsidP="00975CF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Поиск и фильтрация клиентов</w:t>
      </w: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967F5F2" w14:textId="77777777" w:rsidR="00975CF0" w:rsidRPr="00975CF0" w:rsidRDefault="00975CF0" w:rsidP="00975CF0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 позволяет выполнять поиск клиентов по различным критериям, таким как имя, контактная информация или дата последнего обновления. Это достигается с помощью SQL-запросов к базе данных </w:t>
      </w:r>
      <w:proofErr w:type="spellStart"/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фильтруют клиентов на основе предоставленных параметров.</w:t>
      </w:r>
    </w:p>
    <w:p w14:paraId="345330BD" w14:textId="77777777" w:rsidR="00975CF0" w:rsidRPr="00975CF0" w:rsidRDefault="00975CF0" w:rsidP="00975CF0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Благодаря гибкости базы данных </w:t>
      </w:r>
      <w:proofErr w:type="spellStart"/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ее способности эффективно работать с большими объемами данных, поиск клиентов осуществляется быстро, даже при большом количестве записей в базе данных.</w:t>
      </w:r>
    </w:p>
    <w:p w14:paraId="768184BE" w14:textId="77777777" w:rsidR="00975CF0" w:rsidRPr="00975CF0" w:rsidRDefault="00975CF0" w:rsidP="00975CF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API для управления клиентами</w:t>
      </w: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1CE752B" w14:textId="77777777" w:rsidR="00975CF0" w:rsidRPr="00975CF0" w:rsidRDefault="00975CF0" w:rsidP="00975CF0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 использует API, который позволяет не только добавлять новых клиентов, но и обновлять или удалять существующие записи. </w:t>
      </w:r>
      <w:proofErr w:type="spellStart"/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Эндпоинты</w:t>
      </w:r>
      <w:proofErr w:type="spellEnd"/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API предоставляют возможность взаимодействовать с клиентскими данными через CRUD-операции (</w:t>
      </w:r>
      <w:proofErr w:type="spellStart"/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Create</w:t>
      </w:r>
      <w:proofErr w:type="spellEnd"/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Read</w:t>
      </w:r>
      <w:proofErr w:type="spellEnd"/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Update</w:t>
      </w:r>
      <w:proofErr w:type="spellEnd"/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Delete</w:t>
      </w:r>
      <w:proofErr w:type="spellEnd"/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4871CE1C" w14:textId="77777777" w:rsidR="00975CF0" w:rsidRPr="00975CF0" w:rsidRDefault="00975CF0" w:rsidP="00975CF0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операции с клиентами проходят через защищенные API-запросы, что гарантирует безопасность данных.</w:t>
      </w:r>
    </w:p>
    <w:p w14:paraId="50FCD9B1" w14:textId="77777777" w:rsidR="00975CF0" w:rsidRPr="00975CF0" w:rsidRDefault="00975CF0" w:rsidP="00975CF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3.2 Добавление и управление контрактами</w:t>
      </w:r>
    </w:p>
    <w:p w14:paraId="0F384D1F" w14:textId="77777777" w:rsidR="00975CF0" w:rsidRPr="00975CF0" w:rsidRDefault="00975CF0" w:rsidP="00975C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Контракты, как неотъемлемая часть взаимодействия с клиентами, занимают важное место в функционале приложения. В этом блоке предусмотрены функции для создания, редактирования и удаления контрактов, а также для их управления.</w:t>
      </w:r>
    </w:p>
    <w:p w14:paraId="7DF34E5D" w14:textId="77777777" w:rsidR="00975CF0" w:rsidRPr="00975CF0" w:rsidRDefault="00975CF0" w:rsidP="00975CF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Процесс добавления контракта</w:t>
      </w: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A123726" w14:textId="77777777" w:rsidR="00975CF0" w:rsidRPr="00975CF0" w:rsidRDefault="00975CF0" w:rsidP="00975CF0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может создать новый контракт, связанный с конкретным клиентом. Для каждого контракта необходимо указать такие данные, как название контракта, описание, цена и дата заключения.</w:t>
      </w:r>
    </w:p>
    <w:p w14:paraId="27DAA644" w14:textId="77777777" w:rsidR="00975CF0" w:rsidRPr="00975CF0" w:rsidRDefault="00975CF0" w:rsidP="00975CF0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Контракты хранятся в отдельной таблице базы данных </w:t>
      </w:r>
      <w:proofErr w:type="spellStart"/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, где каждый контракт связан с уникальным клиентом по идентификатору клиента.</w:t>
      </w:r>
    </w:p>
    <w:p w14:paraId="0A29431E" w14:textId="77777777" w:rsidR="00975CF0" w:rsidRPr="00975CF0" w:rsidRDefault="00975CF0" w:rsidP="00975CF0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нового контракта также происходит через API, где переданные данные (название, описание, цена) записываются в базу данных.</w:t>
      </w:r>
    </w:p>
    <w:p w14:paraId="6C008327" w14:textId="77777777" w:rsidR="00975CF0" w:rsidRPr="00975CF0" w:rsidRDefault="00975CF0" w:rsidP="00975CF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Обновление и удаление контрактов</w:t>
      </w: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AB46447" w14:textId="77777777" w:rsidR="00975CF0" w:rsidRPr="00975CF0" w:rsidRDefault="00975CF0" w:rsidP="00975CF0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позволяет пользователям обновлять данные контрактов. Например, можно изменить условия контракта, обновить цену или срок действия контракта.</w:t>
      </w:r>
    </w:p>
    <w:p w14:paraId="2577F467" w14:textId="77777777" w:rsidR="00975CF0" w:rsidRPr="00975CF0" w:rsidRDefault="00975CF0" w:rsidP="00975CF0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предусмотрена возможность удаления контракта, если это необходимо (например, если контракт был отменен или выполнен).</w:t>
      </w:r>
    </w:p>
    <w:p w14:paraId="05E7C985" w14:textId="77777777" w:rsidR="00975CF0" w:rsidRPr="00975CF0" w:rsidRDefault="00975CF0" w:rsidP="00975CF0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Эти операции выполняются через API-запросы, которые обновляют или удаляют данные в базе данных </w:t>
      </w:r>
      <w:proofErr w:type="spellStart"/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82AAC57" w14:textId="77777777" w:rsidR="00975CF0" w:rsidRPr="00975CF0" w:rsidRDefault="00975CF0" w:rsidP="00975CF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Связь контрактов с клиентами</w:t>
      </w: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82241DA" w14:textId="77777777" w:rsidR="00975CF0" w:rsidRPr="00975CF0" w:rsidRDefault="00975CF0" w:rsidP="00975CF0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Контракты в приложении всегда связаны с конкретным клиентом. Это реализуется через внешний ключ в базе данных, который указывает на идентификатор клиента. Такой подход позволяет легко отслеживать, какие контракты относятся к конкретному клиенту.</w:t>
      </w:r>
    </w:p>
    <w:p w14:paraId="2544FD2C" w14:textId="77777777" w:rsidR="00975CF0" w:rsidRPr="00975CF0" w:rsidRDefault="00975CF0" w:rsidP="00975CF0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 позволяет просматривать все контракты для выбранного клиента, а также выполнять поиск и фильтрацию </w:t>
      </w: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контрактов по различным параметрам (например, по цене, дате заключения или статусу выполнения).</w:t>
      </w:r>
    </w:p>
    <w:p w14:paraId="62B14491" w14:textId="77777777" w:rsidR="00975CF0" w:rsidRPr="00975CF0" w:rsidRDefault="00975CF0" w:rsidP="00975CF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с контрактами через API</w:t>
      </w: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5A068BC" w14:textId="284BB377" w:rsidR="00975CF0" w:rsidRDefault="00975CF0" w:rsidP="00975CF0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sz w:val="28"/>
          <w:szCs w:val="28"/>
          <w:lang w:eastAsia="ru-RU"/>
        </w:rPr>
        <w:t>API приложения предоставляет полный набор функционала для работы с контрактами: создание, чтение, обновление и удаление данных. Также через API можно получать информацию о контрактах, связанных с конкретным клиентом, или извлекать список всех активных контрактов.</w:t>
      </w:r>
    </w:p>
    <w:p w14:paraId="7B30AF3F" w14:textId="4F09DBEA" w:rsidR="001D0D98" w:rsidRDefault="003A3DDB" w:rsidP="003A3DDB">
      <w:pPr>
        <w:spacing w:before="100" w:beforeAutospacing="1" w:after="100" w:afterAutospacing="1" w:line="240" w:lineRule="auto"/>
        <w:ind w:left="1440" w:hanging="229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DDB216" wp14:editId="14870967">
            <wp:extent cx="6696710" cy="2048406"/>
            <wp:effectExtent l="0" t="0" r="0" b="9525"/>
            <wp:docPr id="5" name="Рисунок 5" descr="D:\загрузки\Диаграмма без названия.drawio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загрузки\Диаграмма без названия.drawio (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004" cy="205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73DA" w14:textId="1B135D27" w:rsidR="003A3DDB" w:rsidRDefault="003A3DDB" w:rsidP="005F6696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B96FA5" w:rsidRPr="00B96FA5">
        <w:rPr>
          <w:rFonts w:ascii="Times New Roman" w:eastAsia="Times New Roman" w:hAnsi="Times New Roman" w:cs="Times New Roman"/>
          <w:sz w:val="28"/>
          <w:szCs w:val="28"/>
          <w:lang w:eastAsia="ru-RU"/>
        </w:rPr>
        <w:t>.1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 навигации телеграмм бота</w:t>
      </w:r>
    </w:p>
    <w:p w14:paraId="5ECB77F2" w14:textId="72B0E2E0" w:rsidR="00E912D9" w:rsidRDefault="00E912D9" w:rsidP="00E912D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912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6630361C" wp14:editId="7407EC6E">
            <wp:extent cx="5264150" cy="1515378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784" cy="153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617" w14:textId="3EF515FF" w:rsidR="00B96FA5" w:rsidRPr="00B96FA5" w:rsidRDefault="00B96FA5" w:rsidP="00B96FA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</w:t>
      </w:r>
      <w:r w:rsidRPr="00B96FA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B96FA5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главное меню управления</w:t>
      </w:r>
    </w:p>
    <w:p w14:paraId="06FC94A7" w14:textId="77777777" w:rsidR="00B96FA5" w:rsidRPr="00B96FA5" w:rsidRDefault="00B96FA5" w:rsidP="00E912D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A5E9FA" w14:textId="5B59A14A" w:rsidR="00E912D9" w:rsidRDefault="00E912D9" w:rsidP="00E912D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912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50753BE5" wp14:editId="44F863B3">
            <wp:extent cx="1619250" cy="17590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3168" cy="178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1851" w14:textId="0815A3CC" w:rsidR="00E912D9" w:rsidRPr="00FF1923" w:rsidRDefault="00B96FA5" w:rsidP="00FF1923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</w:t>
      </w:r>
      <w:r w:rsidRPr="00B96FA5">
        <w:rPr>
          <w:rFonts w:ascii="Times New Roman" w:eastAsia="Times New Roman" w:hAnsi="Times New Roman" w:cs="Times New Roman"/>
          <w:sz w:val="28"/>
          <w:szCs w:val="28"/>
          <w:lang w:eastAsia="ru-RU"/>
        </w:rPr>
        <w:t>.1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Меню клиентов</w:t>
      </w:r>
    </w:p>
    <w:p w14:paraId="3F004504" w14:textId="0AFD3533" w:rsidR="00E912D9" w:rsidRDefault="00E912D9" w:rsidP="00E912D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912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192DD207" wp14:editId="624484BE">
            <wp:extent cx="3819341" cy="8705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2860" cy="871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5412" w14:textId="32D12D34" w:rsidR="00255CEA" w:rsidRDefault="00255CEA" w:rsidP="00255CEA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</w:t>
      </w:r>
      <w:r w:rsidRPr="00B96FA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меню удаления клиентов</w:t>
      </w:r>
    </w:p>
    <w:p w14:paraId="2EEE9A47" w14:textId="77777777" w:rsidR="00255CEA" w:rsidRPr="00255CEA" w:rsidRDefault="00255CEA" w:rsidP="00E912D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AC664C" w14:textId="6B4CEE30" w:rsidR="00E912D9" w:rsidRDefault="00E912D9" w:rsidP="00E912D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912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6FA08099" wp14:editId="50BE0516">
            <wp:extent cx="5701323" cy="8388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4632" cy="839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FA7D" w14:textId="7B49F4B1" w:rsidR="00566171" w:rsidRDefault="00566171" w:rsidP="00566171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</w:t>
      </w:r>
      <w:r w:rsidRPr="00B96FA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Удаление клиента из базы</w:t>
      </w:r>
    </w:p>
    <w:p w14:paraId="015A8F38" w14:textId="77777777" w:rsidR="00566171" w:rsidRPr="00566171" w:rsidRDefault="00566171" w:rsidP="00E912D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C80EC5" w14:textId="28EF83CF" w:rsidR="00E912D9" w:rsidRDefault="00E912D9" w:rsidP="00E912D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912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24B9DD1A" wp14:editId="530B2C47">
            <wp:extent cx="3479800" cy="499463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9339" cy="50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CDD4" w14:textId="5FFED510" w:rsidR="00284FD0" w:rsidRDefault="00284FD0" w:rsidP="00284FD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</w:t>
      </w:r>
      <w:r w:rsidRPr="00B96FA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Меню контрактов</w:t>
      </w:r>
    </w:p>
    <w:p w14:paraId="07A0645C" w14:textId="77777777" w:rsidR="00284FD0" w:rsidRPr="00284FD0" w:rsidRDefault="00284FD0" w:rsidP="00E912D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033C93" w14:textId="233F708F" w:rsidR="00E912D9" w:rsidRDefault="00E912D9" w:rsidP="00E912D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912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313469CB" wp14:editId="617D83DD">
            <wp:extent cx="5340350" cy="2411771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307" cy="24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F0E5" w14:textId="153830A0" w:rsidR="00284FD0" w:rsidRPr="00284FD0" w:rsidRDefault="00284FD0" w:rsidP="00FF1923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</w:t>
      </w:r>
      <w:r w:rsidRPr="00B96FA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Подробная информация о выбранном контракте</w:t>
      </w:r>
    </w:p>
    <w:p w14:paraId="1140BABF" w14:textId="74DE3CA8" w:rsidR="00E912D9" w:rsidRDefault="00E912D9" w:rsidP="00E912D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912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47507BC0" wp14:editId="75A856FA">
            <wp:extent cx="5696745" cy="657316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E348" w14:textId="24180F6B" w:rsidR="008F1281" w:rsidRPr="00975CF0" w:rsidRDefault="008F1281" w:rsidP="00417D3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</w:t>
      </w:r>
      <w:r w:rsidRPr="00B96FA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Удаления контракта из БД</w:t>
      </w:r>
    </w:p>
    <w:p w14:paraId="35DECA04" w14:textId="77777777" w:rsidR="00975CF0" w:rsidRPr="00975CF0" w:rsidRDefault="00975CF0" w:rsidP="00975CF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75C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3.3 Интеграция с облачными сервисами</w:t>
      </w:r>
    </w:p>
    <w:p w14:paraId="14AA1D89" w14:textId="77777777" w:rsidR="004D423F" w:rsidRPr="004D423F" w:rsidRDefault="004D423F" w:rsidP="004D42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Интеграция с облачными сервисами, использующимися в приложении, представляет собой фундаментальную основу для обеспечения его безопасности, надежности, масштабируемости и высокой производительности. Облачные технологии позволяют хранить данные, управлять ресурсами, гарантировать безопасный доступ к сервисам и масштабировать приложение в зависимости от роста потребностей бизнеса. 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Давайте более детально рассмотрим все аспекты облачной интеграции, применяемые в этом приложении.</w:t>
      </w:r>
    </w:p>
    <w:p w14:paraId="5D3BDE05" w14:textId="77777777" w:rsidR="004D423F" w:rsidRPr="004D423F" w:rsidRDefault="004D423F" w:rsidP="004D423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Использование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PostgreSQL</w:t>
      </w:r>
      <w:proofErr w:type="spellEnd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для хранения данных</w:t>
      </w:r>
    </w:p>
    <w:p w14:paraId="5CC14A12" w14:textId="77777777" w:rsidR="004D423F" w:rsidRPr="004D423F" w:rsidRDefault="004D423F" w:rsidP="004D423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Облачная база данных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E436FB9" w14:textId="77777777" w:rsidR="004D423F" w:rsidRPr="004D423F" w:rsidRDefault="004D423F" w:rsidP="004D423F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приложении все данные о клиентах и контрактах сохраняются в </w:t>
      </w: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управляемой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PostgreSQL</w:t>
      </w:r>
      <w:proofErr w:type="spellEnd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базе данных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которая размещена в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Yandex</w:t>
      </w:r>
      <w:proofErr w:type="spellEnd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Cloud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, как одна из самых мощных и популярных реляционных систем управления базами данных, используется для хранения, извлечения и обработки всех данных приложения.</w:t>
      </w:r>
    </w:p>
    <w:p w14:paraId="7C220E94" w14:textId="77777777" w:rsidR="004D423F" w:rsidRPr="004D423F" w:rsidRDefault="004D423F" w:rsidP="004D423F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База данных </w:t>
      </w:r>
      <w:proofErr w:type="spellStart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гарантирует целостность данных и их доступность, что является критически важным для работы приложения, особенно при обработке больших объемов информации. Она эффективно поддерживает как малые, так и большие рабочие нагрузки.</w:t>
      </w:r>
    </w:p>
    <w:p w14:paraId="41964611" w14:textId="77777777" w:rsidR="004D423F" w:rsidRPr="004D423F" w:rsidRDefault="004D423F" w:rsidP="004D423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Высокая производительность и надежность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D0ACF38" w14:textId="77777777" w:rsidR="004D423F" w:rsidRPr="004D423F" w:rsidRDefault="004D423F" w:rsidP="004D423F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облачной среде </w:t>
      </w:r>
      <w:proofErr w:type="spellStart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Yandex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Cloud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обеспечивает отличную производительность, которая поддерживает высокие требования к запросам и обработке данных. Это включает выполнение сложных SQL-запросов, агрегирование больших данных и поддержание высокой скорости работы системы при нагрузке.</w:t>
      </w:r>
    </w:p>
    <w:p w14:paraId="62BC7766" w14:textId="77777777" w:rsidR="004D423F" w:rsidRPr="004D423F" w:rsidRDefault="004D423F" w:rsidP="004D423F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К тому же, облачные сервисы позволяют автоматически распределять нагрузку на несколько серверов, что повышает устойчивость и доступность данных.</w:t>
      </w:r>
    </w:p>
    <w:p w14:paraId="733D7F02" w14:textId="77777777" w:rsidR="004D423F" w:rsidRPr="004D423F" w:rsidRDefault="004D423F" w:rsidP="004D423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Поддержка ACID-транзакций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193E72B4" w14:textId="77777777" w:rsidR="004D423F" w:rsidRPr="004D423F" w:rsidRDefault="004D423F" w:rsidP="004D423F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полностью поддерживает принципы </w:t>
      </w: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ACID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Atomicity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Consistency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Isolation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Durability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), что обеспечивает надежную работу с базой данных и гарантию того, что все транзакции выполняются корректно, а данные остаются в консистентном состоянии, даже в случае сбоя.</w:t>
      </w:r>
    </w:p>
    <w:p w14:paraId="0BC32A5A" w14:textId="77777777" w:rsidR="004D423F" w:rsidRPr="004D423F" w:rsidRDefault="004D423F" w:rsidP="004D423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Масштабируемость базы данных</w:t>
      </w:r>
    </w:p>
    <w:p w14:paraId="593C72B2" w14:textId="77777777" w:rsidR="004D423F" w:rsidRPr="004D423F" w:rsidRDefault="004D423F" w:rsidP="004D423F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Автоматическое масштабирование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F08F2BF" w14:textId="77777777" w:rsidR="004D423F" w:rsidRPr="004D423F" w:rsidRDefault="004D423F" w:rsidP="004D423F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размещении </w:t>
      </w:r>
      <w:proofErr w:type="spellStart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Yandex</w:t>
      </w:r>
      <w:proofErr w:type="spellEnd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Cloud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, инфраструктура может автоматически масштабироваться в зависимости от текущих потребностей. Если объем данных увеличивается или наблюдается высокая нагрузка на систему, можно без труда расширить вычислительные ресурсы, такие как процессоры и память, что позволяет поддерживать высокую производительность приложения.</w:t>
      </w:r>
    </w:p>
    <w:p w14:paraId="155592A9" w14:textId="77777777" w:rsidR="004D423F" w:rsidRPr="004D423F" w:rsidRDefault="004D423F" w:rsidP="004D423F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Автоматическое масштабирование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Yandex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Cloud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помогает избежать перегрузок, предоставляя необходимую мощность по мере роста данных. Система автоматически распределяет запросы между несколькими инстансами, обеспечивая бесперебойную работу.</w:t>
      </w:r>
    </w:p>
    <w:p w14:paraId="0EE807E2" w14:textId="77777777" w:rsidR="004D423F" w:rsidRPr="004D423F" w:rsidRDefault="004D423F" w:rsidP="004D423F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Гибкость при росте данных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6831C33" w14:textId="77777777" w:rsidR="004D423F" w:rsidRPr="004D423F" w:rsidRDefault="004D423F" w:rsidP="004D423F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важное преимущество, поскольку рост объема данных и числа пользователей может значительно повлиять на производительность, если система не будет масштабироваться. </w:t>
      </w:r>
      <w:proofErr w:type="spellStart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Yandex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Cloud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поддерживает не только вертикальное масштабирование (увеличение ресурсов на одном сервере), но и горизонтальное масштабирование (распределение нагрузки между несколькими серверами), что позволяет без проблем работать с огромными объемами данных.</w:t>
      </w:r>
    </w:p>
    <w:p w14:paraId="1EDDCC16" w14:textId="77777777" w:rsidR="004D423F" w:rsidRPr="004D423F" w:rsidRDefault="004D423F" w:rsidP="004D423F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Масштабирование не требует значительных затрат времени и усилий со стороны пользователей, так как оно происходит автоматически, на основе текущей нагрузки и настроек инфраструктуры.</w:t>
      </w:r>
    </w:p>
    <w:p w14:paraId="3DEB2FB3" w14:textId="77777777" w:rsidR="004D423F" w:rsidRPr="004D423F" w:rsidRDefault="004D423F" w:rsidP="004D423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Использование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Lockbox</w:t>
      </w:r>
      <w:proofErr w:type="spellEnd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для безопасности данных</w:t>
      </w:r>
    </w:p>
    <w:p w14:paraId="0291B95A" w14:textId="77777777" w:rsidR="004D423F" w:rsidRPr="004D423F" w:rsidRDefault="004D423F" w:rsidP="004D423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Хранение конфиденциальных данных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B806493" w14:textId="77777777" w:rsidR="004D423F" w:rsidRPr="004D423F" w:rsidRDefault="004D423F" w:rsidP="004D423F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рамках обеспечения безопасности приложения используется сервис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Lockbox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предоставляемый </w:t>
      </w:r>
      <w:proofErr w:type="spellStart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Yandex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Cloud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Lockbox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служит для хранения чувствительных данных, таких как </w:t>
      </w: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ключи для подключения к базе данных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учетные данные API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пароли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другие параметры, требующие защиты.</w:t>
      </w:r>
    </w:p>
    <w:p w14:paraId="779F1BB1" w14:textId="77777777" w:rsidR="004D423F" w:rsidRPr="004D423F" w:rsidRDefault="004D423F" w:rsidP="004D423F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Lockbox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гарантирует, что данные хранятся в зашифрованном виде и доступны только авторизованным сервисам и пользователям. Этот сервис значительно снижает риски утечек конфиденциальной информации.</w:t>
      </w:r>
    </w:p>
    <w:p w14:paraId="2DF6404D" w14:textId="77777777" w:rsidR="004D423F" w:rsidRPr="004D423F" w:rsidRDefault="004D423F" w:rsidP="004D423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Управление доступом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B0D8C22" w14:textId="77777777" w:rsidR="004D423F" w:rsidRPr="004D423F" w:rsidRDefault="004D423F" w:rsidP="004D423F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Lockbox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возможно настроить детализированное управление доступом, определяя, какие сервисы и пользователи могут получить доступ к конкретным данным. Для этого применяются политики доступа, которые позволяют ограничить использование чувствительных данных только для тех систем и сервисов, которые действительно нуждаются в этих данных.</w:t>
      </w:r>
    </w:p>
    <w:p w14:paraId="31C5DD1A" w14:textId="77777777" w:rsidR="004D423F" w:rsidRPr="004D423F" w:rsidRDefault="004D423F" w:rsidP="004D423F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Lockbox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также поддерживает </w:t>
      </w: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ротацию ключей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автоматическую генерацию новых ключей по расписанию, что помогает минимизировать риски безопасности и устаревания данных.</w:t>
      </w:r>
    </w:p>
    <w:p w14:paraId="0EC005BD" w14:textId="77777777" w:rsidR="004D423F" w:rsidRPr="004D423F" w:rsidRDefault="004D423F" w:rsidP="004D423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Интеграция с приложением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7A8EE96" w14:textId="77777777" w:rsidR="004D423F" w:rsidRPr="004D423F" w:rsidRDefault="004D423F" w:rsidP="004D423F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 может динамически запрашивать секреты из </w:t>
      </w:r>
      <w:proofErr w:type="spellStart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Lockbox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реальном времени, что позволяет избежать хранения 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конфиденциальной информации непосредственно в коде приложения или на сервере. Таким образом, вся конфиденциальная информация хранится в защищенной среде, доступной только авторизованным компонентам системы.</w:t>
      </w:r>
    </w:p>
    <w:p w14:paraId="26D5E2E9" w14:textId="77777777" w:rsidR="004D423F" w:rsidRPr="004D423F" w:rsidRDefault="004D423F" w:rsidP="004D423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Использование</w:t>
      </w: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Virtual Private Cloud (VPC)</w:t>
      </w:r>
    </w:p>
    <w:p w14:paraId="766EC634" w14:textId="77777777" w:rsidR="004D423F" w:rsidRPr="004D423F" w:rsidRDefault="004D423F" w:rsidP="004D423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Изоляция и безопасность инфраструктуры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12B6B6A0" w14:textId="77777777" w:rsidR="004D423F" w:rsidRPr="004D423F" w:rsidRDefault="004D423F" w:rsidP="004D423F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Вся инфраструктура приложения размещена в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Yandex</w:t>
      </w:r>
      <w:proofErr w:type="spellEnd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Cloud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рамках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Virtual</w:t>
      </w:r>
      <w:proofErr w:type="spellEnd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Private</w:t>
      </w:r>
      <w:proofErr w:type="spellEnd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Cloud</w:t>
      </w:r>
      <w:proofErr w:type="spellEnd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(VPC)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позволяет создать полностью изолированную сеть, в которой взаимодействуют все сервисы приложения, такие как база данных, серверы приложения и другие компоненты.</w:t>
      </w:r>
    </w:p>
    <w:p w14:paraId="0688C3D0" w14:textId="77777777" w:rsidR="004D423F" w:rsidRPr="004D423F" w:rsidRDefault="004D423F" w:rsidP="004D423F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Благодаря VPC ресурсы приложения работают в закрытой сети, что защищает данные от внешних угроз и атак, обеспечивая максимальную безопасность и контроль над данными.</w:t>
      </w:r>
    </w:p>
    <w:p w14:paraId="47CCB211" w14:textId="77777777" w:rsidR="004D423F" w:rsidRPr="004D423F" w:rsidRDefault="004D423F" w:rsidP="004D423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Защищенная передача данных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12D81629" w14:textId="77777777" w:rsidR="004D423F" w:rsidRPr="004D423F" w:rsidRDefault="004D423F" w:rsidP="004D423F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Через VPC осуществляется </w:t>
      </w: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шифрованная передача данных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между различными сервисами и компонентами системы, такими как сервер приложения, база данных и API. Это исключает возможность перехвата данных в процессе их передачи, что критически важно для сохранения конфиденциальности информации.</w:t>
      </w:r>
    </w:p>
    <w:p w14:paraId="06D6F086" w14:textId="77777777" w:rsidR="004D423F" w:rsidRPr="004D423F" w:rsidRDefault="004D423F" w:rsidP="004D423F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соединения внутри VPC имеют строгие правила доступа, что предотвращает несанкционированный доступ и минимизирует риски утечек.</w:t>
      </w:r>
    </w:p>
    <w:p w14:paraId="7ED5FF0C" w14:textId="77777777" w:rsidR="004D423F" w:rsidRPr="004D423F" w:rsidRDefault="004D423F" w:rsidP="004D423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Гибкость настроек безопасности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2A65C4D" w14:textId="77777777" w:rsidR="004D423F" w:rsidRPr="004D423F" w:rsidRDefault="004D423F" w:rsidP="004D423F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VPC позволяет гибко настраивать параметры безопасности для каждого ресурса и компонента, например, устанавливать </w:t>
      </w: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межсетевые экраны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firewalls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) для блокировки ненужного трафика и подключения только с определенных IP-адресов или сервисов.</w:t>
      </w:r>
    </w:p>
    <w:p w14:paraId="732FFA5E" w14:textId="77777777" w:rsidR="004D423F" w:rsidRPr="004D423F" w:rsidRDefault="004D423F" w:rsidP="004D423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Интеграция с другими сервисами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Yandex</w:t>
      </w:r>
      <w:proofErr w:type="spellEnd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Cloud</w:t>
      </w:r>
      <w:proofErr w:type="spellEnd"/>
    </w:p>
    <w:p w14:paraId="12A4E6DB" w14:textId="77777777" w:rsidR="004D423F" w:rsidRPr="004D423F" w:rsidRDefault="004D423F" w:rsidP="004D423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Мониторинг и логирование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B391907" w14:textId="77777777" w:rsidR="004D423F" w:rsidRPr="004D423F" w:rsidRDefault="004D423F" w:rsidP="004D423F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 интегрировано с другими сервисами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Yandex</w:t>
      </w:r>
      <w:proofErr w:type="spellEnd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Cloud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такими как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Yandex</w:t>
      </w:r>
      <w:proofErr w:type="spellEnd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Monitoring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Yandex</w:t>
      </w:r>
      <w:proofErr w:type="spellEnd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Logbroker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Yandex</w:t>
      </w:r>
      <w:proofErr w:type="spellEnd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Cloud</w:t>
      </w:r>
      <w:proofErr w:type="spellEnd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Functions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обеспечения постоянного мониторинга работы системы и сбора логов.</w:t>
      </w:r>
    </w:p>
    <w:p w14:paraId="38820799" w14:textId="77777777" w:rsidR="004D423F" w:rsidRPr="004D423F" w:rsidRDefault="004D423F" w:rsidP="004D423F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Yandex</w:t>
      </w:r>
      <w:proofErr w:type="spellEnd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Monitoring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отслеживает производительность и состояние инфраструктуры в реальном времени, автоматически уведомляя администраторов о потенциальных проблемах или аномалиях в системе.</w:t>
      </w:r>
    </w:p>
    <w:p w14:paraId="6F6A3B31" w14:textId="77777777" w:rsidR="004D423F" w:rsidRPr="004D423F" w:rsidRDefault="004D423F" w:rsidP="004D423F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Yandex</w:t>
      </w:r>
      <w:proofErr w:type="spellEnd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Logbroker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сбора и анализа логов, что помогает в оперативном обнаружении и устранении ошибок.</w:t>
      </w:r>
    </w:p>
    <w:p w14:paraId="596DB2FF" w14:textId="77777777" w:rsidR="004D423F" w:rsidRPr="004D423F" w:rsidRDefault="004D423F" w:rsidP="004D423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Обеспечение отказоустойчивости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078C590" w14:textId="77777777" w:rsidR="004D423F" w:rsidRPr="004D423F" w:rsidRDefault="004D423F" w:rsidP="004D423F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Интеграция с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Yandex</w:t>
      </w:r>
      <w:proofErr w:type="spellEnd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Cloud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предоставляет доступ к таким возможностям, как </w:t>
      </w: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резервное копирование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восстановление после сбоев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автоматическое </w:t>
      </w: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перераспределение ресурсов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сбоях. Это минимизирует время простоя системы и обеспечивает стабильную работу приложения в любой ситуации.</w:t>
      </w:r>
    </w:p>
    <w:p w14:paraId="144018DB" w14:textId="77777777" w:rsidR="004D423F" w:rsidRPr="004D423F" w:rsidRDefault="004D423F" w:rsidP="004D423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Высокая доступность и защита данных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A06407A" w14:textId="6712F271" w:rsidR="004D423F" w:rsidRDefault="004D423F" w:rsidP="004D423F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Взаимодействие между всеми сервисами в </w:t>
      </w:r>
      <w:proofErr w:type="spellStart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Yandex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Cloud</w:t>
      </w:r>
      <w:proofErr w:type="spellEnd"/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происходит через защищенные каналы связи, что исключает возможность несанкционированного доступа. Все сервисы настроены для обеспечения </w:t>
      </w: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высокой доступности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4D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безопасности данных</w:t>
      </w:r>
      <w:r w:rsidRPr="004D423F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гарантирует, что даже в случае сбоя одного из сервисов, приложение будет продолжать работать без потери данных.</w:t>
      </w:r>
    </w:p>
    <w:p w14:paraId="2671AA04" w14:textId="7194184B" w:rsidR="00080CB3" w:rsidRPr="004D423F" w:rsidRDefault="0023488F" w:rsidP="0023488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10175448" w14:textId="77777777" w:rsidR="00484586" w:rsidRDefault="003E35D6" w:rsidP="0048458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  <w:r w:rsidRPr="00484586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lastRenderedPageBreak/>
        <w:t>4</w:t>
      </w:r>
      <w:r w:rsidR="00080CB3" w:rsidRPr="00484586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 xml:space="preserve">. </w:t>
      </w:r>
      <w:r w:rsidRPr="00484586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>Ссылки</w:t>
      </w:r>
    </w:p>
    <w:p w14:paraId="14576C05" w14:textId="10510AC8" w:rsidR="00865A53" w:rsidRPr="00484586" w:rsidRDefault="00080CB3" w:rsidP="0048458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  <w:r w:rsidRPr="0048458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 w:rsidRPr="004845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репозиторий проекта: </w:t>
      </w:r>
      <w:r w:rsidR="00CB155A" w:rsidRPr="00484586">
        <w:rPr>
          <w:rStyle w:val="a5"/>
          <w:sz w:val="28"/>
          <w:szCs w:val="28"/>
        </w:rPr>
        <w:t>https://github.com/Joja2Hub/Bot-BD-Assist</w:t>
      </w:r>
    </w:p>
    <w:sectPr w:rsidR="00865A53" w:rsidRPr="004845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12A47"/>
    <w:multiLevelType w:val="multilevel"/>
    <w:tmpl w:val="4AF4F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E16B4"/>
    <w:multiLevelType w:val="multilevel"/>
    <w:tmpl w:val="475E4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FE5C7E"/>
    <w:multiLevelType w:val="multilevel"/>
    <w:tmpl w:val="3DE62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456EC8"/>
    <w:multiLevelType w:val="multilevel"/>
    <w:tmpl w:val="69C64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CF18A7"/>
    <w:multiLevelType w:val="multilevel"/>
    <w:tmpl w:val="C6485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6B2DA3"/>
    <w:multiLevelType w:val="multilevel"/>
    <w:tmpl w:val="27A41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832D02"/>
    <w:multiLevelType w:val="multilevel"/>
    <w:tmpl w:val="9CA4D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917BF1"/>
    <w:multiLevelType w:val="multilevel"/>
    <w:tmpl w:val="38B04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314E9F"/>
    <w:multiLevelType w:val="multilevel"/>
    <w:tmpl w:val="BDBA1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B776A0"/>
    <w:multiLevelType w:val="multilevel"/>
    <w:tmpl w:val="4D0E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A814FE"/>
    <w:multiLevelType w:val="multilevel"/>
    <w:tmpl w:val="121E6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D477B1"/>
    <w:multiLevelType w:val="multilevel"/>
    <w:tmpl w:val="0AE8E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BC03D7"/>
    <w:multiLevelType w:val="multilevel"/>
    <w:tmpl w:val="13BEB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E03DF4"/>
    <w:multiLevelType w:val="multilevel"/>
    <w:tmpl w:val="1494C67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131C54"/>
    <w:multiLevelType w:val="multilevel"/>
    <w:tmpl w:val="D764D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4A433C"/>
    <w:multiLevelType w:val="multilevel"/>
    <w:tmpl w:val="20584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8F3C07"/>
    <w:multiLevelType w:val="multilevel"/>
    <w:tmpl w:val="324E6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A6581E"/>
    <w:multiLevelType w:val="multilevel"/>
    <w:tmpl w:val="7FE04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9C1971"/>
    <w:multiLevelType w:val="multilevel"/>
    <w:tmpl w:val="7884E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8E6B51"/>
    <w:multiLevelType w:val="multilevel"/>
    <w:tmpl w:val="BB5C5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BF3059"/>
    <w:multiLevelType w:val="multilevel"/>
    <w:tmpl w:val="17102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597B1A"/>
    <w:multiLevelType w:val="multilevel"/>
    <w:tmpl w:val="E75AE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E137F6"/>
    <w:multiLevelType w:val="multilevel"/>
    <w:tmpl w:val="19C88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1A6DD6"/>
    <w:multiLevelType w:val="multilevel"/>
    <w:tmpl w:val="16F28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7F598F"/>
    <w:multiLevelType w:val="multilevel"/>
    <w:tmpl w:val="18105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A64589"/>
    <w:multiLevelType w:val="multilevel"/>
    <w:tmpl w:val="B1CA3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0"/>
  </w:num>
  <w:num w:numId="3">
    <w:abstractNumId w:val="22"/>
  </w:num>
  <w:num w:numId="4">
    <w:abstractNumId w:val="3"/>
  </w:num>
  <w:num w:numId="5">
    <w:abstractNumId w:val="8"/>
  </w:num>
  <w:num w:numId="6">
    <w:abstractNumId w:val="21"/>
  </w:num>
  <w:num w:numId="7">
    <w:abstractNumId w:val="0"/>
  </w:num>
  <w:num w:numId="8">
    <w:abstractNumId w:val="6"/>
  </w:num>
  <w:num w:numId="9">
    <w:abstractNumId w:val="12"/>
  </w:num>
  <w:num w:numId="10">
    <w:abstractNumId w:val="11"/>
  </w:num>
  <w:num w:numId="11">
    <w:abstractNumId w:val="7"/>
  </w:num>
  <w:num w:numId="12">
    <w:abstractNumId w:val="5"/>
  </w:num>
  <w:num w:numId="13">
    <w:abstractNumId w:val="23"/>
  </w:num>
  <w:num w:numId="14">
    <w:abstractNumId w:val="13"/>
  </w:num>
  <w:num w:numId="15">
    <w:abstractNumId w:val="18"/>
  </w:num>
  <w:num w:numId="16">
    <w:abstractNumId w:val="4"/>
  </w:num>
  <w:num w:numId="17">
    <w:abstractNumId w:val="17"/>
  </w:num>
  <w:num w:numId="18">
    <w:abstractNumId w:val="20"/>
  </w:num>
  <w:num w:numId="19">
    <w:abstractNumId w:val="9"/>
  </w:num>
  <w:num w:numId="20">
    <w:abstractNumId w:val="2"/>
  </w:num>
  <w:num w:numId="21">
    <w:abstractNumId w:val="25"/>
  </w:num>
  <w:num w:numId="22">
    <w:abstractNumId w:val="24"/>
  </w:num>
  <w:num w:numId="23">
    <w:abstractNumId w:val="1"/>
  </w:num>
  <w:num w:numId="24">
    <w:abstractNumId w:val="19"/>
  </w:num>
  <w:num w:numId="25">
    <w:abstractNumId w:val="15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47C"/>
    <w:rsid w:val="0004027D"/>
    <w:rsid w:val="00080CB3"/>
    <w:rsid w:val="001D0D98"/>
    <w:rsid w:val="002037DC"/>
    <w:rsid w:val="002059CA"/>
    <w:rsid w:val="0023488F"/>
    <w:rsid w:val="00255CEA"/>
    <w:rsid w:val="00284FD0"/>
    <w:rsid w:val="003527D1"/>
    <w:rsid w:val="003A3DDB"/>
    <w:rsid w:val="003E35D6"/>
    <w:rsid w:val="00417D35"/>
    <w:rsid w:val="00461257"/>
    <w:rsid w:val="00484586"/>
    <w:rsid w:val="004D423F"/>
    <w:rsid w:val="00566171"/>
    <w:rsid w:val="005F6696"/>
    <w:rsid w:val="00791E16"/>
    <w:rsid w:val="00865A53"/>
    <w:rsid w:val="008E6AC8"/>
    <w:rsid w:val="008F1281"/>
    <w:rsid w:val="008F50ED"/>
    <w:rsid w:val="00975CF0"/>
    <w:rsid w:val="009D1943"/>
    <w:rsid w:val="00A9047C"/>
    <w:rsid w:val="00B57271"/>
    <w:rsid w:val="00B96FA5"/>
    <w:rsid w:val="00BC1B33"/>
    <w:rsid w:val="00CB155A"/>
    <w:rsid w:val="00CE2F35"/>
    <w:rsid w:val="00E912D9"/>
    <w:rsid w:val="00FF1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78FFE"/>
  <w15:chartTrackingRefBased/>
  <w15:docId w15:val="{44E47DBF-2013-4354-AE26-2A63C8FBC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0CB3"/>
  </w:style>
  <w:style w:type="paragraph" w:styleId="3">
    <w:name w:val="heading 3"/>
    <w:basedOn w:val="a"/>
    <w:link w:val="30"/>
    <w:uiPriority w:val="9"/>
    <w:qFormat/>
    <w:rsid w:val="00865A5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865A5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link w:val="50"/>
    <w:uiPriority w:val="9"/>
    <w:qFormat/>
    <w:rsid w:val="00865A5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65A5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865A53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865A5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3">
    <w:name w:val="Strong"/>
    <w:basedOn w:val="a0"/>
    <w:uiPriority w:val="22"/>
    <w:qFormat/>
    <w:rsid w:val="00865A53"/>
    <w:rPr>
      <w:b/>
      <w:bCs/>
    </w:rPr>
  </w:style>
  <w:style w:type="paragraph" w:styleId="a4">
    <w:name w:val="Normal (Web)"/>
    <w:basedOn w:val="a"/>
    <w:uiPriority w:val="99"/>
    <w:semiHidden/>
    <w:unhideWhenUsed/>
    <w:rsid w:val="00865A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080CB3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080C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20</Pages>
  <Words>2982</Words>
  <Characters>17003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Иванов</dc:creator>
  <cp:keywords/>
  <dc:description/>
  <cp:lastModifiedBy>Иван Иванов</cp:lastModifiedBy>
  <cp:revision>28</cp:revision>
  <dcterms:created xsi:type="dcterms:W3CDTF">2024-12-25T17:45:00Z</dcterms:created>
  <dcterms:modified xsi:type="dcterms:W3CDTF">2024-12-25T19:22:00Z</dcterms:modified>
</cp:coreProperties>
</file>