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13FE" w14:textId="77777777" w:rsidR="000B31C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27FBFA8" w14:textId="77777777" w:rsidR="000B31C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9E85557" w14:textId="77777777" w:rsidR="000B31CC" w:rsidRDefault="000B31C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B31CC" w14:paraId="098CAD7A" w14:textId="77777777">
        <w:tc>
          <w:tcPr>
            <w:tcW w:w="4508" w:type="dxa"/>
          </w:tcPr>
          <w:p w14:paraId="711EC51E" w14:textId="77777777" w:rsidR="000B31CC" w:rsidRDefault="00000000">
            <w:r>
              <w:t>Date</w:t>
            </w:r>
          </w:p>
        </w:tc>
        <w:tc>
          <w:tcPr>
            <w:tcW w:w="4843" w:type="dxa"/>
          </w:tcPr>
          <w:p w14:paraId="447CF9EC" w14:textId="77777777" w:rsidR="000B31CC" w:rsidRDefault="00000000">
            <w:r>
              <w:t>31 January 2025</w:t>
            </w:r>
          </w:p>
        </w:tc>
      </w:tr>
      <w:tr w:rsidR="000B31CC" w14:paraId="357C34FB" w14:textId="77777777">
        <w:tc>
          <w:tcPr>
            <w:tcW w:w="4508" w:type="dxa"/>
          </w:tcPr>
          <w:p w14:paraId="74E7D385" w14:textId="77777777" w:rsidR="000B31CC" w:rsidRDefault="00000000">
            <w:r>
              <w:t>Team ID</w:t>
            </w:r>
          </w:p>
        </w:tc>
        <w:tc>
          <w:tcPr>
            <w:tcW w:w="4843" w:type="dxa"/>
          </w:tcPr>
          <w:p w14:paraId="7CAA89FA" w14:textId="77777777" w:rsidR="000B31CC" w:rsidRDefault="000B31CC"/>
        </w:tc>
      </w:tr>
      <w:tr w:rsidR="000B31CC" w14:paraId="69B20E8C" w14:textId="77777777">
        <w:tc>
          <w:tcPr>
            <w:tcW w:w="4508" w:type="dxa"/>
          </w:tcPr>
          <w:p w14:paraId="79095014" w14:textId="77777777" w:rsidR="000B31CC" w:rsidRDefault="00000000">
            <w:r>
              <w:t>Project Name</w:t>
            </w:r>
          </w:p>
        </w:tc>
        <w:tc>
          <w:tcPr>
            <w:tcW w:w="4843" w:type="dxa"/>
          </w:tcPr>
          <w:p w14:paraId="755219BB" w14:textId="77601906" w:rsidR="000B31CC" w:rsidRDefault="007E7D08">
            <w:r>
              <w:t>Book A Doctor</w:t>
            </w:r>
          </w:p>
        </w:tc>
      </w:tr>
      <w:tr w:rsidR="000B31CC" w14:paraId="51E5E342" w14:textId="77777777">
        <w:tc>
          <w:tcPr>
            <w:tcW w:w="4508" w:type="dxa"/>
          </w:tcPr>
          <w:p w14:paraId="6EE4F530" w14:textId="77777777" w:rsidR="000B31CC" w:rsidRDefault="00000000">
            <w:r>
              <w:t>Maximum Marks</w:t>
            </w:r>
          </w:p>
        </w:tc>
        <w:tc>
          <w:tcPr>
            <w:tcW w:w="4843" w:type="dxa"/>
          </w:tcPr>
          <w:p w14:paraId="609F1498" w14:textId="77777777" w:rsidR="000B31CC" w:rsidRDefault="00000000">
            <w:r>
              <w:t>4 Marks</w:t>
            </w:r>
          </w:p>
        </w:tc>
      </w:tr>
    </w:tbl>
    <w:p w14:paraId="7B4C4539" w14:textId="77777777" w:rsidR="000B31CC" w:rsidRDefault="000B31CC">
      <w:pPr>
        <w:rPr>
          <w:b/>
        </w:rPr>
      </w:pPr>
    </w:p>
    <w:p w14:paraId="38088B47" w14:textId="77777777" w:rsidR="000B31CC" w:rsidRDefault="00000000">
      <w:pPr>
        <w:rPr>
          <w:b/>
        </w:rPr>
      </w:pPr>
      <w:r>
        <w:rPr>
          <w:b/>
        </w:rPr>
        <w:t>Functional Requirements:</w:t>
      </w:r>
    </w:p>
    <w:p w14:paraId="3AD3E81A" w14:textId="77777777" w:rsidR="000B31C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31CC" w14:paraId="6F2719B8" w14:textId="77777777">
        <w:trPr>
          <w:trHeight w:val="333"/>
        </w:trPr>
        <w:tc>
          <w:tcPr>
            <w:tcW w:w="926" w:type="dxa"/>
          </w:tcPr>
          <w:p w14:paraId="6E7C07F5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74A2C07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387E347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31CC" w14:paraId="614EEFE4" w14:textId="77777777">
        <w:trPr>
          <w:trHeight w:val="489"/>
        </w:trPr>
        <w:tc>
          <w:tcPr>
            <w:tcW w:w="926" w:type="dxa"/>
          </w:tcPr>
          <w:p w14:paraId="4A129C82" w14:textId="77777777" w:rsidR="000B31CC" w:rsidRDefault="00000000">
            <w:r>
              <w:t>FR-1</w:t>
            </w:r>
          </w:p>
        </w:tc>
        <w:tc>
          <w:tcPr>
            <w:tcW w:w="3150" w:type="dxa"/>
          </w:tcPr>
          <w:p w14:paraId="470AFA06" w14:textId="77777777" w:rsidR="000B31CC" w:rsidRDefault="00000000">
            <w:r>
              <w:t>User Registration</w:t>
            </w:r>
          </w:p>
        </w:tc>
        <w:tc>
          <w:tcPr>
            <w:tcW w:w="5248" w:type="dxa"/>
          </w:tcPr>
          <w:p w14:paraId="0B268702" w14:textId="77777777" w:rsidR="000B31CC" w:rsidRDefault="00000000">
            <w:r>
              <w:t>Registration through Form</w:t>
            </w:r>
          </w:p>
          <w:p w14:paraId="60160E7F" w14:textId="77777777" w:rsidR="000B31CC" w:rsidRDefault="00000000">
            <w:r>
              <w:t>Registration through Gmail</w:t>
            </w:r>
          </w:p>
          <w:p w14:paraId="493715DF" w14:textId="77777777" w:rsidR="000B31CC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B31CC" w14:paraId="5DEB9D07" w14:textId="77777777">
        <w:trPr>
          <w:trHeight w:val="489"/>
        </w:trPr>
        <w:tc>
          <w:tcPr>
            <w:tcW w:w="926" w:type="dxa"/>
          </w:tcPr>
          <w:p w14:paraId="2C55DC8A" w14:textId="77777777" w:rsidR="000B31CC" w:rsidRDefault="00000000">
            <w:r>
              <w:t>FR-2</w:t>
            </w:r>
          </w:p>
        </w:tc>
        <w:tc>
          <w:tcPr>
            <w:tcW w:w="3150" w:type="dxa"/>
          </w:tcPr>
          <w:p w14:paraId="74FA6462" w14:textId="77777777" w:rsidR="000B31CC" w:rsidRDefault="00000000">
            <w:r>
              <w:t>User Confirmation</w:t>
            </w:r>
          </w:p>
        </w:tc>
        <w:tc>
          <w:tcPr>
            <w:tcW w:w="5248" w:type="dxa"/>
          </w:tcPr>
          <w:p w14:paraId="44EA0407" w14:textId="77777777" w:rsidR="000B31CC" w:rsidRDefault="00000000">
            <w:r>
              <w:t>Confirmation via Email</w:t>
            </w:r>
          </w:p>
          <w:p w14:paraId="60A96745" w14:textId="77777777" w:rsidR="000B31CC" w:rsidRDefault="00000000">
            <w:r>
              <w:t>Confirmation via OTP</w:t>
            </w:r>
          </w:p>
        </w:tc>
      </w:tr>
      <w:tr w:rsidR="000B31CC" w14:paraId="2DD58DA4" w14:textId="77777777">
        <w:trPr>
          <w:trHeight w:val="470"/>
        </w:trPr>
        <w:tc>
          <w:tcPr>
            <w:tcW w:w="926" w:type="dxa"/>
          </w:tcPr>
          <w:p w14:paraId="32F40304" w14:textId="77777777" w:rsidR="000B31CC" w:rsidRDefault="00000000">
            <w:r>
              <w:t>FR-3</w:t>
            </w:r>
          </w:p>
        </w:tc>
        <w:tc>
          <w:tcPr>
            <w:tcW w:w="3150" w:type="dxa"/>
          </w:tcPr>
          <w:p w14:paraId="56247264" w14:textId="77777777" w:rsidR="000B31CC" w:rsidRDefault="000B31CC"/>
        </w:tc>
        <w:tc>
          <w:tcPr>
            <w:tcW w:w="5248" w:type="dxa"/>
          </w:tcPr>
          <w:p w14:paraId="4F453A2C" w14:textId="77777777" w:rsidR="000B31CC" w:rsidRDefault="000B31CC"/>
        </w:tc>
      </w:tr>
      <w:tr w:rsidR="000B31CC" w14:paraId="03DD084D" w14:textId="77777777">
        <w:trPr>
          <w:trHeight w:val="489"/>
        </w:trPr>
        <w:tc>
          <w:tcPr>
            <w:tcW w:w="926" w:type="dxa"/>
          </w:tcPr>
          <w:p w14:paraId="74A79661" w14:textId="77777777" w:rsidR="000B31CC" w:rsidRDefault="00000000">
            <w:r>
              <w:t>FR-4</w:t>
            </w:r>
          </w:p>
        </w:tc>
        <w:tc>
          <w:tcPr>
            <w:tcW w:w="3150" w:type="dxa"/>
          </w:tcPr>
          <w:p w14:paraId="5C410438" w14:textId="77777777" w:rsidR="000B31CC" w:rsidRDefault="000B31CC"/>
        </w:tc>
        <w:tc>
          <w:tcPr>
            <w:tcW w:w="5248" w:type="dxa"/>
          </w:tcPr>
          <w:p w14:paraId="454BB149" w14:textId="77777777" w:rsidR="000B31CC" w:rsidRDefault="000B31CC"/>
        </w:tc>
      </w:tr>
      <w:tr w:rsidR="000B31CC" w14:paraId="41714BA4" w14:textId="77777777">
        <w:trPr>
          <w:trHeight w:val="489"/>
        </w:trPr>
        <w:tc>
          <w:tcPr>
            <w:tcW w:w="926" w:type="dxa"/>
          </w:tcPr>
          <w:p w14:paraId="51943016" w14:textId="77777777" w:rsidR="000B31CC" w:rsidRDefault="000B31CC"/>
        </w:tc>
        <w:tc>
          <w:tcPr>
            <w:tcW w:w="3150" w:type="dxa"/>
          </w:tcPr>
          <w:p w14:paraId="3D05AC16" w14:textId="77777777" w:rsidR="000B31CC" w:rsidRDefault="000B31CC"/>
        </w:tc>
        <w:tc>
          <w:tcPr>
            <w:tcW w:w="5248" w:type="dxa"/>
          </w:tcPr>
          <w:p w14:paraId="1DA797A5" w14:textId="77777777" w:rsidR="000B31CC" w:rsidRDefault="000B31CC"/>
        </w:tc>
      </w:tr>
      <w:tr w:rsidR="000B31CC" w14:paraId="09D7A800" w14:textId="77777777">
        <w:trPr>
          <w:trHeight w:val="489"/>
        </w:trPr>
        <w:tc>
          <w:tcPr>
            <w:tcW w:w="926" w:type="dxa"/>
          </w:tcPr>
          <w:p w14:paraId="326F9CFC" w14:textId="77777777" w:rsidR="000B31CC" w:rsidRDefault="000B31CC"/>
        </w:tc>
        <w:tc>
          <w:tcPr>
            <w:tcW w:w="3150" w:type="dxa"/>
          </w:tcPr>
          <w:p w14:paraId="7EE6312E" w14:textId="77777777" w:rsidR="000B31CC" w:rsidRDefault="000B31CC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FF9B668" w14:textId="77777777" w:rsidR="000B31CC" w:rsidRDefault="000B31CC"/>
        </w:tc>
      </w:tr>
    </w:tbl>
    <w:p w14:paraId="3154B0E9" w14:textId="77777777" w:rsidR="000B31CC" w:rsidRDefault="000B31CC"/>
    <w:p w14:paraId="1913BB3B" w14:textId="77777777" w:rsidR="000B31CC" w:rsidRDefault="000B31CC">
      <w:pPr>
        <w:rPr>
          <w:b/>
        </w:rPr>
      </w:pPr>
    </w:p>
    <w:p w14:paraId="25027F15" w14:textId="77777777" w:rsidR="000B31CC" w:rsidRDefault="000B31CC">
      <w:pPr>
        <w:rPr>
          <w:b/>
        </w:rPr>
      </w:pPr>
    </w:p>
    <w:p w14:paraId="6BD20864" w14:textId="77777777" w:rsidR="000B31CC" w:rsidRDefault="00000000">
      <w:pPr>
        <w:rPr>
          <w:b/>
        </w:rPr>
      </w:pPr>
      <w:r>
        <w:rPr>
          <w:b/>
        </w:rPr>
        <w:t>Non-functional Requirements:</w:t>
      </w:r>
    </w:p>
    <w:p w14:paraId="7398D445" w14:textId="77777777" w:rsidR="000B31C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31CC" w14:paraId="6FA214F3" w14:textId="77777777">
        <w:trPr>
          <w:trHeight w:val="333"/>
        </w:trPr>
        <w:tc>
          <w:tcPr>
            <w:tcW w:w="926" w:type="dxa"/>
          </w:tcPr>
          <w:p w14:paraId="4914434B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9666133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ABA9E8" w14:textId="77777777" w:rsidR="000B31C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31CC" w14:paraId="77C28DD3" w14:textId="77777777">
        <w:trPr>
          <w:trHeight w:val="489"/>
        </w:trPr>
        <w:tc>
          <w:tcPr>
            <w:tcW w:w="926" w:type="dxa"/>
          </w:tcPr>
          <w:p w14:paraId="380AAF28" w14:textId="77777777" w:rsidR="000B31CC" w:rsidRDefault="00000000">
            <w:r>
              <w:t>NFR-1</w:t>
            </w:r>
          </w:p>
        </w:tc>
        <w:tc>
          <w:tcPr>
            <w:tcW w:w="3464" w:type="dxa"/>
          </w:tcPr>
          <w:p w14:paraId="0CEE5532" w14:textId="77777777" w:rsidR="000B31C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7D08" w:rsidRPr="007E7D08" w14:paraId="0AD36D6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25AFBB" w14:textId="77777777" w:rsidR="007E7D08" w:rsidRPr="007E7D08" w:rsidRDefault="007E7D08" w:rsidP="007E7D08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C17F0E9" w14:textId="77777777" w:rsidR="007E7D08" w:rsidRPr="007E7D08" w:rsidRDefault="007E7D08" w:rsidP="007E7D08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7E7D08" w:rsidRPr="007E7D08" w14:paraId="31B49AF2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D821034" w14:textId="77777777" w:rsidR="007E7D08" w:rsidRPr="007E7D08" w:rsidRDefault="007E7D08" w:rsidP="007E7D08">
                  <w:pPr>
                    <w:spacing w:after="0" w:line="240" w:lineRule="auto"/>
                    <w:rPr>
                      <w:lang w:val="en-US"/>
                    </w:rPr>
                  </w:pPr>
                  <w:r w:rsidRPr="007E7D08">
                    <w:rPr>
                      <w:lang w:val="en-US"/>
                    </w:rPr>
                    <w:t>The application provides a simple, user-friendly, and responsive interface that allows patients, doctors, and administrators to navigate and use the system easily on desktop and mobile devices.</w:t>
                  </w:r>
                </w:p>
              </w:tc>
            </w:tr>
          </w:tbl>
          <w:p w14:paraId="2E471377" w14:textId="77777777" w:rsidR="000B31CC" w:rsidRPr="007E7D08" w:rsidRDefault="000B31CC">
            <w:pPr>
              <w:rPr>
                <w:lang w:val="en-US"/>
              </w:rPr>
            </w:pPr>
          </w:p>
        </w:tc>
      </w:tr>
      <w:tr w:rsidR="000B31CC" w14:paraId="52B866C0" w14:textId="77777777">
        <w:trPr>
          <w:trHeight w:val="489"/>
        </w:trPr>
        <w:tc>
          <w:tcPr>
            <w:tcW w:w="926" w:type="dxa"/>
          </w:tcPr>
          <w:p w14:paraId="7DC7D06F" w14:textId="77777777" w:rsidR="000B31CC" w:rsidRDefault="00000000">
            <w:r>
              <w:t>NFR-2</w:t>
            </w:r>
          </w:p>
        </w:tc>
        <w:tc>
          <w:tcPr>
            <w:tcW w:w="3464" w:type="dxa"/>
          </w:tcPr>
          <w:p w14:paraId="75942B08" w14:textId="77777777" w:rsidR="000B31C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043C3B9" w14:textId="4C34657F" w:rsidR="000B31CC" w:rsidRDefault="007E7D08">
            <w:r w:rsidRPr="007E7D08">
              <w:t>The system ensures secure user authentication using JWT, encrypts passwords, protects sensitive patient data, and implements role-based access control to prevent unauthorized access.</w:t>
            </w:r>
          </w:p>
        </w:tc>
      </w:tr>
      <w:tr w:rsidR="000B31CC" w14:paraId="1F68B243" w14:textId="77777777">
        <w:trPr>
          <w:trHeight w:val="470"/>
        </w:trPr>
        <w:tc>
          <w:tcPr>
            <w:tcW w:w="926" w:type="dxa"/>
          </w:tcPr>
          <w:p w14:paraId="074AA5BA" w14:textId="77777777" w:rsidR="000B31CC" w:rsidRDefault="00000000">
            <w:r>
              <w:t>NFR-3</w:t>
            </w:r>
          </w:p>
        </w:tc>
        <w:tc>
          <w:tcPr>
            <w:tcW w:w="3464" w:type="dxa"/>
          </w:tcPr>
          <w:p w14:paraId="55C4791B" w14:textId="77777777" w:rsidR="000B31C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D66E4E9" w14:textId="42B5EDDD" w:rsidR="000B31CC" w:rsidRDefault="007E7D08">
            <w:r w:rsidRPr="007E7D08">
              <w:t>The application provides consistent and accurate services with minimal downtime, ensuring appointments, user data, and medical records are always available and correctly maintained</w:t>
            </w:r>
          </w:p>
        </w:tc>
      </w:tr>
      <w:tr w:rsidR="000B31CC" w14:paraId="33006712" w14:textId="77777777">
        <w:trPr>
          <w:trHeight w:val="489"/>
        </w:trPr>
        <w:tc>
          <w:tcPr>
            <w:tcW w:w="926" w:type="dxa"/>
          </w:tcPr>
          <w:p w14:paraId="0E8B724F" w14:textId="77777777" w:rsidR="000B31CC" w:rsidRDefault="00000000">
            <w:r>
              <w:t>NFR-4</w:t>
            </w:r>
          </w:p>
        </w:tc>
        <w:tc>
          <w:tcPr>
            <w:tcW w:w="3464" w:type="dxa"/>
          </w:tcPr>
          <w:p w14:paraId="16ACFC7F" w14:textId="77777777" w:rsidR="000B31C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55F45AB" w14:textId="495F7FBF" w:rsidR="000B31CC" w:rsidRDefault="007E7D08">
            <w:r w:rsidRPr="007E7D08">
              <w:t>The system responds quickly to user requests, loads pages efficiently, and supports multiple users simultaneously without significant delays.</w:t>
            </w:r>
          </w:p>
        </w:tc>
      </w:tr>
      <w:tr w:rsidR="000B31CC" w14:paraId="7E7BC1DB" w14:textId="77777777">
        <w:trPr>
          <w:trHeight w:val="489"/>
        </w:trPr>
        <w:tc>
          <w:tcPr>
            <w:tcW w:w="926" w:type="dxa"/>
          </w:tcPr>
          <w:p w14:paraId="317EEEFD" w14:textId="77777777" w:rsidR="000B31CC" w:rsidRDefault="00000000">
            <w:r>
              <w:t>NFR-5</w:t>
            </w:r>
          </w:p>
        </w:tc>
        <w:tc>
          <w:tcPr>
            <w:tcW w:w="3464" w:type="dxa"/>
          </w:tcPr>
          <w:p w14:paraId="6DA32464" w14:textId="77777777" w:rsidR="000B31C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6B81148" w14:textId="4548A6ED" w:rsidR="000B31CC" w:rsidRDefault="007E7D08">
            <w:r w:rsidRPr="007E7D08">
              <w:t>The application is designed to be available 24×7 with minimal service interruptions, allowing users to book appointments anytime and from any location.</w:t>
            </w:r>
          </w:p>
        </w:tc>
      </w:tr>
      <w:tr w:rsidR="000B31CC" w14:paraId="00F9774B" w14:textId="77777777">
        <w:trPr>
          <w:trHeight w:val="489"/>
        </w:trPr>
        <w:tc>
          <w:tcPr>
            <w:tcW w:w="926" w:type="dxa"/>
          </w:tcPr>
          <w:p w14:paraId="6CC8F26E" w14:textId="77777777" w:rsidR="000B31CC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74095A2C" w14:textId="77777777" w:rsidR="000B31C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5D53FB3" w14:textId="00B07C6A" w:rsidR="000B31CC" w:rsidRDefault="007E7D08">
            <w:r w:rsidRPr="007E7D08">
              <w:t>The system is designed to handle increasing numbers of users, doctors, and appointments and can be easily expanded with new features such as online consultation, payment gateway, and mobile applications.</w:t>
            </w:r>
          </w:p>
        </w:tc>
      </w:tr>
    </w:tbl>
    <w:p w14:paraId="7D6233BC" w14:textId="77777777" w:rsidR="000B31CC" w:rsidRDefault="000B31CC"/>
    <w:sectPr w:rsidR="000B31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1CC"/>
    <w:rsid w:val="000A47DA"/>
    <w:rsid w:val="000B31CC"/>
    <w:rsid w:val="007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9145"/>
  <w15:docId w15:val="{83D31B7F-0970-4AA6-A246-A7DD3A70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JojiBabu Talari</cp:lastModifiedBy>
  <cp:revision>2</cp:revision>
  <dcterms:created xsi:type="dcterms:W3CDTF">2026-07-12T15:13:00Z</dcterms:created>
  <dcterms:modified xsi:type="dcterms:W3CDTF">2026-07-12T15:13:00Z</dcterms:modified>
</cp:coreProperties>
</file>