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47" w:rsidRDefault="00B15E27">
      <w:pPr>
        <w:jc w:val="center"/>
        <w:rPr>
          <w:rFonts w:ascii="Courier New" w:hAnsi="Courier New" w:cs="Courier New"/>
          <w:sz w:val="72"/>
          <w:u w:val="single"/>
        </w:rPr>
      </w:pPr>
      <w:r>
        <w:rPr>
          <w:rFonts w:ascii="Courier New" w:hAnsi="Courier New" w:cs="Courier New"/>
          <w:sz w:val="72"/>
          <w:u w:val="single"/>
        </w:rPr>
        <w:t xml:space="preserve">Dokumentation zur </w:t>
      </w:r>
    </w:p>
    <w:p w:rsidR="00C46A47" w:rsidRDefault="00B15E27">
      <w:pPr>
        <w:jc w:val="center"/>
        <w:rPr>
          <w:rFonts w:ascii="Courier New" w:hAnsi="Courier New" w:cs="Courier New"/>
          <w:sz w:val="72"/>
          <w:u w:val="single"/>
        </w:rPr>
      </w:pPr>
      <w:r>
        <w:rPr>
          <w:rFonts w:ascii="Courier New" w:hAnsi="Courier New" w:cs="Courier New"/>
          <w:sz w:val="72"/>
          <w:u w:val="single"/>
        </w:rPr>
        <w:t>Vorlage des Spiels</w:t>
      </w:r>
    </w:p>
    <w:p w:rsidR="00C46A47" w:rsidRDefault="00B15E27">
      <w:pPr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Autoren:</w:t>
      </w:r>
    </w:p>
    <w:p w:rsidR="00C46A47" w:rsidRDefault="00B15E2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Einar Kretschmer</w:t>
      </w:r>
    </w:p>
    <w:p w:rsidR="00C46A47" w:rsidRDefault="00B15E2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Johannes Preißinger</w:t>
      </w:r>
    </w:p>
    <w:p w:rsidR="00C46A47" w:rsidRDefault="00B15E2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Felix Möckl</w:t>
      </w:r>
    </w:p>
    <w:p w:rsidR="00C46A47" w:rsidRDefault="00C46A47">
      <w:pPr>
        <w:rPr>
          <w:rFonts w:ascii="Courier New" w:hAnsi="Courier New" w:cs="Courier New"/>
          <w:sz w:val="44"/>
        </w:rPr>
      </w:pPr>
      <w:bookmarkStart w:id="0" w:name="_GoBack"/>
      <w:bookmarkEnd w:id="0"/>
    </w:p>
    <w:p w:rsidR="00C46A47" w:rsidRDefault="00B15E27">
      <w:pPr>
        <w:numPr>
          <w:ilvl w:val="0"/>
          <w:numId w:val="1"/>
        </w:numPr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Bearbeitung: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Es stehen ca. 10 - 12 Unterrichtsstunden im Fach der Informatik für dieses Projekt zur Verfügung.</w:t>
      </w:r>
    </w:p>
    <w:p w:rsidR="00C46A47" w:rsidRDefault="00C46A47">
      <w:pPr>
        <w:rPr>
          <w:rFonts w:ascii="Courier New" w:hAnsi="Courier New" w:cs="Courier New"/>
          <w:sz w:val="44"/>
        </w:rPr>
      </w:pPr>
    </w:p>
    <w:p w:rsidR="00C46A47" w:rsidRDefault="00B15E27">
      <w:pPr>
        <w:numPr>
          <w:ilvl w:val="0"/>
          <w:numId w:val="1"/>
        </w:numPr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Vorgegebenes: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Bereits </w:t>
      </w:r>
      <w:r>
        <w:rPr>
          <w:rFonts w:ascii="Courier New" w:hAnsi="Courier New" w:cs="Courier New"/>
          <w:sz w:val="40"/>
          <w:szCs w:val="40"/>
        </w:rPr>
        <w:t xml:space="preserve">programmiert sind Audio-Ausgabe, KeyEvents, MouseEvents und </w:t>
      </w:r>
      <w:r>
        <w:rPr>
          <w:rFonts w:ascii="Courier New" w:hAnsi="Courier New" w:cs="Courier New"/>
          <w:sz w:val="40"/>
          <w:szCs w:val="40"/>
        </w:rPr>
        <w:t>sowie das Erzeugen von einfachen Objekten.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Diese Vorgaben finden sich in der Klasse Leinwand, und können frei genutzt werden.</w:t>
      </w:r>
    </w:p>
    <w:p w:rsidR="00C46A47" w:rsidRDefault="00C46A47">
      <w:pPr>
        <w:rPr>
          <w:rFonts w:ascii="Courier New" w:hAnsi="Courier New" w:cs="Courier New"/>
          <w:sz w:val="44"/>
        </w:rPr>
      </w:pPr>
    </w:p>
    <w:p w:rsidR="00C46A47" w:rsidRDefault="00B15E27">
      <w:pPr>
        <w:numPr>
          <w:ilvl w:val="0"/>
          <w:numId w:val="1"/>
        </w:numPr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Vorgaben: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>Im Rahmen des Projekts soll ei</w:t>
      </w:r>
      <w:r>
        <w:rPr>
          <w:rFonts w:ascii="Courier New" w:hAnsi="Courier New" w:cs="Courier New"/>
          <w:sz w:val="40"/>
          <w:szCs w:val="40"/>
        </w:rPr>
        <w:t>n einfaches Spiel programmiert werden. Außerdem soll eine eigene Dokumentation für das Projekt erstellt werden, sowie ein Klassendiagramm.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Es muss ein gepackter Ordner mit drei Teilen abgegeben werden: • Ein Textdokument (plattformunabhängig abgespeichert,</w:t>
      </w:r>
      <w:r>
        <w:rPr>
          <w:rFonts w:ascii="Courier New" w:hAnsi="Courier New" w:cs="Courier New"/>
          <w:sz w:val="40"/>
          <w:szCs w:val="40"/>
        </w:rPr>
        <w:t xml:space="preserve"> d. h. beispielsweise als html- oder pdf-Datei, nicht doc- oder docx-Datei!) mit der Aufgabenstellung, den „Autoren“ des Projekts, einer Beschreibung der einzelnen Teile, einer Klassenkarte </w:t>
      </w:r>
    </w:p>
    <w:p w:rsidR="00C46A47" w:rsidRDefault="00C46A47">
      <w:pPr>
        <w:rPr>
          <w:rFonts w:ascii="Courier New" w:hAnsi="Courier New" w:cs="Courier New"/>
          <w:sz w:val="44"/>
          <w:szCs w:val="44"/>
        </w:rPr>
      </w:pPr>
    </w:p>
    <w:p w:rsidR="00C46A47" w:rsidRDefault="00C46A47">
      <w:pPr>
        <w:rPr>
          <w:rFonts w:ascii="Courier New" w:hAnsi="Courier New" w:cs="Courier New"/>
          <w:sz w:val="44"/>
        </w:rPr>
      </w:pPr>
    </w:p>
    <w:p w:rsidR="00C46A47" w:rsidRDefault="00B15E27">
      <w:pPr>
        <w:numPr>
          <w:ilvl w:val="0"/>
          <w:numId w:val="1"/>
        </w:numPr>
        <w:rPr>
          <w:rFonts w:ascii="Courier New" w:hAnsi="Courier New" w:cs="Courier New"/>
          <w:b/>
          <w:sz w:val="44"/>
          <w:u w:val="single"/>
        </w:rPr>
      </w:pPr>
      <w:r>
        <w:rPr>
          <w:rFonts w:ascii="Courier New" w:hAnsi="Courier New" w:cs="Courier New"/>
          <w:b/>
          <w:sz w:val="44"/>
          <w:u w:val="single"/>
        </w:rPr>
        <w:t>Implementierung der eigenen Bestandteile:</w:t>
      </w:r>
    </w:p>
    <w:p w:rsidR="00C46A47" w:rsidRDefault="00B15E27">
      <w:pPr>
        <w:ind w:left="283"/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 xml:space="preserve">  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>
        <w:rPr>
          <w:rFonts w:ascii="Courier New" w:hAnsi="Courier New" w:cs="Courier New"/>
          <w:b/>
          <w:sz w:val="40"/>
          <w:szCs w:val="40"/>
          <w:u w:val="single"/>
        </w:rPr>
        <w:t>Kreis:</w:t>
      </w:r>
      <w:r>
        <w:rPr>
          <w:rFonts w:ascii="Courier New" w:hAnsi="Courier New" w:cs="Courier New"/>
          <w:sz w:val="40"/>
          <w:szCs w:val="40"/>
        </w:rPr>
        <w:t xml:space="preserve"> Leinwand.Kreis(xPosition,yPosition,Radius);</w:t>
      </w:r>
    </w:p>
    <w:p w:rsidR="00C46A47" w:rsidRDefault="00B15E27">
      <w:pPr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>
        <w:rPr>
          <w:rFonts w:ascii="Courier New" w:hAnsi="Courier New" w:cs="Courier New"/>
          <w:b/>
          <w:sz w:val="40"/>
          <w:szCs w:val="40"/>
          <w:u w:val="single"/>
        </w:rPr>
        <w:t>Rechteck: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Leinwand.Rechteck(xPosition,yPosition,Breite,Höhe);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lastRenderedPageBreak/>
        <w:t>Dreieck:</w:t>
      </w:r>
      <w:r>
        <w:rPr>
          <w:rFonts w:ascii="Courier New" w:hAnsi="Courier New" w:cs="Courier New"/>
          <w:sz w:val="40"/>
          <w:szCs w:val="40"/>
        </w:rPr>
        <w:t xml:space="preserve"> 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Die Koordinaten sind für die drei Eckpunkte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Leinwand.Dreieck(x1,y1 , x2,y2 , x3,y3);</w:t>
      </w:r>
    </w:p>
    <w:p w:rsidR="00C46A47" w:rsidRDefault="00C46A47">
      <w:pPr>
        <w:rPr>
          <w:rFonts w:ascii="Courier New" w:hAnsi="Courier New" w:cs="Courier New"/>
          <w:sz w:val="40"/>
          <w:szCs w:val="40"/>
        </w:rPr>
      </w:pPr>
    </w:p>
    <w:p w:rsidR="00C46A47" w:rsidRDefault="00B15E27">
      <w:pPr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Audio: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AudioPlayer player = new AudioPlayer(); </w:t>
      </w:r>
    </w:p>
    <w:p w:rsidR="00C46A47" w:rsidRPr="00E66EF9" w:rsidRDefault="00B15E27">
      <w:pPr>
        <w:rPr>
          <w:rFonts w:ascii="Courier New" w:hAnsi="Courier New" w:cs="Courier New"/>
          <w:i/>
          <w:iCs/>
          <w:sz w:val="40"/>
          <w:szCs w:val="40"/>
        </w:rPr>
      </w:pPr>
      <w:r>
        <w:rPr>
          <w:rFonts w:ascii="Courier New" w:hAnsi="Courier New" w:cs="Courier New"/>
          <w:i/>
          <w:iCs/>
          <w:sz w:val="40"/>
          <w:szCs w:val="40"/>
        </w:rPr>
        <w:t>in</w:t>
      </w:r>
      <w:r>
        <w:rPr>
          <w:rFonts w:ascii="Courier New" w:hAnsi="Courier New" w:cs="Courier New"/>
          <w:i/>
          <w:iCs/>
          <w:sz w:val="40"/>
          <w:szCs w:val="40"/>
        </w:rPr>
        <w:t xml:space="preserve"> Konstruktor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player.</w:t>
      </w:r>
      <w:r w:rsidR="00E66EF9">
        <w:rPr>
          <w:rFonts w:ascii="Courier New" w:hAnsi="Courier New" w:cs="Courier New"/>
          <w:sz w:val="40"/>
          <w:szCs w:val="40"/>
        </w:rPr>
        <w:t>playAudio(Pfad zur Audio Datei);</w:t>
      </w:r>
    </w:p>
    <w:p w:rsidR="00C46A47" w:rsidRDefault="00B15E27">
      <w:pPr>
        <w:rPr>
          <w:rFonts w:ascii="Courier New" w:hAnsi="Courier New" w:cs="Courier New"/>
          <w:b/>
          <w:i/>
          <w:iCs/>
          <w:sz w:val="40"/>
          <w:szCs w:val="40"/>
          <w:u w:val="single"/>
        </w:rPr>
      </w:pPr>
      <w:r>
        <w:rPr>
          <w:rFonts w:ascii="Courier New" w:hAnsi="Courier New" w:cs="Courier New"/>
          <w:i/>
          <w:iCs/>
          <w:sz w:val="40"/>
          <w:szCs w:val="40"/>
        </w:rPr>
        <w:t>wo man den Ton abspielen will</w:t>
      </w:r>
    </w:p>
    <w:p w:rsidR="00C46A47" w:rsidRDefault="00E66EF9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Wichtig Audiodatei muss .wav sein.</w:t>
      </w:r>
    </w:p>
    <w:p w:rsidR="00E66EF9" w:rsidRDefault="00E66EF9">
      <w:pPr>
        <w:rPr>
          <w:rFonts w:ascii="Courier New" w:hAnsi="Courier New" w:cs="Courier New"/>
          <w:sz w:val="40"/>
          <w:szCs w:val="40"/>
        </w:rPr>
      </w:pP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KeyEvents</w:t>
      </w:r>
      <w:r w:rsidR="00E66EF9">
        <w:rPr>
          <w:rFonts w:ascii="Courier New" w:hAnsi="Courier New" w:cs="Courier New"/>
          <w:sz w:val="40"/>
          <w:szCs w:val="40"/>
        </w:rPr>
        <w:t xml:space="preserve"> und </w:t>
      </w:r>
      <w:r>
        <w:rPr>
          <w:rFonts w:ascii="Courier New" w:hAnsi="Courier New" w:cs="Courier New"/>
          <w:sz w:val="40"/>
          <w:szCs w:val="40"/>
        </w:rPr>
        <w:t>MausEvents</w:t>
      </w:r>
    </w:p>
    <w:p w:rsidR="00E66EF9" w:rsidRDefault="00E66EF9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Kommt auf Anwendungsfall an. Bitte Einar fragen! </w:t>
      </w:r>
    </w:p>
    <w:p w:rsidR="00C46A47" w:rsidRDefault="00C46A47">
      <w:pPr>
        <w:rPr>
          <w:rFonts w:ascii="Courier New" w:hAnsi="Courier New" w:cs="Courier New"/>
          <w:sz w:val="44"/>
        </w:rPr>
      </w:pPr>
    </w:p>
    <w:p w:rsidR="00C46A47" w:rsidRDefault="00B15E27">
      <w:pPr>
        <w:numPr>
          <w:ilvl w:val="0"/>
          <w:numId w:val="1"/>
        </w:numPr>
        <w:rPr>
          <w:rFonts w:ascii="Courier New" w:hAnsi="Courier New" w:cs="Courier New"/>
          <w:b/>
          <w:bCs/>
          <w:sz w:val="44"/>
          <w:u w:val="single"/>
        </w:rPr>
      </w:pPr>
      <w:r>
        <w:rPr>
          <w:rFonts w:ascii="Courier New" w:hAnsi="Courier New" w:cs="Courier New"/>
          <w:b/>
          <w:bCs/>
          <w:sz w:val="44"/>
          <w:u w:val="single"/>
        </w:rPr>
        <w:t>Bewertung</w:t>
      </w:r>
    </w:p>
    <w:p w:rsidR="00C46A47" w:rsidRDefault="00B15E27">
      <w:pPr>
        <w:numPr>
          <w:ilvl w:val="0"/>
          <w:numId w:val="2"/>
        </w:numPr>
        <w:tabs>
          <w:tab w:val="clear" w:pos="420"/>
          <w:tab w:val="left" w:pos="283"/>
        </w:tabs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Gestaltung, Umfang und Überschaubarkeit des Textdokuments </w:t>
      </w:r>
    </w:p>
    <w:p w:rsidR="00C46A47" w:rsidRDefault="00E66EF9">
      <w:pPr>
        <w:numPr>
          <w:ilvl w:val="0"/>
          <w:numId w:val="2"/>
        </w:numPr>
        <w:tabs>
          <w:tab w:val="clear" w:pos="420"/>
          <w:tab w:val="left" w:pos="283"/>
        </w:tabs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Größe der Klassenkarte</w:t>
      </w:r>
    </w:p>
    <w:p w:rsidR="00C46A47" w:rsidRDefault="00B15E27">
      <w:pPr>
        <w:numPr>
          <w:ilvl w:val="0"/>
          <w:numId w:val="2"/>
        </w:numPr>
        <w:tabs>
          <w:tab w:val="clear" w:pos="420"/>
          <w:tab w:val="left" w:pos="283"/>
        </w:tabs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lastRenderedPageBreak/>
        <w:t xml:space="preserve">Übersichtlichkeit und Dokumentation der Programmierung </w:t>
      </w:r>
    </w:p>
    <w:p w:rsidR="00C46A47" w:rsidRDefault="00B15E27">
      <w:pPr>
        <w:numPr>
          <w:ilvl w:val="0"/>
          <w:numId w:val="2"/>
        </w:numPr>
        <w:tabs>
          <w:tab w:val="clear" w:pos="420"/>
          <w:tab w:val="left" w:pos="283"/>
        </w:tabs>
        <w:rPr>
          <w:rFonts w:ascii="Courier New" w:hAnsi="Courier New" w:cs="Courier New"/>
          <w:b/>
          <w:bCs/>
          <w:sz w:val="40"/>
          <w:szCs w:val="40"/>
          <w:u w:val="single"/>
        </w:rPr>
      </w:pPr>
      <w:r>
        <w:rPr>
          <w:rFonts w:ascii="Courier New" w:hAnsi="Courier New" w:cs="Courier New"/>
          <w:sz w:val="40"/>
          <w:szCs w:val="40"/>
        </w:rPr>
        <w:t xml:space="preserve">Geeignete Verwendung von Wiederholungen, bedingten Anweisungen, Feldern, Ein- und Rückgabewerten </w:t>
      </w:r>
    </w:p>
    <w:p w:rsidR="00C46A47" w:rsidRDefault="00B15E27">
      <w:pPr>
        <w:numPr>
          <w:ilvl w:val="0"/>
          <w:numId w:val="2"/>
        </w:numPr>
        <w:tabs>
          <w:tab w:val="clear" w:pos="420"/>
          <w:tab w:val="left" w:pos="283"/>
        </w:tabs>
        <w:rPr>
          <w:rFonts w:ascii="Courier New" w:hAnsi="Courier New" w:cs="Courier New"/>
          <w:b/>
          <w:bCs/>
          <w:sz w:val="44"/>
          <w:u w:val="single"/>
        </w:rPr>
      </w:pPr>
      <w:r>
        <w:rPr>
          <w:rFonts w:ascii="Courier New" w:hAnsi="Courier New" w:cs="Courier New"/>
          <w:sz w:val="40"/>
          <w:szCs w:val="40"/>
        </w:rPr>
        <w:t>Umfang und Originalität der Aufgabenerledigun</w:t>
      </w:r>
      <w:r>
        <w:rPr>
          <w:rFonts w:ascii="Courier New" w:hAnsi="Courier New" w:cs="Courier New"/>
          <w:sz w:val="40"/>
          <w:szCs w:val="40"/>
        </w:rPr>
        <w:t xml:space="preserve">g </w:t>
      </w:r>
    </w:p>
    <w:p w:rsidR="00C46A47" w:rsidRDefault="00B15E27">
      <w:pPr>
        <w:numPr>
          <w:ilvl w:val="0"/>
          <w:numId w:val="1"/>
        </w:numPr>
        <w:rPr>
          <w:rFonts w:ascii="Courier New" w:hAnsi="Courier New" w:cs="Courier New"/>
          <w:b/>
          <w:bCs/>
          <w:sz w:val="44"/>
          <w:u w:val="single"/>
        </w:rPr>
      </w:pPr>
      <w:r>
        <w:rPr>
          <w:rFonts w:ascii="Courier New" w:hAnsi="Courier New" w:cs="Courier New"/>
          <w:b/>
          <w:bCs/>
          <w:sz w:val="44"/>
          <w:u w:val="single"/>
        </w:rPr>
        <w:t>Sonstiges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Wie installiere ich BlueJ zu Hause? 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>Damit B</w:t>
      </w:r>
      <w:r>
        <w:rPr>
          <w:rFonts w:ascii="Courier New" w:hAnsi="Courier New" w:cs="Courier New"/>
          <w:sz w:val="40"/>
          <w:szCs w:val="40"/>
        </w:rPr>
        <w:t xml:space="preserve">lueJ zu Hause läuft, muss die BlueJ- (inkl. JDK-)Software installiert werden: http://www.bluej.org/ </w:t>
      </w:r>
    </w:p>
    <w:p w:rsidR="00C46A47" w:rsidRDefault="00B15E2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Wie packe ich die abzugebenden Dateien? </w:t>
      </w:r>
    </w:p>
    <w:p w:rsidR="00C46A47" w:rsidRDefault="00B15E27">
      <w:pPr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0"/>
          <w:szCs w:val="40"/>
        </w:rPr>
        <w:t>Normalerweise ist inzwischen bei allen PCs „Senden An -&gt; ZIP-komprimierten Ordner“ möglich</w:t>
      </w:r>
      <w:r w:rsidR="00E66EF9">
        <w:rPr>
          <w:rFonts w:ascii="Courier New" w:hAnsi="Courier New" w:cs="Courier New"/>
          <w:sz w:val="40"/>
          <w:szCs w:val="40"/>
        </w:rPr>
        <w:t>.</w:t>
      </w:r>
    </w:p>
    <w:p w:rsidR="00C46A47" w:rsidRDefault="00C46A47">
      <w:pPr>
        <w:rPr>
          <w:rFonts w:ascii="Courier New" w:hAnsi="Courier New" w:cs="Courier New"/>
          <w:sz w:val="28"/>
        </w:rPr>
      </w:pPr>
    </w:p>
    <w:p w:rsidR="00C46A47" w:rsidRDefault="00C46A47">
      <w:pPr>
        <w:rPr>
          <w:rFonts w:ascii="Courier New" w:hAnsi="Courier New" w:cs="Courier New"/>
          <w:sz w:val="20"/>
        </w:rPr>
      </w:pPr>
    </w:p>
    <w:sectPr w:rsidR="00C46A47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E27" w:rsidRDefault="00B15E27">
      <w:pPr>
        <w:spacing w:line="240" w:lineRule="auto"/>
      </w:pPr>
      <w:r>
        <w:separator/>
      </w:r>
    </w:p>
  </w:endnote>
  <w:endnote w:type="continuationSeparator" w:id="0">
    <w:p w:rsidR="00B15E27" w:rsidRDefault="00B15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E27" w:rsidRDefault="00B15E27">
      <w:pPr>
        <w:spacing w:after="0"/>
      </w:pPr>
      <w:r>
        <w:separator/>
      </w:r>
    </w:p>
  </w:footnote>
  <w:footnote w:type="continuationSeparator" w:id="0">
    <w:p w:rsidR="00B15E27" w:rsidRDefault="00B15E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5519AE"/>
    <w:multiLevelType w:val="singleLevel"/>
    <w:tmpl w:val="AA5519A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4306DA8"/>
    <w:multiLevelType w:val="multilevel"/>
    <w:tmpl w:val="24306DA8"/>
    <w:lvl w:ilvl="0">
      <w:start w:val="1"/>
      <w:numFmt w:val="decimal"/>
      <w:suff w:val="space"/>
      <w:lvlText w:val="%1."/>
      <w:lvlJc w:val="left"/>
      <w:pPr>
        <w:tabs>
          <w:tab w:val="left" w:pos="283"/>
        </w:tabs>
        <w:ind w:left="283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B3"/>
    <w:rsid w:val="00422C64"/>
    <w:rsid w:val="00606BBA"/>
    <w:rsid w:val="008C2BC3"/>
    <w:rsid w:val="00B15E27"/>
    <w:rsid w:val="00C46A47"/>
    <w:rsid w:val="00D64EB3"/>
    <w:rsid w:val="00E66EF9"/>
    <w:rsid w:val="00F40743"/>
    <w:rsid w:val="00F6633D"/>
    <w:rsid w:val="15C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31230D-5E35-4E55-8CB6-9C62DEE4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e">
    <w:name w:val="List"/>
    <w:basedOn w:val="Textkrper"/>
    <w:rPr>
      <w:rFonts w:cs="Lucida Sans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1723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Microsoft-Konto</dc:creator>
  <cp:lastModifiedBy>Microsoft-Konto</cp:lastModifiedBy>
  <cp:revision>8</cp:revision>
  <dcterms:created xsi:type="dcterms:W3CDTF">2023-05-16T15:32:00Z</dcterms:created>
  <dcterms:modified xsi:type="dcterms:W3CDTF">2023-05-21T15:04:00Z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01736335EBAD48DBA5939741FF0B13A6</vt:lpwstr>
  </property>
  <property fmtid="{D5CDD505-2E9C-101B-9397-08002B2CF9AE}" pid="3" name="KSOProductBuildVer">
    <vt:lpwstr>1031-11.2.0.11537</vt:lpwstr>
  </property>
</Properties>
</file>