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A6F2C2" w14:textId="291D5963" w:rsidR="009A35D9" w:rsidRDefault="00EC47F1" w:rsidP="001A508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C47F1">
        <w:rPr>
          <w:rFonts w:ascii="Times New Roman" w:hAnsi="Times New Roman" w:cs="Times New Roman"/>
          <w:b/>
          <w:bCs/>
          <w:sz w:val="32"/>
          <w:szCs w:val="32"/>
          <w:lang w:val="en-US"/>
        </w:rPr>
        <w:t>1.</w:t>
      </w:r>
      <w:r w:rsidRPr="00EC47F1">
        <w:rPr>
          <w:rFonts w:ascii="Times New Roman" w:hAnsi="Times New Roman" w:cs="Times New Roman"/>
          <w:b/>
          <w:bCs/>
          <w:sz w:val="32"/>
          <w:szCs w:val="32"/>
        </w:rPr>
        <w:t>Формирование Требований к ИС</w:t>
      </w:r>
    </w:p>
    <w:p w14:paraId="65FAE209" w14:textId="4E6E93C7" w:rsidR="003E32A4" w:rsidRPr="003E32A4" w:rsidRDefault="003E32A4" w:rsidP="001A508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E32A4">
        <w:rPr>
          <w:rFonts w:ascii="Times New Roman" w:hAnsi="Times New Roman" w:cs="Times New Roman"/>
          <w:b/>
          <w:bCs/>
          <w:sz w:val="28"/>
          <w:szCs w:val="28"/>
        </w:rPr>
        <w:t>1) Определение видения, границ и назначения ИС.</w:t>
      </w:r>
    </w:p>
    <w:p w14:paraId="1F87D52B" w14:textId="6FCB0451" w:rsidR="00EC47F1" w:rsidRDefault="00EC47F1" w:rsidP="001A50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 предназначена для следующих процессов в компании:</w:t>
      </w:r>
    </w:p>
    <w:p w14:paraId="5A7199E0" w14:textId="5FE9CE80" w:rsidR="00EC47F1" w:rsidRDefault="00EC47F1" w:rsidP="001A508B">
      <w:pPr>
        <w:pStyle w:val="a3"/>
        <w:numPr>
          <w:ilvl w:val="0"/>
          <w:numId w:val="1"/>
        </w:numPr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Составления заказа</w:t>
      </w:r>
    </w:p>
    <w:p w14:paraId="27A3E9A8" w14:textId="2802740E" w:rsidR="00EC47F1" w:rsidRDefault="00EC47F1" w:rsidP="001A508B">
      <w:pPr>
        <w:pStyle w:val="a3"/>
        <w:numPr>
          <w:ilvl w:val="0"/>
          <w:numId w:val="1"/>
        </w:numPr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Назначения исполнителя на заказ</w:t>
      </w:r>
    </w:p>
    <w:p w14:paraId="012AFD4E" w14:textId="1F053E5F" w:rsidR="00EC47F1" w:rsidRDefault="00EC47F1" w:rsidP="001A508B">
      <w:pPr>
        <w:pStyle w:val="a3"/>
        <w:numPr>
          <w:ilvl w:val="0"/>
          <w:numId w:val="1"/>
        </w:numPr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Отслеживания статуса исполнения заказа</w:t>
      </w:r>
    </w:p>
    <w:p w14:paraId="2FB3D06A" w14:textId="06E8A03C" w:rsidR="00EC47F1" w:rsidRDefault="00EC47F1" w:rsidP="001A508B">
      <w:pPr>
        <w:pStyle w:val="a3"/>
        <w:numPr>
          <w:ilvl w:val="0"/>
          <w:numId w:val="1"/>
        </w:numPr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Отслеживания этапов выполнения заказа</w:t>
      </w:r>
    </w:p>
    <w:p w14:paraId="2557D9E5" w14:textId="6E3F679B" w:rsidR="00EC47F1" w:rsidRDefault="00EC47F1" w:rsidP="001A508B">
      <w:pPr>
        <w:pStyle w:val="a3"/>
        <w:numPr>
          <w:ilvl w:val="0"/>
          <w:numId w:val="1"/>
        </w:numPr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Назначения оборудования на каждый заказ</w:t>
      </w:r>
    </w:p>
    <w:p w14:paraId="1176A0B8" w14:textId="3D5FF2C7" w:rsidR="00EC47F1" w:rsidRDefault="00EC47F1" w:rsidP="001A50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 предназначена для работы следующих групп сотрудников</w:t>
      </w:r>
    </w:p>
    <w:p w14:paraId="6AE4AFE8" w14:textId="4BA1809A" w:rsidR="00EC47F1" w:rsidRDefault="00EC47F1" w:rsidP="001A508B">
      <w:pPr>
        <w:pStyle w:val="a3"/>
        <w:numPr>
          <w:ilvl w:val="0"/>
          <w:numId w:val="2"/>
        </w:numPr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Менеджер</w:t>
      </w:r>
    </w:p>
    <w:p w14:paraId="0DCF756E" w14:textId="0D7790AF" w:rsidR="00EC47F1" w:rsidRDefault="00EC47F1" w:rsidP="001A508B">
      <w:pPr>
        <w:pStyle w:val="a3"/>
        <w:numPr>
          <w:ilvl w:val="0"/>
          <w:numId w:val="2"/>
        </w:numPr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Исполнитель</w:t>
      </w:r>
    </w:p>
    <w:p w14:paraId="5FE3B86A" w14:textId="46AE7EE4" w:rsidR="00EC47F1" w:rsidRDefault="00EC47F1" w:rsidP="001A508B">
      <w:pPr>
        <w:pStyle w:val="a3"/>
        <w:numPr>
          <w:ilvl w:val="0"/>
          <w:numId w:val="2"/>
        </w:numPr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Заведующий оборудованием</w:t>
      </w:r>
    </w:p>
    <w:p w14:paraId="2F46C739" w14:textId="248C53B3" w:rsidR="00EC47F1" w:rsidRDefault="00EC47F1" w:rsidP="001A50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 обеспечивает</w:t>
      </w:r>
    </w:p>
    <w:p w14:paraId="7A0398D5" w14:textId="19C9ACB7" w:rsidR="00EC47F1" w:rsidRDefault="00EC47F1" w:rsidP="001A508B">
      <w:pPr>
        <w:pStyle w:val="a3"/>
        <w:numPr>
          <w:ilvl w:val="0"/>
          <w:numId w:val="3"/>
        </w:numPr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Учета информации о характеристиках каждого заказа</w:t>
      </w:r>
    </w:p>
    <w:p w14:paraId="68F3B607" w14:textId="1E90E307" w:rsidR="00EC47F1" w:rsidRDefault="00EC47F1" w:rsidP="001A508B">
      <w:pPr>
        <w:pStyle w:val="a3"/>
        <w:numPr>
          <w:ilvl w:val="0"/>
          <w:numId w:val="3"/>
        </w:numPr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Учета информации о оборудовании, доступном для резервации на заказ</w:t>
      </w:r>
    </w:p>
    <w:p w14:paraId="37624DCC" w14:textId="5FD6D4C9" w:rsidR="00EC47F1" w:rsidRDefault="00EC47F1" w:rsidP="001A508B">
      <w:pPr>
        <w:pStyle w:val="a3"/>
        <w:numPr>
          <w:ilvl w:val="0"/>
          <w:numId w:val="3"/>
        </w:numPr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Учета информации о выполненных заказов, для последующего ведения статистических анализов</w:t>
      </w:r>
    </w:p>
    <w:p w14:paraId="4FAE0F5D" w14:textId="0C311704" w:rsidR="00EC47F1" w:rsidRDefault="00EC47F1" w:rsidP="001A508B">
      <w:pPr>
        <w:pStyle w:val="a3"/>
        <w:numPr>
          <w:ilvl w:val="0"/>
          <w:numId w:val="3"/>
        </w:numPr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Автоматизированное выполнение функций сотрудниками указанных подразделений</w:t>
      </w:r>
    </w:p>
    <w:p w14:paraId="524CB1D2" w14:textId="3E1D50C6" w:rsidR="003E32A4" w:rsidRDefault="003E32A4" w:rsidP="001A50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Преимущества при внедрении ИС</w:t>
      </w:r>
    </w:p>
    <w:p w14:paraId="05B08D88" w14:textId="790D7F92" w:rsidR="003E32A4" w:rsidRDefault="003E32A4" w:rsidP="001A508B">
      <w:pPr>
        <w:pStyle w:val="a3"/>
        <w:numPr>
          <w:ilvl w:val="0"/>
          <w:numId w:val="4"/>
        </w:numPr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Ускорение процесса создания и обработки заказа</w:t>
      </w:r>
    </w:p>
    <w:p w14:paraId="15E40A8A" w14:textId="0F68F194" w:rsidR="003E32A4" w:rsidRDefault="003E32A4" w:rsidP="001A508B">
      <w:pPr>
        <w:pStyle w:val="a3"/>
        <w:numPr>
          <w:ilvl w:val="0"/>
          <w:numId w:val="4"/>
        </w:numPr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Упрощение менеджмента оборудования</w:t>
      </w:r>
    </w:p>
    <w:p w14:paraId="480873B6" w14:textId="0328068C" w:rsidR="003E32A4" w:rsidRDefault="003E32A4" w:rsidP="001A508B">
      <w:pPr>
        <w:pStyle w:val="a3"/>
        <w:numPr>
          <w:ilvl w:val="0"/>
          <w:numId w:val="4"/>
        </w:numPr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Удобное взаимодействие разных групп сотрудников между собой</w:t>
      </w:r>
    </w:p>
    <w:p w14:paraId="59095367" w14:textId="77777777" w:rsidR="006A173C" w:rsidRDefault="006A173C" w:rsidP="001A508B">
      <w:pPr>
        <w:pStyle w:val="a3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E4B0B77" w14:textId="77777777" w:rsidR="006A173C" w:rsidRDefault="006A173C" w:rsidP="001A508B">
      <w:pPr>
        <w:pStyle w:val="a3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CF3E3C4" w14:textId="77777777" w:rsidR="006A173C" w:rsidRDefault="006A173C" w:rsidP="001A508B">
      <w:pPr>
        <w:pStyle w:val="a3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393A523" w14:textId="77777777" w:rsidR="006A173C" w:rsidRDefault="006A173C" w:rsidP="001A508B">
      <w:pPr>
        <w:pStyle w:val="a3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0C0AC39" w14:textId="77777777" w:rsidR="006A173C" w:rsidRDefault="006A173C" w:rsidP="001A508B">
      <w:pPr>
        <w:pStyle w:val="a3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51150EC" w14:textId="77777777" w:rsidR="006A173C" w:rsidRDefault="006A173C" w:rsidP="001A508B">
      <w:pPr>
        <w:pStyle w:val="a3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63F26A9" w14:textId="77777777" w:rsidR="006A173C" w:rsidRDefault="006A173C" w:rsidP="001A508B">
      <w:pPr>
        <w:pStyle w:val="a3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40E356A" w14:textId="77777777" w:rsidR="006A173C" w:rsidRDefault="006A173C" w:rsidP="001A508B">
      <w:pPr>
        <w:pStyle w:val="a3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26CF1F7" w14:textId="77777777" w:rsidR="006A173C" w:rsidRDefault="006A173C" w:rsidP="001A508B">
      <w:pPr>
        <w:pStyle w:val="a3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8B4E701" w14:textId="77777777" w:rsidR="006A173C" w:rsidRDefault="006A173C" w:rsidP="001A508B">
      <w:pPr>
        <w:pStyle w:val="a3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81795F2" w14:textId="77777777" w:rsidR="006A173C" w:rsidRDefault="006A173C" w:rsidP="001A508B">
      <w:pPr>
        <w:pStyle w:val="a3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4448A41" w14:textId="67A39FD4" w:rsidR="006A173C" w:rsidRDefault="006A173C" w:rsidP="001A508B">
      <w:pPr>
        <w:pStyle w:val="a3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B376621" w14:textId="77777777" w:rsidR="006A173C" w:rsidRDefault="006A173C" w:rsidP="001A508B">
      <w:pPr>
        <w:pStyle w:val="a3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7231C14" w14:textId="77777777" w:rsidR="006A173C" w:rsidRDefault="006A173C" w:rsidP="001A508B">
      <w:pPr>
        <w:pStyle w:val="a3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A1F30BE" w14:textId="2B0260F6" w:rsidR="006A173C" w:rsidRDefault="003E32A4" w:rsidP="001A508B">
      <w:pPr>
        <w:pStyle w:val="a3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2) Определение функциональных требований к ИС</w:t>
      </w:r>
    </w:p>
    <w:p w14:paraId="154E8C58" w14:textId="1112A5EE" w:rsidR="006A173C" w:rsidRDefault="006A173C" w:rsidP="001A508B">
      <w:pPr>
        <w:pStyle w:val="a3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5408" behindDoc="0" locked="0" layoutInCell="1" allowOverlap="1" wp14:anchorId="116C9802" wp14:editId="6CC78DA3">
            <wp:simplePos x="0" y="0"/>
            <wp:positionH relativeFrom="margin">
              <wp:posOffset>-814070</wp:posOffset>
            </wp:positionH>
            <wp:positionV relativeFrom="paragraph">
              <wp:posOffset>356235</wp:posOffset>
            </wp:positionV>
            <wp:extent cx="3990975" cy="4654550"/>
            <wp:effectExtent l="0" t="0" r="9525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465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C5EE98" w14:textId="0DEE7BDE" w:rsidR="004938EB" w:rsidRDefault="004938EB" w:rsidP="001A508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74156">
        <w:rPr>
          <w:rFonts w:ascii="Times New Roman" w:hAnsi="Times New Roman" w:cs="Times New Roman"/>
          <w:b/>
          <w:bCs/>
          <w:sz w:val="28"/>
          <w:szCs w:val="28"/>
        </w:rPr>
        <w:t>Примерное описание взаимодействия с ИС</w:t>
      </w:r>
    </w:p>
    <w:p w14:paraId="355F054D" w14:textId="1C0B4F87" w:rsidR="004938EB" w:rsidRPr="00274156" w:rsidRDefault="004938EB" w:rsidP="001A50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Менеджер принимает заказ у клиента, заносит всю необходимую информацию в соответствующие поля, затем Исполнитель может открыть список заказов и выбрать один из них. Затем приступить к его выполнению, предварительно отправив запрос на нужное оборудование Заведующему Оборудованием. После завершения определенного этапа Исполнитель фиксирует данный этап, чтобы менеджер смог в любой момент по просьбе заказчика уведомить последнего о статусе. После завершения работы с заказом Исполнитель сдает оборудование Заведующему по оборудованию, который в свою очередь отмечает это. При поступлении нового </w:t>
      </w:r>
      <w:proofErr w:type="gramStart"/>
      <w:r>
        <w:rPr>
          <w:rFonts w:ascii="Times New Roman" w:hAnsi="Times New Roman" w:cs="Times New Roman"/>
          <w:sz w:val="28"/>
          <w:szCs w:val="28"/>
        </w:rPr>
        <w:t>оборудования  в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«Арсенал» компании последний также это фиксирует, а если же оборудование пришло в негодность удаляет его из списка.</w:t>
      </w:r>
    </w:p>
    <w:p w14:paraId="59F29310" w14:textId="7BC23F26" w:rsidR="001925C8" w:rsidRPr="004938EB" w:rsidRDefault="001925C8" w:rsidP="001A508B">
      <w:pPr>
        <w:rPr>
          <w:rFonts w:ascii="Times New Roman" w:hAnsi="Times New Roman" w:cs="Times New Roman"/>
          <w:sz w:val="28"/>
          <w:szCs w:val="28"/>
        </w:rPr>
      </w:pPr>
    </w:p>
    <w:p w14:paraId="17539757" w14:textId="13EFFF23" w:rsidR="001925C8" w:rsidRDefault="001925C8" w:rsidP="001A508B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14:paraId="789C4C61" w14:textId="7E91771D" w:rsidR="001925C8" w:rsidRDefault="001925C8" w:rsidP="001A508B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14:paraId="553132D5" w14:textId="42BA21E6" w:rsidR="001925C8" w:rsidRDefault="001925C8" w:rsidP="001A508B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14:paraId="234C2714" w14:textId="10A1A1C7" w:rsidR="001925C8" w:rsidRDefault="001925C8" w:rsidP="001A508B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14:paraId="4C196B9D" w14:textId="016AD0AF" w:rsidR="004938EB" w:rsidRDefault="004938EB" w:rsidP="001A508B">
      <w:pPr>
        <w:rPr>
          <w:rFonts w:ascii="Times New Roman" w:hAnsi="Times New Roman" w:cs="Times New Roman"/>
          <w:sz w:val="28"/>
          <w:szCs w:val="28"/>
        </w:rPr>
      </w:pPr>
    </w:p>
    <w:p w14:paraId="79D46C56" w14:textId="654D2A3C" w:rsidR="006A173C" w:rsidRDefault="006A173C" w:rsidP="001A508B">
      <w:pPr>
        <w:rPr>
          <w:rFonts w:ascii="Times New Roman" w:hAnsi="Times New Roman" w:cs="Times New Roman"/>
          <w:sz w:val="28"/>
          <w:szCs w:val="28"/>
        </w:rPr>
      </w:pPr>
    </w:p>
    <w:p w14:paraId="5C5A2313" w14:textId="09008398" w:rsidR="006A173C" w:rsidRDefault="006A173C" w:rsidP="001A508B">
      <w:pPr>
        <w:rPr>
          <w:rFonts w:ascii="Times New Roman" w:hAnsi="Times New Roman" w:cs="Times New Roman"/>
          <w:sz w:val="28"/>
          <w:szCs w:val="28"/>
        </w:rPr>
      </w:pPr>
    </w:p>
    <w:p w14:paraId="73C52313" w14:textId="13744A5E" w:rsidR="006A173C" w:rsidRDefault="006A173C" w:rsidP="001A508B">
      <w:pPr>
        <w:rPr>
          <w:rFonts w:ascii="Times New Roman" w:hAnsi="Times New Roman" w:cs="Times New Roman"/>
          <w:sz w:val="28"/>
          <w:szCs w:val="28"/>
        </w:rPr>
      </w:pPr>
    </w:p>
    <w:p w14:paraId="6F55C6BF" w14:textId="20C357E7" w:rsidR="006A173C" w:rsidRDefault="006A173C" w:rsidP="001A508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10FF444" w14:textId="1AED7A24" w:rsidR="006A173C" w:rsidRDefault="006A173C" w:rsidP="001A508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A173C">
        <w:rPr>
          <w:rFonts w:ascii="Times New Roman" w:hAnsi="Times New Roman" w:cs="Times New Roman"/>
          <w:b/>
          <w:bCs/>
          <w:sz w:val="32"/>
          <w:szCs w:val="32"/>
        </w:rPr>
        <w:t>Детализация вариантов использования</w:t>
      </w:r>
    </w:p>
    <w:p w14:paraId="237372F3" w14:textId="18B727FD" w:rsidR="006A173C" w:rsidRDefault="006A173C" w:rsidP="001A508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585E169" w14:textId="041010CD" w:rsidR="001A508B" w:rsidRPr="001A508B" w:rsidRDefault="001A508B" w:rsidP="001A508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A508B">
        <w:rPr>
          <w:rFonts w:ascii="Times New Roman" w:hAnsi="Times New Roman" w:cs="Times New Roman"/>
          <w:b/>
          <w:bCs/>
          <w:sz w:val="28"/>
          <w:szCs w:val="28"/>
        </w:rPr>
        <w:t>Вариант использования «Обрабатывает заказ»</w:t>
      </w:r>
    </w:p>
    <w:p w14:paraId="573DD26A" w14:textId="776140BE" w:rsidR="006A173C" w:rsidRDefault="001A508B" w:rsidP="001A50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anchor distT="0" distB="0" distL="114300" distR="114300" simplePos="0" relativeHeight="251671552" behindDoc="0" locked="0" layoutInCell="1" allowOverlap="1" wp14:anchorId="2EBE3FAA" wp14:editId="68FDA2AC">
            <wp:simplePos x="0" y="0"/>
            <wp:positionH relativeFrom="margin">
              <wp:posOffset>-635</wp:posOffset>
            </wp:positionH>
            <wp:positionV relativeFrom="paragraph">
              <wp:posOffset>334645</wp:posOffset>
            </wp:positionV>
            <wp:extent cx="5930900" cy="2825750"/>
            <wp:effectExtent l="0" t="0" r="0" b="0"/>
            <wp:wrapSquare wrapText="bothSides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282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8795073" w14:textId="19F8BFC6" w:rsidR="004938EB" w:rsidRDefault="004938EB" w:rsidP="001A508B">
      <w:pPr>
        <w:pStyle w:val="a3"/>
        <w:numPr>
          <w:ilvl w:val="0"/>
          <w:numId w:val="9"/>
        </w:numPr>
        <w:ind w:left="0"/>
        <w:rPr>
          <w:rFonts w:ascii="Times New Roman" w:hAnsi="Times New Roman" w:cs="Times New Roman"/>
          <w:sz w:val="28"/>
          <w:szCs w:val="28"/>
        </w:rPr>
      </w:pPr>
      <w:r w:rsidRPr="004938EB">
        <w:rPr>
          <w:rFonts w:ascii="Times New Roman" w:hAnsi="Times New Roman" w:cs="Times New Roman"/>
          <w:sz w:val="28"/>
          <w:szCs w:val="28"/>
        </w:rPr>
        <w:t>Создание заказа</w:t>
      </w:r>
      <w:r>
        <w:rPr>
          <w:rFonts w:ascii="Times New Roman" w:hAnsi="Times New Roman" w:cs="Times New Roman"/>
          <w:sz w:val="28"/>
          <w:szCs w:val="28"/>
        </w:rPr>
        <w:br/>
        <w:t>К созданию заказа относится заполнение его характеристик</w:t>
      </w:r>
    </w:p>
    <w:p w14:paraId="34CA6EEC" w14:textId="77777777" w:rsidR="004938EB" w:rsidRDefault="004938EB" w:rsidP="001A508B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характеристикам заказа относят:</w:t>
      </w:r>
    </w:p>
    <w:p w14:paraId="550E13A6" w14:textId="77777777" w:rsidR="004938EB" w:rsidRDefault="004938EB" w:rsidP="001A508B">
      <w:pPr>
        <w:pStyle w:val="a3"/>
        <w:numPr>
          <w:ilvl w:val="2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Номер заказа</w:t>
      </w:r>
    </w:p>
    <w:p w14:paraId="18149ED3" w14:textId="77777777" w:rsidR="004938EB" w:rsidRDefault="004938EB" w:rsidP="001A508B">
      <w:pPr>
        <w:pStyle w:val="a3"/>
        <w:numPr>
          <w:ilvl w:val="2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Имя клиента</w:t>
      </w:r>
    </w:p>
    <w:p w14:paraId="6A1DBE1F" w14:textId="77777777" w:rsidR="004938EB" w:rsidRDefault="004938EB" w:rsidP="001A508B">
      <w:pPr>
        <w:pStyle w:val="a3"/>
        <w:numPr>
          <w:ilvl w:val="2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создания заказа</w:t>
      </w:r>
    </w:p>
    <w:p w14:paraId="12139151" w14:textId="77777777" w:rsidR="004938EB" w:rsidRDefault="004938EB" w:rsidP="001A508B">
      <w:pPr>
        <w:pStyle w:val="a3"/>
        <w:numPr>
          <w:ilvl w:val="2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Услуга / Пакет услуг </w:t>
      </w:r>
    </w:p>
    <w:p w14:paraId="13BA930A" w14:textId="77777777" w:rsidR="004938EB" w:rsidRDefault="004938EB" w:rsidP="001A508B">
      <w:pPr>
        <w:pStyle w:val="a3"/>
        <w:numPr>
          <w:ilvl w:val="2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Сроки оплаты</w:t>
      </w:r>
    </w:p>
    <w:p w14:paraId="77A7AC77" w14:textId="77777777" w:rsidR="004938EB" w:rsidRDefault="004938EB" w:rsidP="001A508B">
      <w:pPr>
        <w:pStyle w:val="a3"/>
        <w:numPr>
          <w:ilvl w:val="2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завершения работы</w:t>
      </w:r>
    </w:p>
    <w:p w14:paraId="76903628" w14:textId="77777777" w:rsidR="004938EB" w:rsidRDefault="004938EB" w:rsidP="001A508B">
      <w:pPr>
        <w:pStyle w:val="a3"/>
        <w:numPr>
          <w:ilvl w:val="2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Статус заказа</w:t>
      </w:r>
    </w:p>
    <w:p w14:paraId="157A9026" w14:textId="27120F26" w:rsidR="004938EB" w:rsidRDefault="004938EB" w:rsidP="001A508B">
      <w:pPr>
        <w:pStyle w:val="a3"/>
        <w:numPr>
          <w:ilvl w:val="2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Прочая информация (Референсы – примеры работ, на основе которых будет выполняться заказ)</w:t>
      </w:r>
    </w:p>
    <w:p w14:paraId="7ADBF114" w14:textId="359A0803" w:rsidR="004938EB" w:rsidRDefault="004938EB" w:rsidP="001A508B">
      <w:pPr>
        <w:pStyle w:val="a3"/>
        <w:numPr>
          <w:ilvl w:val="2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Исполнитель</w:t>
      </w:r>
    </w:p>
    <w:p w14:paraId="3B1AA13C" w14:textId="2398A4A8" w:rsidR="004938EB" w:rsidRPr="004938EB" w:rsidRDefault="004938EB" w:rsidP="001A508B">
      <w:pPr>
        <w:pStyle w:val="a3"/>
        <w:numPr>
          <w:ilvl w:val="0"/>
          <w:numId w:val="9"/>
        </w:numPr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 услуг</w:t>
      </w:r>
    </w:p>
    <w:p w14:paraId="0FF46462" w14:textId="1CB17C89" w:rsidR="004938EB" w:rsidRDefault="004938EB" w:rsidP="001A508B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добавлению услуг относят добавление новых услуг/пакетов услуг в список.</w:t>
      </w:r>
      <w:r>
        <w:rPr>
          <w:rFonts w:ascii="Times New Roman" w:hAnsi="Times New Roman" w:cs="Times New Roman"/>
          <w:sz w:val="28"/>
          <w:szCs w:val="28"/>
        </w:rPr>
        <w:br/>
        <w:t>К характеристикам услуг относят: Название, Цена</w:t>
      </w:r>
    </w:p>
    <w:p w14:paraId="77E6FB7D" w14:textId="77777777" w:rsidR="001A508B" w:rsidRDefault="001A508B" w:rsidP="001A508B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1C119B0B" w14:textId="77777777" w:rsidR="001A508B" w:rsidRDefault="001A508B" w:rsidP="001A508B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41062206" w14:textId="77777777" w:rsidR="001A508B" w:rsidRDefault="001A508B" w:rsidP="001A508B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0CEEE799" w14:textId="6A75B74E" w:rsidR="004938EB" w:rsidRDefault="004938EB" w:rsidP="001A508B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Пример пакета услуг:</w:t>
      </w:r>
    </w:p>
    <w:p w14:paraId="47919AF8" w14:textId="77777777" w:rsidR="004938EB" w:rsidRPr="004938EB" w:rsidRDefault="004938EB" w:rsidP="001A508B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4938EB">
        <w:rPr>
          <w:rFonts w:ascii="Times New Roman" w:hAnsi="Times New Roman" w:cs="Times New Roman"/>
          <w:sz w:val="28"/>
          <w:szCs w:val="28"/>
        </w:rPr>
        <w:t>Клип:</w:t>
      </w:r>
    </w:p>
    <w:p w14:paraId="44379C78" w14:textId="14724592" w:rsidR="004938EB" w:rsidRPr="001925C8" w:rsidRDefault="004938EB" w:rsidP="001A508B">
      <w:pPr>
        <w:pStyle w:val="a3"/>
        <w:numPr>
          <w:ilvl w:val="0"/>
          <w:numId w:val="10"/>
        </w:numPr>
        <w:ind w:left="0"/>
        <w:rPr>
          <w:rFonts w:ascii="Times New Roman" w:hAnsi="Times New Roman" w:cs="Times New Roman"/>
          <w:sz w:val="28"/>
          <w:szCs w:val="28"/>
        </w:rPr>
      </w:pPr>
      <w:r w:rsidRPr="001925C8">
        <w:rPr>
          <w:rFonts w:ascii="Times New Roman" w:hAnsi="Times New Roman" w:cs="Times New Roman"/>
          <w:sz w:val="28"/>
          <w:szCs w:val="28"/>
        </w:rPr>
        <w:t>Съёмка (2 денежные единицы)</w:t>
      </w:r>
    </w:p>
    <w:p w14:paraId="247A70CD" w14:textId="77777777" w:rsidR="004938EB" w:rsidRPr="004938EB" w:rsidRDefault="004938EB" w:rsidP="001A508B">
      <w:pPr>
        <w:pStyle w:val="a3"/>
        <w:numPr>
          <w:ilvl w:val="0"/>
          <w:numId w:val="10"/>
        </w:numPr>
        <w:ind w:left="0"/>
        <w:rPr>
          <w:rFonts w:ascii="Times New Roman" w:hAnsi="Times New Roman" w:cs="Times New Roman"/>
          <w:sz w:val="28"/>
          <w:szCs w:val="28"/>
        </w:rPr>
      </w:pPr>
      <w:r w:rsidRPr="004938EB">
        <w:rPr>
          <w:rFonts w:ascii="Times New Roman" w:hAnsi="Times New Roman" w:cs="Times New Roman"/>
          <w:sz w:val="28"/>
          <w:szCs w:val="28"/>
        </w:rPr>
        <w:t xml:space="preserve">Монтаж (4 </w:t>
      </w:r>
      <w:proofErr w:type="spellStart"/>
      <w:r w:rsidRPr="004938EB">
        <w:rPr>
          <w:rFonts w:ascii="Times New Roman" w:hAnsi="Times New Roman" w:cs="Times New Roman"/>
          <w:sz w:val="28"/>
          <w:szCs w:val="28"/>
        </w:rPr>
        <w:t>д.е</w:t>
      </w:r>
      <w:proofErr w:type="spellEnd"/>
      <w:r w:rsidRPr="004938EB">
        <w:rPr>
          <w:rFonts w:ascii="Times New Roman" w:hAnsi="Times New Roman" w:cs="Times New Roman"/>
          <w:sz w:val="28"/>
          <w:szCs w:val="28"/>
        </w:rPr>
        <w:t>)</w:t>
      </w:r>
    </w:p>
    <w:p w14:paraId="08462DB6" w14:textId="77777777" w:rsidR="004938EB" w:rsidRPr="004938EB" w:rsidRDefault="004938EB" w:rsidP="001A508B">
      <w:pPr>
        <w:pStyle w:val="a3"/>
        <w:numPr>
          <w:ilvl w:val="0"/>
          <w:numId w:val="10"/>
        </w:numPr>
        <w:ind w:left="0"/>
        <w:rPr>
          <w:rFonts w:ascii="Times New Roman" w:hAnsi="Times New Roman" w:cs="Times New Roman"/>
          <w:sz w:val="28"/>
          <w:szCs w:val="28"/>
        </w:rPr>
      </w:pPr>
      <w:r w:rsidRPr="004938EB">
        <w:rPr>
          <w:rFonts w:ascii="Times New Roman" w:hAnsi="Times New Roman" w:cs="Times New Roman"/>
          <w:sz w:val="28"/>
          <w:szCs w:val="28"/>
        </w:rPr>
        <w:t xml:space="preserve">Визуальные </w:t>
      </w:r>
      <w:proofErr w:type="gramStart"/>
      <w:r w:rsidRPr="004938EB">
        <w:rPr>
          <w:rFonts w:ascii="Times New Roman" w:hAnsi="Times New Roman" w:cs="Times New Roman"/>
          <w:sz w:val="28"/>
          <w:szCs w:val="28"/>
        </w:rPr>
        <w:t>эффекты(</w:t>
      </w:r>
      <w:proofErr w:type="gramEnd"/>
      <w:r w:rsidRPr="004938EB">
        <w:rPr>
          <w:rFonts w:ascii="Times New Roman" w:hAnsi="Times New Roman" w:cs="Times New Roman"/>
          <w:sz w:val="28"/>
          <w:szCs w:val="28"/>
        </w:rPr>
        <w:t xml:space="preserve">10 </w:t>
      </w:r>
      <w:proofErr w:type="spellStart"/>
      <w:r w:rsidRPr="004938EB">
        <w:rPr>
          <w:rFonts w:ascii="Times New Roman" w:hAnsi="Times New Roman" w:cs="Times New Roman"/>
          <w:sz w:val="28"/>
          <w:szCs w:val="28"/>
        </w:rPr>
        <w:t>д.е</w:t>
      </w:r>
      <w:proofErr w:type="spellEnd"/>
      <w:r w:rsidRPr="004938EB">
        <w:rPr>
          <w:rFonts w:ascii="Times New Roman" w:hAnsi="Times New Roman" w:cs="Times New Roman"/>
          <w:sz w:val="28"/>
          <w:szCs w:val="28"/>
        </w:rPr>
        <w:t>)</w:t>
      </w:r>
    </w:p>
    <w:p w14:paraId="07544C4E" w14:textId="77777777" w:rsidR="004938EB" w:rsidRPr="004938EB" w:rsidRDefault="004938EB" w:rsidP="001A508B">
      <w:pPr>
        <w:pStyle w:val="a3"/>
        <w:numPr>
          <w:ilvl w:val="0"/>
          <w:numId w:val="10"/>
        </w:numPr>
        <w:ind w:left="0"/>
        <w:rPr>
          <w:rFonts w:ascii="Times New Roman" w:hAnsi="Times New Roman" w:cs="Times New Roman"/>
          <w:sz w:val="28"/>
          <w:szCs w:val="28"/>
        </w:rPr>
      </w:pPr>
      <w:r w:rsidRPr="004938EB">
        <w:rPr>
          <w:rFonts w:ascii="Times New Roman" w:hAnsi="Times New Roman" w:cs="Times New Roman"/>
          <w:sz w:val="28"/>
          <w:szCs w:val="28"/>
        </w:rPr>
        <w:t xml:space="preserve">Цветокоррекция (3 </w:t>
      </w:r>
      <w:proofErr w:type="spellStart"/>
      <w:r w:rsidRPr="004938EB">
        <w:rPr>
          <w:rFonts w:ascii="Times New Roman" w:hAnsi="Times New Roman" w:cs="Times New Roman"/>
          <w:sz w:val="28"/>
          <w:szCs w:val="28"/>
        </w:rPr>
        <w:t>д.е</w:t>
      </w:r>
      <w:proofErr w:type="spellEnd"/>
      <w:r w:rsidRPr="004938EB">
        <w:rPr>
          <w:rFonts w:ascii="Times New Roman" w:hAnsi="Times New Roman" w:cs="Times New Roman"/>
          <w:sz w:val="28"/>
          <w:szCs w:val="28"/>
        </w:rPr>
        <w:t>)</w:t>
      </w:r>
    </w:p>
    <w:p w14:paraId="4FC35CC2" w14:textId="5A85FB9E" w:rsidR="004938EB" w:rsidRDefault="004938EB" w:rsidP="001A508B">
      <w:pPr>
        <w:rPr>
          <w:rFonts w:ascii="Times New Roman" w:hAnsi="Times New Roman" w:cs="Times New Roman"/>
          <w:sz w:val="28"/>
          <w:szCs w:val="28"/>
        </w:rPr>
      </w:pPr>
    </w:p>
    <w:p w14:paraId="6112BBA1" w14:textId="196732C1" w:rsidR="004938EB" w:rsidRDefault="004938EB" w:rsidP="001A508B">
      <w:pPr>
        <w:pStyle w:val="a3"/>
        <w:numPr>
          <w:ilvl w:val="0"/>
          <w:numId w:val="11"/>
        </w:numPr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Фиксация заказа подразумевает подтверждение всех внесенных изменений в его характеристики</w:t>
      </w:r>
    </w:p>
    <w:p w14:paraId="44ACD850" w14:textId="100C4D46" w:rsidR="004938EB" w:rsidRDefault="004938EB" w:rsidP="001A508B">
      <w:pPr>
        <w:pStyle w:val="a3"/>
        <w:numPr>
          <w:ilvl w:val="0"/>
          <w:numId w:val="11"/>
        </w:numPr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Просмотр заказа подразумевает </w:t>
      </w:r>
      <w:r w:rsidR="009A35D9">
        <w:rPr>
          <w:rFonts w:ascii="Times New Roman" w:hAnsi="Times New Roman" w:cs="Times New Roman"/>
          <w:sz w:val="28"/>
          <w:szCs w:val="28"/>
        </w:rPr>
        <w:t>просмотр его характеристик и их редактирование</w:t>
      </w:r>
    </w:p>
    <w:p w14:paraId="42FD202A" w14:textId="25D68DA2" w:rsidR="009A35D9" w:rsidRDefault="009A35D9" w:rsidP="001A508B">
      <w:pPr>
        <w:pStyle w:val="a3"/>
        <w:numPr>
          <w:ilvl w:val="0"/>
          <w:numId w:val="11"/>
        </w:numPr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Назначение менеджером происходит вручную, если в течении 48 часов исполнитель сам не выбрал заказ</w:t>
      </w:r>
      <w:r w:rsidR="00BB565A">
        <w:rPr>
          <w:rFonts w:ascii="Times New Roman" w:hAnsi="Times New Roman" w:cs="Times New Roman"/>
          <w:sz w:val="28"/>
          <w:szCs w:val="28"/>
        </w:rPr>
        <w:br/>
        <w:t>Данные исполнителя: ФИО, Стаж</w:t>
      </w:r>
    </w:p>
    <w:p w14:paraId="32535CF8" w14:textId="7C1DBB7E" w:rsidR="009A35D9" w:rsidRDefault="009A35D9" w:rsidP="001A508B">
      <w:pPr>
        <w:pStyle w:val="a3"/>
        <w:numPr>
          <w:ilvl w:val="0"/>
          <w:numId w:val="11"/>
        </w:numPr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Фиксация оплаты подразумевает сохранение информации о проплате определенного этапа работы</w:t>
      </w:r>
      <w:r>
        <w:rPr>
          <w:rFonts w:ascii="Times New Roman" w:hAnsi="Times New Roman" w:cs="Times New Roman"/>
          <w:sz w:val="28"/>
          <w:szCs w:val="28"/>
        </w:rPr>
        <w:br/>
        <w:t>Этап состоит из:</w:t>
      </w:r>
    </w:p>
    <w:p w14:paraId="6A9CF9D8" w14:textId="46DF174A" w:rsidR="009A35D9" w:rsidRDefault="009A35D9" w:rsidP="001A508B">
      <w:pPr>
        <w:pStyle w:val="a3"/>
        <w:numPr>
          <w:ilvl w:val="2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Название</w:t>
      </w:r>
    </w:p>
    <w:p w14:paraId="2D20EE6D" w14:textId="42B3D648" w:rsidR="009A35D9" w:rsidRDefault="009A35D9" w:rsidP="001A508B">
      <w:pPr>
        <w:pStyle w:val="a3"/>
        <w:numPr>
          <w:ilvl w:val="2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</w:t>
      </w:r>
      <w:r w:rsidR="008F4798">
        <w:rPr>
          <w:rFonts w:ascii="Times New Roman" w:hAnsi="Times New Roman" w:cs="Times New Roman"/>
          <w:sz w:val="28"/>
          <w:szCs w:val="28"/>
        </w:rPr>
        <w:t xml:space="preserve"> выполнения</w:t>
      </w:r>
    </w:p>
    <w:p w14:paraId="7F49BCF5" w14:textId="0D811259" w:rsidR="009A35D9" w:rsidRDefault="009A35D9" w:rsidP="001A508B">
      <w:pPr>
        <w:pStyle w:val="a3"/>
        <w:numPr>
          <w:ilvl w:val="2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Стоимость</w:t>
      </w:r>
    </w:p>
    <w:p w14:paraId="0481B428" w14:textId="4A6D6054" w:rsidR="009A35D9" w:rsidRDefault="009A35D9" w:rsidP="001A508B">
      <w:pPr>
        <w:pStyle w:val="a3"/>
        <w:numPr>
          <w:ilvl w:val="2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Услуга</w:t>
      </w:r>
    </w:p>
    <w:p w14:paraId="493FC1AD" w14:textId="728D695C" w:rsidR="009A35D9" w:rsidRDefault="009A35D9" w:rsidP="001A508B">
      <w:pPr>
        <w:pStyle w:val="a3"/>
        <w:numPr>
          <w:ilvl w:val="0"/>
          <w:numId w:val="12"/>
        </w:numPr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формированию пр</w:t>
      </w:r>
      <w:r w:rsidR="00BB565A">
        <w:rPr>
          <w:rFonts w:ascii="Times New Roman" w:hAnsi="Times New Roman" w:cs="Times New Roman"/>
          <w:sz w:val="28"/>
          <w:szCs w:val="28"/>
        </w:rPr>
        <w:t>айса относится сумма за услугу или пакет услуг. Если нужно выполнить заказ, в котором несколько услуг, но подобная совокупность услуг не удовлетворяет ни одному пакету услуг, то создается несколько заказов для каждой услуги. Если заказ состоит из одного пакета услуг – то это один заказ.</w:t>
      </w:r>
    </w:p>
    <w:p w14:paraId="424C0C11" w14:textId="77777777" w:rsidR="001A508B" w:rsidRDefault="001A508B" w:rsidP="001A508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CBA4363" w14:textId="77777777" w:rsidR="001A508B" w:rsidRDefault="001A508B" w:rsidP="001A508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FA1D63B" w14:textId="77777777" w:rsidR="001A508B" w:rsidRDefault="001A508B" w:rsidP="001A508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5FA1A57" w14:textId="77777777" w:rsidR="001A508B" w:rsidRDefault="001A508B" w:rsidP="001A508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AE6E422" w14:textId="77777777" w:rsidR="001A508B" w:rsidRDefault="001A508B" w:rsidP="001A508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CDA0F46" w14:textId="77777777" w:rsidR="001A508B" w:rsidRDefault="001A508B" w:rsidP="001A508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AB6D96D" w14:textId="77777777" w:rsidR="001A508B" w:rsidRDefault="001A508B" w:rsidP="001A508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723DD9F" w14:textId="77777777" w:rsidR="001A508B" w:rsidRDefault="001A508B" w:rsidP="001A508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8D565AB" w14:textId="77777777" w:rsidR="001A508B" w:rsidRDefault="001A508B" w:rsidP="001A508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0251795" w14:textId="47D8EA61" w:rsidR="00BB565A" w:rsidRDefault="001A508B" w:rsidP="001A508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72576" behindDoc="0" locked="0" layoutInCell="1" allowOverlap="1" wp14:anchorId="2D1E6285" wp14:editId="38155FE1">
            <wp:simplePos x="0" y="0"/>
            <wp:positionH relativeFrom="column">
              <wp:posOffset>18415</wp:posOffset>
            </wp:positionH>
            <wp:positionV relativeFrom="paragraph">
              <wp:posOffset>511810</wp:posOffset>
            </wp:positionV>
            <wp:extent cx="5937250" cy="3359150"/>
            <wp:effectExtent l="0" t="0" r="6350" b="0"/>
            <wp:wrapSquare wrapText="bothSides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35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sz w:val="28"/>
          <w:szCs w:val="28"/>
        </w:rPr>
        <w:t>Вариант использования «Выполнение заказа»</w:t>
      </w:r>
    </w:p>
    <w:p w14:paraId="67A47050" w14:textId="77777777" w:rsidR="001A508B" w:rsidRDefault="001A508B" w:rsidP="001A508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342AAC5" w14:textId="370F4E0C" w:rsidR="00BB565A" w:rsidRDefault="00BB565A" w:rsidP="001A508B">
      <w:pPr>
        <w:pStyle w:val="a3"/>
        <w:numPr>
          <w:ilvl w:val="0"/>
          <w:numId w:val="12"/>
        </w:numPr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Исполнитель может выбрать заказ из списка, либо через поиск конкретного заказа, этому соответствуют варианты Поиск заказа и Просмотр заказа</w:t>
      </w:r>
    </w:p>
    <w:p w14:paraId="6131E0D9" w14:textId="6B1FC179" w:rsidR="00BB565A" w:rsidRDefault="00BB565A" w:rsidP="001A508B">
      <w:pPr>
        <w:pStyle w:val="a3"/>
        <w:numPr>
          <w:ilvl w:val="0"/>
          <w:numId w:val="12"/>
        </w:numPr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Выбор заказа подразумевает </w:t>
      </w:r>
      <w:r w:rsidR="008F4798">
        <w:rPr>
          <w:rFonts w:ascii="Times New Roman" w:hAnsi="Times New Roman" w:cs="Times New Roman"/>
          <w:sz w:val="28"/>
          <w:szCs w:val="28"/>
        </w:rPr>
        <w:t>открытие заказа для изменения его последующих характеристик</w:t>
      </w:r>
    </w:p>
    <w:p w14:paraId="3C4E2995" w14:textId="2EAB3170" w:rsidR="008F4798" w:rsidRDefault="008F4798" w:rsidP="001A508B">
      <w:pPr>
        <w:pStyle w:val="a3"/>
        <w:numPr>
          <w:ilvl w:val="0"/>
          <w:numId w:val="12"/>
        </w:numPr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Принятие заказа подразумевает выбор исполнителем данного заказа, с этого момента в заказе присутствует исполнитель, если до этого он был не назначен вручную</w:t>
      </w:r>
    </w:p>
    <w:p w14:paraId="78946FD3" w14:textId="4CA7FC3A" w:rsidR="008F4798" w:rsidRDefault="008F4798" w:rsidP="001A508B">
      <w:pPr>
        <w:pStyle w:val="a3"/>
        <w:numPr>
          <w:ilvl w:val="0"/>
          <w:numId w:val="12"/>
        </w:numPr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 референсов подразумевает просмотр списка ссылок на источники вдохновения</w:t>
      </w:r>
    </w:p>
    <w:p w14:paraId="63841FE6" w14:textId="214D8029" w:rsidR="008F4798" w:rsidRDefault="008F4798" w:rsidP="001A508B">
      <w:pPr>
        <w:pStyle w:val="a3"/>
        <w:numPr>
          <w:ilvl w:val="0"/>
          <w:numId w:val="12"/>
        </w:numPr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Отправка заказа подразумевает завершения процесса работы над заказом и добавление ссылки из облака на результат работы</w:t>
      </w:r>
    </w:p>
    <w:p w14:paraId="7D85873D" w14:textId="5A3F1AC7" w:rsidR="008F4798" w:rsidRDefault="008F4798" w:rsidP="001A508B">
      <w:pPr>
        <w:pStyle w:val="a3"/>
        <w:numPr>
          <w:ilvl w:val="0"/>
          <w:numId w:val="12"/>
        </w:numPr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Фиксация этапов подразумевает завершение работы над этапом, путем добавления даты выполнения в соответствующее поле</w:t>
      </w:r>
    </w:p>
    <w:p w14:paraId="353A7A8A" w14:textId="347DBF41" w:rsidR="008F4798" w:rsidRDefault="008F4798" w:rsidP="001A508B">
      <w:pPr>
        <w:pStyle w:val="a3"/>
        <w:numPr>
          <w:ilvl w:val="0"/>
          <w:numId w:val="12"/>
        </w:numPr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Формирование списка оборудования позволяет поставить галочки листе всего оборудования, доступного для использования в данный момент времени.</w:t>
      </w:r>
      <w:r w:rsidR="00770424">
        <w:rPr>
          <w:rFonts w:ascii="Times New Roman" w:hAnsi="Times New Roman" w:cs="Times New Roman"/>
          <w:sz w:val="28"/>
          <w:szCs w:val="28"/>
        </w:rPr>
        <w:t xml:space="preserve"> Список состоит из: Исполнитель, Номер заказа, Оборудование, Дата взятия, Дата возвращения, Статус.</w:t>
      </w:r>
      <w:r>
        <w:rPr>
          <w:rFonts w:ascii="Times New Roman" w:hAnsi="Times New Roman" w:cs="Times New Roman"/>
          <w:sz w:val="28"/>
          <w:szCs w:val="28"/>
        </w:rPr>
        <w:br/>
        <w:t>Оборудование состоит из:</w:t>
      </w:r>
      <w:r w:rsidR="002C07BC">
        <w:rPr>
          <w:rFonts w:ascii="Times New Roman" w:hAnsi="Times New Roman" w:cs="Times New Roman"/>
          <w:sz w:val="28"/>
          <w:szCs w:val="28"/>
        </w:rPr>
        <w:t xml:space="preserve"> Взявший </w:t>
      </w:r>
      <w:proofErr w:type="gramStart"/>
      <w:r w:rsidR="002C07BC">
        <w:rPr>
          <w:rFonts w:ascii="Times New Roman" w:hAnsi="Times New Roman" w:cs="Times New Roman"/>
          <w:sz w:val="28"/>
          <w:szCs w:val="28"/>
        </w:rPr>
        <w:t>исполнитель(</w:t>
      </w:r>
      <w:proofErr w:type="gramEnd"/>
      <w:r w:rsidR="002C07BC">
        <w:rPr>
          <w:rFonts w:ascii="Times New Roman" w:hAnsi="Times New Roman" w:cs="Times New Roman"/>
          <w:sz w:val="28"/>
          <w:szCs w:val="28"/>
        </w:rPr>
        <w:t xml:space="preserve">если статус «в работе»), </w:t>
      </w:r>
      <w:r>
        <w:rPr>
          <w:rFonts w:ascii="Times New Roman" w:hAnsi="Times New Roman" w:cs="Times New Roman"/>
          <w:sz w:val="28"/>
          <w:szCs w:val="28"/>
        </w:rPr>
        <w:t>Название</w:t>
      </w:r>
      <w:r w:rsidR="00770424">
        <w:rPr>
          <w:rFonts w:ascii="Times New Roman" w:hAnsi="Times New Roman" w:cs="Times New Roman"/>
          <w:sz w:val="28"/>
          <w:szCs w:val="28"/>
        </w:rPr>
        <w:t>, тип, дата взятия, дата возвращения</w:t>
      </w:r>
      <w:r w:rsidR="002C07BC">
        <w:rPr>
          <w:rFonts w:ascii="Times New Roman" w:hAnsi="Times New Roman" w:cs="Times New Roman"/>
          <w:sz w:val="28"/>
          <w:szCs w:val="28"/>
        </w:rPr>
        <w:t>, Статус</w:t>
      </w:r>
      <w:r w:rsidR="00770424">
        <w:rPr>
          <w:rFonts w:ascii="Times New Roman" w:hAnsi="Times New Roman" w:cs="Times New Roman"/>
          <w:sz w:val="28"/>
          <w:szCs w:val="28"/>
        </w:rPr>
        <w:t xml:space="preserve"> (Повторяющиеся элементы оборудования находятся в списке друг за другом)</w:t>
      </w:r>
    </w:p>
    <w:p w14:paraId="64EACF91" w14:textId="03B4849F" w:rsidR="008F4798" w:rsidRDefault="00770424" w:rsidP="001A508B">
      <w:pPr>
        <w:pStyle w:val="a3"/>
        <w:numPr>
          <w:ilvl w:val="0"/>
          <w:numId w:val="12"/>
        </w:numPr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Отправка списка подразумевает доступ заведующего по оборудованию к списку исполнителя.</w:t>
      </w:r>
    </w:p>
    <w:p w14:paraId="26B9DA28" w14:textId="4D2F4A6A" w:rsidR="00770424" w:rsidRDefault="001A508B" w:rsidP="001A508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73600" behindDoc="0" locked="0" layoutInCell="1" allowOverlap="1" wp14:anchorId="5A0B37D8" wp14:editId="09BDB0AB">
            <wp:simplePos x="0" y="0"/>
            <wp:positionH relativeFrom="margin">
              <wp:posOffset>-635</wp:posOffset>
            </wp:positionH>
            <wp:positionV relativeFrom="paragraph">
              <wp:posOffset>499110</wp:posOffset>
            </wp:positionV>
            <wp:extent cx="5930900" cy="2832100"/>
            <wp:effectExtent l="0" t="0" r="0" b="6350"/>
            <wp:wrapSquare wrapText="bothSides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283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sz w:val="28"/>
          <w:szCs w:val="28"/>
        </w:rPr>
        <w:t>Вариант использования «Работает с оборудованием»</w:t>
      </w:r>
    </w:p>
    <w:p w14:paraId="2A46AA7D" w14:textId="77777777" w:rsidR="001A508B" w:rsidRDefault="001A508B" w:rsidP="001A508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8EBAF58" w14:textId="1F5DD3EA" w:rsidR="002C07BC" w:rsidRPr="002C07BC" w:rsidRDefault="002C07BC" w:rsidP="001A508B">
      <w:pPr>
        <w:pStyle w:val="a3"/>
        <w:numPr>
          <w:ilvl w:val="0"/>
          <w:numId w:val="13"/>
        </w:numPr>
        <w:ind w:left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Удаление оборудования убирает конкретное оборудование из списка доступных.</w:t>
      </w:r>
    </w:p>
    <w:p w14:paraId="420B9B7C" w14:textId="1C48F334" w:rsidR="00770424" w:rsidRPr="002C07BC" w:rsidRDefault="002C07BC" w:rsidP="001A508B">
      <w:pPr>
        <w:pStyle w:val="a3"/>
        <w:numPr>
          <w:ilvl w:val="0"/>
          <w:numId w:val="13"/>
        </w:numPr>
        <w:ind w:left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 нового оборудование добавляет оборудование в список с соответствующими характеристиками</w:t>
      </w:r>
    </w:p>
    <w:p w14:paraId="4A3B7E37" w14:textId="41918578" w:rsidR="002C07BC" w:rsidRPr="002C07BC" w:rsidRDefault="002C07BC" w:rsidP="001A508B">
      <w:pPr>
        <w:pStyle w:val="a3"/>
        <w:numPr>
          <w:ilvl w:val="0"/>
          <w:numId w:val="13"/>
        </w:numPr>
        <w:ind w:left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Выдача или принятие оборудование происходит следующим образом:</w:t>
      </w:r>
      <w:r>
        <w:rPr>
          <w:rFonts w:ascii="Times New Roman" w:hAnsi="Times New Roman" w:cs="Times New Roman"/>
          <w:sz w:val="28"/>
          <w:szCs w:val="28"/>
        </w:rPr>
        <w:br/>
        <w:t>Заведующему выдается список оборудования, он меняет статус каждого оборудования и дату выдачи/принятия</w:t>
      </w:r>
      <w:r>
        <w:rPr>
          <w:rFonts w:ascii="Times New Roman" w:hAnsi="Times New Roman" w:cs="Times New Roman"/>
          <w:sz w:val="28"/>
          <w:szCs w:val="28"/>
        </w:rPr>
        <w:br/>
        <w:t>Затем меняет характеристики в самом списке оборудования</w:t>
      </w:r>
    </w:p>
    <w:p w14:paraId="04179662" w14:textId="42F57AC2" w:rsidR="002C07BC" w:rsidRPr="002C07BC" w:rsidRDefault="002C07BC" w:rsidP="001A508B">
      <w:pPr>
        <w:pStyle w:val="a3"/>
        <w:numPr>
          <w:ilvl w:val="0"/>
          <w:numId w:val="13"/>
        </w:numPr>
        <w:ind w:left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Статус может быть: «В работе» или «Доступен», если у оборудования статус «В работе»</w:t>
      </w:r>
      <w:r w:rsidR="00E01FD6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то другой исполнитель не может взять это оборудование на заказ.</w:t>
      </w:r>
    </w:p>
    <w:p w14:paraId="4BEFBA7F" w14:textId="54A2E57F" w:rsidR="00E01FD6" w:rsidRPr="00E01FD6" w:rsidRDefault="00E01FD6" w:rsidP="001A508B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14:paraId="14C3C0DC" w14:textId="722EA147" w:rsidR="004938EB" w:rsidRPr="00E01FD6" w:rsidRDefault="004938EB" w:rsidP="001A508B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14:paraId="59BA6E7A" w14:textId="32FB8EFE" w:rsidR="00E01FD6" w:rsidRDefault="00E01FD6" w:rsidP="001A508B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14:paraId="2D29A670" w14:textId="1A7ABBF0" w:rsidR="00307022" w:rsidRDefault="00307022" w:rsidP="001A508B">
      <w:pPr>
        <w:rPr>
          <w:rFonts w:ascii="Times New Roman" w:hAnsi="Times New Roman" w:cs="Times New Roman"/>
          <w:sz w:val="28"/>
          <w:szCs w:val="28"/>
        </w:rPr>
      </w:pPr>
    </w:p>
    <w:p w14:paraId="7188A62C" w14:textId="225BEAD6" w:rsidR="001A508B" w:rsidRDefault="001A508B" w:rsidP="001A508B">
      <w:pPr>
        <w:rPr>
          <w:rFonts w:ascii="Times New Roman" w:hAnsi="Times New Roman" w:cs="Times New Roman"/>
          <w:sz w:val="28"/>
          <w:szCs w:val="28"/>
        </w:rPr>
      </w:pPr>
    </w:p>
    <w:p w14:paraId="3B4CC92B" w14:textId="0BCE3DA8" w:rsidR="001A508B" w:rsidRDefault="001A508B" w:rsidP="001A508B">
      <w:pPr>
        <w:rPr>
          <w:rFonts w:ascii="Times New Roman" w:hAnsi="Times New Roman" w:cs="Times New Roman"/>
          <w:sz w:val="28"/>
          <w:szCs w:val="28"/>
        </w:rPr>
      </w:pPr>
    </w:p>
    <w:p w14:paraId="02201101" w14:textId="233904F8" w:rsidR="001A508B" w:rsidRDefault="001A508B" w:rsidP="001A508B">
      <w:pPr>
        <w:rPr>
          <w:rFonts w:ascii="Times New Roman" w:hAnsi="Times New Roman" w:cs="Times New Roman"/>
          <w:sz w:val="28"/>
          <w:szCs w:val="28"/>
        </w:rPr>
      </w:pPr>
    </w:p>
    <w:p w14:paraId="5D805B03" w14:textId="2030666C" w:rsidR="001A508B" w:rsidRDefault="001A508B" w:rsidP="001A508B">
      <w:pPr>
        <w:rPr>
          <w:rFonts w:ascii="Times New Roman" w:hAnsi="Times New Roman" w:cs="Times New Roman"/>
          <w:sz w:val="28"/>
          <w:szCs w:val="28"/>
        </w:rPr>
      </w:pPr>
    </w:p>
    <w:p w14:paraId="5CA2B431" w14:textId="77777777" w:rsidR="001A508B" w:rsidRPr="002C07BC" w:rsidRDefault="001A508B" w:rsidP="001A508B">
      <w:pPr>
        <w:rPr>
          <w:rFonts w:ascii="Times New Roman" w:hAnsi="Times New Roman" w:cs="Times New Roman"/>
          <w:sz w:val="28"/>
          <w:szCs w:val="28"/>
        </w:rPr>
      </w:pPr>
    </w:p>
    <w:p w14:paraId="5580AA22" w14:textId="77777777" w:rsidR="001A508B" w:rsidRDefault="001A508B" w:rsidP="001A508B">
      <w:pPr>
        <w:pStyle w:val="a3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58F1220" w14:textId="0F1C8E02" w:rsidR="00307022" w:rsidRPr="00274156" w:rsidRDefault="00274156" w:rsidP="001A508B">
      <w:pPr>
        <w:pStyle w:val="a3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74156">
        <w:rPr>
          <w:rFonts w:ascii="Times New Roman" w:hAnsi="Times New Roman" w:cs="Times New Roman"/>
          <w:b/>
          <w:bCs/>
          <w:sz w:val="28"/>
          <w:szCs w:val="28"/>
        </w:rPr>
        <w:lastRenderedPageBreak/>
        <w:t>3) Определение нефункциональных требований к ИС</w:t>
      </w:r>
    </w:p>
    <w:p w14:paraId="5CAD027E" w14:textId="3BFEE0AF" w:rsidR="00307022" w:rsidRDefault="00274156" w:rsidP="001A508B">
      <w:pPr>
        <w:pStyle w:val="a3"/>
        <w:numPr>
          <w:ilvl w:val="0"/>
          <w:numId w:val="8"/>
        </w:numPr>
        <w:ind w:left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Usability</w:t>
      </w:r>
    </w:p>
    <w:p w14:paraId="6D814357" w14:textId="463B8210" w:rsidR="00274156" w:rsidRDefault="00274156" w:rsidP="001A508B">
      <w:pPr>
        <w:pStyle w:val="a3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Удобный и понятный интерфейс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Help</w:t>
      </w:r>
    </w:p>
    <w:p w14:paraId="2691983A" w14:textId="5ABE78DA" w:rsidR="00D66B8D" w:rsidRDefault="00274156" w:rsidP="001A508B">
      <w:pPr>
        <w:pStyle w:val="a3"/>
        <w:numPr>
          <w:ilvl w:val="0"/>
          <w:numId w:val="8"/>
        </w:numPr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Reliability</w:t>
      </w:r>
      <w:r w:rsidRPr="00D66B8D">
        <w:rPr>
          <w:rFonts w:ascii="Times New Roman" w:hAnsi="Times New Roman" w:cs="Times New Roman"/>
          <w:sz w:val="28"/>
          <w:szCs w:val="28"/>
        </w:rPr>
        <w:br/>
      </w:r>
      <w:r w:rsidR="00D66B8D" w:rsidRPr="00D66B8D">
        <w:rPr>
          <w:rFonts w:ascii="Times New Roman" w:hAnsi="Times New Roman" w:cs="Times New Roman"/>
          <w:sz w:val="28"/>
          <w:szCs w:val="28"/>
        </w:rPr>
        <w:t xml:space="preserve">24/7 </w:t>
      </w:r>
      <w:r w:rsidR="00D66B8D">
        <w:rPr>
          <w:rFonts w:ascii="Times New Roman" w:hAnsi="Times New Roman" w:cs="Times New Roman"/>
          <w:sz w:val="28"/>
          <w:szCs w:val="28"/>
        </w:rPr>
        <w:t>Доступ</w:t>
      </w:r>
      <w:r w:rsidR="00D66B8D">
        <w:rPr>
          <w:rFonts w:ascii="Times New Roman" w:hAnsi="Times New Roman" w:cs="Times New Roman"/>
          <w:sz w:val="28"/>
          <w:szCs w:val="28"/>
        </w:rPr>
        <w:br/>
        <w:t>Информация о всех заказах должна быть конфиденциальна</w:t>
      </w:r>
      <w:r w:rsidR="00D66B8D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D66B8D">
        <w:rPr>
          <w:rFonts w:ascii="Times New Roman" w:hAnsi="Times New Roman" w:cs="Times New Roman"/>
          <w:sz w:val="28"/>
          <w:szCs w:val="28"/>
        </w:rPr>
        <w:t>Бекапы</w:t>
      </w:r>
      <w:proofErr w:type="spellEnd"/>
      <w:r w:rsidR="00D66B8D">
        <w:rPr>
          <w:rFonts w:ascii="Times New Roman" w:hAnsi="Times New Roman" w:cs="Times New Roman"/>
          <w:sz w:val="28"/>
          <w:szCs w:val="28"/>
        </w:rPr>
        <w:t xml:space="preserve"> и восстановление при сбое</w:t>
      </w:r>
    </w:p>
    <w:p w14:paraId="442CA8A7" w14:textId="77777777" w:rsidR="00D66B8D" w:rsidRDefault="00D66B8D" w:rsidP="001A508B">
      <w:pPr>
        <w:pStyle w:val="a3"/>
        <w:numPr>
          <w:ilvl w:val="0"/>
          <w:numId w:val="8"/>
        </w:numPr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Performance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Время поиска </w:t>
      </w:r>
      <w:r>
        <w:rPr>
          <w:rFonts w:ascii="Times New Roman" w:hAnsi="Times New Roman" w:cs="Times New Roman"/>
          <w:sz w:val="28"/>
          <w:szCs w:val="28"/>
          <w:lang w:val="en-US"/>
        </w:rPr>
        <w:t>&lt; 10</w:t>
      </w:r>
      <w:r>
        <w:rPr>
          <w:rFonts w:ascii="Times New Roman" w:hAnsi="Times New Roman" w:cs="Times New Roman"/>
          <w:sz w:val="28"/>
          <w:szCs w:val="28"/>
        </w:rPr>
        <w:t xml:space="preserve"> сек.</w:t>
      </w:r>
      <w:r>
        <w:rPr>
          <w:rFonts w:ascii="Times New Roman" w:hAnsi="Times New Roman" w:cs="Times New Roman"/>
          <w:sz w:val="28"/>
          <w:szCs w:val="28"/>
        </w:rPr>
        <w:br/>
        <w:t>Поддержка одновременно мин. 10 пользователей</w:t>
      </w:r>
      <w:r>
        <w:rPr>
          <w:rFonts w:ascii="Times New Roman" w:hAnsi="Times New Roman" w:cs="Times New Roman"/>
          <w:sz w:val="28"/>
          <w:szCs w:val="28"/>
        </w:rPr>
        <w:br/>
        <w:t xml:space="preserve">Скорость передачи данных не менее 30 </w:t>
      </w:r>
      <w:proofErr w:type="spellStart"/>
      <w:r>
        <w:rPr>
          <w:rFonts w:ascii="Times New Roman" w:hAnsi="Times New Roman" w:cs="Times New Roman"/>
          <w:sz w:val="28"/>
          <w:szCs w:val="28"/>
        </w:rPr>
        <w:t>мбит</w:t>
      </w:r>
      <w:proofErr w:type="spellEnd"/>
      <w:r>
        <w:rPr>
          <w:rFonts w:ascii="Times New Roman" w:hAnsi="Times New Roman" w:cs="Times New Roman"/>
          <w:sz w:val="28"/>
          <w:szCs w:val="28"/>
        </w:rPr>
        <w:t>/сек.</w:t>
      </w:r>
    </w:p>
    <w:p w14:paraId="582F2A72" w14:textId="247B4451" w:rsidR="00D66B8D" w:rsidRPr="00D66B8D" w:rsidRDefault="00D66B8D" w:rsidP="001A508B">
      <w:pPr>
        <w:pStyle w:val="a3"/>
        <w:numPr>
          <w:ilvl w:val="0"/>
          <w:numId w:val="8"/>
        </w:numPr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Требование эксплуатационной пригодности</w:t>
      </w:r>
      <w:r>
        <w:rPr>
          <w:rFonts w:ascii="Times New Roman" w:hAnsi="Times New Roman" w:cs="Times New Roman"/>
          <w:sz w:val="28"/>
          <w:szCs w:val="28"/>
        </w:rPr>
        <w:br/>
        <w:t>Масштабируемое хранилище исходников/готового материала</w:t>
      </w:r>
      <w:r w:rsidRPr="00D66B8D">
        <w:rPr>
          <w:rFonts w:ascii="Times New Roman" w:hAnsi="Times New Roman" w:cs="Times New Roman"/>
          <w:sz w:val="28"/>
          <w:szCs w:val="28"/>
        </w:rPr>
        <w:br/>
      </w:r>
    </w:p>
    <w:p w14:paraId="2ADFD5A0" w14:textId="22EB8A59" w:rsidR="00307022" w:rsidRDefault="00307022" w:rsidP="001A508B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14:paraId="4400781C" w14:textId="5C55C770" w:rsidR="00307022" w:rsidRDefault="00307022" w:rsidP="001A508B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14:paraId="3C7E5E74" w14:textId="3E84C6FC" w:rsidR="00307022" w:rsidRDefault="00307022" w:rsidP="001A508B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14:paraId="5CE9FEBC" w14:textId="61ED3848" w:rsidR="00307022" w:rsidRDefault="00307022" w:rsidP="001A508B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14:paraId="49F87FE6" w14:textId="74FFD30D" w:rsidR="00307022" w:rsidRDefault="00307022" w:rsidP="001A508B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14:paraId="22460D3A" w14:textId="54E6C4BB" w:rsidR="00307022" w:rsidRPr="003E32A4" w:rsidRDefault="00307022" w:rsidP="001A508B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sectPr w:rsidR="00307022" w:rsidRPr="003E32A4" w:rsidSect="006A17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EA6831"/>
    <w:multiLevelType w:val="hybridMultilevel"/>
    <w:tmpl w:val="DB62BA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AE4EA4"/>
    <w:multiLevelType w:val="hybridMultilevel"/>
    <w:tmpl w:val="BF3AAB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2E0C21"/>
    <w:multiLevelType w:val="hybridMultilevel"/>
    <w:tmpl w:val="F32690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6622A0"/>
    <w:multiLevelType w:val="hybridMultilevel"/>
    <w:tmpl w:val="0790A2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AD339B"/>
    <w:multiLevelType w:val="hybridMultilevel"/>
    <w:tmpl w:val="01B240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F5336F"/>
    <w:multiLevelType w:val="hybridMultilevel"/>
    <w:tmpl w:val="EB6087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5A1C9B"/>
    <w:multiLevelType w:val="hybridMultilevel"/>
    <w:tmpl w:val="2C8ECE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3D74DD"/>
    <w:multiLevelType w:val="hybridMultilevel"/>
    <w:tmpl w:val="BA5CEA9E"/>
    <w:lvl w:ilvl="0" w:tplc="0419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8" w15:restartNumberingAfterBreak="0">
    <w:nsid w:val="4D2F4CDD"/>
    <w:multiLevelType w:val="hybridMultilevel"/>
    <w:tmpl w:val="FC0636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B15CC9"/>
    <w:multiLevelType w:val="hybridMultilevel"/>
    <w:tmpl w:val="AFE438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4A31D7"/>
    <w:multiLevelType w:val="hybridMultilevel"/>
    <w:tmpl w:val="482E909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13160C5"/>
    <w:multiLevelType w:val="hybridMultilevel"/>
    <w:tmpl w:val="546C17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B737AF"/>
    <w:multiLevelType w:val="hybridMultilevel"/>
    <w:tmpl w:val="299461A0"/>
    <w:lvl w:ilvl="0" w:tplc="04190003">
      <w:start w:val="1"/>
      <w:numFmt w:val="bullet"/>
      <w:lvlText w:val="o"/>
      <w:lvlJc w:val="left"/>
      <w:pPr>
        <w:ind w:left="3924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464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36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08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80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52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24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96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684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0"/>
  </w:num>
  <w:num w:numId="4">
    <w:abstractNumId w:val="11"/>
  </w:num>
  <w:num w:numId="5">
    <w:abstractNumId w:val="5"/>
  </w:num>
  <w:num w:numId="6">
    <w:abstractNumId w:val="4"/>
  </w:num>
  <w:num w:numId="7">
    <w:abstractNumId w:val="7"/>
  </w:num>
  <w:num w:numId="8">
    <w:abstractNumId w:val="10"/>
  </w:num>
  <w:num w:numId="9">
    <w:abstractNumId w:val="6"/>
  </w:num>
  <w:num w:numId="10">
    <w:abstractNumId w:val="12"/>
  </w:num>
  <w:num w:numId="11">
    <w:abstractNumId w:val="2"/>
  </w:num>
  <w:num w:numId="12">
    <w:abstractNumId w:val="1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7F1"/>
    <w:rsid w:val="000A4359"/>
    <w:rsid w:val="001925C8"/>
    <w:rsid w:val="001A508B"/>
    <w:rsid w:val="00274156"/>
    <w:rsid w:val="002C07BC"/>
    <w:rsid w:val="00307022"/>
    <w:rsid w:val="003E32A4"/>
    <w:rsid w:val="004938EB"/>
    <w:rsid w:val="004D3B27"/>
    <w:rsid w:val="006939A9"/>
    <w:rsid w:val="006A173C"/>
    <w:rsid w:val="00770424"/>
    <w:rsid w:val="008F4798"/>
    <w:rsid w:val="009A35D9"/>
    <w:rsid w:val="00B66030"/>
    <w:rsid w:val="00BB565A"/>
    <w:rsid w:val="00D66B8D"/>
    <w:rsid w:val="00E01FD6"/>
    <w:rsid w:val="00EC47F1"/>
    <w:rsid w:val="00FF4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B33CD1"/>
  <w15:chartTrackingRefBased/>
  <w15:docId w15:val="{18589C77-EC14-488F-9E03-33078A303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47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EC8577-58EC-43C6-A64A-C8602710F3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1809</TotalTime>
  <Pages>7</Pages>
  <Words>812</Words>
  <Characters>4631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Матв Мотикс</dc:creator>
  <cp:keywords/>
  <dc:description/>
  <cp:lastModifiedBy>Матв Мотикс</cp:lastModifiedBy>
  <cp:revision>6</cp:revision>
  <dcterms:created xsi:type="dcterms:W3CDTF">2020-05-17T10:51:00Z</dcterms:created>
  <dcterms:modified xsi:type="dcterms:W3CDTF">2020-05-18T17:11:00Z</dcterms:modified>
</cp:coreProperties>
</file>