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0165B4B">
      <w:pPr>
        <w:pStyle w:val="2"/>
        <w:bidi w:val="0"/>
        <w:spacing w:line="240" w:lineRule="auto"/>
        <w:jc w:val="both"/>
        <w:rPr>
          <w:rFonts w:hint="default"/>
          <w:lang w:val="es-ES"/>
        </w:rPr>
      </w:pPr>
      <w:r>
        <w:rPr>
          <w:rFonts w:hint="default"/>
          <w:lang w:val="es-ES"/>
        </w:rPr>
        <w:t>Memoria Técnica: Comparador de Países</w:t>
      </w:r>
    </w:p>
    <w:p w14:paraId="0FC47A0E">
      <w:pPr>
        <w:pStyle w:val="3"/>
        <w:bidi w:val="0"/>
        <w:spacing w:line="240" w:lineRule="auto"/>
        <w:jc w:val="both"/>
        <w:rPr>
          <w:rFonts w:hint="default"/>
          <w:lang w:val="es-ES"/>
        </w:rPr>
      </w:pPr>
      <w:r>
        <w:rPr>
          <w:rFonts w:hint="default"/>
          <w:lang w:val="es-ES"/>
        </w:rPr>
        <w:t>1. Introducción</w:t>
      </w:r>
    </w:p>
    <w:p w14:paraId="487EDF9D">
      <w:pPr>
        <w:pStyle w:val="4"/>
        <w:bidi w:val="0"/>
        <w:spacing w:line="240" w:lineRule="auto"/>
        <w:jc w:val="both"/>
        <w:rPr>
          <w:rFonts w:hint="default"/>
          <w:lang w:val="es-ES"/>
        </w:rPr>
      </w:pPr>
      <w:r>
        <w:rPr>
          <w:rFonts w:hint="default"/>
          <w:lang w:val="es-ES"/>
        </w:rPr>
        <w:t>1.1 Breve introducción al proyecto y su propósito</w:t>
      </w:r>
    </w:p>
    <w:p w14:paraId="10AD7D78">
      <w:pPr>
        <w:jc w:val="both"/>
        <w:rPr>
          <w:rFonts w:hint="default"/>
          <w:lang w:val="es-ES"/>
        </w:rPr>
      </w:pPr>
      <w:r>
        <w:rPr>
          <w:rFonts w:hint="default"/>
          <w:lang w:val="es-ES"/>
        </w:rPr>
        <w:t>El "Comparador de Países" es una aplicación web diseñada para proporcionar información sobre las tarifas de cambio de divisas entre diferentes países. Además, incluye una sección de información detallada sobre países y una sección de trivia para mejorar el conocimiento geográfico de los usuarios. Su propósito es ayudar a los usuarios a tomar decisiones informadas sobre tarifas de divisas y ampliar su conocimiento general sobre los países que poseen moneda.</w:t>
      </w:r>
    </w:p>
    <w:p w14:paraId="0A79BF31">
      <w:pPr>
        <w:pStyle w:val="4"/>
        <w:bidi w:val="0"/>
        <w:jc w:val="both"/>
        <w:rPr>
          <w:rFonts w:hint="default"/>
          <w:lang w:val="es-ES"/>
        </w:rPr>
      </w:pPr>
      <w:r>
        <w:rPr>
          <w:rFonts w:hint="default"/>
          <w:lang w:val="es-ES"/>
        </w:rPr>
        <w:t>1.2 Objetivos del documento y visión general del contenido</w:t>
      </w:r>
    </w:p>
    <w:p w14:paraId="22AA9A40">
      <w:pPr>
        <w:jc w:val="both"/>
        <w:rPr>
          <w:rFonts w:hint="default"/>
          <w:lang w:val="es-ES"/>
        </w:rPr>
      </w:pPr>
      <w:r>
        <w:rPr>
          <w:rFonts w:hint="default"/>
          <w:lang w:val="es-ES"/>
        </w:rPr>
        <w:t>Este documento técnico detalla el proceso de creación del "Comparador de Países", incluyendo su concepto, las necesidades que resuelve, los usuarios a los que se dirige, las tecnologías utilizadas, el proceso de desarrollo, evaluación de puntos fuertes y débiles, y las posibles líneas futuras de evolución del la aplicación.</w:t>
      </w:r>
    </w:p>
    <w:p w14:paraId="0F05DA76">
      <w:pPr>
        <w:pStyle w:val="3"/>
        <w:bidi w:val="0"/>
        <w:jc w:val="both"/>
        <w:rPr>
          <w:rFonts w:hint="default"/>
          <w:lang w:val="es-ES"/>
        </w:rPr>
      </w:pPr>
      <w:r>
        <w:rPr>
          <w:rFonts w:hint="default"/>
          <w:lang w:val="es-ES"/>
        </w:rPr>
        <w:t>2. Descripción del proyecto</w:t>
      </w:r>
    </w:p>
    <w:p w14:paraId="61135902">
      <w:pPr>
        <w:pStyle w:val="4"/>
        <w:bidi w:val="0"/>
        <w:jc w:val="both"/>
        <w:rPr>
          <w:rFonts w:hint="default"/>
          <w:lang w:val="es-ES"/>
        </w:rPr>
      </w:pPr>
      <w:r>
        <w:rPr>
          <w:rFonts w:hint="default"/>
          <w:lang w:val="es-ES"/>
        </w:rPr>
        <w:t>2.1 Explicación detallada de la aplicación</w:t>
      </w:r>
    </w:p>
    <w:p w14:paraId="0193D89B">
      <w:pPr>
        <w:jc w:val="both"/>
        <w:rPr>
          <w:rFonts w:hint="default"/>
          <w:lang w:val="es-ES"/>
        </w:rPr>
      </w:pPr>
      <w:r>
        <w:rPr>
          <w:rFonts w:hint="default"/>
          <w:lang w:val="es-ES"/>
        </w:rPr>
        <w:t>El "Comparador de Países" permite a los usuarios:</w:t>
      </w:r>
    </w:p>
    <w:p w14:paraId="42BB654C">
      <w:pPr>
        <w:jc w:val="both"/>
        <w:rPr>
          <w:rFonts w:hint="default"/>
          <w:lang w:val="es-ES"/>
        </w:rPr>
      </w:pPr>
    </w:p>
    <w:p w14:paraId="6CB4BB1C">
      <w:pPr>
        <w:numPr>
          <w:ilvl w:val="0"/>
          <w:numId w:val="1"/>
        </w:numPr>
        <w:spacing w:line="360" w:lineRule="auto"/>
        <w:ind w:left="420" w:leftChars="0" w:hanging="420" w:firstLineChars="0"/>
        <w:jc w:val="both"/>
        <w:rPr>
          <w:rFonts w:hint="default"/>
          <w:lang w:val="es-ES"/>
        </w:rPr>
      </w:pPr>
      <w:r>
        <w:rPr>
          <w:rFonts w:hint="default"/>
          <w:lang w:val="es-ES"/>
        </w:rPr>
        <w:t>Comparar, filtrar y ordenar unalista de todos los países que tienen divisa, y compararlos con cualquiera de acuerdo al importe y tarifa elegido por el usuario.</w:t>
      </w:r>
    </w:p>
    <w:p w14:paraId="06CF78F6">
      <w:pPr>
        <w:numPr>
          <w:ilvl w:val="0"/>
          <w:numId w:val="1"/>
        </w:numPr>
        <w:spacing w:line="360" w:lineRule="auto"/>
        <w:ind w:left="420" w:leftChars="0" w:hanging="420" w:firstLineChars="0"/>
        <w:jc w:val="both"/>
        <w:rPr>
          <w:rFonts w:hint="default"/>
          <w:lang w:val="es-ES"/>
        </w:rPr>
      </w:pPr>
      <w:r>
        <w:rPr>
          <w:rFonts w:hint="default"/>
          <w:lang w:val="es-ES"/>
        </w:rPr>
        <w:t>Acceder a información detallada sobre cada país, incluyendo datos geográficos, económicos y poblacionales.</w:t>
      </w:r>
    </w:p>
    <w:p w14:paraId="29BFA765">
      <w:pPr>
        <w:numPr>
          <w:ilvl w:val="0"/>
          <w:numId w:val="1"/>
        </w:numPr>
        <w:spacing w:line="360" w:lineRule="auto"/>
        <w:ind w:left="420" w:leftChars="0" w:hanging="420" w:firstLineChars="0"/>
        <w:jc w:val="both"/>
        <w:rPr>
          <w:rFonts w:hint="default"/>
          <w:lang w:val="es-ES"/>
        </w:rPr>
      </w:pPr>
      <w:r>
        <w:rPr>
          <w:rFonts w:hint="default"/>
          <w:lang w:val="es-ES"/>
        </w:rPr>
        <w:t>Participar en una trivia educativa para poner a prueba y ampliar sus conocimientos sobre las banderas del mundo.</w:t>
      </w:r>
    </w:p>
    <w:p w14:paraId="1264ECE5">
      <w:pPr>
        <w:pStyle w:val="4"/>
        <w:bidi w:val="0"/>
        <w:jc w:val="both"/>
        <w:rPr>
          <w:rFonts w:hint="default"/>
          <w:lang w:val="es-ES"/>
        </w:rPr>
      </w:pPr>
      <w:r>
        <w:rPr>
          <w:rFonts w:hint="default"/>
          <w:lang w:val="es-ES"/>
        </w:rPr>
        <w:t>2.2 Propósito de la aplicación y la necesidad que resuelve</w:t>
      </w:r>
    </w:p>
    <w:p w14:paraId="5827E38F">
      <w:pPr>
        <w:jc w:val="both"/>
        <w:rPr>
          <w:rFonts w:hint="default"/>
          <w:lang w:val="es-ES"/>
        </w:rPr>
      </w:pPr>
      <w:r>
        <w:rPr>
          <w:rFonts w:hint="default"/>
          <w:lang w:val="es-ES"/>
        </w:rPr>
        <w:t>La aplicación satisface la necesidad común de habitantes de países con inflación, viajeros, empresas y público en general de acceder a información precisa y actualizada sobre tarifas de cambio de divisas.</w:t>
      </w:r>
    </w:p>
    <w:p w14:paraId="6566639B">
      <w:pPr>
        <w:jc w:val="both"/>
        <w:rPr>
          <w:rFonts w:hint="default"/>
          <w:lang w:val="es-ES"/>
        </w:rPr>
      </w:pPr>
    </w:p>
    <w:p w14:paraId="5E1B3896">
      <w:pPr>
        <w:jc w:val="both"/>
        <w:rPr>
          <w:rFonts w:hint="default"/>
          <w:lang w:val="es-ES"/>
        </w:rPr>
      </w:pPr>
      <w:r>
        <w:rPr>
          <w:rFonts w:hint="default"/>
          <w:lang w:val="es-ES"/>
        </w:rPr>
        <w:t>Además, proporciona un componente educativo a través de la trivia, fomentando el aprendizaje interactivo sobre geografía.</w:t>
      </w:r>
    </w:p>
    <w:p w14:paraId="57582E1B">
      <w:pPr>
        <w:pStyle w:val="3"/>
        <w:bidi w:val="0"/>
        <w:jc w:val="both"/>
        <w:rPr>
          <w:rFonts w:hint="default"/>
          <w:lang w:val="es-ES"/>
        </w:rPr>
      </w:pPr>
      <w:r>
        <w:rPr>
          <w:rFonts w:hint="default"/>
          <w:lang w:val="es-ES"/>
        </w:rPr>
        <w:t>3. Usuarios objetivo</w:t>
      </w:r>
    </w:p>
    <w:p w14:paraId="0019CB24">
      <w:pPr>
        <w:pStyle w:val="4"/>
        <w:bidi w:val="0"/>
        <w:jc w:val="both"/>
        <w:rPr>
          <w:rFonts w:hint="default"/>
          <w:lang w:val="es-ES"/>
        </w:rPr>
      </w:pPr>
      <w:r>
        <w:rPr>
          <w:rFonts w:hint="default"/>
          <w:lang w:val="es-ES"/>
        </w:rPr>
        <w:t>3.1 Descripción de los usuarios</w:t>
      </w:r>
    </w:p>
    <w:p w14:paraId="6CADCE79">
      <w:pPr>
        <w:spacing w:line="360" w:lineRule="auto"/>
        <w:jc w:val="both"/>
        <w:rPr>
          <w:rFonts w:hint="default"/>
          <w:lang w:val="es-ES"/>
        </w:rPr>
      </w:pPr>
      <w:r>
        <w:rPr>
          <w:rFonts w:hint="default"/>
          <w:lang w:val="es-ES"/>
        </w:rPr>
        <w:t>Los usuarios objetivo incluyen:</w:t>
      </w:r>
    </w:p>
    <w:p w14:paraId="33B3B597">
      <w:pPr>
        <w:numPr>
          <w:ilvl w:val="0"/>
          <w:numId w:val="1"/>
        </w:numPr>
        <w:spacing w:line="360" w:lineRule="auto"/>
        <w:ind w:left="420" w:leftChars="0" w:hanging="420" w:firstLineChars="0"/>
        <w:jc w:val="both"/>
        <w:rPr>
          <w:rFonts w:hint="default"/>
          <w:lang w:val="es-ES"/>
        </w:rPr>
      </w:pPr>
      <w:r>
        <w:rPr>
          <w:rFonts w:hint="default"/>
          <w:b/>
          <w:bCs/>
          <w:lang w:val="es-ES"/>
        </w:rPr>
        <w:t>Habitantes de países con inflación</w:t>
      </w:r>
      <w:r>
        <w:rPr>
          <w:rFonts w:hint="default"/>
          <w:b w:val="0"/>
          <w:bCs w:val="0"/>
          <w:lang w:val="es-ES"/>
        </w:rPr>
        <w:t>:</w:t>
      </w:r>
      <w:r>
        <w:rPr>
          <w:rFonts w:hint="default"/>
          <w:lang w:val="es-ES"/>
        </w:rPr>
        <w:t xml:space="preserve"> Personas que viven en economías inestables y necesitan información actualizada sobre tarifas de cambio para gestionar sus finanzas diarias.</w:t>
      </w:r>
    </w:p>
    <w:p w14:paraId="1DFEE32A">
      <w:pPr>
        <w:numPr>
          <w:ilvl w:val="0"/>
          <w:numId w:val="1"/>
        </w:numPr>
        <w:spacing w:line="360" w:lineRule="auto"/>
        <w:ind w:left="420" w:leftChars="0" w:hanging="420" w:firstLineChars="0"/>
        <w:jc w:val="both"/>
        <w:rPr>
          <w:rFonts w:hint="default"/>
          <w:lang w:val="es-ES"/>
        </w:rPr>
      </w:pPr>
      <w:r>
        <w:rPr>
          <w:rFonts w:hint="default"/>
          <w:b/>
          <w:bCs/>
          <w:lang w:val="es-ES"/>
        </w:rPr>
        <w:t>Viajeros internacionales</w:t>
      </w:r>
      <w:r>
        <w:rPr>
          <w:rFonts w:hint="default"/>
          <w:lang w:val="es-ES"/>
        </w:rPr>
        <w:t>: Personas que viajan al extranjero y requieren comparar tarifas de cambio, además de información sobre idiomas y geografía de los países que visitarán.</w:t>
      </w:r>
    </w:p>
    <w:p w14:paraId="1D6E29BA">
      <w:pPr>
        <w:numPr>
          <w:ilvl w:val="0"/>
          <w:numId w:val="1"/>
        </w:numPr>
        <w:spacing w:line="360" w:lineRule="auto"/>
        <w:ind w:left="420" w:leftChars="0" w:hanging="420" w:firstLineChars="0"/>
        <w:jc w:val="both"/>
        <w:rPr>
          <w:rFonts w:hint="default"/>
          <w:lang w:val="es-ES"/>
        </w:rPr>
      </w:pPr>
      <w:r>
        <w:rPr>
          <w:rFonts w:hint="default"/>
          <w:b/>
          <w:bCs/>
          <w:lang w:val="es-ES"/>
        </w:rPr>
        <w:t>Empresas</w:t>
      </w:r>
      <w:r>
        <w:rPr>
          <w:rFonts w:hint="default"/>
          <w:lang w:val="es-ES"/>
        </w:rPr>
        <w:t>: Organizaciones que realizan transacciones financieras internacionales y necesitan datos precisos y actualizados para optimizar sus operaciones.</w:t>
      </w:r>
    </w:p>
    <w:p w14:paraId="12842B1F">
      <w:pPr>
        <w:numPr>
          <w:ilvl w:val="0"/>
          <w:numId w:val="1"/>
        </w:numPr>
        <w:spacing w:line="360" w:lineRule="auto"/>
        <w:ind w:left="420" w:leftChars="0" w:hanging="420" w:firstLineChars="0"/>
        <w:jc w:val="both"/>
        <w:rPr>
          <w:rFonts w:hint="default"/>
          <w:lang w:val="es-ES"/>
        </w:rPr>
      </w:pPr>
      <w:r>
        <w:rPr>
          <w:rFonts w:hint="default"/>
          <w:b/>
          <w:bCs/>
          <w:lang w:val="es-ES"/>
        </w:rPr>
        <w:t>Estudiantes y académicos</w:t>
      </w:r>
      <w:r>
        <w:rPr>
          <w:rFonts w:hint="default"/>
          <w:lang w:val="es-ES"/>
        </w:rPr>
        <w:t>: Individuos interesados en estudios geográficos, estadísticos y económicos que utilizan la aplicación como herramienta educativa.</w:t>
      </w:r>
    </w:p>
    <w:p w14:paraId="2CB9643C">
      <w:pPr>
        <w:numPr>
          <w:ilvl w:val="0"/>
          <w:numId w:val="1"/>
        </w:numPr>
        <w:spacing w:line="360" w:lineRule="auto"/>
        <w:ind w:left="420" w:leftChars="0" w:hanging="420" w:firstLineChars="0"/>
        <w:jc w:val="both"/>
        <w:rPr>
          <w:rFonts w:hint="default"/>
          <w:lang w:val="es-ES"/>
        </w:rPr>
      </w:pPr>
      <w:r>
        <w:rPr>
          <w:rFonts w:hint="default"/>
          <w:b/>
          <w:bCs/>
          <w:lang w:val="es-ES"/>
        </w:rPr>
        <w:t>Público general</w:t>
      </w:r>
      <w:r>
        <w:rPr>
          <w:rFonts w:hint="default"/>
          <w:lang w:val="es-ES"/>
        </w:rPr>
        <w:t>: Personas interesadas en aprender de manera interactiva y entretenida sobre diferentes países y sus características económicas y geográficas.</w:t>
      </w:r>
    </w:p>
    <w:p w14:paraId="0DB06D94">
      <w:pPr>
        <w:pStyle w:val="4"/>
        <w:bidi w:val="0"/>
        <w:jc w:val="both"/>
        <w:rPr>
          <w:rFonts w:hint="default"/>
          <w:lang w:val="es-ES"/>
        </w:rPr>
      </w:pPr>
      <w:r>
        <w:rPr>
          <w:rFonts w:hint="default"/>
          <w:lang w:val="es-ES"/>
        </w:rPr>
        <w:t>3.2 Necesidades específicas</w:t>
      </w:r>
    </w:p>
    <w:p w14:paraId="50188F2A">
      <w:pPr>
        <w:numPr>
          <w:ilvl w:val="0"/>
          <w:numId w:val="1"/>
        </w:numPr>
        <w:spacing w:line="360" w:lineRule="auto"/>
        <w:ind w:left="420" w:leftChars="0" w:hanging="420" w:firstLineChars="0"/>
        <w:jc w:val="both"/>
        <w:rPr>
          <w:rFonts w:hint="default"/>
          <w:lang w:val="es-ES"/>
        </w:rPr>
      </w:pPr>
      <w:r>
        <w:rPr>
          <w:rFonts w:hint="default"/>
          <w:b/>
          <w:bCs/>
          <w:lang w:val="es-ES"/>
        </w:rPr>
        <w:t>Viajeros</w:t>
      </w:r>
      <w:r>
        <w:rPr>
          <w:rFonts w:hint="default"/>
          <w:lang w:val="es-ES"/>
        </w:rPr>
        <w:t>: Buscan tasas de cambio precisas y rápidas, además de información útil sobre los países que visitan.</w:t>
      </w:r>
    </w:p>
    <w:p w14:paraId="26438643">
      <w:pPr>
        <w:numPr>
          <w:ilvl w:val="0"/>
          <w:numId w:val="1"/>
        </w:numPr>
        <w:spacing w:line="360" w:lineRule="auto"/>
        <w:ind w:left="420" w:leftChars="0" w:hanging="420" w:firstLineChars="0"/>
        <w:jc w:val="both"/>
        <w:rPr>
          <w:rFonts w:hint="default"/>
          <w:lang w:val="es-ES"/>
        </w:rPr>
      </w:pPr>
      <w:r>
        <w:rPr>
          <w:rFonts w:hint="default"/>
          <w:b/>
          <w:bCs/>
          <w:lang w:val="es-ES"/>
        </w:rPr>
        <w:t>Habitantes de países con inflación</w:t>
      </w:r>
      <w:r>
        <w:rPr>
          <w:rFonts w:hint="default"/>
          <w:lang w:val="es-ES"/>
        </w:rPr>
        <w:t>: Necesitan información clara y precisa sobre el valor de la divisa local para sus transacciones económicas cotidianas.</w:t>
      </w:r>
    </w:p>
    <w:p w14:paraId="7219A8F0">
      <w:pPr>
        <w:numPr>
          <w:ilvl w:val="0"/>
          <w:numId w:val="1"/>
        </w:numPr>
        <w:spacing w:line="360" w:lineRule="auto"/>
        <w:ind w:left="420" w:leftChars="0" w:hanging="420" w:firstLineChars="0"/>
        <w:jc w:val="both"/>
        <w:rPr>
          <w:rFonts w:hint="default"/>
          <w:lang w:val="es-ES"/>
        </w:rPr>
      </w:pPr>
      <w:r>
        <w:rPr>
          <w:rFonts w:hint="default"/>
          <w:b/>
          <w:bCs/>
          <w:lang w:val="es-ES"/>
        </w:rPr>
        <w:t>Empresas</w:t>
      </w:r>
      <w:r>
        <w:rPr>
          <w:rFonts w:hint="default"/>
          <w:lang w:val="es-ES"/>
        </w:rPr>
        <w:t>: Requieren datos fiables para optimizar sus operaciones financieras internacionales.</w:t>
      </w:r>
    </w:p>
    <w:p w14:paraId="7112CE40">
      <w:pPr>
        <w:numPr>
          <w:ilvl w:val="0"/>
          <w:numId w:val="1"/>
        </w:numPr>
        <w:spacing w:line="360" w:lineRule="auto"/>
        <w:ind w:left="420" w:leftChars="0" w:hanging="420" w:firstLineChars="0"/>
        <w:jc w:val="both"/>
        <w:rPr>
          <w:rFonts w:hint="default"/>
          <w:lang w:val="es-ES"/>
        </w:rPr>
      </w:pPr>
      <w:r>
        <w:rPr>
          <w:rFonts w:hint="default"/>
          <w:b/>
          <w:bCs/>
          <w:lang w:val="es-ES"/>
        </w:rPr>
        <w:t>Académicos y estudiantes</w:t>
      </w:r>
      <w:r>
        <w:rPr>
          <w:rFonts w:hint="default"/>
          <w:lang w:val="es-ES"/>
        </w:rPr>
        <w:t>: Buscan información detallada y herramientas educativas en geografía, estadística y economía.</w:t>
      </w:r>
    </w:p>
    <w:p w14:paraId="6AF76BFA">
      <w:pPr>
        <w:numPr>
          <w:ilvl w:val="0"/>
          <w:numId w:val="1"/>
        </w:numPr>
        <w:spacing w:line="360" w:lineRule="auto"/>
        <w:ind w:left="420" w:leftChars="0" w:hanging="420" w:firstLineChars="0"/>
        <w:jc w:val="both"/>
        <w:rPr>
          <w:rFonts w:hint="default"/>
          <w:lang w:val="es-ES"/>
        </w:rPr>
      </w:pPr>
      <w:r>
        <w:rPr>
          <w:rFonts w:hint="default"/>
          <w:b/>
          <w:bCs/>
          <w:lang w:val="es-ES"/>
        </w:rPr>
        <w:t>Público general</w:t>
      </w:r>
      <w:r>
        <w:rPr>
          <w:rFonts w:hint="default"/>
          <w:lang w:val="es-ES"/>
        </w:rPr>
        <w:t>: Busca entretenimiento educativo y conocimientos sobre geografía, estadísticas y economía global.</w:t>
      </w:r>
    </w:p>
    <w:p w14:paraId="7A6FF65C">
      <w:pPr>
        <w:pStyle w:val="3"/>
        <w:numPr>
          <w:ilvl w:val="0"/>
          <w:numId w:val="2"/>
        </w:numPr>
        <w:bidi w:val="0"/>
        <w:jc w:val="both"/>
        <w:rPr>
          <w:rFonts w:hint="default"/>
          <w:lang w:val="es-ES"/>
        </w:rPr>
      </w:pPr>
      <w:r>
        <w:rPr>
          <w:rFonts w:hint="default"/>
          <w:lang w:val="es-ES"/>
        </w:rPr>
        <w:t>Tecnologías y lenguajes utilizados</w:t>
      </w:r>
    </w:p>
    <w:p w14:paraId="2591190F">
      <w:pPr>
        <w:pStyle w:val="4"/>
        <w:bidi w:val="0"/>
        <w:jc w:val="both"/>
        <w:rPr>
          <w:rFonts w:hint="default"/>
          <w:lang w:val="es-ES"/>
        </w:rPr>
      </w:pPr>
      <w:r>
        <w:rPr>
          <w:rFonts w:hint="default"/>
          <w:lang w:val="es-ES"/>
        </w:rPr>
        <w:t>4.1 Lista detallada de tecnologías</w:t>
      </w:r>
    </w:p>
    <w:p w14:paraId="31A70BDA">
      <w:pPr>
        <w:numPr>
          <w:ilvl w:val="0"/>
          <w:numId w:val="1"/>
        </w:numPr>
        <w:spacing w:line="360" w:lineRule="auto"/>
        <w:ind w:left="420" w:leftChars="0" w:hanging="420" w:firstLineChars="0"/>
        <w:jc w:val="both"/>
        <w:rPr>
          <w:rFonts w:hint="default"/>
          <w:lang w:val="es-ES"/>
        </w:rPr>
      </w:pPr>
      <w:r>
        <w:rPr>
          <w:rFonts w:hint="default"/>
          <w:lang w:val="es-ES"/>
        </w:rPr>
        <w:t>HTML, CSS,  JavaScript.</w:t>
      </w:r>
    </w:p>
    <w:p w14:paraId="6E2C992B">
      <w:pPr>
        <w:numPr>
          <w:ilvl w:val="0"/>
          <w:numId w:val="1"/>
        </w:numPr>
        <w:spacing w:line="360" w:lineRule="auto"/>
        <w:ind w:left="420" w:leftChars="0" w:hanging="420" w:firstLineChars="0"/>
        <w:jc w:val="both"/>
        <w:rPr>
          <w:rFonts w:hint="default"/>
          <w:lang w:val="es-ES"/>
        </w:rPr>
      </w:pPr>
      <w:r>
        <w:rPr>
          <w:rFonts w:hint="default"/>
          <w:lang w:val="es-ES"/>
        </w:rPr>
        <w:t xml:space="preserve"> LocalStorage</w:t>
      </w:r>
    </w:p>
    <w:p w14:paraId="477B0721">
      <w:pPr>
        <w:numPr>
          <w:ilvl w:val="0"/>
          <w:numId w:val="1"/>
        </w:numPr>
        <w:spacing w:line="360" w:lineRule="auto"/>
        <w:ind w:left="420" w:leftChars="0" w:hanging="420" w:firstLineChars="0"/>
        <w:jc w:val="both"/>
        <w:rPr>
          <w:rFonts w:hint="default"/>
          <w:lang w:val="es-ES"/>
        </w:rPr>
      </w:pPr>
      <w:r>
        <w:rPr>
          <w:rFonts w:hint="default"/>
          <w:lang w:val="es-ES"/>
        </w:rPr>
        <w:t>Libreria: Bootstrap</w:t>
      </w:r>
    </w:p>
    <w:p w14:paraId="2A1F6CDD">
      <w:pPr>
        <w:numPr>
          <w:ilvl w:val="0"/>
          <w:numId w:val="1"/>
        </w:numPr>
        <w:spacing w:line="360" w:lineRule="auto"/>
        <w:ind w:left="420" w:leftChars="0" w:hanging="420" w:firstLineChars="0"/>
        <w:jc w:val="both"/>
        <w:rPr>
          <w:rFonts w:hint="default"/>
          <w:lang w:val="es-ES"/>
        </w:rPr>
      </w:pPr>
      <w:r>
        <w:rPr>
          <w:rFonts w:hint="default"/>
          <w:lang w:val="es-ES"/>
        </w:rPr>
        <w:t>API: Integración con API de tasas de cambio</w:t>
      </w:r>
    </w:p>
    <w:p w14:paraId="3EC2042E">
      <w:pPr>
        <w:numPr>
          <w:ilvl w:val="0"/>
          <w:numId w:val="1"/>
        </w:numPr>
        <w:spacing w:line="360" w:lineRule="auto"/>
        <w:ind w:left="420" w:leftChars="0" w:hanging="420" w:firstLineChars="0"/>
        <w:jc w:val="both"/>
        <w:rPr>
          <w:rFonts w:hint="default"/>
          <w:lang w:val="es-ES"/>
        </w:rPr>
      </w:pPr>
      <w:r>
        <w:rPr>
          <w:rFonts w:hint="default"/>
          <w:lang w:val="es-ES"/>
        </w:rPr>
        <w:t>JSON</w:t>
      </w:r>
    </w:p>
    <w:p w14:paraId="3BD8630D">
      <w:pPr>
        <w:numPr>
          <w:ilvl w:val="0"/>
          <w:numId w:val="1"/>
        </w:numPr>
        <w:spacing w:line="360" w:lineRule="auto"/>
        <w:ind w:left="420" w:leftChars="0" w:hanging="420" w:firstLineChars="0"/>
        <w:jc w:val="both"/>
        <w:rPr>
          <w:rFonts w:hint="default"/>
          <w:lang w:val="es-ES"/>
        </w:rPr>
      </w:pPr>
      <w:r>
        <w:rPr>
          <w:rFonts w:hint="default"/>
          <w:lang w:val="es-ES"/>
        </w:rPr>
        <w:t>Visual Studio Code, Git, GitHub</w:t>
      </w:r>
    </w:p>
    <w:p w14:paraId="051A2522">
      <w:pPr>
        <w:pStyle w:val="4"/>
        <w:bidi w:val="0"/>
        <w:jc w:val="both"/>
        <w:rPr>
          <w:rFonts w:hint="default"/>
          <w:lang w:val="es-ES"/>
        </w:rPr>
      </w:pPr>
      <w:r>
        <w:rPr>
          <w:rFonts w:hint="default"/>
          <w:lang w:val="es-ES"/>
        </w:rPr>
        <w:t>4.2 Justificación de la elección de cada tecnología</w:t>
      </w:r>
    </w:p>
    <w:p w14:paraId="30FEB3C8">
      <w:pPr>
        <w:jc w:val="both"/>
        <w:rPr>
          <w:rFonts w:hint="default"/>
          <w:lang w:val="es-ES"/>
        </w:rPr>
      </w:pPr>
      <w:r>
        <w:rPr>
          <w:rFonts w:hint="default"/>
          <w:b/>
          <w:bCs/>
          <w:lang w:val="es-ES"/>
        </w:rPr>
        <w:t>HTML, CSS, JavaScript</w:t>
      </w:r>
      <w:r>
        <w:rPr>
          <w:rFonts w:hint="default"/>
          <w:lang w:val="es-ES"/>
        </w:rPr>
        <w:t xml:space="preserve"> : Estas tecnologías fueron elegidas por su eficiencia y capacidad para desarrollar interfaces de usuario dinámicas.</w:t>
      </w:r>
    </w:p>
    <w:p w14:paraId="4D81BF1C">
      <w:pPr>
        <w:jc w:val="both"/>
        <w:rPr>
          <w:rFonts w:hint="default"/>
          <w:lang w:val="es-ES"/>
        </w:rPr>
      </w:pPr>
    </w:p>
    <w:p w14:paraId="090FF6B0">
      <w:pPr>
        <w:jc w:val="both"/>
        <w:rPr>
          <w:rFonts w:hint="default"/>
          <w:lang w:val="es-ES"/>
        </w:rPr>
      </w:pPr>
      <w:r>
        <w:rPr>
          <w:rFonts w:hint="default"/>
          <w:b/>
          <w:bCs/>
          <w:lang w:val="es-ES"/>
        </w:rPr>
        <w:t>Localstorage</w:t>
      </w:r>
      <w:r>
        <w:rPr>
          <w:rFonts w:hint="default"/>
          <w:lang w:val="es-ES"/>
        </w:rPr>
        <w:t>: Se integra para proporcionar almacenamiento local de datos, mejorando la experiencia del usuario al recordar los países favoritos, el país que se esta conociendo y la estadística de puntos en la trivia sin depender de un servidor.</w:t>
      </w:r>
    </w:p>
    <w:p w14:paraId="32B17CD9">
      <w:pPr>
        <w:jc w:val="both"/>
        <w:rPr>
          <w:rFonts w:hint="default"/>
          <w:lang w:val="es-ES"/>
        </w:rPr>
      </w:pPr>
    </w:p>
    <w:p w14:paraId="66E89BE2">
      <w:pPr>
        <w:jc w:val="both"/>
        <w:rPr>
          <w:rFonts w:hint="default"/>
          <w:lang w:val="es-ES"/>
        </w:rPr>
      </w:pPr>
      <w:r>
        <w:rPr>
          <w:rFonts w:hint="default"/>
          <w:b/>
          <w:bCs/>
          <w:lang w:val="es-ES"/>
        </w:rPr>
        <w:t>Librería Bootstrap</w:t>
      </w:r>
      <w:r>
        <w:rPr>
          <w:rFonts w:hint="default"/>
          <w:lang w:val="es-ES"/>
        </w:rPr>
        <w:t>: Se seleccionó por su capacidad para acelerar el desarrollo y garantizar una interfaz de usuario responsiva y estéticamente agradable, por sus plantillas, ademas de sus componentes preestablecidos y estilos CSS.</w:t>
      </w:r>
    </w:p>
    <w:p w14:paraId="018E4539">
      <w:pPr>
        <w:jc w:val="both"/>
        <w:rPr>
          <w:rFonts w:hint="default"/>
          <w:lang w:val="es-ES"/>
        </w:rPr>
      </w:pPr>
    </w:p>
    <w:p w14:paraId="1C366A8A">
      <w:pPr>
        <w:jc w:val="both"/>
        <w:rPr>
          <w:rFonts w:hint="default"/>
          <w:lang w:val="es-ES"/>
        </w:rPr>
      </w:pPr>
      <w:r>
        <w:rPr>
          <w:rFonts w:hint="default"/>
          <w:b/>
          <w:bCs/>
          <w:lang w:val="es-ES"/>
        </w:rPr>
        <w:t>API de tasas de cambio</w:t>
      </w:r>
      <w:r>
        <w:rPr>
          <w:rFonts w:hint="default"/>
          <w:lang w:val="es-ES"/>
        </w:rPr>
        <w:t>: La integración con esta API proporciona datos actualizados y precisos sobre las tarifas de cambio de divisas, asegurando que los usuarios puedan realizar comparaciones precisas y relevantes.</w:t>
      </w:r>
    </w:p>
    <w:p w14:paraId="70DFA065">
      <w:pPr>
        <w:jc w:val="both"/>
        <w:rPr>
          <w:rFonts w:hint="default"/>
          <w:lang w:val="es-ES"/>
        </w:rPr>
      </w:pPr>
    </w:p>
    <w:p w14:paraId="7910EE8A">
      <w:pPr>
        <w:jc w:val="both"/>
        <w:rPr>
          <w:rFonts w:hint="default"/>
          <w:lang w:val="es-ES"/>
        </w:rPr>
      </w:pPr>
      <w:r>
        <w:rPr>
          <w:rFonts w:hint="default"/>
          <w:b/>
          <w:bCs/>
          <w:lang w:val="es-ES"/>
        </w:rPr>
        <w:t>JSON</w:t>
      </w:r>
      <w:r>
        <w:rPr>
          <w:rFonts w:hint="default"/>
          <w:lang w:val="es-ES"/>
        </w:rPr>
        <w:t>: Utilizado para manejar y almacenar datos estructurados de manera eficiente, facilitando la integración con la API de tasas de cambio y el almacenamiento de información sobre los países.</w:t>
      </w:r>
    </w:p>
    <w:p w14:paraId="3743F349">
      <w:pPr>
        <w:jc w:val="both"/>
        <w:rPr>
          <w:rFonts w:hint="default"/>
          <w:lang w:val="es-ES"/>
        </w:rPr>
      </w:pPr>
    </w:p>
    <w:p w14:paraId="2ACC1896">
      <w:pPr>
        <w:jc w:val="both"/>
        <w:rPr>
          <w:rFonts w:hint="default"/>
          <w:lang w:val="es-ES"/>
        </w:rPr>
      </w:pPr>
      <w:r>
        <w:rPr>
          <w:rFonts w:hint="default"/>
          <w:b/>
          <w:bCs/>
          <w:lang w:val="es-ES"/>
        </w:rPr>
        <w:t>Visual Studio Code, Git, GitHub</w:t>
      </w:r>
      <w:r>
        <w:rPr>
          <w:rFonts w:hint="default"/>
          <w:lang w:val="es-ES"/>
        </w:rPr>
        <w:t>: Estas herramientas fueron elegidas por su eficiencia y soporte para un desarrollo con registro de versiones. Visual Studio Code ofrece un entorno de desarrollo completo, Git gestiona el control de versiones para un seguimiento preciso de cambios, y GitHub facilita la interfaz gráfica del registro y su distribución.</w:t>
      </w:r>
    </w:p>
    <w:p w14:paraId="3A3FCA64">
      <w:pPr>
        <w:pStyle w:val="3"/>
        <w:numPr>
          <w:ilvl w:val="0"/>
          <w:numId w:val="2"/>
        </w:numPr>
        <w:bidi w:val="0"/>
        <w:ind w:left="0" w:leftChars="0" w:firstLine="0" w:firstLineChars="0"/>
        <w:jc w:val="both"/>
        <w:outlineLvl w:val="1"/>
        <w:rPr>
          <w:rFonts w:hint="default"/>
          <w:lang w:val="es-ES"/>
        </w:rPr>
      </w:pPr>
      <w:r>
        <w:rPr>
          <w:rFonts w:hint="default"/>
          <w:lang w:val="es-ES"/>
        </w:rPr>
        <w:t>Ejecución del sitio web principal</w:t>
      </w:r>
    </w:p>
    <w:p w14:paraId="02CEEBC3">
      <w:pPr>
        <w:numPr>
          <w:ilvl w:val="0"/>
          <w:numId w:val="0"/>
        </w:numPr>
        <w:spacing w:line="360" w:lineRule="auto"/>
        <w:jc w:val="both"/>
        <w:rPr>
          <w:rFonts w:hint="default"/>
          <w:b/>
          <w:bCs/>
          <w:lang w:val="es-ES"/>
        </w:rPr>
      </w:pPr>
      <w:r>
        <w:rPr>
          <w:rFonts w:hint="default"/>
          <w:b/>
          <w:bCs/>
          <w:lang w:val="es-ES"/>
        </w:rPr>
        <w:t>Acceso al Sitio</w:t>
      </w:r>
    </w:p>
    <w:p w14:paraId="36627F37">
      <w:pPr>
        <w:numPr>
          <w:ilvl w:val="0"/>
          <w:numId w:val="3"/>
        </w:numPr>
        <w:spacing w:line="360" w:lineRule="auto"/>
        <w:ind w:left="420" w:leftChars="0"/>
        <w:jc w:val="both"/>
        <w:rPr>
          <w:rFonts w:hint="default"/>
          <w:lang w:val="es-ES"/>
        </w:rPr>
      </w:pPr>
      <w:r>
        <w:rPr>
          <w:rFonts w:hint="default"/>
          <w:b/>
          <w:bCs/>
          <w:lang w:val="es-ES"/>
        </w:rPr>
        <w:t>URL</w:t>
      </w:r>
      <w:r>
        <w:rPr>
          <w:rFonts w:hint="default"/>
          <w:lang w:val="es-ES"/>
        </w:rPr>
        <w:t xml:space="preserve">: Ingresa a </w:t>
      </w:r>
      <w:r>
        <w:rPr>
          <w:rFonts w:hint="default"/>
          <w:lang w:val="es-ES"/>
        </w:rPr>
        <w:fldChar w:fldCharType="begin"/>
      </w:r>
      <w:r>
        <w:rPr>
          <w:rFonts w:hint="default"/>
          <w:lang w:val="es-ES"/>
        </w:rPr>
        <w:instrText xml:space="preserve"> HYPERLINK "https://comparadordedivisas.netlify.app/" \t "_new" </w:instrText>
      </w:r>
      <w:r>
        <w:rPr>
          <w:rFonts w:hint="default"/>
          <w:lang w:val="es-ES"/>
        </w:rPr>
        <w:fldChar w:fldCharType="separate"/>
      </w:r>
      <w:r>
        <w:rPr>
          <w:rFonts w:hint="default"/>
          <w:lang w:val="es-ES"/>
        </w:rPr>
        <w:t>https://comparadordedivisas.netlify.app/</w:t>
      </w:r>
      <w:r>
        <w:rPr>
          <w:rFonts w:hint="default"/>
          <w:lang w:val="es-ES"/>
        </w:rPr>
        <w:fldChar w:fldCharType="end"/>
      </w:r>
      <w:r>
        <w:rPr>
          <w:rFonts w:hint="default"/>
          <w:lang w:val="es-ES"/>
        </w:rPr>
        <w:t xml:space="preserve"> desde tu navegador web.</w:t>
      </w:r>
    </w:p>
    <w:p w14:paraId="20DFF63B">
      <w:pPr>
        <w:spacing w:line="360" w:lineRule="auto"/>
        <w:jc w:val="both"/>
        <w:rPr>
          <w:rFonts w:hint="default"/>
          <w:b/>
          <w:bCs/>
          <w:lang w:val="es-ES"/>
        </w:rPr>
      </w:pPr>
      <w:r>
        <w:rPr>
          <w:rFonts w:hint="default"/>
          <w:b/>
          <w:bCs/>
          <w:lang w:val="es-ES"/>
        </w:rPr>
        <w:t>Carga Inicial</w:t>
      </w:r>
    </w:p>
    <w:p w14:paraId="6FDA9111">
      <w:pPr>
        <w:numPr>
          <w:ilvl w:val="0"/>
          <w:numId w:val="3"/>
        </w:numPr>
        <w:spacing w:line="360" w:lineRule="auto"/>
        <w:ind w:left="420" w:leftChars="0" w:firstLine="0" w:firstLineChars="0"/>
        <w:jc w:val="both"/>
        <w:rPr>
          <w:rFonts w:hint="default"/>
          <w:lang w:val="es-ES"/>
        </w:rPr>
      </w:pPr>
      <w:r>
        <w:rPr>
          <w:rFonts w:hint="default"/>
          <w:b/>
          <w:bCs/>
          <w:lang w:val="es-ES"/>
        </w:rPr>
        <w:t>Solicitud de Recursos</w:t>
      </w:r>
      <w:r>
        <w:rPr>
          <w:rFonts w:hint="default"/>
          <w:lang w:val="es-ES"/>
        </w:rPr>
        <w:t>: El navegador solicita los recursos al servidor de Netlify donde está alojado el sitio.</w:t>
      </w:r>
    </w:p>
    <w:p w14:paraId="4DEE7458">
      <w:pPr>
        <w:numPr>
          <w:ilvl w:val="0"/>
          <w:numId w:val="3"/>
        </w:numPr>
        <w:spacing w:line="360" w:lineRule="auto"/>
        <w:ind w:left="420" w:leftChars="0" w:firstLine="0" w:firstLineChars="0"/>
        <w:jc w:val="both"/>
        <w:rPr>
          <w:rFonts w:hint="default"/>
          <w:lang w:val="es-ES"/>
        </w:rPr>
      </w:pPr>
      <w:r>
        <w:rPr>
          <w:rFonts w:hint="default"/>
          <w:b/>
          <w:bCs/>
          <w:lang w:val="es-ES"/>
        </w:rPr>
        <w:t>Descarga de Archivos</w:t>
      </w:r>
      <w:r>
        <w:rPr>
          <w:rFonts w:hint="default"/>
          <w:lang w:val="es-ES"/>
        </w:rPr>
        <w:t>: El servidor responde enviando archivos como index.html, hojas de estilo CSS y archivos JavaScript.</w:t>
      </w:r>
    </w:p>
    <w:p w14:paraId="1C150400">
      <w:pPr>
        <w:spacing w:line="360" w:lineRule="auto"/>
        <w:jc w:val="both"/>
        <w:rPr>
          <w:rFonts w:hint="default"/>
          <w:b/>
          <w:bCs/>
          <w:lang w:val="es-ES"/>
        </w:rPr>
      </w:pPr>
      <w:r>
        <w:rPr>
          <w:rFonts w:hint="default"/>
          <w:b/>
          <w:bCs/>
          <w:lang w:val="es-ES"/>
        </w:rPr>
        <w:t>Interpretación del HTML y Carga de Recursos</w:t>
      </w:r>
    </w:p>
    <w:p w14:paraId="5C19B503">
      <w:pPr>
        <w:numPr>
          <w:ilvl w:val="0"/>
          <w:numId w:val="3"/>
        </w:numPr>
        <w:spacing w:line="360" w:lineRule="auto"/>
        <w:ind w:left="420" w:leftChars="0" w:firstLine="0" w:firstLineChars="0"/>
        <w:jc w:val="both"/>
        <w:rPr>
          <w:rFonts w:hint="default"/>
          <w:lang w:val="es-ES"/>
        </w:rPr>
      </w:pPr>
      <w:r>
        <w:rPr>
          <w:rFonts w:hint="default"/>
          <w:b/>
          <w:bCs/>
          <w:lang w:val="es-ES"/>
        </w:rPr>
        <w:t>Interpretación del HTML</w:t>
      </w:r>
      <w:r>
        <w:rPr>
          <w:rFonts w:hint="default"/>
          <w:lang w:val="es-ES"/>
        </w:rPr>
        <w:t>: El navegador interpreta el HTML y comienza a construir la estructura de la página web.</w:t>
      </w:r>
    </w:p>
    <w:p w14:paraId="15F24F74">
      <w:pPr>
        <w:numPr>
          <w:ilvl w:val="0"/>
          <w:numId w:val="3"/>
        </w:numPr>
        <w:spacing w:line="360" w:lineRule="auto"/>
        <w:ind w:left="420" w:leftChars="0" w:firstLine="0" w:firstLineChars="0"/>
        <w:jc w:val="both"/>
        <w:rPr>
          <w:rFonts w:hint="default"/>
          <w:lang w:val="es-ES"/>
        </w:rPr>
      </w:pPr>
      <w:r>
        <w:rPr>
          <w:rFonts w:hint="default"/>
          <w:b/>
          <w:bCs/>
          <w:lang w:val="es-ES"/>
        </w:rPr>
        <w:t>Carga de Estilos y Scripts</w:t>
      </w:r>
      <w:r>
        <w:rPr>
          <w:rFonts w:hint="default"/>
          <w:lang w:val="es-ES"/>
        </w:rPr>
        <w:t>: Carga las hojas de estilo CSS para el diseño y ejecuta los scripts JavaScript para la funcionalidad interactiva.</w:t>
      </w:r>
    </w:p>
    <w:p w14:paraId="55B89174">
      <w:pPr>
        <w:spacing w:line="360" w:lineRule="auto"/>
        <w:jc w:val="both"/>
        <w:rPr>
          <w:rFonts w:hint="default"/>
          <w:lang w:val="es-ES"/>
        </w:rPr>
      </w:pPr>
      <w:r>
        <w:rPr>
          <w:rFonts w:hint="default"/>
          <w:b/>
          <w:bCs/>
          <w:lang w:val="es-ES"/>
        </w:rPr>
        <w:t>Flujo de Funcionamiento</w:t>
      </w:r>
    </w:p>
    <w:p w14:paraId="016E8818">
      <w:pPr>
        <w:numPr>
          <w:ilvl w:val="0"/>
          <w:numId w:val="4"/>
        </w:numPr>
        <w:spacing w:line="360" w:lineRule="auto"/>
        <w:ind w:left="420" w:leftChars="0"/>
        <w:jc w:val="both"/>
        <w:rPr>
          <w:rFonts w:hint="default"/>
          <w:lang w:val="es-ES"/>
        </w:rPr>
      </w:pPr>
      <w:r>
        <w:rPr>
          <w:rFonts w:hint="default"/>
          <w:b/>
          <w:bCs/>
          <w:lang w:val="es-ES"/>
        </w:rPr>
        <w:t>Inicialización de la Aplicación</w:t>
      </w:r>
    </w:p>
    <w:p w14:paraId="1BBFCF31">
      <w:pPr>
        <w:numPr>
          <w:ilvl w:val="0"/>
          <w:numId w:val="5"/>
        </w:numPr>
        <w:spacing w:line="360" w:lineRule="auto"/>
        <w:ind w:left="820" w:leftChars="0" w:hanging="420" w:firstLineChars="0"/>
        <w:jc w:val="both"/>
        <w:rPr>
          <w:rFonts w:hint="default"/>
          <w:lang w:val="es-ES"/>
        </w:rPr>
      </w:pPr>
      <w:r>
        <w:rPr>
          <w:rFonts w:hint="default"/>
          <w:lang w:val="es-ES"/>
        </w:rPr>
        <w:t>La aplicación se inicia cuando el documento HTML ha sido completamente cargado (DOMContentLoaded).</w:t>
      </w:r>
    </w:p>
    <w:p w14:paraId="22195838">
      <w:pPr>
        <w:numPr>
          <w:ilvl w:val="0"/>
          <w:numId w:val="4"/>
        </w:numPr>
        <w:spacing w:line="360" w:lineRule="auto"/>
        <w:ind w:left="420" w:leftChars="0" w:firstLine="0" w:firstLineChars="0"/>
        <w:jc w:val="both"/>
        <w:rPr>
          <w:rFonts w:hint="default"/>
          <w:lang w:val="es-ES"/>
        </w:rPr>
      </w:pPr>
      <w:r>
        <w:rPr>
          <w:rFonts w:hint="default"/>
          <w:b/>
          <w:bCs/>
          <w:lang w:val="es-ES"/>
        </w:rPr>
        <w:t>Obtención de Datos</w:t>
      </w:r>
    </w:p>
    <w:p w14:paraId="3CB0E9A4">
      <w:pPr>
        <w:numPr>
          <w:ilvl w:val="0"/>
          <w:numId w:val="5"/>
        </w:numPr>
        <w:spacing w:line="360" w:lineRule="auto"/>
        <w:ind w:left="820" w:leftChars="0" w:hanging="420" w:firstLineChars="0"/>
        <w:jc w:val="both"/>
        <w:rPr>
          <w:rFonts w:hint="default"/>
          <w:lang w:val="es-ES"/>
        </w:rPr>
      </w:pPr>
      <w:r>
        <w:rPr>
          <w:rFonts w:hint="default"/>
          <w:lang w:val="es-ES"/>
        </w:rPr>
        <w:t>Se obtienen datos de países y tarifas de cambio mediante funciones de fetch definidas en módulos separados.</w:t>
      </w:r>
    </w:p>
    <w:p w14:paraId="10E4374D">
      <w:pPr>
        <w:numPr>
          <w:ilvl w:val="0"/>
          <w:numId w:val="4"/>
        </w:numPr>
        <w:spacing w:line="360" w:lineRule="auto"/>
        <w:ind w:left="420" w:leftChars="0" w:firstLine="0" w:firstLineChars="0"/>
        <w:jc w:val="both"/>
        <w:rPr>
          <w:rFonts w:hint="default"/>
          <w:lang w:val="es-ES"/>
        </w:rPr>
      </w:pPr>
      <w:r>
        <w:rPr>
          <w:rFonts w:hint="default"/>
          <w:b/>
          <w:bCs/>
          <w:lang w:val="es-ES"/>
        </w:rPr>
        <w:t>Configuración del Estado Inicial</w:t>
      </w:r>
    </w:p>
    <w:p w14:paraId="488D94ED">
      <w:pPr>
        <w:numPr>
          <w:ilvl w:val="0"/>
          <w:numId w:val="5"/>
        </w:numPr>
        <w:spacing w:line="360" w:lineRule="auto"/>
        <w:ind w:left="820" w:leftChars="0" w:hanging="420" w:firstLineChars="0"/>
        <w:jc w:val="both"/>
        <w:rPr>
          <w:rFonts w:hint="default"/>
          <w:lang w:val="es-ES"/>
        </w:rPr>
      </w:pPr>
      <w:r>
        <w:rPr>
          <w:rFonts w:hint="default"/>
          <w:lang w:val="es-ES"/>
        </w:rPr>
        <w:t>Se establece un estado inicial que incluye datos de países por defecto, datos filtrados, favoritos y estadísticas de la trivia.</w:t>
      </w:r>
    </w:p>
    <w:p w14:paraId="4AB26ABD">
      <w:pPr>
        <w:numPr>
          <w:ilvl w:val="0"/>
          <w:numId w:val="4"/>
        </w:numPr>
        <w:spacing w:line="360" w:lineRule="auto"/>
        <w:ind w:left="420" w:leftChars="0" w:firstLine="0" w:firstLineChars="0"/>
        <w:jc w:val="both"/>
        <w:rPr>
          <w:rFonts w:hint="default"/>
          <w:lang w:val="es-ES"/>
        </w:rPr>
      </w:pPr>
      <w:r>
        <w:rPr>
          <w:rFonts w:hint="default"/>
          <w:b/>
          <w:bCs/>
          <w:lang w:val="es-ES"/>
        </w:rPr>
        <w:t>Persistencia de Datos</w:t>
      </w:r>
    </w:p>
    <w:p w14:paraId="3DC93E80">
      <w:pPr>
        <w:numPr>
          <w:ilvl w:val="0"/>
          <w:numId w:val="5"/>
        </w:numPr>
        <w:spacing w:line="360" w:lineRule="auto"/>
        <w:ind w:left="820" w:leftChars="0" w:hanging="420" w:firstLineChars="0"/>
        <w:jc w:val="both"/>
        <w:rPr>
          <w:rFonts w:hint="default"/>
          <w:lang w:val="es-ES"/>
        </w:rPr>
      </w:pPr>
      <w:r>
        <w:rPr>
          <w:rFonts w:hint="default"/>
          <w:lang w:val="es-ES"/>
        </w:rPr>
        <w:t>Se utiliza localStorage para almacenar y recuperar el estado actual de la aplicación.</w:t>
      </w:r>
    </w:p>
    <w:p w14:paraId="5760670B">
      <w:pPr>
        <w:numPr>
          <w:ilvl w:val="0"/>
          <w:numId w:val="4"/>
        </w:numPr>
        <w:spacing w:line="360" w:lineRule="auto"/>
        <w:ind w:left="420" w:leftChars="0" w:firstLine="0" w:firstLineChars="0"/>
        <w:jc w:val="both"/>
        <w:rPr>
          <w:rFonts w:hint="default"/>
          <w:lang w:val="es-ES"/>
        </w:rPr>
      </w:pPr>
      <w:r>
        <w:rPr>
          <w:rFonts w:hint="default"/>
          <w:b/>
          <w:bCs/>
          <w:lang w:val="es-ES"/>
        </w:rPr>
        <w:t>Actualización y Renderización de Datos</w:t>
      </w:r>
    </w:p>
    <w:p w14:paraId="6B564951">
      <w:pPr>
        <w:numPr>
          <w:ilvl w:val="0"/>
          <w:numId w:val="5"/>
        </w:numPr>
        <w:spacing w:line="360" w:lineRule="auto"/>
        <w:ind w:left="820" w:leftChars="0" w:hanging="420" w:firstLineChars="0"/>
        <w:jc w:val="both"/>
        <w:rPr>
          <w:rFonts w:hint="default"/>
          <w:lang w:val="es-ES"/>
        </w:rPr>
      </w:pPr>
      <w:r>
        <w:rPr>
          <w:rFonts w:hint="default"/>
          <w:lang w:val="es-ES"/>
        </w:rPr>
        <w:t>Se actualizan las tarifas de cambio y se calculan los importes según los datos de los países.</w:t>
      </w:r>
    </w:p>
    <w:p w14:paraId="3C160250">
      <w:pPr>
        <w:numPr>
          <w:ilvl w:val="0"/>
          <w:numId w:val="5"/>
        </w:numPr>
        <w:spacing w:line="360" w:lineRule="auto"/>
        <w:ind w:left="820" w:leftChars="0" w:hanging="420" w:firstLineChars="0"/>
        <w:jc w:val="both"/>
        <w:rPr>
          <w:rFonts w:hint="default"/>
          <w:lang w:val="es-ES"/>
        </w:rPr>
      </w:pPr>
      <w:r>
        <w:rPr>
          <w:rFonts w:hint="default"/>
          <w:lang w:val="es-ES"/>
        </w:rPr>
        <w:t>Se renderiza la tabla principal y se actualizan los placeholders según los filtros aplicados.</w:t>
      </w:r>
    </w:p>
    <w:p w14:paraId="381A08A2">
      <w:pPr>
        <w:numPr>
          <w:ilvl w:val="0"/>
          <w:numId w:val="4"/>
        </w:numPr>
        <w:spacing w:line="360" w:lineRule="auto"/>
        <w:ind w:left="420" w:leftChars="0" w:firstLine="0" w:firstLineChars="0"/>
        <w:jc w:val="both"/>
        <w:rPr>
          <w:rFonts w:hint="default"/>
          <w:lang w:val="es-ES"/>
        </w:rPr>
      </w:pPr>
      <w:r>
        <w:rPr>
          <w:rFonts w:hint="default"/>
          <w:b/>
          <w:bCs/>
          <w:lang w:val="es-ES"/>
        </w:rPr>
        <w:t>Interfaz de Usuario y Gestión de Eventos</w:t>
      </w:r>
    </w:p>
    <w:p w14:paraId="7BCC58A5">
      <w:pPr>
        <w:numPr>
          <w:ilvl w:val="0"/>
          <w:numId w:val="5"/>
        </w:numPr>
        <w:spacing w:line="360" w:lineRule="auto"/>
        <w:ind w:left="820" w:leftChars="0" w:hanging="420" w:firstLineChars="0"/>
        <w:jc w:val="both"/>
        <w:rPr>
          <w:rFonts w:hint="default"/>
          <w:lang w:val="es-ES"/>
        </w:rPr>
      </w:pPr>
      <w:r>
        <w:rPr>
          <w:rFonts w:hint="default"/>
          <w:lang w:val="es-ES"/>
        </w:rPr>
        <w:t>Se renderizan elementos como selectores y filtros basados en los datos disponibles.</w:t>
      </w:r>
    </w:p>
    <w:p w14:paraId="3C97989E">
      <w:pPr>
        <w:numPr>
          <w:ilvl w:val="0"/>
          <w:numId w:val="5"/>
        </w:numPr>
        <w:spacing w:line="360" w:lineRule="auto"/>
        <w:ind w:left="820" w:leftChars="0" w:hanging="420" w:firstLineChars="0"/>
        <w:jc w:val="both"/>
        <w:rPr>
          <w:rFonts w:hint="default"/>
          <w:lang w:val="es-ES"/>
        </w:rPr>
      </w:pPr>
      <w:r>
        <w:rPr>
          <w:rFonts w:hint="default"/>
          <w:lang w:val="es-ES"/>
        </w:rPr>
        <w:t>Se configuran eventos para manejar interacciones del usuario como cambios en selectores y clics en botones.</w:t>
      </w:r>
    </w:p>
    <w:p w14:paraId="0E7A2ED4">
      <w:pPr>
        <w:numPr>
          <w:ilvl w:val="0"/>
          <w:numId w:val="4"/>
        </w:numPr>
        <w:spacing w:line="360" w:lineRule="auto"/>
        <w:ind w:left="420" w:leftChars="0" w:firstLine="0" w:firstLineChars="0"/>
        <w:jc w:val="both"/>
        <w:rPr>
          <w:rFonts w:hint="default"/>
          <w:b/>
          <w:bCs/>
          <w:lang w:val="es-ES"/>
        </w:rPr>
      </w:pPr>
      <w:r>
        <w:rPr>
          <w:rFonts w:hint="default"/>
          <w:b/>
          <w:bCs/>
          <w:lang w:val="es-ES"/>
        </w:rPr>
        <w:t>Gestión de Eventos</w:t>
      </w:r>
    </w:p>
    <w:p w14:paraId="672E9243">
      <w:pPr>
        <w:numPr>
          <w:ilvl w:val="0"/>
          <w:numId w:val="5"/>
        </w:numPr>
        <w:spacing w:line="360" w:lineRule="auto"/>
        <w:ind w:left="820" w:leftChars="0" w:hanging="420" w:firstLineChars="0"/>
        <w:jc w:val="both"/>
        <w:rPr>
          <w:rFonts w:hint="default"/>
          <w:lang w:val="es-ES"/>
        </w:rPr>
      </w:pPr>
      <w:r>
        <w:rPr>
          <w:rFonts w:hint="default"/>
          <w:lang w:val="es-ES"/>
        </w:rPr>
        <w:t>Se</w:t>
      </w:r>
      <w:r>
        <w:rPr>
          <w:rFonts w:hint="default"/>
          <w:lang w:val="es-AR"/>
        </w:rPr>
        <w:t xml:space="preserve"> </w:t>
      </w:r>
      <w:r>
        <w:rPr>
          <w:rFonts w:hint="default"/>
          <w:lang w:val="es-ES"/>
        </w:rPr>
        <w:t>manejan eventos de ordenación y filtrado de datos para proporcionar una experiencia de usuario personalizada.</w:t>
      </w:r>
    </w:p>
    <w:p w14:paraId="1F53FC91">
      <w:pPr>
        <w:numPr>
          <w:ilvl w:val="0"/>
          <w:numId w:val="4"/>
        </w:numPr>
        <w:spacing w:line="360" w:lineRule="auto"/>
        <w:ind w:left="420" w:leftChars="0" w:firstLine="0" w:firstLineChars="0"/>
        <w:jc w:val="both"/>
        <w:rPr>
          <w:rFonts w:hint="default"/>
          <w:lang w:val="es-ES"/>
        </w:rPr>
      </w:pPr>
      <w:r>
        <w:rPr>
          <w:rFonts w:hint="default"/>
          <w:b/>
          <w:bCs/>
          <w:lang w:val="es-ES"/>
        </w:rPr>
        <w:t>Persistencia de Estado</w:t>
      </w:r>
    </w:p>
    <w:p w14:paraId="11C53A65">
      <w:pPr>
        <w:numPr>
          <w:ilvl w:val="0"/>
          <w:numId w:val="5"/>
        </w:numPr>
        <w:spacing w:line="360" w:lineRule="auto"/>
        <w:ind w:left="820" w:leftChars="0" w:hanging="420" w:firstLineChars="0"/>
        <w:jc w:val="both"/>
        <w:rPr>
          <w:rFonts w:hint="default"/>
          <w:lang w:val="es-ES"/>
        </w:rPr>
      </w:pPr>
      <w:r>
        <w:rPr>
          <w:rFonts w:hint="default"/>
          <w:lang w:val="es-ES"/>
        </w:rPr>
        <w:t>El estado de la aplicación se guarda automáticamente en localStorage para mantener los datos entre sesiones.</w:t>
      </w:r>
    </w:p>
    <w:p w14:paraId="3862DFB7">
      <w:pPr>
        <w:numPr>
          <w:ilvl w:val="0"/>
          <w:numId w:val="4"/>
        </w:numPr>
        <w:spacing w:line="360" w:lineRule="auto"/>
        <w:ind w:left="420" w:leftChars="0" w:firstLine="0" w:firstLineChars="0"/>
        <w:jc w:val="both"/>
        <w:rPr>
          <w:rFonts w:hint="default"/>
          <w:b/>
          <w:bCs/>
          <w:lang w:val="es-ES"/>
        </w:rPr>
      </w:pPr>
      <w:r>
        <w:rPr>
          <w:rFonts w:hint="default"/>
          <w:b/>
          <w:bCs/>
          <w:lang w:val="es-ES"/>
        </w:rPr>
        <w:t>Interacción del Usuario</w:t>
      </w:r>
    </w:p>
    <w:p w14:paraId="3F235B57">
      <w:pPr>
        <w:numPr>
          <w:ilvl w:val="0"/>
          <w:numId w:val="5"/>
        </w:numPr>
        <w:spacing w:line="360" w:lineRule="auto"/>
        <w:ind w:left="820" w:leftChars="0" w:hanging="420" w:firstLineChars="0"/>
        <w:jc w:val="both"/>
        <w:rPr>
          <w:rFonts w:hint="default"/>
          <w:lang w:val="es-ES"/>
        </w:rPr>
      </w:pPr>
      <w:r>
        <w:rPr>
          <w:rFonts w:hint="default"/>
          <w:lang w:val="es-ES"/>
        </w:rPr>
        <w:t>Una vez cargada completamente la página, los usuarios pueden interactuar con botones, inputs y enlaces.</w:t>
      </w:r>
    </w:p>
    <w:p w14:paraId="1DAC1F23">
      <w:pPr>
        <w:spacing w:line="360" w:lineRule="auto"/>
        <w:jc w:val="both"/>
        <w:rPr>
          <w:rFonts w:hint="default"/>
          <w:lang w:val="es-ES"/>
        </w:rPr>
      </w:pPr>
      <w:r>
        <w:rPr>
          <w:rFonts w:hint="default"/>
          <w:b/>
          <w:bCs/>
          <w:lang w:val="es-ES"/>
        </w:rPr>
        <w:t>Subdirectorios Específicos</w:t>
      </w:r>
    </w:p>
    <w:p w14:paraId="18705F6C">
      <w:pPr>
        <w:numPr>
          <w:ilvl w:val="0"/>
          <w:numId w:val="0"/>
        </w:numPr>
        <w:spacing w:line="360" w:lineRule="auto"/>
        <w:ind w:left="420" w:leftChars="0"/>
        <w:jc w:val="both"/>
        <w:rPr>
          <w:rFonts w:hint="default"/>
          <w:b/>
          <w:bCs/>
          <w:lang w:val="es-ES"/>
        </w:rPr>
      </w:pPr>
      <w:r>
        <w:rPr>
          <w:rFonts w:hint="default"/>
          <w:b/>
          <w:bCs/>
          <w:lang w:val="es-ES"/>
        </w:rPr>
        <w:t>Subcarpeta /pages/países</w:t>
      </w:r>
    </w:p>
    <w:p w14:paraId="39985FFE">
      <w:pPr>
        <w:numPr>
          <w:ilvl w:val="0"/>
          <w:numId w:val="5"/>
        </w:numPr>
        <w:spacing w:line="360" w:lineRule="auto"/>
        <w:ind w:left="820" w:leftChars="0" w:hanging="420" w:firstLineChars="0"/>
        <w:jc w:val="both"/>
        <w:rPr>
          <w:rFonts w:hint="default"/>
          <w:lang w:val="es-ES"/>
        </w:rPr>
      </w:pPr>
      <w:r>
        <w:rPr>
          <w:rFonts w:hint="default"/>
          <w:lang w:val="es-ES"/>
        </w:rPr>
        <w:t xml:space="preserve">Para acceder a esta subcarpeta, se puede seguir un enlace dentro del sitio principal o ingresar directamente a </w:t>
      </w:r>
      <w:r>
        <w:rPr>
          <w:rFonts w:hint="default"/>
          <w:lang w:val="es-ES"/>
        </w:rPr>
        <w:fldChar w:fldCharType="begin"/>
      </w:r>
      <w:r>
        <w:rPr>
          <w:rFonts w:hint="default"/>
          <w:lang w:val="es-ES"/>
        </w:rPr>
        <w:instrText xml:space="preserve"> HYPERLINK "https://comparadordedivisas.netlify.app/pages/paises" \t "_new" </w:instrText>
      </w:r>
      <w:r>
        <w:rPr>
          <w:rFonts w:hint="default"/>
          <w:lang w:val="es-ES"/>
        </w:rPr>
        <w:fldChar w:fldCharType="separate"/>
      </w:r>
      <w:r>
        <w:rPr>
          <w:rFonts w:hint="default"/>
          <w:lang w:val="es-ES"/>
        </w:rPr>
        <w:t>https://comparadordedivisas.netlify.app/pages/paises</w:t>
      </w:r>
      <w:r>
        <w:rPr>
          <w:rFonts w:hint="default"/>
          <w:lang w:val="es-ES"/>
        </w:rPr>
        <w:fldChar w:fldCharType="end"/>
      </w:r>
      <w:r>
        <w:rPr>
          <w:rFonts w:hint="default"/>
          <w:lang w:val="es-ES"/>
        </w:rPr>
        <w:t>.</w:t>
      </w:r>
    </w:p>
    <w:p w14:paraId="3A927927">
      <w:pPr>
        <w:numPr>
          <w:ilvl w:val="0"/>
          <w:numId w:val="5"/>
        </w:numPr>
        <w:spacing w:line="360" w:lineRule="auto"/>
        <w:ind w:left="820" w:leftChars="0" w:hanging="420" w:firstLineChars="0"/>
        <w:jc w:val="both"/>
        <w:rPr>
          <w:rFonts w:hint="default"/>
          <w:lang w:val="es-ES"/>
        </w:rPr>
      </w:pPr>
      <w:r>
        <w:rPr>
          <w:rFonts w:hint="default"/>
          <w:lang w:val="es-ES"/>
        </w:rPr>
        <w:t xml:space="preserve">Contiene archivos específicos como HTML, CSS y JavaScript destinados a mostrar información detallada sobre cada país incluyendo datos geográficos, económicos y culturales relevantes. </w:t>
      </w:r>
    </w:p>
    <w:p w14:paraId="3E95AB4C">
      <w:pPr>
        <w:spacing w:line="360" w:lineRule="auto"/>
        <w:ind w:firstLine="400" w:firstLineChars="200"/>
        <w:jc w:val="both"/>
        <w:rPr>
          <w:rFonts w:hint="default"/>
          <w:lang w:val="es-ES"/>
        </w:rPr>
      </w:pPr>
      <w:r>
        <w:rPr>
          <w:rFonts w:hint="default"/>
          <w:b/>
          <w:bCs/>
          <w:lang w:val="es-ES"/>
        </w:rPr>
        <w:t>Subcarpeta /pages/trivia</w:t>
      </w:r>
    </w:p>
    <w:p w14:paraId="3EFA8CF7">
      <w:pPr>
        <w:numPr>
          <w:ilvl w:val="0"/>
          <w:numId w:val="5"/>
        </w:numPr>
        <w:spacing w:line="360" w:lineRule="auto"/>
        <w:ind w:left="820" w:leftChars="0" w:hanging="420" w:firstLineChars="0"/>
        <w:jc w:val="both"/>
        <w:rPr>
          <w:rFonts w:hint="default"/>
          <w:lang w:val="es-ES"/>
        </w:rPr>
      </w:pPr>
      <w:r>
        <w:rPr>
          <w:rFonts w:hint="default"/>
          <w:lang w:val="es-ES"/>
        </w:rPr>
        <w:t xml:space="preserve">Se accede mediante un enlace específico dentro del sitio principal o directamente en </w:t>
      </w:r>
      <w:r>
        <w:rPr>
          <w:rFonts w:hint="default"/>
          <w:lang w:val="es-ES"/>
        </w:rPr>
        <w:fldChar w:fldCharType="begin"/>
      </w:r>
      <w:r>
        <w:rPr>
          <w:rFonts w:hint="default"/>
          <w:lang w:val="es-ES"/>
        </w:rPr>
        <w:instrText xml:space="preserve"> HYPERLINK "https://comparadordedivisas.netlify.app/pages/trivia" \t "_new" </w:instrText>
      </w:r>
      <w:r>
        <w:rPr>
          <w:rFonts w:hint="default"/>
          <w:lang w:val="es-ES"/>
        </w:rPr>
        <w:fldChar w:fldCharType="separate"/>
      </w:r>
      <w:r>
        <w:rPr>
          <w:rFonts w:hint="default"/>
          <w:lang w:val="es-ES"/>
        </w:rPr>
        <w:t>https://comparadordedivisas.netlify.app/pages/trivia</w:t>
      </w:r>
      <w:r>
        <w:rPr>
          <w:rFonts w:hint="default"/>
          <w:lang w:val="es-ES"/>
        </w:rPr>
        <w:fldChar w:fldCharType="end"/>
      </w:r>
      <w:r>
        <w:rPr>
          <w:rFonts w:hint="default"/>
          <w:lang w:val="es-ES"/>
        </w:rPr>
        <w:t>.</w:t>
      </w:r>
    </w:p>
    <w:p w14:paraId="21E88A95">
      <w:pPr>
        <w:numPr>
          <w:ilvl w:val="0"/>
          <w:numId w:val="5"/>
        </w:numPr>
        <w:spacing w:line="360" w:lineRule="auto"/>
        <w:ind w:left="820" w:leftChars="0" w:hanging="420" w:firstLineChars="0"/>
        <w:jc w:val="both"/>
        <w:rPr>
          <w:rFonts w:hint="default"/>
          <w:lang w:val="es-ES"/>
        </w:rPr>
      </w:pPr>
      <w:r>
        <w:rPr>
          <w:rFonts w:hint="default"/>
          <w:lang w:val="es-ES"/>
        </w:rPr>
        <w:t>Contiene la lógica de la trivia, incluyendo la generación de preguntas, manejo de respuestas y gestión del estado del juego.</w:t>
      </w:r>
    </w:p>
    <w:p w14:paraId="2C40C276">
      <w:pPr>
        <w:pStyle w:val="3"/>
        <w:numPr>
          <w:ilvl w:val="0"/>
          <w:numId w:val="0"/>
        </w:numPr>
        <w:bidi w:val="0"/>
        <w:jc w:val="both"/>
        <w:outlineLvl w:val="1"/>
        <w:rPr>
          <w:rFonts w:hint="default"/>
          <w:lang w:val="es-ES"/>
        </w:rPr>
      </w:pPr>
      <w:r>
        <w:rPr>
          <w:rFonts w:hint="default"/>
          <w:lang w:val="es-ES"/>
        </w:rPr>
        <w:t>6.Proceso y calendario de desarrollo</w:t>
      </w:r>
    </w:p>
    <w:p w14:paraId="7FB5767A">
      <w:pPr>
        <w:pStyle w:val="4"/>
        <w:bidi w:val="0"/>
        <w:jc w:val="both"/>
        <w:rPr>
          <w:rFonts w:hint="default"/>
          <w:lang w:val="es-ES"/>
        </w:rPr>
      </w:pPr>
      <w:r>
        <w:rPr>
          <w:rFonts w:hint="default"/>
          <w:lang w:val="es-ES"/>
        </w:rPr>
        <w:t>6.1 Descripción del proceso de desarrollo</w:t>
      </w:r>
    </w:p>
    <w:p w14:paraId="24E760EC">
      <w:pPr>
        <w:jc w:val="both"/>
        <w:rPr>
          <w:rFonts w:hint="default"/>
          <w:lang w:val="es-ES"/>
        </w:rPr>
      </w:pPr>
      <w:r>
        <w:rPr>
          <w:rFonts w:hint="default"/>
          <w:lang w:val="es-ES"/>
        </w:rPr>
        <w:t>El desarrollo del "Comparador de Países" se llevó a cabo trabajando de manera constante con un mínimo de 4 horas por día. Se planteaban los problemas, se resolvían y luego se refactorizaba el código para mejorarlo. Además, se realizaron revisiones continuas para adaptarse a los cambios y garantizar la calidad del producto final.</w:t>
      </w:r>
    </w:p>
    <w:p w14:paraId="22A58A17">
      <w:pPr>
        <w:pStyle w:val="4"/>
        <w:bidi w:val="0"/>
        <w:jc w:val="both"/>
        <w:rPr>
          <w:rFonts w:hint="default"/>
          <w:lang w:val="es-ES"/>
        </w:rPr>
      </w:pPr>
      <w:r>
        <w:rPr>
          <w:rFonts w:hint="default"/>
          <w:lang w:val="es-ES"/>
        </w:rPr>
        <w:t>6.2 Proceso y calendario de desarrollo</w:t>
      </w:r>
    </w:p>
    <w:p w14:paraId="5581C854">
      <w:pPr>
        <w:jc w:val="both"/>
        <w:rPr>
          <w:rFonts w:hint="default"/>
          <w:lang w:val="es-ES"/>
        </w:rPr>
      </w:pPr>
      <w:r>
        <w:rPr>
          <w:rFonts w:hint="default"/>
          <w:b/>
          <w:bCs/>
          <w:lang w:val="es-ES"/>
        </w:rPr>
        <w:t>Inicio del proyecto</w:t>
      </w:r>
      <w:r>
        <w:rPr>
          <w:rFonts w:hint="default"/>
          <w:lang w:val="es-ES"/>
        </w:rPr>
        <w:t>: El proyecto inició el 23 de mayo de 2024 con la configuración inicial del repositorio y la definición de la estructura base del proyecto.</w:t>
      </w:r>
    </w:p>
    <w:p w14:paraId="614E58A8">
      <w:pPr>
        <w:jc w:val="both"/>
        <w:rPr>
          <w:rFonts w:hint="default"/>
          <w:lang w:val="es-ES"/>
        </w:rPr>
      </w:pPr>
    </w:p>
    <w:p w14:paraId="2B55DDBF">
      <w:pPr>
        <w:jc w:val="both"/>
        <w:rPr>
          <w:rFonts w:hint="default"/>
          <w:lang w:val="es-ES"/>
        </w:rPr>
      </w:pPr>
      <w:r>
        <w:rPr>
          <w:rFonts w:hint="default"/>
          <w:b/>
          <w:bCs/>
          <w:lang w:val="es-ES"/>
        </w:rPr>
        <w:t>Desarrollo inicial:</w:t>
      </w:r>
      <w:r>
        <w:rPr>
          <w:rFonts w:hint="default"/>
          <w:lang w:val="es-ES"/>
        </w:rPr>
        <w:t xml:space="preserve"> Se llevó a cabo desde el 24 de mayo de 2024 hasta el 1 de julio de 2024, enfocándose en la implementación de la estructura base de la interfaz de usuario y la integración inicial con la API de tasas de cambio.</w:t>
      </w:r>
    </w:p>
    <w:p w14:paraId="30CB9B10">
      <w:pPr>
        <w:jc w:val="both"/>
        <w:rPr>
          <w:rFonts w:hint="default"/>
          <w:lang w:val="es-ES"/>
        </w:rPr>
      </w:pPr>
    </w:p>
    <w:p w14:paraId="632E3706">
      <w:pPr>
        <w:jc w:val="both"/>
        <w:rPr>
          <w:rFonts w:hint="default"/>
          <w:lang w:val="es-ES"/>
        </w:rPr>
      </w:pPr>
      <w:r>
        <w:rPr>
          <w:rFonts w:hint="default"/>
          <w:b/>
          <w:bCs/>
          <w:lang w:val="es-ES"/>
        </w:rPr>
        <w:t>Pruebas y refactorizacion</w:t>
      </w:r>
      <w:r>
        <w:rPr>
          <w:rFonts w:hint="default"/>
          <w:lang w:val="es-ES"/>
        </w:rPr>
        <w:t xml:space="preserve">: Se realizaron refactorizaciones en el </w:t>
      </w:r>
      <w:r>
        <w:rPr>
          <w:rFonts w:hint="default"/>
          <w:lang w:val="es-AR"/>
        </w:rPr>
        <w:t>código</w:t>
      </w:r>
      <w:r>
        <w:rPr>
          <w:rFonts w:hint="default"/>
          <w:lang w:val="es-ES"/>
        </w:rPr>
        <w:t xml:space="preserve"> y pruebas de la aplicación del 14 de junio de 2024 al 3 de julio de 2024. Durante este período, se corrigieron errores identificados y se optimizó tanto la legibilidad del código como el rendimiento de la aplicacion.</w:t>
      </w:r>
    </w:p>
    <w:p w14:paraId="245541AE">
      <w:pPr>
        <w:jc w:val="both"/>
        <w:rPr>
          <w:rFonts w:hint="default"/>
          <w:lang w:val="es-ES"/>
        </w:rPr>
      </w:pPr>
    </w:p>
    <w:p w14:paraId="7EEFA90E">
      <w:pPr>
        <w:jc w:val="both"/>
        <w:rPr>
          <w:rFonts w:hint="default"/>
          <w:lang w:val="es-ES"/>
        </w:rPr>
      </w:pPr>
      <w:r>
        <w:rPr>
          <w:rFonts w:hint="default"/>
          <w:b/>
          <w:bCs/>
          <w:lang w:val="es-ES"/>
        </w:rPr>
        <w:t>Despliegue</w:t>
      </w:r>
      <w:r>
        <w:rPr>
          <w:rFonts w:hint="default"/>
          <w:lang w:val="es-ES"/>
        </w:rPr>
        <w:t>: La versión inicial del sitio se complet</w:t>
      </w:r>
      <w:r>
        <w:rPr>
          <w:rFonts w:hint="default"/>
          <w:lang w:val="es-AR"/>
        </w:rPr>
        <w:t>ó</w:t>
      </w:r>
      <w:r>
        <w:rPr>
          <w:rFonts w:hint="default"/>
          <w:lang w:val="es-ES"/>
        </w:rPr>
        <w:t xml:space="preserve"> el 1 de julio de 2024 en un entorno de producción, listo para su despliegue oficial.</w:t>
      </w:r>
    </w:p>
    <w:p w14:paraId="5FEF1CDC">
      <w:pPr>
        <w:pStyle w:val="4"/>
        <w:bidi w:val="0"/>
        <w:jc w:val="both"/>
        <w:rPr>
          <w:rFonts w:hint="default"/>
          <w:lang w:val="es-ES"/>
        </w:rPr>
      </w:pPr>
      <w:r>
        <w:rPr>
          <w:rFonts w:hint="default"/>
          <w:lang w:val="es-ES"/>
        </w:rPr>
        <w:t xml:space="preserve">6.3 Hitos </w:t>
      </w:r>
      <w:r>
        <w:rPr>
          <w:rFonts w:hint="default"/>
          <w:lang w:val="es-AR"/>
        </w:rPr>
        <w:t>c</w:t>
      </w:r>
      <w:r>
        <w:rPr>
          <w:rFonts w:hint="default"/>
          <w:lang w:val="es-ES"/>
        </w:rPr>
        <w:t>lave</w:t>
      </w:r>
    </w:p>
    <w:p w14:paraId="2C601C2B">
      <w:pPr>
        <w:spacing w:line="360" w:lineRule="auto"/>
        <w:jc w:val="both"/>
        <w:rPr>
          <w:rFonts w:hint="default"/>
          <w:lang w:val="es-ES"/>
        </w:rPr>
      </w:pPr>
      <w:r>
        <w:rPr>
          <w:rFonts w:hint="default"/>
          <w:lang w:val="es-ES"/>
        </w:rPr>
        <w:t>Durante el desarrollo, se alcanzaron varios hitos importantes:</w:t>
      </w:r>
    </w:p>
    <w:p w14:paraId="608F2973">
      <w:pPr>
        <w:numPr>
          <w:ilvl w:val="0"/>
          <w:numId w:val="5"/>
        </w:numPr>
        <w:spacing w:line="360" w:lineRule="auto"/>
        <w:ind w:left="820" w:leftChars="0" w:hanging="420" w:firstLineChars="0"/>
        <w:jc w:val="both"/>
        <w:rPr>
          <w:rFonts w:hint="default"/>
          <w:lang w:val="es-ES"/>
        </w:rPr>
      </w:pPr>
      <w:r>
        <w:rPr>
          <w:rFonts w:hint="default"/>
          <w:lang w:val="es-ES"/>
        </w:rPr>
        <w:t>Configuración inicial de la interfaz de usuario.</w:t>
      </w:r>
    </w:p>
    <w:p w14:paraId="468059C0">
      <w:pPr>
        <w:numPr>
          <w:ilvl w:val="0"/>
          <w:numId w:val="5"/>
        </w:numPr>
        <w:spacing w:line="360" w:lineRule="auto"/>
        <w:ind w:left="820" w:leftChars="0" w:hanging="420" w:firstLineChars="0"/>
        <w:jc w:val="both"/>
        <w:rPr>
          <w:rFonts w:hint="default"/>
          <w:lang w:val="es-ES"/>
        </w:rPr>
      </w:pPr>
      <w:r>
        <w:rPr>
          <w:rFonts w:hint="default"/>
          <w:lang w:val="es-ES"/>
        </w:rPr>
        <w:t>Crea</w:t>
      </w:r>
      <w:r>
        <w:rPr>
          <w:rFonts w:hint="default"/>
          <w:lang w:val="es-AR"/>
        </w:rPr>
        <w:t>ción de</w:t>
      </w:r>
      <w:r>
        <w:rPr>
          <w:rFonts w:hint="default"/>
          <w:lang w:val="es-ES"/>
        </w:rPr>
        <w:t xml:space="preserve"> una estructura de código que sea optima para crecer.</w:t>
      </w:r>
    </w:p>
    <w:p w14:paraId="3BBFB233">
      <w:pPr>
        <w:numPr>
          <w:ilvl w:val="0"/>
          <w:numId w:val="5"/>
        </w:numPr>
        <w:spacing w:line="360" w:lineRule="auto"/>
        <w:ind w:left="820" w:leftChars="0" w:hanging="420" w:firstLineChars="0"/>
        <w:jc w:val="both"/>
        <w:rPr>
          <w:rFonts w:hint="default"/>
          <w:lang w:val="es-ES"/>
        </w:rPr>
      </w:pPr>
      <w:r>
        <w:rPr>
          <w:rFonts w:hint="default"/>
          <w:lang w:val="es-ES"/>
        </w:rPr>
        <w:t>Integración exitosa de la API de tasas de cambio  y restcountries.</w:t>
      </w:r>
    </w:p>
    <w:p w14:paraId="7A7AAE2A">
      <w:pPr>
        <w:numPr>
          <w:ilvl w:val="0"/>
          <w:numId w:val="5"/>
        </w:numPr>
        <w:spacing w:line="360" w:lineRule="auto"/>
        <w:ind w:left="820" w:leftChars="0" w:hanging="420" w:firstLineChars="0"/>
        <w:jc w:val="both"/>
        <w:rPr>
          <w:rFonts w:hint="default"/>
          <w:lang w:val="es-ES"/>
        </w:rPr>
      </w:pPr>
      <w:r>
        <w:rPr>
          <w:rFonts w:hint="default"/>
          <w:lang w:val="es-ES"/>
        </w:rPr>
        <w:t>Implementación de la funcionalidad básica de la trivia.</w:t>
      </w:r>
    </w:p>
    <w:p w14:paraId="5DDD2921">
      <w:pPr>
        <w:numPr>
          <w:ilvl w:val="0"/>
          <w:numId w:val="5"/>
        </w:numPr>
        <w:spacing w:line="360" w:lineRule="auto"/>
        <w:ind w:left="820" w:leftChars="0" w:hanging="420" w:firstLineChars="0"/>
        <w:jc w:val="both"/>
        <w:rPr>
          <w:rFonts w:hint="default"/>
          <w:lang w:val="es-ES"/>
        </w:rPr>
      </w:pPr>
      <w:r>
        <w:rPr>
          <w:rFonts w:hint="default"/>
          <w:lang w:val="es-ES"/>
        </w:rPr>
        <w:t xml:space="preserve">Culminación oficial del sitio </w:t>
      </w:r>
    </w:p>
    <w:p w14:paraId="2B67101C">
      <w:pPr>
        <w:pStyle w:val="3"/>
        <w:bidi w:val="0"/>
        <w:jc w:val="both"/>
        <w:rPr>
          <w:rFonts w:hint="default"/>
          <w:lang w:val="es-ES"/>
        </w:rPr>
      </w:pPr>
      <w:r>
        <w:rPr>
          <w:rFonts w:hint="default"/>
          <w:lang w:val="es-ES"/>
        </w:rPr>
        <w:t xml:space="preserve">7. Implementación y </w:t>
      </w:r>
      <w:r>
        <w:rPr>
          <w:rFonts w:hint="default"/>
          <w:lang w:val="es-AR"/>
        </w:rPr>
        <w:t>f</w:t>
      </w:r>
      <w:r>
        <w:rPr>
          <w:rFonts w:hint="default"/>
          <w:lang w:val="es-ES"/>
        </w:rPr>
        <w:t xml:space="preserve">uncionalidades </w:t>
      </w:r>
      <w:r>
        <w:rPr>
          <w:rFonts w:hint="default"/>
          <w:lang w:val="es-AR"/>
        </w:rPr>
        <w:t>c</w:t>
      </w:r>
      <w:r>
        <w:rPr>
          <w:rFonts w:hint="default"/>
          <w:lang w:val="es-ES"/>
        </w:rPr>
        <w:t>lave</w:t>
      </w:r>
    </w:p>
    <w:p w14:paraId="29F4365E">
      <w:pPr>
        <w:pStyle w:val="4"/>
        <w:bidi w:val="0"/>
        <w:jc w:val="both"/>
        <w:rPr>
          <w:rFonts w:hint="default"/>
          <w:lang w:val="es-ES"/>
        </w:rPr>
      </w:pPr>
      <w:r>
        <w:rPr>
          <w:rFonts w:hint="default"/>
          <w:lang w:val="es-ES"/>
        </w:rPr>
        <w:t xml:space="preserve">7.1 Funcionalidades </w:t>
      </w:r>
      <w:r>
        <w:rPr>
          <w:rFonts w:hint="default"/>
          <w:lang w:val="es-AR"/>
        </w:rPr>
        <w:t>p</w:t>
      </w:r>
      <w:r>
        <w:rPr>
          <w:rFonts w:hint="default"/>
          <w:lang w:val="es-ES"/>
        </w:rPr>
        <w:t>rincipales</w:t>
      </w:r>
    </w:p>
    <w:p w14:paraId="640FB880">
      <w:pPr>
        <w:numPr>
          <w:ilvl w:val="0"/>
          <w:numId w:val="5"/>
        </w:numPr>
        <w:spacing w:line="360" w:lineRule="auto"/>
        <w:ind w:left="820" w:leftChars="0" w:hanging="420" w:firstLineChars="0"/>
        <w:jc w:val="both"/>
        <w:rPr>
          <w:rFonts w:hint="default"/>
          <w:lang w:val="es-ES"/>
        </w:rPr>
      </w:pPr>
      <w:r>
        <w:rPr>
          <w:rFonts w:hint="default"/>
          <w:lang w:val="es-ES"/>
        </w:rPr>
        <w:t>Comparación de tarifas de cambio entre países.</w:t>
      </w:r>
    </w:p>
    <w:p w14:paraId="454971E3">
      <w:pPr>
        <w:numPr>
          <w:ilvl w:val="0"/>
          <w:numId w:val="5"/>
        </w:numPr>
        <w:spacing w:line="360" w:lineRule="auto"/>
        <w:ind w:left="820" w:leftChars="0" w:hanging="420" w:firstLineChars="0"/>
        <w:jc w:val="both"/>
        <w:rPr>
          <w:rFonts w:hint="default"/>
          <w:lang w:val="es-ES"/>
        </w:rPr>
      </w:pPr>
      <w:r>
        <w:rPr>
          <w:rFonts w:hint="default"/>
          <w:lang w:val="es-ES"/>
        </w:rPr>
        <w:t>Información detallada sobre cada país.</w:t>
      </w:r>
    </w:p>
    <w:p w14:paraId="06483A4E">
      <w:pPr>
        <w:numPr>
          <w:ilvl w:val="0"/>
          <w:numId w:val="5"/>
        </w:numPr>
        <w:spacing w:line="360" w:lineRule="auto"/>
        <w:ind w:left="820" w:leftChars="0" w:hanging="420" w:firstLineChars="0"/>
        <w:jc w:val="both"/>
        <w:rPr>
          <w:rFonts w:hint="default"/>
          <w:lang w:val="es-ES"/>
        </w:rPr>
      </w:pPr>
      <w:r>
        <w:rPr>
          <w:rFonts w:hint="default"/>
          <w:lang w:val="es-ES"/>
        </w:rPr>
        <w:t>Trivia educativa para entretenimiento y aprendizaje.</w:t>
      </w:r>
    </w:p>
    <w:p w14:paraId="44F0BE94">
      <w:pPr>
        <w:numPr>
          <w:ilvl w:val="0"/>
          <w:numId w:val="5"/>
        </w:numPr>
        <w:spacing w:line="360" w:lineRule="auto"/>
        <w:ind w:left="820" w:leftChars="0" w:hanging="420" w:firstLineChars="0"/>
        <w:jc w:val="both"/>
        <w:rPr>
          <w:rFonts w:hint="default"/>
          <w:lang w:val="es-ES"/>
        </w:rPr>
      </w:pPr>
      <w:r>
        <w:rPr>
          <w:rFonts w:hint="default"/>
          <w:lang w:val="es-ES"/>
        </w:rPr>
        <w:t>Gestión de favoritos y funcionalidad de historial.</w:t>
      </w:r>
    </w:p>
    <w:p w14:paraId="743FD117">
      <w:pPr>
        <w:numPr>
          <w:ilvl w:val="0"/>
          <w:numId w:val="5"/>
        </w:numPr>
        <w:spacing w:line="360" w:lineRule="auto"/>
        <w:ind w:left="820" w:leftChars="0" w:hanging="420" w:firstLineChars="0"/>
        <w:jc w:val="both"/>
        <w:rPr>
          <w:rFonts w:hint="default"/>
          <w:lang w:val="es-ES"/>
        </w:rPr>
      </w:pPr>
      <w:r>
        <w:rPr>
          <w:rFonts w:hint="default"/>
          <w:lang w:val="es-ES"/>
        </w:rPr>
        <w:t>Incentivos a la curiosidad ofreciendo fácil acceso a otros paises.</w:t>
      </w:r>
    </w:p>
    <w:p w14:paraId="195BCD12">
      <w:pPr>
        <w:pStyle w:val="4"/>
        <w:bidi w:val="0"/>
        <w:jc w:val="both"/>
        <w:rPr>
          <w:rFonts w:hint="default"/>
          <w:lang w:val="es-ES"/>
        </w:rPr>
      </w:pPr>
      <w:r>
        <w:rPr>
          <w:rFonts w:hint="default"/>
          <w:lang w:val="es-ES"/>
        </w:rPr>
        <w:t xml:space="preserve">7.2 Desafíos </w:t>
      </w:r>
      <w:r>
        <w:rPr>
          <w:rFonts w:hint="default"/>
          <w:lang w:val="es-AR"/>
        </w:rPr>
        <w:t>t</w:t>
      </w:r>
      <w:r>
        <w:rPr>
          <w:rFonts w:hint="default"/>
          <w:lang w:val="es-ES"/>
        </w:rPr>
        <w:t xml:space="preserve">écnicos y </w:t>
      </w:r>
      <w:r>
        <w:rPr>
          <w:rFonts w:hint="default"/>
          <w:lang w:val="es-AR"/>
        </w:rPr>
        <w:t>s</w:t>
      </w:r>
      <w:r>
        <w:rPr>
          <w:rFonts w:hint="default"/>
          <w:lang w:val="es-ES"/>
        </w:rPr>
        <w:t>oluciones</w:t>
      </w:r>
    </w:p>
    <w:p w14:paraId="2DAA6604">
      <w:pPr>
        <w:numPr>
          <w:ilvl w:val="0"/>
          <w:numId w:val="5"/>
        </w:numPr>
        <w:spacing w:line="360" w:lineRule="auto"/>
        <w:ind w:left="820" w:leftChars="0" w:hanging="420" w:firstLineChars="0"/>
        <w:jc w:val="both"/>
        <w:rPr>
          <w:rFonts w:hint="default"/>
          <w:lang w:val="es-ES"/>
        </w:rPr>
      </w:pPr>
      <w:r>
        <w:rPr>
          <w:rFonts w:hint="default"/>
          <w:b/>
          <w:bCs/>
          <w:lang w:val="es-ES"/>
        </w:rPr>
        <w:t>Datos combinados</w:t>
      </w:r>
      <w:r>
        <w:rPr>
          <w:rFonts w:hint="default"/>
          <w:lang w:val="es-ES"/>
        </w:rPr>
        <w:t xml:space="preserve">: </w:t>
      </w:r>
      <w:r>
        <w:rPr>
          <w:rFonts w:hint="default"/>
          <w:lang w:val="es-AR"/>
        </w:rPr>
        <w:t>e</w:t>
      </w:r>
      <w:r>
        <w:rPr>
          <w:rFonts w:hint="default"/>
          <w:lang w:val="es-ES"/>
        </w:rPr>
        <w:t>l hecho de tener que combinar dos bases de datos, para evitar inconvenientes con la API de países, se creo un un archivo JSON con todos los datos de la misma, ese archivo se llamo paises.json y considerando las diferencias entre las diferentes APIS, implicó unificar la información del país con las tarifas dependiendo su divisa, ya que algunos países no tenían divisa y otros tenían más de una, por lo que la solución fue crear un array con la información útil para la aplicación, descartando los países sin divisas.</w:t>
      </w:r>
    </w:p>
    <w:p w14:paraId="66843282">
      <w:pPr>
        <w:numPr>
          <w:ilvl w:val="0"/>
          <w:numId w:val="5"/>
        </w:numPr>
        <w:spacing w:line="360" w:lineRule="auto"/>
        <w:ind w:left="820" w:leftChars="0" w:hanging="420" w:firstLineChars="0"/>
        <w:jc w:val="both"/>
        <w:rPr>
          <w:rFonts w:hint="default"/>
          <w:lang w:val="es-ES"/>
        </w:rPr>
      </w:pPr>
      <w:r>
        <w:rPr>
          <w:rFonts w:hint="default"/>
          <w:b/>
          <w:bCs/>
          <w:lang w:val="es-ES"/>
        </w:rPr>
        <w:t>Local storage y estado</w:t>
      </w:r>
      <w:r>
        <w:rPr>
          <w:rFonts w:hint="default"/>
          <w:lang w:val="es-ES"/>
        </w:rPr>
        <w:t xml:space="preserve">: </w:t>
      </w:r>
      <w:r>
        <w:rPr>
          <w:rFonts w:hint="default"/>
          <w:lang w:val="es-AR"/>
        </w:rPr>
        <w:t>p</w:t>
      </w:r>
      <w:r>
        <w:rPr>
          <w:rFonts w:hint="default"/>
          <w:lang w:val="es-ES"/>
        </w:rPr>
        <w:t>ara que el sitio se comunique correctamente, fue necesario implementar el estado y guardarlos en Local storage para mantener la consistencia, especialmente porque la aplicación principal sirve como puerta de entrada a la página de países.</w:t>
      </w:r>
    </w:p>
    <w:p w14:paraId="46FEF08A">
      <w:pPr>
        <w:numPr>
          <w:ilvl w:val="0"/>
          <w:numId w:val="5"/>
        </w:numPr>
        <w:spacing w:line="360" w:lineRule="auto"/>
        <w:ind w:left="820" w:leftChars="0" w:hanging="420" w:firstLineChars="0"/>
        <w:jc w:val="both"/>
        <w:rPr>
          <w:rFonts w:hint="default"/>
          <w:lang w:val="es-ES"/>
        </w:rPr>
      </w:pPr>
      <w:r>
        <w:rPr>
          <w:rFonts w:hint="default"/>
          <w:b/>
          <w:bCs/>
          <w:lang w:val="es-ES"/>
        </w:rPr>
        <w:t>Interactividad de la trivia</w:t>
      </w:r>
      <w:r>
        <w:rPr>
          <w:rFonts w:hint="default"/>
          <w:lang w:val="es-ES"/>
        </w:rPr>
        <w:t xml:space="preserve">: </w:t>
      </w:r>
      <w:r>
        <w:rPr>
          <w:rFonts w:hint="default"/>
          <w:lang w:val="es-AR"/>
        </w:rPr>
        <w:t>s</w:t>
      </w:r>
      <w:r>
        <w:rPr>
          <w:rFonts w:hint="default"/>
          <w:lang w:val="es-ES"/>
        </w:rPr>
        <w:t>e diseñaron preguntas dinámicas, se deshabilitaron botones, se mantuvieron estadísticas, se gestionaron respuestas, se implementaron estilos dinámicos, y se utilizó setInterval y setTimeout, además de limpiar los intervalos al completarse cierto tiempo.</w:t>
      </w:r>
    </w:p>
    <w:p w14:paraId="2013EFCE">
      <w:pPr>
        <w:pStyle w:val="3"/>
        <w:bidi w:val="0"/>
        <w:jc w:val="both"/>
        <w:rPr>
          <w:rFonts w:hint="default"/>
          <w:lang w:val="es-ES"/>
        </w:rPr>
      </w:pPr>
      <w:r>
        <w:rPr>
          <w:rFonts w:hint="default"/>
          <w:lang w:val="es-ES"/>
        </w:rPr>
        <w:t xml:space="preserve">8. Evaluación de </w:t>
      </w:r>
      <w:r>
        <w:rPr>
          <w:rFonts w:hint="default"/>
          <w:lang w:val="es-AR"/>
        </w:rPr>
        <w:t>p</w:t>
      </w:r>
      <w:r>
        <w:rPr>
          <w:rFonts w:hint="default"/>
          <w:lang w:val="es-ES"/>
        </w:rPr>
        <w:t xml:space="preserve">untos </w:t>
      </w:r>
      <w:r>
        <w:rPr>
          <w:rFonts w:hint="default"/>
          <w:lang w:val="es-AR"/>
        </w:rPr>
        <w:t>f</w:t>
      </w:r>
      <w:r>
        <w:rPr>
          <w:rFonts w:hint="default"/>
          <w:lang w:val="es-ES"/>
        </w:rPr>
        <w:t xml:space="preserve">uertes y </w:t>
      </w:r>
      <w:r>
        <w:rPr>
          <w:rFonts w:hint="default"/>
          <w:lang w:val="es-AR"/>
        </w:rPr>
        <w:t>d</w:t>
      </w:r>
      <w:r>
        <w:rPr>
          <w:rFonts w:hint="default"/>
          <w:lang w:val="es-ES"/>
        </w:rPr>
        <w:t>ébiles</w:t>
      </w:r>
    </w:p>
    <w:p w14:paraId="2E7FF9B7">
      <w:pPr>
        <w:pStyle w:val="4"/>
        <w:bidi w:val="0"/>
        <w:jc w:val="both"/>
        <w:rPr>
          <w:rFonts w:hint="default"/>
          <w:lang w:val="es-ES"/>
        </w:rPr>
      </w:pPr>
      <w:r>
        <w:rPr>
          <w:rFonts w:hint="default"/>
          <w:lang w:val="es-ES"/>
        </w:rPr>
        <w:t xml:space="preserve">8.1 Puntos </w:t>
      </w:r>
      <w:r>
        <w:rPr>
          <w:rFonts w:hint="default"/>
          <w:lang w:val="es-AR"/>
        </w:rPr>
        <w:t>f</w:t>
      </w:r>
      <w:r>
        <w:rPr>
          <w:rFonts w:hint="default"/>
          <w:lang w:val="es-ES"/>
        </w:rPr>
        <w:t>uertes</w:t>
      </w:r>
    </w:p>
    <w:p w14:paraId="3F32E9AF">
      <w:pPr>
        <w:numPr>
          <w:ilvl w:val="0"/>
          <w:numId w:val="5"/>
        </w:numPr>
        <w:spacing w:line="360" w:lineRule="auto"/>
        <w:ind w:left="820" w:leftChars="0" w:hanging="420" w:firstLineChars="0"/>
        <w:jc w:val="both"/>
        <w:rPr>
          <w:rFonts w:hint="default"/>
          <w:lang w:val="es-ES"/>
        </w:rPr>
      </w:pPr>
      <w:r>
        <w:rPr>
          <w:rFonts w:hint="default"/>
          <w:lang w:val="es-ES"/>
        </w:rPr>
        <w:t>Interfaz intuitiva y fácil de usar.</w:t>
      </w:r>
    </w:p>
    <w:p w14:paraId="35925F08">
      <w:pPr>
        <w:numPr>
          <w:ilvl w:val="0"/>
          <w:numId w:val="5"/>
        </w:numPr>
        <w:spacing w:line="360" w:lineRule="auto"/>
        <w:ind w:left="820" w:leftChars="0" w:hanging="420" w:firstLineChars="0"/>
        <w:jc w:val="both"/>
        <w:rPr>
          <w:rFonts w:hint="default"/>
          <w:lang w:val="es-ES"/>
        </w:rPr>
      </w:pPr>
      <w:r>
        <w:rPr>
          <w:rFonts w:hint="default"/>
          <w:lang w:val="es-ES"/>
        </w:rPr>
        <w:t>Datos actualizados y precisos.</w:t>
      </w:r>
    </w:p>
    <w:p w14:paraId="79C1BECD">
      <w:pPr>
        <w:numPr>
          <w:ilvl w:val="0"/>
          <w:numId w:val="5"/>
        </w:numPr>
        <w:spacing w:line="360" w:lineRule="auto"/>
        <w:ind w:left="820" w:leftChars="0" w:hanging="420" w:firstLineChars="0"/>
        <w:jc w:val="both"/>
        <w:rPr>
          <w:rFonts w:hint="default"/>
          <w:lang w:val="es-ES"/>
        </w:rPr>
      </w:pPr>
      <w:r>
        <w:rPr>
          <w:rFonts w:hint="default"/>
          <w:lang w:val="es-ES"/>
        </w:rPr>
        <w:t>Alto rendimiento y escalabilidad.</w:t>
      </w:r>
    </w:p>
    <w:p w14:paraId="66F478E0">
      <w:pPr>
        <w:numPr>
          <w:ilvl w:val="0"/>
          <w:numId w:val="5"/>
        </w:numPr>
        <w:spacing w:line="360" w:lineRule="auto"/>
        <w:ind w:left="820" w:leftChars="0" w:hanging="420" w:firstLineChars="0"/>
        <w:jc w:val="both"/>
        <w:rPr>
          <w:rFonts w:hint="default"/>
          <w:lang w:val="es-ES"/>
        </w:rPr>
      </w:pPr>
      <w:r>
        <w:rPr>
          <w:rFonts w:hint="default"/>
          <w:lang w:val="es-ES"/>
        </w:rPr>
        <w:t>Componente educativo integrado.</w:t>
      </w:r>
    </w:p>
    <w:p w14:paraId="573ACE70">
      <w:pPr>
        <w:numPr>
          <w:ilvl w:val="0"/>
          <w:numId w:val="5"/>
        </w:numPr>
        <w:spacing w:line="360" w:lineRule="auto"/>
        <w:ind w:left="820" w:leftChars="0" w:hanging="420" w:firstLineChars="0"/>
        <w:jc w:val="both"/>
        <w:rPr>
          <w:rFonts w:hint="default"/>
          <w:lang w:val="es-ES"/>
        </w:rPr>
      </w:pPr>
      <w:r>
        <w:rPr>
          <w:rFonts w:hint="default"/>
          <w:lang w:val="es-ES"/>
        </w:rPr>
        <w:t>Incentivo a la curiosidad</w:t>
      </w:r>
    </w:p>
    <w:p w14:paraId="23BF362F">
      <w:pPr>
        <w:pStyle w:val="4"/>
        <w:bidi w:val="0"/>
        <w:jc w:val="both"/>
        <w:rPr>
          <w:rFonts w:hint="default"/>
          <w:lang w:val="es-ES"/>
        </w:rPr>
      </w:pPr>
      <w:r>
        <w:rPr>
          <w:rFonts w:hint="default"/>
          <w:lang w:val="es-ES"/>
        </w:rPr>
        <w:t xml:space="preserve">8.2 Puntos </w:t>
      </w:r>
      <w:r>
        <w:rPr>
          <w:rFonts w:hint="default"/>
          <w:lang w:val="es-AR"/>
        </w:rPr>
        <w:t>d</w:t>
      </w:r>
      <w:r>
        <w:rPr>
          <w:rFonts w:hint="default"/>
          <w:lang w:val="es-ES"/>
        </w:rPr>
        <w:t>ébiles</w:t>
      </w:r>
    </w:p>
    <w:p w14:paraId="00CEBB96">
      <w:pPr>
        <w:numPr>
          <w:ilvl w:val="0"/>
          <w:numId w:val="5"/>
        </w:numPr>
        <w:spacing w:line="360" w:lineRule="auto"/>
        <w:ind w:left="820" w:leftChars="0" w:hanging="420" w:firstLineChars="0"/>
        <w:jc w:val="both"/>
        <w:rPr>
          <w:rFonts w:hint="default"/>
          <w:lang w:val="es-ES"/>
        </w:rPr>
      </w:pPr>
      <w:r>
        <w:rPr>
          <w:rFonts w:hint="default"/>
          <w:lang w:val="es-ES"/>
        </w:rPr>
        <w:t>Dependencia de la estabilidad de la API externa.</w:t>
      </w:r>
    </w:p>
    <w:p w14:paraId="433ACCD4">
      <w:pPr>
        <w:numPr>
          <w:ilvl w:val="0"/>
          <w:numId w:val="5"/>
        </w:numPr>
        <w:spacing w:line="360" w:lineRule="auto"/>
        <w:ind w:left="820" w:leftChars="0" w:hanging="420" w:firstLineChars="0"/>
        <w:jc w:val="both"/>
        <w:rPr>
          <w:rFonts w:hint="default"/>
          <w:lang w:val="es-ES"/>
        </w:rPr>
      </w:pPr>
      <w:r>
        <w:rPr>
          <w:rFonts w:hint="default"/>
          <w:lang w:val="es-ES"/>
        </w:rPr>
        <w:t>La estética y diseño</w:t>
      </w:r>
      <w:r>
        <w:rPr>
          <w:rFonts w:hint="default"/>
          <w:lang w:val="es-AR"/>
        </w:rPr>
        <w:t>.</w:t>
      </w:r>
    </w:p>
    <w:p w14:paraId="48FE21A2">
      <w:pPr>
        <w:numPr>
          <w:ilvl w:val="0"/>
          <w:numId w:val="5"/>
        </w:numPr>
        <w:spacing w:line="360" w:lineRule="auto"/>
        <w:ind w:left="820" w:leftChars="0" w:hanging="420" w:firstLineChars="0"/>
        <w:jc w:val="both"/>
        <w:rPr>
          <w:rFonts w:hint="default"/>
          <w:lang w:val="es-ES"/>
        </w:rPr>
      </w:pPr>
      <w:r>
        <w:rPr>
          <w:rFonts w:hint="default"/>
          <w:lang w:val="es-ES"/>
        </w:rPr>
        <w:t>Necesidad de mejorar la optimización para motores de búsqueda (SEO).</w:t>
      </w:r>
    </w:p>
    <w:p w14:paraId="0699D5BD">
      <w:pPr>
        <w:numPr>
          <w:ilvl w:val="0"/>
          <w:numId w:val="5"/>
        </w:numPr>
        <w:spacing w:line="360" w:lineRule="auto"/>
        <w:ind w:left="820" w:leftChars="0" w:hanging="420" w:firstLineChars="0"/>
        <w:jc w:val="both"/>
        <w:rPr>
          <w:rFonts w:hint="default"/>
          <w:lang w:val="es-ES"/>
        </w:rPr>
      </w:pPr>
      <w:r>
        <w:rPr>
          <w:rFonts w:hint="default"/>
          <w:lang w:val="es-ES"/>
        </w:rPr>
        <w:t>Ampliar la variedad y dificultad de las preguntas en la trivia.</w:t>
      </w:r>
    </w:p>
    <w:p w14:paraId="276A103C">
      <w:pPr>
        <w:pStyle w:val="3"/>
        <w:bidi w:val="0"/>
        <w:jc w:val="both"/>
        <w:rPr>
          <w:rFonts w:hint="default"/>
          <w:lang w:val="es-ES"/>
        </w:rPr>
      </w:pPr>
      <w:r>
        <w:rPr>
          <w:rFonts w:hint="default"/>
          <w:lang w:val="es-ES"/>
        </w:rPr>
        <w:t xml:space="preserve">9. Líneas </w:t>
      </w:r>
      <w:r>
        <w:rPr>
          <w:rFonts w:hint="default"/>
          <w:lang w:val="es-AR"/>
        </w:rPr>
        <w:t>f</w:t>
      </w:r>
      <w:r>
        <w:rPr>
          <w:rFonts w:hint="default"/>
          <w:lang w:val="es-ES"/>
        </w:rPr>
        <w:t xml:space="preserve">uturas de </w:t>
      </w:r>
      <w:r>
        <w:rPr>
          <w:rFonts w:hint="default"/>
          <w:lang w:val="es-AR"/>
        </w:rPr>
        <w:t>e</w:t>
      </w:r>
      <w:r>
        <w:rPr>
          <w:rFonts w:hint="default"/>
          <w:lang w:val="es-ES"/>
        </w:rPr>
        <w:t>volución del</w:t>
      </w:r>
      <w:r>
        <w:rPr>
          <w:rFonts w:hint="default"/>
          <w:lang w:val="es-AR"/>
        </w:rPr>
        <w:t xml:space="preserve"> p</w:t>
      </w:r>
      <w:r>
        <w:rPr>
          <w:rFonts w:hint="default"/>
          <w:lang w:val="es-ES"/>
        </w:rPr>
        <w:t>roducto</w:t>
      </w:r>
    </w:p>
    <w:p w14:paraId="2F7EDE7F">
      <w:pPr>
        <w:pStyle w:val="4"/>
        <w:bidi w:val="0"/>
        <w:rPr>
          <w:rFonts w:hint="default"/>
          <w:lang w:val="es-ES"/>
        </w:rPr>
      </w:pPr>
      <w:r>
        <w:rPr>
          <w:rFonts w:hint="default"/>
          <w:lang w:val="es-ES"/>
        </w:rPr>
        <w:t xml:space="preserve">9.1 Mejoras </w:t>
      </w:r>
      <w:r>
        <w:rPr>
          <w:rFonts w:hint="default"/>
          <w:lang w:val="es-AR"/>
        </w:rPr>
        <w:t>p</w:t>
      </w:r>
      <w:r>
        <w:rPr>
          <w:rFonts w:hint="default"/>
          <w:lang w:val="es-ES"/>
        </w:rPr>
        <w:t>ropuestas</w:t>
      </w:r>
    </w:p>
    <w:p w14:paraId="6F0F6B10">
      <w:pPr>
        <w:numPr>
          <w:ilvl w:val="0"/>
          <w:numId w:val="5"/>
        </w:numPr>
        <w:spacing w:line="360" w:lineRule="auto"/>
        <w:ind w:left="820" w:leftChars="0" w:hanging="420" w:firstLineChars="0"/>
        <w:jc w:val="both"/>
        <w:rPr>
          <w:rFonts w:hint="default"/>
          <w:lang w:val="es-ES"/>
        </w:rPr>
      </w:pPr>
      <w:r>
        <w:rPr>
          <w:rFonts w:hint="default"/>
          <w:lang w:val="es-AR"/>
        </w:rPr>
        <w:t>Mejorar la interfaz de usuario.</w:t>
      </w:r>
    </w:p>
    <w:p w14:paraId="1C86A11F">
      <w:pPr>
        <w:numPr>
          <w:ilvl w:val="0"/>
          <w:numId w:val="5"/>
        </w:numPr>
        <w:spacing w:line="360" w:lineRule="auto"/>
        <w:ind w:left="820" w:leftChars="0" w:hanging="420" w:firstLineChars="0"/>
        <w:jc w:val="both"/>
        <w:rPr>
          <w:rFonts w:hint="default"/>
          <w:lang w:val="es-ES"/>
        </w:rPr>
      </w:pPr>
      <w:r>
        <w:rPr>
          <w:rFonts w:hint="default"/>
          <w:lang w:val="es-AR"/>
        </w:rPr>
        <w:t>Agregar placeholders.</w:t>
      </w:r>
    </w:p>
    <w:p w14:paraId="6CBFF26D">
      <w:pPr>
        <w:numPr>
          <w:ilvl w:val="0"/>
          <w:numId w:val="5"/>
        </w:numPr>
        <w:spacing w:line="360" w:lineRule="auto"/>
        <w:ind w:left="820" w:leftChars="0" w:hanging="420" w:firstLineChars="0"/>
        <w:jc w:val="both"/>
        <w:rPr>
          <w:rFonts w:hint="default"/>
          <w:lang w:val="es-ES"/>
        </w:rPr>
      </w:pPr>
      <w:r>
        <w:rPr>
          <w:rFonts w:hint="default"/>
          <w:lang w:val="es-AR"/>
        </w:rPr>
        <w:t>Optimización para mobiles.</w:t>
      </w:r>
    </w:p>
    <w:p w14:paraId="33B35F12">
      <w:pPr>
        <w:numPr>
          <w:ilvl w:val="0"/>
          <w:numId w:val="5"/>
        </w:numPr>
        <w:spacing w:line="360" w:lineRule="auto"/>
        <w:ind w:left="820" w:leftChars="0" w:hanging="420" w:firstLineChars="0"/>
        <w:jc w:val="both"/>
        <w:rPr>
          <w:rFonts w:hint="default"/>
          <w:lang w:val="es-ES"/>
        </w:rPr>
      </w:pPr>
      <w:r>
        <w:rPr>
          <w:rFonts w:hint="default"/>
          <w:lang w:val="es-AR"/>
        </w:rPr>
        <w:t>Agregar mas información a la tabla y mas filtros.</w:t>
      </w:r>
    </w:p>
    <w:p w14:paraId="7B02B733">
      <w:pPr>
        <w:numPr>
          <w:ilvl w:val="0"/>
          <w:numId w:val="5"/>
        </w:numPr>
        <w:spacing w:line="360" w:lineRule="auto"/>
        <w:ind w:left="820" w:leftChars="0" w:hanging="420" w:firstLineChars="0"/>
        <w:jc w:val="both"/>
        <w:rPr>
          <w:rFonts w:hint="default"/>
          <w:lang w:val="es-ES"/>
        </w:rPr>
      </w:pPr>
      <w:r>
        <w:rPr>
          <w:rFonts w:hint="default"/>
          <w:lang w:val="es-AR"/>
        </w:rPr>
        <w:t>Establecer paginaci</w:t>
      </w:r>
      <w:r>
        <w:rPr>
          <w:rFonts w:hint="default"/>
          <w:lang w:val="es-ES"/>
        </w:rPr>
        <w:t>ó</w:t>
      </w:r>
      <w:r>
        <w:rPr>
          <w:rFonts w:hint="default"/>
          <w:lang w:val="es-AR"/>
        </w:rPr>
        <w:t>n para la tabla.</w:t>
      </w:r>
    </w:p>
    <w:p w14:paraId="678B54BB">
      <w:pPr>
        <w:numPr>
          <w:ilvl w:val="0"/>
          <w:numId w:val="5"/>
        </w:numPr>
        <w:spacing w:line="360" w:lineRule="auto"/>
        <w:ind w:left="820" w:leftChars="0" w:hanging="420" w:firstLineChars="0"/>
        <w:jc w:val="both"/>
        <w:rPr>
          <w:rFonts w:hint="default"/>
          <w:lang w:val="es-ES"/>
        </w:rPr>
      </w:pPr>
      <w:r>
        <w:rPr>
          <w:rFonts w:hint="default"/>
          <w:lang w:val="es-ES"/>
        </w:rPr>
        <w:t>Mejora en la integración con API para notificaciones de cambios en tarifas.</w:t>
      </w:r>
    </w:p>
    <w:p w14:paraId="4D04495D">
      <w:pPr>
        <w:numPr>
          <w:ilvl w:val="0"/>
          <w:numId w:val="5"/>
        </w:numPr>
        <w:spacing w:line="360" w:lineRule="auto"/>
        <w:ind w:left="820" w:leftChars="0" w:hanging="420" w:firstLineChars="0"/>
        <w:jc w:val="both"/>
        <w:rPr>
          <w:rFonts w:hint="default"/>
          <w:lang w:val="es-ES"/>
        </w:rPr>
      </w:pPr>
      <w:r>
        <w:rPr>
          <w:rFonts w:hint="default"/>
          <w:lang w:val="es-ES"/>
        </w:rPr>
        <w:t>Optimización SEO para mejorar visibilidad en buscadores.</w:t>
      </w:r>
    </w:p>
    <w:p w14:paraId="26CDA91C">
      <w:pPr>
        <w:numPr>
          <w:ilvl w:val="0"/>
          <w:numId w:val="5"/>
        </w:numPr>
        <w:spacing w:line="360" w:lineRule="auto"/>
        <w:ind w:left="820" w:leftChars="0" w:hanging="420" w:firstLineChars="0"/>
        <w:jc w:val="both"/>
        <w:rPr>
          <w:rFonts w:hint="default"/>
          <w:lang w:val="es-ES"/>
        </w:rPr>
      </w:pPr>
      <w:r>
        <w:rPr>
          <w:rFonts w:hint="default"/>
          <w:lang w:val="es-ES"/>
        </w:rPr>
        <w:t>Expansión de la trivia con más categorías y niveles de dificultad.</w:t>
      </w:r>
    </w:p>
    <w:p w14:paraId="6724B254">
      <w:pPr>
        <w:pStyle w:val="3"/>
        <w:bidi w:val="0"/>
        <w:rPr>
          <w:rFonts w:hint="default"/>
          <w:lang w:val="es-ES"/>
        </w:rPr>
      </w:pPr>
      <w:r>
        <w:rPr>
          <w:rFonts w:hint="default"/>
          <w:lang w:val="es-ES"/>
        </w:rPr>
        <w:t>11. Conclusiones</w:t>
      </w:r>
    </w:p>
    <w:p w14:paraId="28A7211B">
      <w:pPr>
        <w:pStyle w:val="4"/>
        <w:bidi w:val="0"/>
        <w:rPr>
          <w:rFonts w:hint="default"/>
          <w:lang w:val="es-ES"/>
        </w:rPr>
      </w:pPr>
      <w:r>
        <w:rPr>
          <w:rFonts w:hint="default"/>
          <w:lang w:val="es-ES"/>
        </w:rPr>
        <w:t xml:space="preserve">11.1 Resumen de los </w:t>
      </w:r>
      <w:r>
        <w:rPr>
          <w:rFonts w:hint="default"/>
          <w:lang w:val="es-AR"/>
        </w:rPr>
        <w:t>l</w:t>
      </w:r>
      <w:r>
        <w:rPr>
          <w:rFonts w:hint="default"/>
          <w:lang w:val="es-ES"/>
        </w:rPr>
        <w:t xml:space="preserve">ogros </w:t>
      </w:r>
      <w:r>
        <w:rPr>
          <w:rFonts w:hint="default"/>
          <w:lang w:val="es-AR"/>
        </w:rPr>
        <w:t>a</w:t>
      </w:r>
      <w:r>
        <w:rPr>
          <w:rFonts w:hint="default"/>
          <w:lang w:val="es-ES"/>
        </w:rPr>
        <w:t>lcanzados</w:t>
      </w:r>
    </w:p>
    <w:p w14:paraId="3B2F80A0">
      <w:pPr>
        <w:jc w:val="both"/>
        <w:rPr>
          <w:rFonts w:hint="default"/>
          <w:lang w:val="es-ES"/>
        </w:rPr>
      </w:pPr>
      <w:r>
        <w:rPr>
          <w:rFonts w:hint="default"/>
          <w:lang w:val="es-ES"/>
        </w:rPr>
        <w:t xml:space="preserve">El "Comparador de Países" ha logrado </w:t>
      </w:r>
      <w:r>
        <w:rPr>
          <w:rFonts w:hint="default"/>
          <w:lang w:val="es-AR"/>
        </w:rPr>
        <w:t>ser</w:t>
      </w:r>
      <w:r>
        <w:rPr>
          <w:rFonts w:hint="default"/>
          <w:lang w:val="es-ES"/>
        </w:rPr>
        <w:t xml:space="preserve"> una aplicación</w:t>
      </w:r>
      <w:r>
        <w:rPr>
          <w:rFonts w:hint="default"/>
          <w:lang w:val="es-AR"/>
        </w:rPr>
        <w:t xml:space="preserve"> en desarrollo</w:t>
      </w:r>
      <w:r>
        <w:rPr>
          <w:rFonts w:hint="default"/>
          <w:lang w:val="es-ES"/>
        </w:rPr>
        <w:t xml:space="preserve"> que combina funcionalidad práctica con componentes </w:t>
      </w:r>
      <w:r>
        <w:rPr>
          <w:rFonts w:hint="default"/>
          <w:lang w:val="es-AR"/>
        </w:rPr>
        <w:t xml:space="preserve">estadisticos, económicos, </w:t>
      </w:r>
      <w:r>
        <w:rPr>
          <w:rFonts w:hint="default"/>
          <w:lang w:val="es-ES"/>
        </w:rPr>
        <w:t>educativos y de entretenimiento, satisfaciendo las necesidades de un amplio espectro de usuarios.</w:t>
      </w:r>
    </w:p>
    <w:p w14:paraId="57687D81">
      <w:pPr>
        <w:pStyle w:val="4"/>
        <w:bidi w:val="0"/>
        <w:rPr>
          <w:rFonts w:hint="default"/>
          <w:lang w:val="es-ES"/>
        </w:rPr>
      </w:pPr>
      <w:r>
        <w:rPr>
          <w:rFonts w:hint="default"/>
          <w:lang w:val="es-ES"/>
        </w:rPr>
        <w:t xml:space="preserve">11.2 Importancia del </w:t>
      </w:r>
      <w:r>
        <w:rPr>
          <w:rFonts w:hint="default"/>
          <w:lang w:val="es-AR"/>
        </w:rPr>
        <w:t>p</w:t>
      </w:r>
      <w:r>
        <w:rPr>
          <w:rFonts w:hint="default"/>
          <w:lang w:val="es-ES"/>
        </w:rPr>
        <w:t>royecto</w:t>
      </w:r>
    </w:p>
    <w:p w14:paraId="4F21F7B2">
      <w:pPr>
        <w:jc w:val="both"/>
        <w:rPr>
          <w:rFonts w:hint="default"/>
          <w:lang w:val="es-ES"/>
        </w:rPr>
      </w:pPr>
      <w:r>
        <w:rPr>
          <w:rFonts w:hint="default"/>
          <w:lang w:val="es-ES"/>
        </w:rPr>
        <w:t xml:space="preserve">El proyecto no solo responde a necesidades prácticas como la comparación de tarifas de cambio de divisas, sino que también contribuye al aprendizaje y la educación sobre </w:t>
      </w:r>
      <w:r>
        <w:rPr>
          <w:rFonts w:hint="default"/>
          <w:lang w:val="es-AR"/>
        </w:rPr>
        <w:t xml:space="preserve">economía, </w:t>
      </w:r>
      <w:r>
        <w:rPr>
          <w:rFonts w:hint="default"/>
          <w:lang w:val="es-ES"/>
        </w:rPr>
        <w:t>geografía y economía global de manera accesible y divertida.</w:t>
      </w:r>
    </w:p>
    <w:p w14:paraId="5A35B33B">
      <w:pPr>
        <w:pStyle w:val="3"/>
        <w:bidi w:val="0"/>
        <w:rPr>
          <w:rFonts w:hint="default"/>
          <w:lang w:val="es-ES"/>
        </w:rPr>
      </w:pPr>
      <w:r>
        <w:rPr>
          <w:rFonts w:hint="default"/>
          <w:lang w:val="es-ES"/>
        </w:rPr>
        <w:t xml:space="preserve">12. Referencias y </w:t>
      </w:r>
      <w:r>
        <w:rPr>
          <w:rFonts w:hint="default"/>
          <w:lang w:val="es-AR"/>
        </w:rPr>
        <w:t>r</w:t>
      </w:r>
      <w:r>
        <w:rPr>
          <w:rFonts w:hint="default"/>
          <w:lang w:val="es-ES"/>
        </w:rPr>
        <w:t xml:space="preserve">ecursos </w:t>
      </w:r>
      <w:r>
        <w:rPr>
          <w:rFonts w:hint="default"/>
          <w:lang w:val="es-AR"/>
        </w:rPr>
        <w:t>a</w:t>
      </w:r>
      <w:r>
        <w:rPr>
          <w:rFonts w:hint="default"/>
          <w:lang w:val="es-ES"/>
        </w:rPr>
        <w:t>dicionales</w:t>
      </w:r>
    </w:p>
    <w:p w14:paraId="4CBA337F">
      <w:pPr>
        <w:pStyle w:val="4"/>
        <w:bidi w:val="0"/>
        <w:rPr>
          <w:rFonts w:hint="default"/>
          <w:lang w:val="es-ES"/>
        </w:rPr>
      </w:pPr>
      <w:r>
        <w:rPr>
          <w:rFonts w:hint="default"/>
          <w:lang w:val="es-ES"/>
        </w:rPr>
        <w:t xml:space="preserve">12.1 Referencias </w:t>
      </w:r>
      <w:r>
        <w:rPr>
          <w:rFonts w:hint="default"/>
          <w:lang w:val="es-AR"/>
        </w:rPr>
        <w:t>u</w:t>
      </w:r>
      <w:r>
        <w:rPr>
          <w:rFonts w:hint="default"/>
          <w:lang w:val="es-ES"/>
        </w:rPr>
        <w:t>tilizadas</w:t>
      </w:r>
    </w:p>
    <w:p w14:paraId="3A7DA55E">
      <w:pPr>
        <w:numPr>
          <w:ilvl w:val="0"/>
          <w:numId w:val="5"/>
        </w:numPr>
        <w:spacing w:line="360" w:lineRule="auto"/>
        <w:ind w:left="820" w:leftChars="0" w:hanging="420" w:firstLineChars="0"/>
        <w:jc w:val="both"/>
        <w:rPr>
          <w:rFonts w:hint="default"/>
          <w:lang w:val="es-ES"/>
        </w:rPr>
      </w:pPr>
      <w:r>
        <w:rPr>
          <w:rFonts w:hint="default"/>
          <w:lang w:val="es-ES"/>
        </w:rPr>
        <w:t>Docu</w:t>
      </w:r>
      <w:bookmarkStart w:id="0" w:name="_GoBack"/>
      <w:bookmarkEnd w:id="0"/>
      <w:r>
        <w:rPr>
          <w:rFonts w:hint="default"/>
          <w:lang w:val="es-ES"/>
        </w:rPr>
        <w:t xml:space="preserve">mentación de </w:t>
      </w:r>
      <w:r>
        <w:rPr>
          <w:rFonts w:hint="default"/>
          <w:lang w:val="es-AR"/>
        </w:rPr>
        <w:fldChar w:fldCharType="begin"/>
      </w:r>
      <w:r>
        <w:rPr>
          <w:rFonts w:hint="default"/>
          <w:lang w:val="es-AR"/>
        </w:rPr>
        <w:instrText xml:space="preserve"> HYPERLINK "https://getbootstrap.com/docs/5.3/getting-started/introduction/" </w:instrText>
      </w:r>
      <w:r>
        <w:rPr>
          <w:rFonts w:hint="default"/>
          <w:lang w:val="es-AR"/>
        </w:rPr>
        <w:fldChar w:fldCharType="separate"/>
      </w:r>
      <w:r>
        <w:rPr>
          <w:rStyle w:val="12"/>
          <w:rFonts w:hint="default"/>
          <w:lang w:val="es-AR"/>
        </w:rPr>
        <w:t>Bootstrap</w:t>
      </w:r>
      <w:r>
        <w:rPr>
          <w:rFonts w:hint="default"/>
          <w:lang w:val="es-AR"/>
        </w:rPr>
        <w:fldChar w:fldCharType="end"/>
      </w:r>
      <w:r>
        <w:rPr>
          <w:rFonts w:hint="default"/>
          <w:lang w:val="es-AR"/>
        </w:rPr>
        <w:t xml:space="preserve"> y </w:t>
      </w:r>
      <w:r>
        <w:rPr>
          <w:rFonts w:hint="default"/>
          <w:lang w:val="es-AR"/>
        </w:rPr>
        <w:fldChar w:fldCharType="begin"/>
      </w:r>
      <w:r>
        <w:rPr>
          <w:rFonts w:hint="default"/>
          <w:lang w:val="es-AR"/>
        </w:rPr>
        <w:instrText xml:space="preserve"> HYPERLINK "https://developer.mozilla.org/en-US/" </w:instrText>
      </w:r>
      <w:r>
        <w:rPr>
          <w:rFonts w:hint="default"/>
          <w:lang w:val="es-AR"/>
        </w:rPr>
        <w:fldChar w:fldCharType="separate"/>
      </w:r>
      <w:r>
        <w:rPr>
          <w:rStyle w:val="12"/>
          <w:rFonts w:hint="default"/>
          <w:lang w:val="es-AR"/>
        </w:rPr>
        <w:t>MDN</w:t>
      </w:r>
      <w:r>
        <w:rPr>
          <w:rFonts w:hint="default"/>
          <w:lang w:val="es-AR"/>
        </w:rPr>
        <w:fldChar w:fldCharType="end"/>
      </w:r>
      <w:r>
        <w:rPr>
          <w:rFonts w:hint="default"/>
          <w:lang w:val="es-AR"/>
        </w:rPr>
        <w:t>.</w:t>
      </w:r>
    </w:p>
    <w:p w14:paraId="4E8A5054">
      <w:pPr>
        <w:numPr>
          <w:ilvl w:val="0"/>
          <w:numId w:val="5"/>
        </w:numPr>
        <w:spacing w:line="360" w:lineRule="auto"/>
        <w:ind w:left="820" w:leftChars="0" w:hanging="420" w:firstLineChars="0"/>
        <w:jc w:val="both"/>
        <w:rPr>
          <w:rFonts w:hint="default"/>
          <w:lang w:val="es-ES"/>
        </w:rPr>
      </w:pPr>
      <w:r>
        <w:rPr>
          <w:rFonts w:hint="default"/>
          <w:lang w:val="es-ES"/>
        </w:rPr>
        <w:t>API de tarifas de cambio:</w:t>
      </w:r>
      <w:r>
        <w:rPr>
          <w:rFonts w:hint="default"/>
          <w:lang w:val="es-AR"/>
        </w:rPr>
        <w:fldChar w:fldCharType="begin"/>
      </w:r>
      <w:r>
        <w:rPr>
          <w:rFonts w:hint="default"/>
          <w:lang w:val="es-AR"/>
        </w:rPr>
        <w:instrText xml:space="preserve"> HYPERLINK "https://www.exchangerate-api.com/docs/free" </w:instrText>
      </w:r>
      <w:r>
        <w:rPr>
          <w:rFonts w:hint="default"/>
          <w:lang w:val="es-AR"/>
        </w:rPr>
        <w:fldChar w:fldCharType="separate"/>
      </w:r>
      <w:r>
        <w:rPr>
          <w:rStyle w:val="8"/>
          <w:rFonts w:hint="default"/>
          <w:lang w:val="es-AR"/>
        </w:rPr>
        <w:t xml:space="preserve"> </w:t>
      </w:r>
      <w:r>
        <w:rPr>
          <w:rStyle w:val="8"/>
          <w:rFonts w:hint="default"/>
          <w:lang w:val="es-ES"/>
        </w:rPr>
        <w:t>https://www.exchangerate-api.com/docs/free</w:t>
      </w:r>
      <w:r>
        <w:rPr>
          <w:rFonts w:hint="default"/>
          <w:lang w:val="es-AR"/>
        </w:rPr>
        <w:fldChar w:fldCharType="end"/>
      </w:r>
    </w:p>
    <w:p w14:paraId="53503FF4">
      <w:pPr>
        <w:numPr>
          <w:ilvl w:val="0"/>
          <w:numId w:val="5"/>
        </w:numPr>
        <w:spacing w:line="360" w:lineRule="auto"/>
        <w:ind w:left="820" w:leftChars="0" w:hanging="420" w:firstLineChars="0"/>
        <w:jc w:val="both"/>
        <w:rPr>
          <w:rFonts w:hint="default"/>
          <w:lang w:val="es-ES"/>
        </w:rPr>
      </w:pPr>
      <w:r>
        <w:rPr>
          <w:rFonts w:hint="default"/>
          <w:lang w:val="es-AR"/>
        </w:rPr>
        <w:t xml:space="preserve">API de países: </w:t>
      </w:r>
      <w:r>
        <w:rPr>
          <w:rFonts w:hint="default"/>
          <w:lang w:val="es-AR"/>
        </w:rPr>
        <w:fldChar w:fldCharType="begin"/>
      </w:r>
      <w:r>
        <w:rPr>
          <w:rFonts w:hint="default"/>
          <w:lang w:val="es-AR"/>
        </w:rPr>
        <w:instrText xml:space="preserve"> HYPERLINK "https://restcountries.com/" </w:instrText>
      </w:r>
      <w:r>
        <w:rPr>
          <w:rFonts w:hint="default"/>
          <w:lang w:val="es-AR"/>
        </w:rPr>
        <w:fldChar w:fldCharType="separate"/>
      </w:r>
      <w:r>
        <w:rPr>
          <w:rStyle w:val="12"/>
          <w:rFonts w:hint="default"/>
          <w:lang w:val="es-AR"/>
        </w:rPr>
        <w:t>https://restcountries.com/</w:t>
      </w:r>
      <w:r>
        <w:rPr>
          <w:rFonts w:hint="default"/>
          <w:lang w:val="es-AR"/>
        </w:rPr>
        <w:fldChar w:fldCharType="end"/>
      </w:r>
    </w:p>
    <w:p w14:paraId="27A2DE8A">
      <w:pPr>
        <w:jc w:val="both"/>
        <w:rPr>
          <w:rFonts w:hint="default"/>
          <w:lang w:val="es-ES"/>
        </w:rPr>
      </w:pPr>
    </w:p>
    <w:p w14:paraId="2FA14586">
      <w:pPr>
        <w:rPr>
          <w:rFonts w:hint="default"/>
          <w:lang w:val="es-E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6858E04"/>
    <w:multiLevelType w:val="singleLevel"/>
    <w:tmpl w:val="96858E04"/>
    <w:lvl w:ilvl="0" w:tentative="0">
      <w:start w:val="1"/>
      <w:numFmt w:val="decimal"/>
      <w:suff w:val="space"/>
      <w:lvlText w:val="%1."/>
      <w:lvlJc w:val="left"/>
      <w:pPr>
        <w:ind w:left="420"/>
      </w:pPr>
    </w:lvl>
  </w:abstractNum>
  <w:abstractNum w:abstractNumId="1">
    <w:nsid w:val="B0CC200A"/>
    <w:multiLevelType w:val="singleLevel"/>
    <w:tmpl w:val="B0CC200A"/>
    <w:lvl w:ilvl="0" w:tentative="0">
      <w:start w:val="1"/>
      <w:numFmt w:val="bullet"/>
      <w:lvlText w:val=""/>
      <w:lvlJc w:val="left"/>
      <w:pPr>
        <w:tabs>
          <w:tab w:val="left" w:pos="840"/>
        </w:tabs>
        <w:ind w:left="820" w:leftChars="0" w:hanging="420" w:firstLineChars="0"/>
      </w:pPr>
      <w:rPr>
        <w:rFonts w:hint="default" w:ascii="Wingdings" w:hAnsi="Wingdings"/>
        <w:sz w:val="10"/>
      </w:rPr>
    </w:lvl>
  </w:abstractNum>
  <w:abstractNum w:abstractNumId="2">
    <w:nsid w:val="16ADF3EB"/>
    <w:multiLevelType w:val="singleLevel"/>
    <w:tmpl w:val="16ADF3EB"/>
    <w:lvl w:ilvl="0" w:tentative="0">
      <w:start w:val="1"/>
      <w:numFmt w:val="decimal"/>
      <w:suff w:val="space"/>
      <w:lvlText w:val="%1."/>
      <w:lvlJc w:val="left"/>
    </w:lvl>
  </w:abstractNum>
  <w:abstractNum w:abstractNumId="3">
    <w:nsid w:val="5463F126"/>
    <w:multiLevelType w:val="singleLevel"/>
    <w:tmpl w:val="5463F126"/>
    <w:lvl w:ilvl="0" w:tentative="0">
      <w:start w:val="1"/>
      <w:numFmt w:val="bullet"/>
      <w:lvlText w:val=""/>
      <w:lvlJc w:val="left"/>
      <w:pPr>
        <w:tabs>
          <w:tab w:val="left" w:pos="420"/>
        </w:tabs>
        <w:ind w:left="420" w:leftChars="0" w:hanging="420" w:firstLineChars="0"/>
      </w:pPr>
      <w:rPr>
        <w:rFonts w:hint="default" w:ascii="Wingdings" w:hAnsi="Wingdings" w:cs="Wingdings"/>
        <w:sz w:val="16"/>
      </w:rPr>
    </w:lvl>
  </w:abstractNum>
  <w:abstractNum w:abstractNumId="4">
    <w:nsid w:val="6E68CD77"/>
    <w:multiLevelType w:val="singleLevel"/>
    <w:tmpl w:val="6E68CD77"/>
    <w:lvl w:ilvl="0" w:tentative="0">
      <w:start w:val="4"/>
      <w:numFmt w:val="decimal"/>
      <w:suff w:val="space"/>
      <w:lvlText w:val="%1."/>
      <w:lvlJc w:val="left"/>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3F07EF0"/>
    <w:rsid w:val="03F07EF0"/>
    <w:rsid w:val="09EF3108"/>
    <w:rsid w:val="20FA7313"/>
    <w:rsid w:val="23F55BAF"/>
    <w:rsid w:val="2D230541"/>
    <w:rsid w:val="32163C0E"/>
    <w:rsid w:val="36D87B7B"/>
    <w:rsid w:val="397B3F0C"/>
    <w:rsid w:val="44E40213"/>
    <w:rsid w:val="57933DF2"/>
    <w:rsid w:val="74A251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link w:val="15"/>
    <w:qFormat/>
    <w:uiPriority w:val="0"/>
    <w:pPr>
      <w:keepNext/>
      <w:keepLines/>
      <w:spacing w:before="340" w:after="330" w:line="578" w:lineRule="auto"/>
      <w:outlineLvl w:val="0"/>
    </w:pPr>
    <w:rPr>
      <w:b/>
      <w:bCs/>
      <w:kern w:val="44"/>
      <w:sz w:val="44"/>
      <w:szCs w:val="44"/>
    </w:rPr>
  </w:style>
  <w:style w:type="paragraph" w:styleId="3">
    <w:name w:val="heading 2"/>
    <w:next w:val="1"/>
    <w:link w:val="16"/>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link w:val="17"/>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character" w:styleId="8">
    <w:name w:val="FollowedHyperlink"/>
    <w:basedOn w:val="6"/>
    <w:uiPriority w:val="0"/>
    <w:rPr>
      <w:color w:val="800080"/>
      <w:u w:val="single"/>
    </w:rPr>
  </w:style>
  <w:style w:type="paragraph" w:styleId="9">
    <w:name w:val="footer"/>
    <w:basedOn w:val="1"/>
    <w:uiPriority w:val="0"/>
    <w:pPr>
      <w:tabs>
        <w:tab w:val="center" w:pos="4153"/>
        <w:tab w:val="right" w:pos="8306"/>
      </w:tabs>
      <w:snapToGrid w:val="0"/>
      <w:jc w:val="left"/>
    </w:pPr>
    <w:rPr>
      <w:sz w:val="18"/>
      <w:szCs w:val="18"/>
    </w:rPr>
  </w:style>
  <w:style w:type="paragraph" w:styleId="10">
    <w:name w:val="header"/>
    <w:basedOn w:val="1"/>
    <w:uiPriority w:val="0"/>
    <w:pPr>
      <w:tabs>
        <w:tab w:val="center" w:pos="4153"/>
        <w:tab w:val="right" w:pos="8306"/>
      </w:tabs>
      <w:snapToGrid w:val="0"/>
    </w:pPr>
    <w:rPr>
      <w:sz w:val="18"/>
      <w:szCs w:val="18"/>
    </w:rPr>
  </w:style>
  <w:style w:type="character" w:styleId="11">
    <w:name w:val="HTML Code"/>
    <w:basedOn w:val="6"/>
    <w:uiPriority w:val="0"/>
    <w:rPr>
      <w:rFonts w:ascii="Courier New" w:hAnsi="Courier New" w:cs="Courier New"/>
      <w:sz w:val="20"/>
      <w:szCs w:val="20"/>
    </w:rPr>
  </w:style>
  <w:style w:type="character" w:styleId="12">
    <w:name w:val="Hyperlink"/>
    <w:basedOn w:val="6"/>
    <w:uiPriority w:val="0"/>
    <w:rPr>
      <w:color w:val="0000FF"/>
      <w:u w:val="single"/>
    </w:rPr>
  </w:style>
  <w:style w:type="paragraph" w:styleId="13">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4">
    <w:name w:val="Strong"/>
    <w:basedOn w:val="6"/>
    <w:qFormat/>
    <w:uiPriority w:val="0"/>
    <w:rPr>
      <w:b/>
      <w:bCs/>
    </w:rPr>
  </w:style>
  <w:style w:type="character" w:customStyle="1" w:styleId="15">
    <w:name w:val="Heading 1 Char"/>
    <w:link w:val="2"/>
    <w:uiPriority w:val="0"/>
    <w:rPr>
      <w:b/>
      <w:bCs/>
      <w:kern w:val="44"/>
      <w:sz w:val="44"/>
      <w:szCs w:val="44"/>
    </w:rPr>
  </w:style>
  <w:style w:type="character" w:customStyle="1" w:styleId="16">
    <w:name w:val="Heading 2 Char"/>
    <w:link w:val="3"/>
    <w:qFormat/>
    <w:uiPriority w:val="0"/>
    <w:rPr>
      <w:b/>
      <w:bCs/>
      <w:sz w:val="32"/>
      <w:szCs w:val="32"/>
    </w:rPr>
  </w:style>
  <w:style w:type="character" w:customStyle="1" w:styleId="17">
    <w:name w:val="Heading 3 Char"/>
    <w:link w:val="4"/>
    <w:uiPriority w:val="0"/>
    <w:rPr>
      <w:rFonts w:hint="eastAsia" w:ascii="SimSun" w:hAnsi="SimSun" w:eastAsia="SimSun" w:cs="SimSun"/>
      <w:b/>
      <w:bCs/>
      <w:kern w:val="0"/>
      <w:sz w:val="26"/>
      <w:szCs w:val="26"/>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0</Words>
  <Characters>0</Characters>
  <Lines>0</Lines>
  <Paragraphs>0</Paragraphs>
  <TotalTime>34</TotalTime>
  <ScaleCrop>false</ScaleCrop>
  <LinksUpToDate>false</LinksUpToDate>
  <CharactersWithSpaces>0</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2024-07-02T15:04:00Z</dcterms:created>
  <dc:creator>DELL</dc:creator>
  <cp:lastModifiedBy>jorman urbina</cp:lastModifiedBy>
  <dcterms:modified xsi:type="dcterms:W3CDTF">2024-07-04T09:02:00Z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3912E95643B94A57B8A3DABB2C618C9E_13</vt:lpwstr>
  </property>
</Properties>
</file>