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0AFB" w14:textId="37EC8B11" w:rsidR="001174F6" w:rsidRDefault="001174F6" w:rsidP="001174F6">
      <w:pPr>
        <w:rPr>
          <w:b/>
          <w:bCs/>
        </w:rPr>
      </w:pPr>
      <w:r w:rsidRPr="001174F6">
        <w:rPr>
          <w:b/>
          <w:bCs/>
        </w:rPr>
        <w:t>Request Process Flow Application</w:t>
      </w:r>
    </w:p>
    <w:p w14:paraId="6454E928" w14:textId="3C8B4E1F" w:rsidR="001174F6" w:rsidRDefault="001174F6" w:rsidP="004F1F51">
      <w:pPr>
        <w:jc w:val="both"/>
      </w:pPr>
      <w:r w:rsidRPr="001174F6">
        <w:t>This application seeks to solve the problems of transferring hard copy files from one department</w:t>
      </w:r>
      <w:r>
        <w:t>al Head</w:t>
      </w:r>
      <w:r w:rsidRPr="001174F6">
        <w:t xml:space="preserve"> to another </w:t>
      </w:r>
      <w:r w:rsidR="00FD4C2C">
        <w:t>seeking</w:t>
      </w:r>
      <w:r w:rsidRPr="001174F6">
        <w:t xml:space="preserve"> approvals for purchase of items or in</w:t>
      </w:r>
      <w:r>
        <w:t>ventory</w:t>
      </w:r>
      <w:r w:rsidRPr="001174F6">
        <w:t xml:space="preserve"> for company’s use.</w:t>
      </w:r>
      <w:r w:rsidR="004F1F51">
        <w:t xml:space="preserve"> The Application automates the Request flow processes from initiating Department to Procurement Department, then to</w:t>
      </w:r>
      <w:r w:rsidR="003F727D">
        <w:t xml:space="preserve"> Line Managers, </w:t>
      </w:r>
      <w:r w:rsidR="004F1F51">
        <w:t>Finance Director and Managing Director in accordance with pre-defined approval limits.</w:t>
      </w:r>
    </w:p>
    <w:p w14:paraId="1D531716" w14:textId="778D28B2" w:rsidR="005055D9" w:rsidRDefault="005055D9" w:rsidP="004F1F51">
      <w:pPr>
        <w:jc w:val="both"/>
        <w:rPr>
          <w:b/>
          <w:bCs/>
        </w:rPr>
      </w:pPr>
      <w:r w:rsidRPr="005055D9">
        <w:rPr>
          <w:b/>
          <w:bCs/>
        </w:rPr>
        <w:t>Savings</w:t>
      </w:r>
    </w:p>
    <w:p w14:paraId="49031464" w14:textId="4A2D49C9" w:rsidR="005055D9" w:rsidRDefault="005055D9" w:rsidP="005055D9">
      <w:pPr>
        <w:pStyle w:val="ListParagraph"/>
        <w:numPr>
          <w:ilvl w:val="0"/>
          <w:numId w:val="2"/>
        </w:numPr>
        <w:jc w:val="both"/>
      </w:pPr>
      <w:r w:rsidRPr="005055D9">
        <w:t>The application eliminates need for paper work and therefore saves cost of stationery</w:t>
      </w:r>
      <w:r>
        <w:t>.</w:t>
      </w:r>
    </w:p>
    <w:p w14:paraId="7FDBFDC5" w14:textId="133BF9E9" w:rsidR="005055D9" w:rsidRDefault="005055D9" w:rsidP="005055D9">
      <w:pPr>
        <w:pStyle w:val="ListParagraph"/>
        <w:numPr>
          <w:ilvl w:val="0"/>
          <w:numId w:val="2"/>
        </w:numPr>
        <w:jc w:val="both"/>
      </w:pPr>
      <w:r>
        <w:t>The application is accessible everywhere anytime which makes it easy for users to approve Pos on the go.</w:t>
      </w:r>
    </w:p>
    <w:p w14:paraId="354D1778" w14:textId="05FDB3BE" w:rsidR="005055D9" w:rsidRDefault="00BF345B" w:rsidP="005055D9">
      <w:pPr>
        <w:pStyle w:val="ListParagraph"/>
        <w:numPr>
          <w:ilvl w:val="0"/>
          <w:numId w:val="2"/>
        </w:numPr>
        <w:jc w:val="both"/>
      </w:pPr>
      <w:r>
        <w:t>It is a robust application which enable file upload thereby allowing users to review source documents for insights before giving approvals.</w:t>
      </w:r>
    </w:p>
    <w:p w14:paraId="63872AA8" w14:textId="77777777" w:rsidR="007E53A1" w:rsidRDefault="007E53A1" w:rsidP="007E53A1">
      <w:pPr>
        <w:jc w:val="both"/>
      </w:pPr>
    </w:p>
    <w:p w14:paraId="53D0EA64" w14:textId="77777777" w:rsidR="007E53A1" w:rsidRDefault="007E53A1" w:rsidP="007E53A1">
      <w:pPr>
        <w:rPr>
          <w:b/>
          <w:bCs/>
          <w:u w:val="single"/>
        </w:rPr>
      </w:pPr>
      <w:r w:rsidRPr="007E53A1">
        <w:rPr>
          <w:b/>
          <w:bCs/>
          <w:u w:val="single"/>
        </w:rPr>
        <w:t>Pseudo code</w:t>
      </w:r>
    </w:p>
    <w:p w14:paraId="4DA87D52" w14:textId="11029056" w:rsidR="007E53A1" w:rsidRDefault="007E53A1" w:rsidP="007E53A1">
      <w:r w:rsidRPr="007E53A1">
        <w:t>Request class is the utility class</w:t>
      </w:r>
      <w:r>
        <w:t xml:space="preserve"> with properties describing the Request blueprints</w:t>
      </w:r>
      <w:r w:rsidR="00B549E2">
        <w:t xml:space="preserve"> e.g file upload, Description, Date, Quantity, Amount, price etc</w:t>
      </w:r>
    </w:p>
    <w:p w14:paraId="380877EE" w14:textId="36B98E7C" w:rsidR="007E53A1" w:rsidRDefault="007E53A1" w:rsidP="007E53A1">
      <w:r w:rsidRPr="007E53A1">
        <w:t xml:space="preserve"> Vendor, Department</w:t>
      </w:r>
      <w:r>
        <w:t xml:space="preserve"> drop downs to tie each request to a vendor and department</w:t>
      </w:r>
      <w:r w:rsidRPr="007E53A1">
        <w:t>.</w:t>
      </w:r>
    </w:p>
    <w:p w14:paraId="065A96D1" w14:textId="002AEA8D" w:rsidR="007E53A1" w:rsidRDefault="007E53A1" w:rsidP="007E53A1">
      <w:r>
        <w:t>Status drop down will be used by Approver to either approve, reject or disapprove Request</w:t>
      </w:r>
    </w:p>
    <w:p w14:paraId="61B0EA75" w14:textId="4259B76E" w:rsidR="007E53A1" w:rsidRDefault="00B549E2" w:rsidP="007E53A1">
      <w:r>
        <w:t>All classes must be persisted on MYSQL Database</w:t>
      </w:r>
    </w:p>
    <w:p w14:paraId="2D8CD3AE" w14:textId="77777777" w:rsidR="00B549E2" w:rsidRPr="007E53A1" w:rsidRDefault="00B549E2" w:rsidP="007E53A1"/>
    <w:p w14:paraId="63F89DF7" w14:textId="77777777" w:rsidR="007E53A1" w:rsidRDefault="007E53A1" w:rsidP="007E53A1">
      <w:pPr>
        <w:jc w:val="both"/>
      </w:pPr>
    </w:p>
    <w:p w14:paraId="33EB88B8" w14:textId="3A1AABD7" w:rsidR="007E53A1" w:rsidRDefault="007E53A1" w:rsidP="007E53A1">
      <w:pPr>
        <w:jc w:val="both"/>
      </w:pPr>
    </w:p>
    <w:p w14:paraId="10D88326" w14:textId="77777777" w:rsidR="005055D9" w:rsidRPr="005055D9" w:rsidRDefault="005055D9" w:rsidP="004F1F51">
      <w:pPr>
        <w:jc w:val="both"/>
      </w:pPr>
    </w:p>
    <w:p w14:paraId="57BE36BB" w14:textId="77777777" w:rsidR="005055D9" w:rsidRPr="001174F6" w:rsidRDefault="005055D9" w:rsidP="004F1F51">
      <w:pPr>
        <w:jc w:val="both"/>
      </w:pPr>
    </w:p>
    <w:p w14:paraId="799776D2" w14:textId="77777777" w:rsidR="001174F6" w:rsidRPr="001174F6" w:rsidRDefault="001174F6" w:rsidP="001174F6">
      <w:pPr>
        <w:pStyle w:val="ListParagraph"/>
        <w:rPr>
          <w:b/>
          <w:bCs/>
        </w:rPr>
      </w:pPr>
    </w:p>
    <w:sectPr w:rsidR="001174F6" w:rsidRPr="0011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8AF"/>
    <w:multiLevelType w:val="hybridMultilevel"/>
    <w:tmpl w:val="4BFE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C0456"/>
    <w:multiLevelType w:val="hybridMultilevel"/>
    <w:tmpl w:val="754EB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1226">
    <w:abstractNumId w:val="1"/>
  </w:num>
  <w:num w:numId="2" w16cid:durableId="210957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F6"/>
    <w:rsid w:val="001174F6"/>
    <w:rsid w:val="00352913"/>
    <w:rsid w:val="003F727D"/>
    <w:rsid w:val="004F1F51"/>
    <w:rsid w:val="005055D9"/>
    <w:rsid w:val="007E53A1"/>
    <w:rsid w:val="00B549E2"/>
    <w:rsid w:val="00BF345B"/>
    <w:rsid w:val="00F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DBB4"/>
  <w15:chartTrackingRefBased/>
  <w15:docId w15:val="{1A0557EC-B085-45AA-A602-86F74554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Odogwu</dc:creator>
  <cp:keywords/>
  <dc:description/>
  <cp:lastModifiedBy>Jonas Odogwu</cp:lastModifiedBy>
  <cp:revision>9</cp:revision>
  <dcterms:created xsi:type="dcterms:W3CDTF">2023-10-19T08:26:00Z</dcterms:created>
  <dcterms:modified xsi:type="dcterms:W3CDTF">2023-10-19T08:44:00Z</dcterms:modified>
</cp:coreProperties>
</file>