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b w:val="1"/>
          <w:color w:val="ffffff"/>
          <w:sz w:val="28"/>
          <w:szCs w:val="28"/>
          <w:rtl w:val="0"/>
        </w:rPr>
        <w:t xml:space="preserve">Note: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1. Please make sure you complete this Report related to each meeting for your Practical Project – Iteration 1 below.  </w:t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4" w:sz="4" w:val="single"/>
          <w:right w:color="000000" w:space="4" w:sz="4" w:val="single"/>
        </w:pBdr>
        <w:shd w:fill="366091" w:val="clear"/>
        <w:spacing w:line="276" w:lineRule="auto"/>
        <w:rPr>
          <w:b w:val="1"/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2. Once completed, convert this content to readme.md (GitHub).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0" w:lineRule="auto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color w:val="1f497d"/>
          <w:rtl w:val="0"/>
        </w:rPr>
        <w:t xml:space="preserve">Practical Project - Iteration </w:t>
      </w:r>
      <w:r w:rsidDel="00000000" w:rsidR="00000000" w:rsidRPr="00000000">
        <w:rPr>
          <w:color w:val="1f497d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rFonts w:ascii="Arial" w:cs="Arial" w:eastAsia="Arial" w:hAnsi="Arial"/>
          <w:b w:val="0"/>
          <w:color w:val="1f497d"/>
        </w:rPr>
      </w:pPr>
      <w:r w:rsidDel="00000000" w:rsidR="00000000" w:rsidRPr="00000000">
        <w:rPr>
          <w:rFonts w:ascii="Arial" w:cs="Arial" w:eastAsia="Arial" w:hAnsi="Arial"/>
          <w:b w:val="0"/>
          <w:color w:val="1f497d"/>
          <w:rtl w:val="0"/>
        </w:rPr>
        <w:t xml:space="preserve">Group Meeting Report</w:t>
      </w:r>
    </w:p>
    <w:tbl>
      <w:tblPr>
        <w:tblStyle w:val="Table1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861"/>
        <w:gridCol w:w="4363"/>
        <w:tblGridChange w:id="0">
          <w:tblGrid>
            <w:gridCol w:w="5861"/>
            <w:gridCol w:w="436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Title"/>
              <w:spacing w:after="0" w:lineRule="auto"/>
              <w:rPr>
                <w:rFonts w:ascii="Arial" w:cs="Arial" w:eastAsia="Arial" w:hAnsi="Arial"/>
                <w:b w:val="0"/>
                <w:color w:val="1f497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sz w:val="28"/>
                <w:szCs w:val="28"/>
                <w:rtl w:val="0"/>
              </w:rPr>
              <w:t xml:space="preserve">Notice of Meeting and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Time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08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76923c" w:space="0" w:sz="4" w:val="single"/>
          <w:insideV w:color="999999" w:space="0" w:sz="4" w:val="single"/>
        </w:tblBorders>
        <w:tblLayout w:type="fixed"/>
        <w:tblLook w:val="0600"/>
      </w:tblPr>
      <w:tblGrid>
        <w:gridCol w:w="2128"/>
        <w:gridCol w:w="3183"/>
        <w:gridCol w:w="1779"/>
        <w:gridCol w:w="3318"/>
        <w:tblGridChange w:id="0">
          <w:tblGrid>
            <w:gridCol w:w="2128"/>
            <w:gridCol w:w="3183"/>
            <w:gridCol w:w="1779"/>
            <w:gridCol w:w="3318"/>
          </w:tblGrid>
        </w:tblGridChange>
      </w:tblGrid>
      <w:tr>
        <w:trPr>
          <w:cantSplit w:val="0"/>
          <w:tblHeader w:val="0"/>
        </w:trPr>
        <w:tc>
          <w:tcPr>
            <w:gridSpan w:val="4"/>
            <w:tcMar>
              <w:top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0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Sponsor: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Noor Alani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2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Name of Group:</w:t>
            </w:r>
          </w:p>
        </w:tc>
        <w:tc>
          <w:tcPr>
            <w:tcMar>
              <w:top w:w="144.0" w:type="dxa"/>
            </w:tcMar>
          </w:tcPr>
          <w:p w:rsidR="00000000" w:rsidDel="00000000" w:rsidP="00000000" w:rsidRDefault="00000000" w:rsidRPr="00000000" w14:paraId="00000013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e.g. Group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Group Lead: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meeting facilitator here</w:t>
            </w:r>
          </w:p>
        </w:tc>
        <w:tc>
          <w:tcPr/>
          <w:p w:rsidR="00000000" w:rsidDel="00000000" w:rsidP="00000000" w:rsidRDefault="00000000" w:rsidRPr="00000000" w14:paraId="00000016">
            <w:pPr>
              <w:pStyle w:val="Heading2"/>
              <w:spacing w:after="60" w:before="6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 taker: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note taker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60" w:before="6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9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names of attendees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Absent: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D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Enter names of those absent here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Please bring: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after="60" w:before="60" w:line="276" w:lineRule="auto"/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60" w:before="6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 items: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Agenda Items here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76" w:lineRule="auto"/>
              <w:ind w:left="283" w:right="0" w:hanging="283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Agenda Items here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Minutes</w:t>
      </w:r>
      <w:r w:rsidDel="00000000" w:rsidR="00000000" w:rsidRPr="00000000">
        <w:rPr>
          <w:rtl w:val="0"/>
        </w:rPr>
      </w:r>
    </w:p>
    <w:tbl>
      <w:tblPr>
        <w:tblStyle w:val="Table3"/>
        <w:tblW w:w="10224.0" w:type="dxa"/>
        <w:jc w:val="left"/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bookmarkStart w:colFirst="0" w:colLast="0" w:name="bookmark=id.30j0zll" w:id="0"/>
          <w:bookmarkEnd w:id="0"/>
          <w:bookmarkStart w:colFirst="0" w:colLast="0" w:name="bookmark=id.gjdgxs" w:id="1"/>
          <w:bookmarkEnd w:id="1"/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1: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2C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2E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30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4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bookmarkStart w:colFirst="0" w:colLast="0" w:name="bookmark=id.1fob9te" w:id="2"/>
          <w:bookmarkEnd w:id="2"/>
          <w:bookmarkStart w:colFirst="0" w:colLast="0" w:name="bookmark=id.3znysh7" w:id="3"/>
          <w:bookmarkEnd w:id="3"/>
          <w:p w:rsidR="00000000" w:rsidDel="00000000" w:rsidP="00000000" w:rsidRDefault="00000000" w:rsidRPr="00000000" w14:paraId="00000032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3D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2: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41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43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45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6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47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9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52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224.0" w:type="dxa"/>
        <w:jc w:val="left"/>
        <w:tblBorders>
          <w:top w:color="000000" w:space="0" w:sz="4" w:val="single"/>
        </w:tblBorders>
        <w:tblLayout w:type="fixed"/>
        <w:tblLook w:val="0000"/>
      </w:tblPr>
      <w:tblGrid>
        <w:gridCol w:w="1620"/>
        <w:gridCol w:w="4970"/>
        <w:gridCol w:w="1324"/>
        <w:gridCol w:w="2310"/>
        <w:tblGridChange w:id="0">
          <w:tblGrid>
            <w:gridCol w:w="1620"/>
            <w:gridCol w:w="4970"/>
            <w:gridCol w:w="1324"/>
            <w:gridCol w:w="23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Agenda Item 3: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Enter agenda item here</w:t>
            </w:r>
          </w:p>
        </w:tc>
        <w:tc>
          <w:tcPr/>
          <w:p w:rsidR="00000000" w:rsidDel="00000000" w:rsidP="00000000" w:rsidRDefault="00000000" w:rsidRPr="00000000" w14:paraId="00000056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Presenter: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Enter presenter here</w:t>
            </w:r>
          </w:p>
        </w:tc>
      </w:tr>
    </w:tbl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Discussion: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get started right away, just tap any placeholder text (such as this) and start typing to replace it with your own.</w:t>
      </w:r>
    </w:p>
    <w:p w:rsidR="00000000" w:rsidDel="00000000" w:rsidP="00000000" w:rsidRDefault="00000000" w:rsidRPr="00000000" w14:paraId="0000005A">
      <w:pPr>
        <w:pStyle w:val="Heading4"/>
        <w:rPr/>
      </w:pPr>
      <w:r w:rsidDel="00000000" w:rsidR="00000000" w:rsidRPr="00000000">
        <w:rPr>
          <w:rtl w:val="0"/>
        </w:rPr>
        <w:t xml:space="preserve">Conclusions: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conclusions here.</w:t>
      </w:r>
    </w:p>
    <w:tbl>
      <w:tblPr>
        <w:tblStyle w:val="Table8"/>
        <w:tblW w:w="10224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310"/>
        <w:gridCol w:w="3060"/>
        <w:gridCol w:w="1854"/>
        <w:tblGridChange w:id="0">
          <w:tblGrid>
            <w:gridCol w:w="5310"/>
            <w:gridCol w:w="3060"/>
            <w:gridCol w:w="1854"/>
          </w:tblGrid>
        </w:tblGridChange>
      </w:tblGrid>
      <w:tr>
        <w:trPr>
          <w:cantSplit w:val="0"/>
          <w:tblHeader w:val="1"/>
        </w:trPr>
        <w:tc>
          <w:tcPr>
            <w:vAlign w:val="bottom"/>
          </w:tcPr>
          <w:p w:rsidR="00000000" w:rsidDel="00000000" w:rsidP="00000000" w:rsidRDefault="00000000" w:rsidRPr="00000000" w14:paraId="0000005C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 items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D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Person responsible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pStyle w:val="Heading2"/>
              <w:spacing w:after="8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Deadline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  <w:tr>
        <w:trPr>
          <w:cantSplit w:val="0"/>
          <w:tblHeader w:val="0"/>
        </w:trPr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8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  <w:rtl w:val="0"/>
              </w:rPr>
              <w:t xml:space="preserve">Enter action items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6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person responsible here</w:t>
            </w:r>
          </w:p>
        </w:tc>
        <w:tc>
          <w:tcPr>
            <w:tcMar>
              <w:bottom w:w="288.0" w:type="dxa"/>
            </w:tcMar>
          </w:tcPr>
          <w:p w:rsidR="00000000" w:rsidDel="00000000" w:rsidP="00000000" w:rsidRDefault="00000000" w:rsidRPr="00000000" w14:paraId="00000067">
            <w:pPr>
              <w:spacing w:after="80" w:lineRule="auto"/>
              <w:rPr/>
            </w:pPr>
            <w:r w:rsidDel="00000000" w:rsidR="00000000" w:rsidRPr="00000000">
              <w:rPr>
                <w:rtl w:val="0"/>
              </w:rPr>
              <w:t xml:space="preserve">Enter deadline here</w:t>
            </w:r>
          </w:p>
        </w:tc>
      </w:tr>
    </w:tbl>
    <w:p w:rsidR="00000000" w:rsidDel="00000000" w:rsidP="00000000" w:rsidRDefault="00000000" w:rsidRPr="00000000" w14:paraId="00000068">
      <w:pPr>
        <w:pStyle w:val="Heading1"/>
        <w:jc w:val="left"/>
        <w:rPr>
          <w:rFonts w:ascii="Arial" w:cs="Arial" w:eastAsia="Arial" w:hAnsi="Arial"/>
          <w:color w:val="1f497d"/>
        </w:rPr>
      </w:pPr>
      <w:r w:rsidDel="00000000" w:rsidR="00000000" w:rsidRPr="00000000">
        <w:rPr>
          <w:rFonts w:ascii="Arial" w:cs="Arial" w:eastAsia="Arial" w:hAnsi="Arial"/>
          <w:i w:val="0"/>
          <w:color w:val="1f497d"/>
          <w:rtl w:val="0"/>
        </w:rPr>
        <w:t xml:space="preserve">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Enter resources here.</w:t>
      </w:r>
    </w:p>
    <w:p w:rsidR="00000000" w:rsidDel="00000000" w:rsidP="00000000" w:rsidRDefault="00000000" w:rsidRPr="00000000" w14:paraId="0000006B">
      <w:pPr>
        <w:pStyle w:val="Heading4"/>
        <w:rPr/>
      </w:pPr>
      <w:r w:rsidDel="00000000" w:rsidR="00000000" w:rsidRPr="00000000">
        <w:rPr>
          <w:rtl w:val="0"/>
        </w:rPr>
        <w:t xml:space="preserve">Date of next meeting: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any special notes here.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first"/>
      <w:pgSz w:h="15840" w:w="12240" w:orient="portrait"/>
      <w:pgMar w:bottom="1008" w:top="1008" w:left="1008" w:right="1008" w:header="720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ITPM5.248 Agile Projects</w:t>
      <w:tab/>
      <w:t xml:space="preserve">Page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206"/>
      </w:tabs>
      <w:spacing w:after="0" w:before="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  <w:rtl w:val="0"/>
      </w:rPr>
      <w:t xml:space="preserve">Minutes of Meeting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9"/>
        <w:szCs w:val="19"/>
        <w:lang w:val="en-US"/>
      </w:rPr>
    </w:rPrDefault>
    <w:pPrDefault>
      <w:pPr>
        <w:spacing w:after="80" w:before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000000" w:space="1" w:sz="4" w:val="single"/>
      </w:pBdr>
      <w:spacing w:before="240" w:lineRule="auto"/>
      <w:jc w:val="center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</w:rPr>
  </w:style>
  <w:style w:type="paragraph" w:styleId="Heading3">
    <w:name w:val="heading 3"/>
    <w:basedOn w:val="Normal"/>
    <w:next w:val="Normal"/>
    <w:pPr>
      <w:spacing w:after="120" w:before="0" w:lineRule="auto"/>
      <w:jc w:val="right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120" w:before="20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Arial" w:cs="Arial" w:eastAsia="Arial" w:hAnsi="Arial"/>
      <w:b w:val="1"/>
      <w:sz w:val="48"/>
      <w:szCs w:val="48"/>
    </w:rPr>
  </w:style>
  <w:style w:type="paragraph" w:styleId="Normal" w:default="1">
    <w:name w:val="Normal"/>
    <w:qFormat w:val="1"/>
    <w:rsid w:val="003D5BF7"/>
  </w:style>
  <w:style w:type="paragraph" w:styleId="Heading1">
    <w:name w:val="heading 1"/>
    <w:basedOn w:val="Normal"/>
    <w:uiPriority w:val="9"/>
    <w:qFormat w:val="1"/>
    <w:pPr>
      <w:keepNext w:val="1"/>
      <w:pBdr>
        <w:bottom w:color="000000" w:space="1" w:sz="4" w:themeColor="text1" w:val="double"/>
      </w:pBdr>
      <w:spacing w:before="240"/>
      <w:jc w:val="center"/>
      <w:outlineLvl w:val="0"/>
    </w:pPr>
    <w:rPr>
      <w:rFonts w:cs="Arial" w:asciiTheme="majorHAnsi" w:eastAsiaTheme="majorEastAsia" w:hAnsiTheme="majorHAnsi"/>
      <w:b w:val="1"/>
      <w:bCs w:val="1"/>
      <w:i w:val="1"/>
      <w:kern w:val="32"/>
      <w:sz w:val="28"/>
      <w:szCs w:val="32"/>
    </w:rPr>
  </w:style>
  <w:style w:type="paragraph" w:styleId="Heading2">
    <w:name w:val="heading 2"/>
    <w:basedOn w:val="Normal"/>
    <w:uiPriority w:val="9"/>
    <w:qFormat w:val="1"/>
    <w:pPr>
      <w:keepNext w:val="1"/>
      <w:outlineLvl w:val="1"/>
    </w:pPr>
    <w:rPr>
      <w:rFonts w:cs="Arial" w:asciiTheme="majorHAnsi" w:eastAsiaTheme="majorEastAsia" w:hAnsiTheme="majorHAnsi"/>
      <w:b w:val="1"/>
      <w:bCs w:val="1"/>
      <w:iCs w:val="1"/>
      <w:szCs w:val="28"/>
    </w:rPr>
  </w:style>
  <w:style w:type="paragraph" w:styleId="Heading3">
    <w:name w:val="heading 3"/>
    <w:basedOn w:val="Normal"/>
    <w:uiPriority w:val="9"/>
    <w:qFormat w:val="1"/>
    <w:rsid w:val="00D62E01"/>
    <w:pPr>
      <w:spacing w:after="120" w:before="0"/>
      <w:jc w:val="right"/>
      <w:outlineLvl w:val="2"/>
    </w:pPr>
    <w:rPr>
      <w:rFonts w:asciiTheme="majorHAnsi" w:eastAsiaTheme="majorEastAsia" w:hAnsiTheme="majorHAnsi"/>
      <w:b w:val="1"/>
      <w:szCs w:val="22"/>
    </w:rPr>
  </w:style>
  <w:style w:type="paragraph" w:styleId="Heading4">
    <w:name w:val="heading 4"/>
    <w:basedOn w:val="Normal"/>
    <w:link w:val="Heading4Char"/>
    <w:uiPriority w:val="9"/>
    <w:unhideWhenUsed w:val="1"/>
    <w:qFormat w:val="1"/>
    <w:rsid w:val="00D60069"/>
    <w:pPr>
      <w:keepNext w:val="1"/>
      <w:spacing w:after="120" w:before="200"/>
      <w:outlineLvl w:val="3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semiHidden w:val="1"/>
    <w:rPr>
      <w:rFonts w:ascii="Tahoma" w:cs="Tahoma" w:hAnsi="Tahoma"/>
      <w:sz w:val="16"/>
      <w:szCs w:val="16"/>
    </w:rPr>
  </w:style>
  <w:style w:type="character" w:styleId="Heading4Char" w:customStyle="1">
    <w:name w:val="Heading 4 Char"/>
    <w:basedOn w:val="DefaultParagraphFont"/>
    <w:link w:val="Heading4"/>
    <w:uiPriority w:val="9"/>
    <w:rsid w:val="00D60069"/>
    <w:rPr>
      <w:b w:val="1"/>
    </w:rPr>
  </w:style>
  <w:style w:type="paragraph" w:styleId="ListBullet">
    <w:name w:val="List Bullet"/>
    <w:basedOn w:val="Normal"/>
    <w:uiPriority w:val="10"/>
    <w:qFormat w:val="1"/>
    <w:pPr>
      <w:numPr>
        <w:numId w:val="3"/>
      </w:numPr>
      <w:contextualSpacing w:val="1"/>
    </w:pPr>
  </w:style>
  <w:style w:type="table" w:styleId="TableGrid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 w:val="1"/>
    <w:pPr>
      <w:spacing w:after="0" w:before="0"/>
    </w:pPr>
  </w:style>
  <w:style w:type="character" w:styleId="FooterChar" w:customStyle="1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 w:val="1"/>
    <w:rsid w:val="001E0877"/>
    <w:pPr>
      <w:spacing w:after="160" w:before="0"/>
      <w:contextualSpacing w:val="1"/>
    </w:pPr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1E0877"/>
    <w:rPr>
      <w:rFonts w:asciiTheme="majorHAnsi" w:cstheme="majorBidi" w:eastAsiaTheme="majorEastAsia" w:hAnsiTheme="majorHAnsi"/>
      <w:b w:val="1"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ListParagraph">
    <w:name w:val="List Paragraph"/>
    <w:basedOn w:val="Normal"/>
    <w:uiPriority w:val="34"/>
    <w:unhideWhenUsed w:val="1"/>
    <w:qFormat w:val="1"/>
    <w:rsid w:val="000547C0"/>
    <w:pPr>
      <w:ind w:left="720"/>
      <w:contextualSpacing w:val="1"/>
    </w:pPr>
  </w:style>
  <w:style w:type="paragraph" w:styleId="NoSpacing">
    <w:name w:val="No Spacing"/>
    <w:uiPriority w:val="99"/>
    <w:unhideWhenUsed w:val="1"/>
    <w:rsid w:val="000547C0"/>
    <w:pPr>
      <w:spacing w:after="0" w:before="0"/>
    </w:pPr>
    <w:rPr>
      <w:rFonts w:asciiTheme="majorHAnsi" w:cstheme="majorBidi" w:eastAsiaTheme="majorEastAsia" w:hAnsiTheme="majorHAnsi"/>
      <w:b w:val="1"/>
      <w:bCs w:val="1"/>
      <w:color w:val="1f497d" w:themeColor="text2"/>
      <w:sz w:val="22"/>
      <w:szCs w:val="22"/>
      <w:lang w:eastAsia="ja-JP"/>
    </w:rPr>
  </w:style>
  <w:style w:type="table" w:styleId="FormTable" w:customStyle="1">
    <w:name w:val="Form Table"/>
    <w:basedOn w:val="TableNormal"/>
    <w:uiPriority w:val="99"/>
    <w:rsid w:val="000547C0"/>
    <w:pPr>
      <w:spacing w:after="0" w:before="12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color="76923c" w:space="0" w:sz="4" w:themeColor="accent3" w:themeShade="0000BF" w:val="single"/>
      </w:tblBorders>
      <w:tblCellMar>
        <w:left w:w="0.0" w:type="dxa"/>
        <w:right w:w="144.0" w:type="dxa"/>
      </w:tblCellMar>
    </w:tblPr>
    <w:tblStylePr w:type="band2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  <w:tl2br w:space="0" w:sz="0" w:val="nil"/>
          <w:tr2bl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14.0" w:type="dxa"/>
        <w:left w:w="0.0" w:type="dxa"/>
        <w:bottom w:w="14.0" w:type="dxa"/>
        <w:right w:w="0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pPr>
        <w:jc w:val="right"/>
      </w:pPr>
      <w:rPr>
        <w:rFonts w:ascii="Arial" w:cs="Arial" w:eastAsia="Arial" w:hAnsi="Arial"/>
        <w:i w:val="1"/>
        <w:sz w:val="26"/>
        <w:szCs w:val="26"/>
      </w:rPr>
      <w:tcPr>
        <w:tcBorders>
          <w:right w:color="7f7f7f" w:space="0" w:sz="4" w:val="single"/>
        </w:tcBorders>
        <w:shd w:fill="ffffff" w:val="clear"/>
      </w:tcPr>
    </w:tblStylePr>
    <w:tblStylePr w:type="firstRow">
      <w:rPr>
        <w:rFonts w:ascii="Arial" w:cs="Arial" w:eastAsia="Arial" w:hAnsi="Arial"/>
        <w:i w:val="1"/>
        <w:sz w:val="26"/>
        <w:szCs w:val="26"/>
      </w:rPr>
      <w:tcPr>
        <w:tcBorders>
          <w:bottom w:color="7f7f7f" w:space="0" w:sz="4" w:val="single"/>
        </w:tcBorders>
        <w:shd w:fill="ffffff" w:val="clear"/>
      </w:tcPr>
    </w:tblStylePr>
    <w:tblStylePr w:type="lastCol">
      <w:rPr>
        <w:rFonts w:ascii="Arial" w:cs="Arial" w:eastAsia="Arial" w:hAnsi="Arial"/>
        <w:i w:val="1"/>
        <w:sz w:val="26"/>
        <w:szCs w:val="26"/>
      </w:rPr>
      <w:tcPr>
        <w:tcBorders>
          <w:left w:color="7f7f7f" w:space="0" w:sz="4" w:val="single"/>
        </w:tcBorders>
        <w:shd w:fill="ffffff" w:val="clear"/>
      </w:tcPr>
    </w:tblStylePr>
    <w:tblStylePr w:type="lastRow">
      <w:rPr>
        <w:rFonts w:ascii="Arial" w:cs="Arial" w:eastAsia="Arial" w:hAnsi="Arial"/>
        <w:i w:val="1"/>
        <w:sz w:val="26"/>
        <w:szCs w:val="26"/>
      </w:rPr>
      <w:tcPr>
        <w:tcBorders>
          <w:top w:color="7f7f7f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</w:tcBorders>
      </w:tcPr>
    </w:tblStylePr>
    <w:tblStylePr w:type="nwCell">
      <w:tcPr>
        <w:tcBorders>
          <w:right w:color="000000" w:space="0" w:sz="0" w:val="nil"/>
        </w:tcBorders>
      </w:tcPr>
    </w:tblStylePr>
    <w:tblStylePr w:type="seCell">
      <w:tcPr>
        <w:tcBorders>
          <w:left w:color="000000" w:space="0" w:sz="0" w:val="nil"/>
        </w:tcBorders>
      </w:tcPr>
    </w:tblStylePr>
    <w:tblStylePr w:type="swCell">
      <w:tcPr>
        <w:tcBorders>
          <w:right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pPr>
      <w:spacing w:after="0" w:before="120" w:line="264" w:lineRule="auto"/>
    </w:pPr>
    <w:rPr>
      <w:color w:val="9bbb59"/>
      <w:sz w:val="22"/>
      <w:szCs w:val="22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CxiNk2EIuFx+9Eh9vVM/HViYAA==">CgMxLjAyCmlkLjMwajB6bGwyCWlkLmdqZGd4czIKaWQuMWZvYjl0ZTIKaWQuM3pueXNoNzgAciExdEpneWV3TDhRRHRkSk4yZ0RzV0NFOVdlc08xZkY3N2I=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2021-08-05T00:04:00Z</dcterms:created>
  <dc:creator>Windows 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