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91DFE" w:rsidRDefault="00000000">
      <w:pPr>
        <w:ind w:firstLineChars="100" w:firstLine="301"/>
        <w:jc w:val="center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无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损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检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测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结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果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通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知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单</w:t>
      </w:r>
    </w:p>
    <w:p w:rsidR="00691DFE" w:rsidRDefault="00000000">
      <w:pPr>
        <w:spacing w:before="60"/>
      </w:pPr>
      <w:r>
        <w:rPr>
          <w:rFonts w:hint="eastAsia"/>
        </w:rPr>
        <w:t>工程名称：</w:t>
      </w:r>
    </w:p>
    <w:p w:rsidR="00691DFE" w:rsidRPr="004D6A83" w:rsidRDefault="00000000">
      <w:pPr>
        <w:adjustRightInd w:val="0"/>
        <w:snapToGrid w:val="0"/>
        <w:jc w:val="left"/>
        <w:rPr>
          <w:rFonts w:ascii="宋体"/>
          <w:sz w:val="20"/>
          <w:szCs w:val="20"/>
        </w:rPr>
      </w:pPr>
      <w:r w:rsidRPr="004D6A83">
        <w:rPr>
          <w:rFonts w:ascii="宋体" w:hint="eastAsia"/>
          <w:sz w:val="20"/>
          <w:szCs w:val="20"/>
        </w:rPr>
        <w:t>单元名称：</w:t>
      </w:r>
    </w:p>
    <w:tbl>
      <w:tblPr>
        <w:tblW w:w="10293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2"/>
        <w:gridCol w:w="720"/>
        <w:gridCol w:w="989"/>
        <w:gridCol w:w="875"/>
        <w:gridCol w:w="139"/>
        <w:gridCol w:w="130"/>
        <w:gridCol w:w="671"/>
        <w:gridCol w:w="500"/>
        <w:gridCol w:w="945"/>
        <w:gridCol w:w="18"/>
        <w:gridCol w:w="438"/>
        <w:gridCol w:w="497"/>
        <w:gridCol w:w="1173"/>
        <w:gridCol w:w="1786"/>
      </w:tblGrid>
      <w:tr w:rsidR="00691DFE" w:rsidTr="00F718E7">
        <w:trPr>
          <w:trHeight w:val="445"/>
          <w:jc w:val="center"/>
        </w:trPr>
        <w:tc>
          <w:tcPr>
            <w:tcW w:w="14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int="eastAsia"/>
                <w:szCs w:val="21"/>
              </w:rPr>
              <w:t>南京英派克检测有限责任公</w:t>
            </w:r>
            <w:r w:rsidR="008C64C1">
              <w:rPr>
                <w:rFonts w:ascii="宋体" w:hint="eastAsia"/>
                <w:szCs w:val="21"/>
              </w:rPr>
              <w:t>司</w:t>
            </w:r>
          </w:p>
        </w:tc>
        <w:tc>
          <w:tcPr>
            <w:tcW w:w="146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委托单编号</w:t>
            </w:r>
          </w:p>
        </w:tc>
        <w:tc>
          <w:tcPr>
            <w:tcW w:w="3894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</w:tr>
      <w:tr w:rsidR="00691DFE" w:rsidTr="00F718E7">
        <w:trPr>
          <w:trHeight w:val="472"/>
          <w:jc w:val="center"/>
        </w:trPr>
        <w:tc>
          <w:tcPr>
            <w:tcW w:w="14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委托单位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6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完成日期</w:t>
            </w:r>
          </w:p>
        </w:tc>
        <w:tc>
          <w:tcPr>
            <w:tcW w:w="3894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E3E87">
        <w:trPr>
          <w:trHeight w:val="390"/>
          <w:jc w:val="center"/>
        </w:trPr>
        <w:tc>
          <w:tcPr>
            <w:tcW w:w="14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检测方法</w:t>
            </w:r>
          </w:p>
        </w:tc>
        <w:tc>
          <w:tcPr>
            <w:tcW w:w="1709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RT</w:t>
            </w:r>
          </w:p>
        </w:tc>
        <w:tc>
          <w:tcPr>
            <w:tcW w:w="101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检测标准</w:t>
            </w:r>
          </w:p>
        </w:tc>
        <w:tc>
          <w:tcPr>
            <w:tcW w:w="224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Pr="004D6A83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5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合格级别</w:t>
            </w:r>
          </w:p>
        </w:tc>
        <w:tc>
          <w:tcPr>
            <w:tcW w:w="2959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91E09">
        <w:trPr>
          <w:trHeight w:val="380"/>
          <w:jc w:val="center"/>
        </w:trPr>
        <w:tc>
          <w:tcPr>
            <w:tcW w:w="2132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管线/</w:t>
            </w:r>
            <w:proofErr w:type="gramStart"/>
            <w:r w:rsidRPr="004D6A83">
              <w:rPr>
                <w:rFonts w:ascii="宋体" w:hAnsi="宋体" w:cs="宋体" w:hint="eastAsia"/>
                <w:sz w:val="20"/>
                <w:szCs w:val="20"/>
              </w:rPr>
              <w:t>检件编号</w:t>
            </w:r>
            <w:proofErr w:type="gramEnd"/>
          </w:p>
        </w:tc>
        <w:tc>
          <w:tcPr>
            <w:tcW w:w="9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焊口编号</w:t>
            </w:r>
          </w:p>
        </w:tc>
        <w:tc>
          <w:tcPr>
            <w:tcW w:w="8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tabs>
                <w:tab w:val="left" w:pos="384"/>
              </w:tabs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材质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规格（mm）</w:t>
            </w:r>
          </w:p>
        </w:tc>
        <w:tc>
          <w:tcPr>
            <w:tcW w:w="14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底片规格/数量(张)</w:t>
            </w:r>
          </w:p>
        </w:tc>
        <w:tc>
          <w:tcPr>
            <w:tcW w:w="34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检测结果</w:t>
            </w:r>
          </w:p>
        </w:tc>
      </w:tr>
      <w:tr w:rsidR="00691DFE" w:rsidTr="008B58A5">
        <w:trPr>
          <w:trHeight w:val="408"/>
          <w:jc w:val="center"/>
        </w:trPr>
        <w:tc>
          <w:tcPr>
            <w:tcW w:w="2132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合格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不合格</w:t>
            </w:r>
          </w:p>
        </w:tc>
      </w:tr>
      <w:tr w:rsidR="00691DFE" w:rsidTr="008B58A5">
        <w:trPr>
          <w:trHeight w:val="631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8B58A5">
        <w:trPr>
          <w:trHeight w:val="421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8B58A5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F718E7">
        <w:trPr>
          <w:trHeight w:val="534"/>
          <w:jc w:val="center"/>
        </w:trPr>
        <w:tc>
          <w:tcPr>
            <w:tcW w:w="10293" w:type="dxa"/>
            <w:gridSpan w:val="1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 xml:space="preserve">说明：共检测  道,合格  道，不合格  道，其中返修  张，共计  张。 </w:t>
            </w:r>
            <w:r w:rsidRPr="004D6A83">
              <w:rPr>
                <w:rFonts w:ascii="宋体" w:hAnsi="宋体" w:cs="宋体" w:hint="eastAsia"/>
                <w:sz w:val="20"/>
                <w:szCs w:val="20"/>
              </w:rPr>
              <w:t>其中γ射线  张</w:t>
            </w:r>
            <w:r>
              <w:rPr>
                <w:rFonts w:ascii="宋体" w:hAnsi="宋体" w:cs="宋体" w:hint="eastAsia"/>
                <w:sz w:val="20"/>
                <w:szCs w:val="20"/>
              </w:rPr>
              <w:t>。</w:t>
            </w:r>
          </w:p>
        </w:tc>
      </w:tr>
      <w:tr w:rsidR="00691DFE" w:rsidTr="00F718E7">
        <w:trPr>
          <w:trHeight w:val="1581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133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134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3894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:rsidR="00691DFE" w:rsidRDefault="00691DFE"/>
    <w:sectPr w:rsidR="00691D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51722" w:rsidRDefault="00351722" w:rsidP="008C64C1">
      <w:r>
        <w:separator/>
      </w:r>
    </w:p>
  </w:endnote>
  <w:endnote w:type="continuationSeparator" w:id="0">
    <w:p w:rsidR="00351722" w:rsidRDefault="00351722" w:rsidP="008C6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51722" w:rsidRDefault="00351722" w:rsidP="008C64C1">
      <w:r>
        <w:separator/>
      </w:r>
    </w:p>
  </w:footnote>
  <w:footnote w:type="continuationSeparator" w:id="0">
    <w:p w:rsidR="00351722" w:rsidRDefault="00351722" w:rsidP="008C64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691DFE"/>
    <w:rsid w:val="00322CA7"/>
    <w:rsid w:val="00351722"/>
    <w:rsid w:val="004D6A83"/>
    <w:rsid w:val="00591E09"/>
    <w:rsid w:val="005E3E87"/>
    <w:rsid w:val="00667850"/>
    <w:rsid w:val="00691DFE"/>
    <w:rsid w:val="0074718E"/>
    <w:rsid w:val="007C10C0"/>
    <w:rsid w:val="00836595"/>
    <w:rsid w:val="008B58A5"/>
    <w:rsid w:val="008C64C1"/>
    <w:rsid w:val="00C819BC"/>
    <w:rsid w:val="00F718E7"/>
    <w:rsid w:val="1EA8152A"/>
    <w:rsid w:val="2B0A4547"/>
    <w:rsid w:val="359F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8F50673E-2F81-49A4-95D4-F00AFBA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8C64C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8C64C1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8C64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8C64C1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61</Words>
  <Characters>348</Characters>
  <Application>Microsoft Office Word</Application>
  <DocSecurity>0</DocSecurity>
  <Lines>2</Lines>
  <Paragraphs>1</Paragraphs>
  <ScaleCrop>false</ScaleCrop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12</cp:revision>
  <dcterms:created xsi:type="dcterms:W3CDTF">2023-06-11T00:47:00Z</dcterms:created>
  <dcterms:modified xsi:type="dcterms:W3CDTF">2023-06-21T16:55:00Z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5D72B351EBF64B4E86CC6391A002674D_12</vt:lpwstr>
  </property>
</Properties>
</file>