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1439F6" w14:textId="3C7245D8" w:rsidR="00DC2D8B" w:rsidRPr="0096500B" w:rsidRDefault="00EB7963">
      <w:pPr>
        <w:rPr>
          <w:rFonts w:ascii="Century Gothic" w:hAnsi="Century Gothic"/>
          <w:b/>
          <w:bCs/>
          <w:lang w:val="fr-FR"/>
        </w:rPr>
      </w:pPr>
      <w:r w:rsidRPr="0096500B">
        <w:rPr>
          <w:rFonts w:ascii="Century Gothic" w:hAnsi="Century Gothic"/>
          <w:b/>
          <w:bCs/>
          <w:lang w:val="fr-FR"/>
        </w:rPr>
        <w:t xml:space="preserve">SITE WEB RED MEDIA </w:t>
      </w:r>
    </w:p>
    <w:p w14:paraId="06EE55C0" w14:textId="7686857C" w:rsidR="00EB7963" w:rsidRPr="00B52C77" w:rsidRDefault="00EB7963">
      <w:pPr>
        <w:rPr>
          <w:rFonts w:ascii="Century Gothic" w:hAnsi="Century Gothic"/>
          <w:lang w:val="fr-FR"/>
        </w:rPr>
      </w:pPr>
      <w:hyperlink r:id="rId4" w:history="1">
        <w:r w:rsidRPr="00B52C77">
          <w:rPr>
            <w:rStyle w:val="Lienhypertexte"/>
            <w:rFonts w:ascii="Century Gothic" w:hAnsi="Century Gothic"/>
            <w:lang w:val="fr-FR"/>
          </w:rPr>
          <w:t>www.agenceredmedia.com</w:t>
        </w:r>
      </w:hyperlink>
      <w:r w:rsidR="0096500B">
        <w:rPr>
          <w:rFonts w:ascii="Century Gothic" w:hAnsi="Century Gothic"/>
          <w:lang w:val="fr-FR"/>
        </w:rPr>
        <w:t xml:space="preserve"> tel : 61 12 00 10</w:t>
      </w:r>
    </w:p>
    <w:p w14:paraId="58153076" w14:textId="095CD4DA" w:rsidR="003B464E" w:rsidRPr="00B52C77" w:rsidRDefault="003B464E">
      <w:pPr>
        <w:rPr>
          <w:rFonts w:ascii="Century Gothic" w:hAnsi="Century Gothic"/>
          <w:lang w:val="fr-FR"/>
        </w:rPr>
      </w:pPr>
    </w:p>
    <w:p w14:paraId="67BC4B4E" w14:textId="4ED48DF6" w:rsidR="003B464E" w:rsidRDefault="003B464E">
      <w:pPr>
        <w:rPr>
          <w:rFonts w:ascii="Century Gothic" w:hAnsi="Century Gothic"/>
          <w:lang w:val="fr-FR"/>
        </w:rPr>
      </w:pPr>
    </w:p>
    <w:p w14:paraId="4B56FD8B" w14:textId="19EEE807" w:rsidR="0096500B" w:rsidRPr="00B52C77" w:rsidRDefault="0096500B">
      <w:pPr>
        <w:rPr>
          <w:rFonts w:ascii="Century Gothic" w:hAnsi="Century Gothic"/>
          <w:lang w:val="fr-FR"/>
        </w:rPr>
      </w:pPr>
      <w:r w:rsidRPr="00B52C77">
        <w:rPr>
          <w:rFonts w:ascii="Century Gothic" w:hAnsi="Century Gothic"/>
          <w:lang w:val="fr-FR"/>
        </w:rPr>
        <w:t>RUBRIQUES ET CONTENUS</w:t>
      </w:r>
    </w:p>
    <w:p w14:paraId="6341E025" w14:textId="3798E679" w:rsidR="009810C2" w:rsidRPr="00B52C77" w:rsidRDefault="00B52C77">
      <w:pPr>
        <w:rPr>
          <w:rFonts w:ascii="Century Gothic" w:hAnsi="Century Gothic"/>
          <w:b/>
          <w:bCs/>
          <w:lang w:val="fr-FR"/>
        </w:rPr>
      </w:pPr>
      <w:r>
        <w:rPr>
          <w:rFonts w:ascii="Century Gothic" w:hAnsi="Century Gothic"/>
          <w:b/>
          <w:bCs/>
          <w:lang w:val="fr-FR"/>
        </w:rPr>
        <w:t>L’AGENCE RED</w:t>
      </w:r>
    </w:p>
    <w:p w14:paraId="7445B031" w14:textId="420915A9" w:rsidR="00B52C77" w:rsidRPr="00B52C77" w:rsidRDefault="00B10BF2" w:rsidP="00B52C77">
      <w:pPr>
        <w:spacing w:line="240" w:lineRule="auto"/>
        <w:jc w:val="both"/>
        <w:textAlignment w:val="baseline"/>
        <w:outlineLvl w:val="1"/>
        <w:rPr>
          <w:rFonts w:ascii="Century Gothic" w:eastAsia="Times New Roman" w:hAnsi="Century Gothic" w:cs="Times New Roman"/>
          <w:color w:val="454545"/>
          <w:sz w:val="24"/>
          <w:szCs w:val="24"/>
          <w:lang w:val="fr-CH" w:eastAsia="fr-CH"/>
        </w:rPr>
      </w:pPr>
      <w:r w:rsidRPr="008B6EB6">
        <w:rPr>
          <w:rFonts w:ascii="Century Gothic" w:hAnsi="Century Gothic"/>
          <w:sz w:val="24"/>
          <w:szCs w:val="24"/>
          <w:lang w:val="fr-FR"/>
        </w:rPr>
        <w:t xml:space="preserve">Agence créative et résolument engagée dans la transformation significative en matière de communication des entreprises, RED MEDIA travaille comme un véritable incubateur d’idées qui donne une valeur ajoutée aux Petites et Moyennes Entreprises. Notre mission est </w:t>
      </w:r>
      <w:r w:rsidR="00B52C77" w:rsidRPr="008B6EB6">
        <w:rPr>
          <w:rFonts w:ascii="Century Gothic" w:eastAsia="Times New Roman" w:hAnsi="Century Gothic" w:cs="Times New Roman"/>
          <w:color w:val="454545"/>
          <w:sz w:val="24"/>
          <w:szCs w:val="24"/>
          <w:lang w:val="fr-CH" w:eastAsia="fr-CH"/>
        </w:rPr>
        <w:t>Réunir, accorder talents et compétences, pour vous accompagner et construire ensemble une communication efficace.</w:t>
      </w:r>
      <w:r w:rsidR="00B52C77" w:rsidRPr="008B6EB6">
        <w:rPr>
          <w:rFonts w:ascii="Century Gothic" w:eastAsia="Times New Roman" w:hAnsi="Century Gothic" w:cs="Times New Roman"/>
          <w:color w:val="454545"/>
          <w:sz w:val="24"/>
          <w:szCs w:val="24"/>
          <w:lang w:val="fr-CH" w:eastAsia="fr-CH"/>
        </w:rPr>
        <w:t xml:space="preserve"> Dans un élan de professionnalisme, nous mettons</w:t>
      </w:r>
      <w:r w:rsidR="00B52C77" w:rsidRPr="008B6EB6">
        <w:rPr>
          <w:rFonts w:ascii="Century Gothic" w:eastAsia="Times New Roman" w:hAnsi="Century Gothic" w:cs="Times New Roman"/>
          <w:color w:val="454545"/>
          <w:sz w:val="24"/>
          <w:szCs w:val="24"/>
          <w:lang w:val="fr-CH" w:eastAsia="fr-CH"/>
        </w:rPr>
        <w:t> notre savoir-faire à disposition avec </w:t>
      </w:r>
      <w:r w:rsidR="00B52C77" w:rsidRPr="008B6EB6">
        <w:rPr>
          <w:rFonts w:ascii="Century Gothic" w:eastAsia="Times New Roman" w:hAnsi="Century Gothic" w:cs="Times New Roman"/>
          <w:color w:val="454545"/>
          <w:sz w:val="24"/>
          <w:szCs w:val="24"/>
          <w:lang w:val="fr-CH" w:eastAsia="fr-CH"/>
        </w:rPr>
        <w:t>créativité</w:t>
      </w:r>
      <w:r w:rsidR="00B52C77" w:rsidRPr="008B6EB6">
        <w:rPr>
          <w:rFonts w:ascii="Century Gothic" w:eastAsia="Times New Roman" w:hAnsi="Century Gothic" w:cs="Times New Roman"/>
          <w:color w:val="454545"/>
          <w:sz w:val="24"/>
          <w:szCs w:val="24"/>
          <w:lang w:val="fr-CH" w:eastAsia="fr-CH"/>
        </w:rPr>
        <w:t>, réactivité</w:t>
      </w:r>
      <w:r w:rsidR="008B6EB6" w:rsidRPr="008B6EB6">
        <w:rPr>
          <w:rFonts w:ascii="Century Gothic" w:eastAsia="Times New Roman" w:hAnsi="Century Gothic" w:cs="Times New Roman"/>
          <w:color w:val="454545"/>
          <w:sz w:val="24"/>
          <w:szCs w:val="24"/>
          <w:lang w:val="fr-CH" w:eastAsia="fr-CH"/>
        </w:rPr>
        <w:t xml:space="preserve">, </w:t>
      </w:r>
      <w:r w:rsidR="00B52C77" w:rsidRPr="008B6EB6">
        <w:rPr>
          <w:rFonts w:ascii="Century Gothic" w:eastAsia="Times New Roman" w:hAnsi="Century Gothic" w:cs="Times New Roman"/>
          <w:color w:val="454545"/>
          <w:sz w:val="24"/>
          <w:szCs w:val="24"/>
          <w:lang w:val="fr-CH" w:eastAsia="fr-CH"/>
        </w:rPr>
        <w:t>disponibilité et écoute. </w:t>
      </w:r>
      <w:r w:rsidR="001205E1">
        <w:rPr>
          <w:rFonts w:ascii="Century Gothic" w:eastAsia="Times New Roman" w:hAnsi="Century Gothic" w:cs="Times New Roman"/>
          <w:color w:val="454545"/>
          <w:sz w:val="24"/>
          <w:szCs w:val="24"/>
          <w:lang w:val="fr-CH" w:eastAsia="fr-CH"/>
        </w:rPr>
        <w:t xml:space="preserve"> </w:t>
      </w:r>
      <w:r w:rsidR="001205E1" w:rsidRPr="001205E1">
        <w:rPr>
          <w:rFonts w:ascii="Century Gothic" w:hAnsi="Century Gothic"/>
          <w:color w:val="0C0C0C"/>
          <w:sz w:val="24"/>
          <w:szCs w:val="24"/>
        </w:rPr>
        <w:t>Notre méthodologie de travail impacte votre cible dans les domaines les plus sensibles à conquérir : La confiance, l’empathie et l’intérêt</w:t>
      </w:r>
    </w:p>
    <w:p w14:paraId="5CB5D9FD" w14:textId="47789C45" w:rsidR="009810C2" w:rsidRPr="00B52C77" w:rsidRDefault="009810C2">
      <w:pPr>
        <w:rPr>
          <w:rFonts w:ascii="Century Gothic" w:hAnsi="Century Gothic"/>
          <w:lang w:val="fr-FR"/>
        </w:rPr>
      </w:pPr>
    </w:p>
    <w:p w14:paraId="7277AC7B" w14:textId="77777777" w:rsidR="009810C2" w:rsidRPr="00B52C77" w:rsidRDefault="009810C2" w:rsidP="009810C2">
      <w:pPr>
        <w:rPr>
          <w:rFonts w:ascii="Century Gothic" w:hAnsi="Century Gothic"/>
          <w:b/>
          <w:bCs/>
          <w:lang w:val="fr-FR"/>
        </w:rPr>
      </w:pPr>
      <w:r w:rsidRPr="00B52C77">
        <w:rPr>
          <w:rFonts w:ascii="Century Gothic" w:hAnsi="Century Gothic"/>
          <w:b/>
          <w:bCs/>
          <w:lang w:val="fr-FR"/>
        </w:rPr>
        <w:t>SERVICES / CREATIONS</w:t>
      </w:r>
    </w:p>
    <w:p w14:paraId="394B7D57" w14:textId="554240B2" w:rsidR="008B6EB6" w:rsidRDefault="009810C2">
      <w:pPr>
        <w:rPr>
          <w:rFonts w:ascii="Century Gothic" w:hAnsi="Century Gothic"/>
          <w:lang w:val="fr-FR"/>
        </w:rPr>
      </w:pPr>
      <w:r w:rsidRPr="001205E1">
        <w:rPr>
          <w:rFonts w:ascii="Century Gothic" w:hAnsi="Century Gothic"/>
          <w:b/>
          <w:bCs/>
          <w:i/>
          <w:iCs/>
          <w:lang w:val="fr-FR"/>
        </w:rPr>
        <w:t>Création de contenus pubs</w:t>
      </w:r>
      <w:r w:rsidR="001205E1" w:rsidRPr="001205E1">
        <w:rPr>
          <w:rFonts w:ascii="Century Gothic" w:hAnsi="Century Gothic"/>
          <w:b/>
          <w:bCs/>
          <w:i/>
          <w:iCs/>
          <w:lang w:val="fr-FR"/>
        </w:rPr>
        <w:t> :</w:t>
      </w:r>
      <w:r w:rsidR="001205E1">
        <w:rPr>
          <w:rFonts w:ascii="Century Gothic" w:hAnsi="Century Gothic"/>
          <w:lang w:val="fr-FR"/>
        </w:rPr>
        <w:t xml:space="preserve"> vous désirez avoir des contenus publicitaires innovants aux messages percutants ? Notre équipe est disponible et travaille sans relâche pour vous offrir le meilleur : les meilleures accroches, les idées jamais entendues pour faire passer le message aussi facilement et inciter à l’action dorment chez nous. Que ce soit les médias classiques (radio, tv) ou le digital, nous maitrisons tous les codes. </w:t>
      </w:r>
      <w:r w:rsidR="001205E1">
        <w:rPr>
          <w:rFonts w:ascii="Century Gothic" w:hAnsi="Century Gothic"/>
          <w:lang w:val="fr-FR"/>
        </w:rPr>
        <w:t>On a hâte de vous les proposer.</w:t>
      </w:r>
    </w:p>
    <w:p w14:paraId="5D3671CA" w14:textId="5F9B5862" w:rsidR="008B6EB6" w:rsidRPr="000B2D94" w:rsidRDefault="009810C2">
      <w:pPr>
        <w:rPr>
          <w:rFonts w:ascii="Century Gothic" w:hAnsi="Century Gothic"/>
          <w:lang w:val="fr-FR"/>
        </w:rPr>
      </w:pPr>
      <w:r w:rsidRPr="00B52C77">
        <w:rPr>
          <w:rFonts w:ascii="Century Gothic" w:hAnsi="Century Gothic"/>
          <w:lang w:val="fr-FR"/>
        </w:rPr>
        <w:t xml:space="preserve"> </w:t>
      </w:r>
      <w:r w:rsidR="001205E1" w:rsidRPr="001205E1">
        <w:rPr>
          <w:rFonts w:ascii="Century Gothic" w:hAnsi="Century Gothic"/>
          <w:b/>
          <w:bCs/>
          <w:i/>
          <w:iCs/>
          <w:lang w:val="fr-FR"/>
        </w:rPr>
        <w:t>Régie</w:t>
      </w:r>
      <w:r w:rsidRPr="001205E1">
        <w:rPr>
          <w:rFonts w:ascii="Century Gothic" w:hAnsi="Century Gothic"/>
          <w:b/>
          <w:bCs/>
          <w:i/>
          <w:iCs/>
          <w:lang w:val="fr-FR"/>
        </w:rPr>
        <w:t xml:space="preserve"> pub</w:t>
      </w:r>
      <w:r w:rsidR="001205E1" w:rsidRPr="001205E1">
        <w:rPr>
          <w:rFonts w:ascii="Century Gothic" w:hAnsi="Century Gothic"/>
          <w:b/>
          <w:bCs/>
          <w:i/>
          <w:iCs/>
          <w:lang w:val="fr-FR"/>
        </w:rPr>
        <w:t> :</w:t>
      </w:r>
      <w:r w:rsidR="001205E1">
        <w:rPr>
          <w:rFonts w:ascii="Century Gothic" w:hAnsi="Century Gothic"/>
          <w:lang w:val="fr-FR"/>
        </w:rPr>
        <w:t xml:space="preserve"> </w:t>
      </w:r>
      <w:r w:rsidR="001205E1">
        <w:rPr>
          <w:rFonts w:ascii="Century Gothic" w:hAnsi="Century Gothic"/>
          <w:lang w:val="fr-FR"/>
        </w:rPr>
        <w:t>venez occuper tous les espaces avec RED MEDIA. Nous travaillons en étroite collaboration avec les meilleurs médias les plus en vue et suivis. Vos positionnements sont stratégiques et vous donnent des résultats qui force</w:t>
      </w:r>
      <w:r w:rsidR="000B2D94">
        <w:rPr>
          <w:rFonts w:ascii="Century Gothic" w:hAnsi="Century Gothic"/>
          <w:lang w:val="fr-FR"/>
        </w:rPr>
        <w:t>nt</w:t>
      </w:r>
      <w:r w:rsidR="001205E1">
        <w:rPr>
          <w:rFonts w:ascii="Century Gothic" w:hAnsi="Century Gothic"/>
          <w:lang w:val="fr-FR"/>
        </w:rPr>
        <w:t xml:space="preserve"> l’admiration de vos concurrents</w:t>
      </w:r>
      <w:r w:rsidR="000B2D94">
        <w:rPr>
          <w:rFonts w:ascii="Century Gothic" w:hAnsi="Century Gothic"/>
          <w:lang w:val="fr-FR"/>
        </w:rPr>
        <w:t xml:space="preserve">. </w:t>
      </w:r>
      <w:r w:rsidR="000B2D94" w:rsidRPr="000B2D94">
        <w:rPr>
          <w:rFonts w:ascii="Century Gothic" w:hAnsi="Century Gothic" w:cs="Arial"/>
          <w:sz w:val="21"/>
          <w:szCs w:val="21"/>
          <w:shd w:val="clear" w:color="auto" w:fill="FFFFFF"/>
        </w:rPr>
        <w:t>TV, </w:t>
      </w:r>
      <w:hyperlink r:id="rId5" w:tooltip="Presse écrite" w:history="1">
        <w:r w:rsidR="000B2D94" w:rsidRPr="000B2D94">
          <w:rPr>
            <w:rStyle w:val="Lienhypertexte"/>
            <w:rFonts w:ascii="Century Gothic" w:hAnsi="Century Gothic" w:cs="Arial"/>
            <w:color w:val="auto"/>
            <w:sz w:val="21"/>
            <w:szCs w:val="21"/>
            <w:u w:val="none"/>
            <w:shd w:val="clear" w:color="auto" w:fill="FFFFFF"/>
          </w:rPr>
          <w:t>presse</w:t>
        </w:r>
      </w:hyperlink>
      <w:r w:rsidR="000B2D94" w:rsidRPr="000B2D94">
        <w:rPr>
          <w:rFonts w:ascii="Century Gothic" w:hAnsi="Century Gothic" w:cs="Arial"/>
          <w:sz w:val="21"/>
          <w:szCs w:val="21"/>
          <w:shd w:val="clear" w:color="auto" w:fill="FFFFFF"/>
        </w:rPr>
        <w:t>, radio, </w:t>
      </w:r>
      <w:hyperlink r:id="rId6" w:tooltip="Affichage" w:history="1">
        <w:r w:rsidR="000B2D94" w:rsidRPr="000B2D94">
          <w:rPr>
            <w:rStyle w:val="Lienhypertexte"/>
            <w:rFonts w:ascii="Century Gothic" w:hAnsi="Century Gothic" w:cs="Arial"/>
            <w:color w:val="auto"/>
            <w:sz w:val="21"/>
            <w:szCs w:val="21"/>
            <w:u w:val="none"/>
            <w:shd w:val="clear" w:color="auto" w:fill="FFFFFF"/>
          </w:rPr>
          <w:t>affichage</w:t>
        </w:r>
      </w:hyperlink>
      <w:r w:rsidR="000B2D94" w:rsidRPr="000B2D94">
        <w:rPr>
          <w:rFonts w:ascii="Century Gothic" w:hAnsi="Century Gothic" w:cs="Arial"/>
          <w:sz w:val="21"/>
          <w:szCs w:val="21"/>
          <w:shd w:val="clear" w:color="auto" w:fill="FFFFFF"/>
        </w:rPr>
        <w:t>, cinéma, </w:t>
      </w:r>
      <w:hyperlink r:id="rId7" w:tooltip="Web" w:history="1">
        <w:r w:rsidR="000B2D94" w:rsidRPr="000B2D94">
          <w:rPr>
            <w:rStyle w:val="Lienhypertexte"/>
            <w:rFonts w:ascii="Century Gothic" w:hAnsi="Century Gothic" w:cs="Arial"/>
            <w:color w:val="auto"/>
            <w:sz w:val="21"/>
            <w:szCs w:val="21"/>
            <w:u w:val="none"/>
            <w:shd w:val="clear" w:color="auto" w:fill="FFFFFF"/>
          </w:rPr>
          <w:t>Web</w:t>
        </w:r>
      </w:hyperlink>
      <w:r w:rsidR="000B2D94">
        <w:rPr>
          <w:rFonts w:ascii="Century Gothic" w:hAnsi="Century Gothic"/>
          <w:lang w:val="fr-FR"/>
        </w:rPr>
        <w:t xml:space="preserve"> vous ne passerez plus inaperçu et c’est à moindre cout. </w:t>
      </w:r>
    </w:p>
    <w:p w14:paraId="23BF3DB5" w14:textId="7BD033BB" w:rsidR="001205E1" w:rsidRPr="000B2D94" w:rsidRDefault="008B6EB6">
      <w:pPr>
        <w:rPr>
          <w:rFonts w:ascii="Century Gothic" w:hAnsi="Century Gothic"/>
          <w:lang w:val="fr-FR"/>
        </w:rPr>
      </w:pPr>
      <w:r w:rsidRPr="001205E1">
        <w:rPr>
          <w:rFonts w:ascii="Century Gothic" w:hAnsi="Century Gothic"/>
          <w:b/>
          <w:bCs/>
          <w:i/>
          <w:iCs/>
          <w:lang w:val="fr-FR"/>
        </w:rPr>
        <w:t>Les</w:t>
      </w:r>
      <w:r w:rsidR="009810C2" w:rsidRPr="001205E1">
        <w:rPr>
          <w:rFonts w:ascii="Century Gothic" w:hAnsi="Century Gothic"/>
          <w:b/>
          <w:bCs/>
          <w:i/>
          <w:iCs/>
          <w:lang w:val="fr-FR"/>
        </w:rPr>
        <w:t xml:space="preserve"> </w:t>
      </w:r>
      <w:r w:rsidRPr="001205E1">
        <w:rPr>
          <w:rFonts w:ascii="Century Gothic" w:hAnsi="Century Gothic"/>
          <w:b/>
          <w:bCs/>
          <w:i/>
          <w:iCs/>
          <w:lang w:val="fr-FR"/>
        </w:rPr>
        <w:t>stratégies</w:t>
      </w:r>
      <w:r w:rsidR="009810C2" w:rsidRPr="001205E1">
        <w:rPr>
          <w:rFonts w:ascii="Century Gothic" w:hAnsi="Century Gothic"/>
          <w:b/>
          <w:bCs/>
          <w:i/>
          <w:iCs/>
          <w:lang w:val="fr-FR"/>
        </w:rPr>
        <w:t xml:space="preserve"> de communication</w:t>
      </w:r>
      <w:r w:rsidR="001205E1" w:rsidRPr="001205E1">
        <w:rPr>
          <w:rFonts w:ascii="Century Gothic" w:hAnsi="Century Gothic"/>
          <w:b/>
          <w:bCs/>
          <w:i/>
          <w:iCs/>
          <w:lang w:val="fr-FR"/>
        </w:rPr>
        <w:t> :</w:t>
      </w:r>
      <w:r w:rsidR="001205E1">
        <w:rPr>
          <w:rFonts w:ascii="Century Gothic" w:hAnsi="Century Gothic"/>
          <w:lang w:val="fr-FR"/>
        </w:rPr>
        <w:t xml:space="preserve">  </w:t>
      </w:r>
      <w:r w:rsidR="000B2D94">
        <w:rPr>
          <w:rFonts w:ascii="Century Gothic" w:hAnsi="Century Gothic" w:cs="Arial"/>
          <w:sz w:val="24"/>
          <w:szCs w:val="24"/>
          <w:bdr w:val="none" w:sz="0" w:space="0" w:color="auto" w:frame="1"/>
          <w:shd w:val="clear" w:color="auto" w:fill="FFFFFF"/>
          <w:lang w:val="fr-FR"/>
        </w:rPr>
        <w:t xml:space="preserve">Nous mettons la </w:t>
      </w:r>
      <w:r w:rsidR="000B2D94">
        <w:rPr>
          <w:rFonts w:ascii="Century Gothic" w:hAnsi="Century Gothic" w:cs="Arial"/>
          <w:sz w:val="24"/>
          <w:szCs w:val="24"/>
          <w:bdr w:val="none" w:sz="0" w:space="0" w:color="auto" w:frame="1"/>
          <w:shd w:val="clear" w:color="auto" w:fill="FFFFFF"/>
          <w:lang w:val="fr-FR"/>
        </w:rPr>
        <w:t>stratégie</w:t>
      </w:r>
      <w:r w:rsidR="000B2D94">
        <w:rPr>
          <w:rFonts w:ascii="Century Gothic" w:hAnsi="Century Gothic" w:cs="Arial"/>
          <w:sz w:val="24"/>
          <w:szCs w:val="24"/>
          <w:bdr w:val="none" w:sz="0" w:space="0" w:color="auto" w:frame="1"/>
          <w:shd w:val="clear" w:color="auto" w:fill="FFFFFF"/>
          <w:lang w:val="fr-FR"/>
        </w:rPr>
        <w:t xml:space="preserve"> au cœur de chaque </w:t>
      </w:r>
      <w:r w:rsidR="000B2D94">
        <w:rPr>
          <w:rFonts w:ascii="Century Gothic" w:hAnsi="Century Gothic" w:cs="Arial"/>
          <w:sz w:val="24"/>
          <w:szCs w:val="24"/>
          <w:bdr w:val="none" w:sz="0" w:space="0" w:color="auto" w:frame="1"/>
          <w:shd w:val="clear" w:color="auto" w:fill="FFFFFF"/>
          <w:lang w:val="fr-FR"/>
        </w:rPr>
        <w:t xml:space="preserve">action </w:t>
      </w:r>
      <w:r w:rsidR="000B2D94">
        <w:rPr>
          <w:rFonts w:ascii="Century Gothic" w:hAnsi="Century Gothic" w:cs="Arial"/>
          <w:sz w:val="24"/>
          <w:szCs w:val="24"/>
          <w:bdr w:val="none" w:sz="0" w:space="0" w:color="auto" w:frame="1"/>
          <w:shd w:val="clear" w:color="auto" w:fill="FFFFFF"/>
          <w:lang w:val="fr-FR"/>
        </w:rPr>
        <w:t>pour communiquer à la bonne cible le bon message au bon moment</w:t>
      </w:r>
      <w:r w:rsidR="000B2D94">
        <w:rPr>
          <w:rFonts w:ascii="Century Gothic" w:hAnsi="Century Gothic" w:cs="Arial"/>
          <w:sz w:val="24"/>
          <w:szCs w:val="24"/>
          <w:bdr w:val="none" w:sz="0" w:space="0" w:color="auto" w:frame="1"/>
          <w:shd w:val="clear" w:color="auto" w:fill="FFFFFF"/>
          <w:lang w:val="fr-FR"/>
        </w:rPr>
        <w:t xml:space="preserve">, </w:t>
      </w:r>
      <w:r w:rsidR="000B2D94">
        <w:rPr>
          <w:rFonts w:ascii="Century Gothic" w:hAnsi="Century Gothic" w:cs="Arial"/>
          <w:sz w:val="24"/>
          <w:szCs w:val="24"/>
          <w:bdr w:val="none" w:sz="0" w:space="0" w:color="auto" w:frame="1"/>
          <w:shd w:val="clear" w:color="auto" w:fill="FFFFFF"/>
          <w:lang w:val="fr-FR"/>
        </w:rPr>
        <w:t>et surtout au bon endroit.</w:t>
      </w:r>
      <w:r w:rsidR="00464317">
        <w:rPr>
          <w:rFonts w:ascii="Century Gothic" w:hAnsi="Century Gothic" w:cs="Arial"/>
          <w:sz w:val="24"/>
          <w:szCs w:val="24"/>
          <w:bdr w:val="none" w:sz="0" w:space="0" w:color="auto" w:frame="1"/>
          <w:shd w:val="clear" w:color="auto" w:fill="FFFFFF"/>
          <w:lang w:val="fr-FR"/>
        </w:rPr>
        <w:t xml:space="preserve"> </w:t>
      </w:r>
      <w:proofErr w:type="gramStart"/>
      <w:r w:rsidR="000B2D94" w:rsidRPr="000B2D94">
        <w:rPr>
          <w:rFonts w:ascii="Century Gothic" w:hAnsi="Century Gothic" w:cs="Arial"/>
          <w:sz w:val="24"/>
          <w:szCs w:val="24"/>
          <w:bdr w:val="none" w:sz="0" w:space="0" w:color="auto" w:frame="1"/>
          <w:shd w:val="clear" w:color="auto" w:fill="FFFFFF"/>
        </w:rPr>
        <w:t>Une</w:t>
      </w:r>
      <w:proofErr w:type="gramEnd"/>
      <w:r w:rsidR="000B2D94" w:rsidRPr="000B2D94">
        <w:rPr>
          <w:rFonts w:ascii="Century Gothic" w:hAnsi="Century Gothic" w:cs="Arial"/>
          <w:sz w:val="24"/>
          <w:szCs w:val="24"/>
          <w:bdr w:val="none" w:sz="0" w:space="0" w:color="auto" w:frame="1"/>
          <w:shd w:val="clear" w:color="auto" w:fill="FFFFFF"/>
        </w:rPr>
        <w:t xml:space="preserve"> stratégie intelligente et attractive </w:t>
      </w:r>
      <w:r w:rsidR="000B2D94">
        <w:rPr>
          <w:rFonts w:ascii="Century Gothic" w:hAnsi="Century Gothic" w:cs="Arial"/>
          <w:sz w:val="24"/>
          <w:szCs w:val="24"/>
          <w:bdr w:val="none" w:sz="0" w:space="0" w:color="auto" w:frame="1"/>
          <w:shd w:val="clear" w:color="auto" w:fill="FFFFFF"/>
          <w:lang w:val="fr-FR"/>
        </w:rPr>
        <w:t>est toujours</w:t>
      </w:r>
      <w:r w:rsidR="000B2D94" w:rsidRPr="000B2D94">
        <w:rPr>
          <w:rFonts w:ascii="Century Gothic" w:hAnsi="Century Gothic" w:cs="Arial"/>
          <w:sz w:val="24"/>
          <w:szCs w:val="24"/>
          <w:bdr w:val="none" w:sz="0" w:space="0" w:color="auto" w:frame="1"/>
          <w:shd w:val="clear" w:color="auto" w:fill="FFFFFF"/>
        </w:rPr>
        <w:t xml:space="preserve"> </w:t>
      </w:r>
      <w:r w:rsidR="000B2D94">
        <w:rPr>
          <w:rFonts w:ascii="Century Gothic" w:hAnsi="Century Gothic" w:cs="Arial"/>
          <w:sz w:val="24"/>
          <w:szCs w:val="24"/>
          <w:bdr w:val="none" w:sz="0" w:space="0" w:color="auto" w:frame="1"/>
          <w:shd w:val="clear" w:color="auto" w:fill="FFFFFF"/>
          <w:lang w:val="fr-FR"/>
        </w:rPr>
        <w:t>notre</w:t>
      </w:r>
      <w:r w:rsidR="000B2D94" w:rsidRPr="000B2D94">
        <w:rPr>
          <w:rFonts w:ascii="Century Gothic" w:hAnsi="Century Gothic" w:cs="Arial"/>
          <w:sz w:val="24"/>
          <w:szCs w:val="24"/>
          <w:bdr w:val="none" w:sz="0" w:space="0" w:color="auto" w:frame="1"/>
          <w:shd w:val="clear" w:color="auto" w:fill="FFFFFF"/>
        </w:rPr>
        <w:t xml:space="preserve"> meilleure alliée pour développer votre image de marque, vos valeurs et vos réalisations.</w:t>
      </w:r>
      <w:r w:rsidR="000B2D94">
        <w:rPr>
          <w:rFonts w:ascii="Century Gothic" w:hAnsi="Century Gothic" w:cs="Arial"/>
          <w:sz w:val="24"/>
          <w:szCs w:val="24"/>
          <w:bdr w:val="none" w:sz="0" w:space="0" w:color="auto" w:frame="1"/>
          <w:shd w:val="clear" w:color="auto" w:fill="FFFFFF"/>
          <w:lang w:val="fr-FR"/>
        </w:rPr>
        <w:t xml:space="preserve"> </w:t>
      </w:r>
    </w:p>
    <w:p w14:paraId="5F51A428" w14:textId="14DA47BA" w:rsidR="00464317" w:rsidRDefault="008B6EB6">
      <w:pPr>
        <w:rPr>
          <w:rFonts w:ascii="Century Gothic" w:hAnsi="Century Gothic"/>
          <w:lang w:val="fr-FR"/>
        </w:rPr>
      </w:pPr>
      <w:r w:rsidRPr="00464317">
        <w:rPr>
          <w:rFonts w:ascii="Century Gothic" w:hAnsi="Century Gothic"/>
          <w:b/>
          <w:bCs/>
          <w:lang w:val="fr-FR"/>
        </w:rPr>
        <w:t>Productions audiovisuelles</w:t>
      </w:r>
      <w:r>
        <w:rPr>
          <w:rFonts w:ascii="Century Gothic" w:hAnsi="Century Gothic"/>
          <w:lang w:val="fr-FR"/>
        </w:rPr>
        <w:t xml:space="preserve"> : </w:t>
      </w:r>
      <w:r w:rsidR="00464317">
        <w:rPr>
          <w:rFonts w:ascii="Century Gothic" w:hAnsi="Century Gothic"/>
          <w:lang w:val="fr-FR"/>
        </w:rPr>
        <w:t>avec les meilleurs équipements, nous assurons une belle réalisation de vos productions audiovisuelles. Des capsules publicitaire, spots, documentaires, publireportages ou des concepts (radio- tv). De la conception jusqu’à la réalisation, rien n’a de limite pour nous.</w:t>
      </w:r>
    </w:p>
    <w:p w14:paraId="055FC77F" w14:textId="467508C9" w:rsidR="0096500B" w:rsidRDefault="0096500B">
      <w:pPr>
        <w:rPr>
          <w:rFonts w:ascii="Century Gothic" w:hAnsi="Century Gothic"/>
          <w:lang w:val="fr-FR"/>
        </w:rPr>
      </w:pPr>
    </w:p>
    <w:p w14:paraId="17D9F4A4" w14:textId="17AE06D2" w:rsidR="0096500B" w:rsidRPr="00B52C77" w:rsidRDefault="0096500B" w:rsidP="0096500B">
      <w:pPr>
        <w:rPr>
          <w:rFonts w:ascii="Century Gothic" w:hAnsi="Century Gothic"/>
          <w:lang w:val="fr-FR"/>
        </w:rPr>
      </w:pPr>
    </w:p>
    <w:p w14:paraId="12DEE2F6" w14:textId="77777777" w:rsidR="0096500B" w:rsidRPr="00B52C77" w:rsidRDefault="0096500B">
      <w:pPr>
        <w:rPr>
          <w:rFonts w:ascii="Century Gothic" w:hAnsi="Century Gothic"/>
          <w:lang w:val="fr-FR"/>
        </w:rPr>
      </w:pPr>
    </w:p>
    <w:p w14:paraId="4CE72A32" w14:textId="5B4A8C97" w:rsidR="009810C2" w:rsidRPr="00B52C77" w:rsidRDefault="009810C2">
      <w:pPr>
        <w:rPr>
          <w:rFonts w:ascii="Century Gothic" w:hAnsi="Century Gothic"/>
          <w:lang w:val="fr-FR"/>
        </w:rPr>
      </w:pPr>
    </w:p>
    <w:p w14:paraId="679D2A3A" w14:textId="77777777" w:rsidR="009810C2" w:rsidRPr="001205E1" w:rsidRDefault="009810C2" w:rsidP="009810C2">
      <w:pPr>
        <w:rPr>
          <w:rFonts w:ascii="Century Gothic" w:hAnsi="Century Gothic"/>
          <w:b/>
          <w:bCs/>
          <w:lang w:val="fr-FR"/>
        </w:rPr>
      </w:pPr>
      <w:r w:rsidRPr="001205E1">
        <w:rPr>
          <w:rFonts w:ascii="Century Gothic" w:hAnsi="Century Gothic"/>
          <w:b/>
          <w:bCs/>
          <w:lang w:val="fr-FR"/>
        </w:rPr>
        <w:t>L’EQUIPE RED</w:t>
      </w:r>
    </w:p>
    <w:p w14:paraId="1B2658BA" w14:textId="376B82A1" w:rsidR="00B06ABE" w:rsidRPr="00B52C77" w:rsidRDefault="009810C2">
      <w:pPr>
        <w:rPr>
          <w:rFonts w:ascii="Century Gothic" w:hAnsi="Century Gothic"/>
          <w:lang w:val="fr-FR"/>
        </w:rPr>
      </w:pPr>
      <w:r w:rsidRPr="00B06ABE">
        <w:rPr>
          <w:rFonts w:ascii="Century Gothic" w:hAnsi="Century Gothic"/>
          <w:i/>
          <w:iCs/>
          <w:lang w:val="fr-FR"/>
        </w:rPr>
        <w:t>Ulrich A</w:t>
      </w:r>
      <w:r w:rsidR="00E97013">
        <w:rPr>
          <w:rFonts w:ascii="Century Gothic" w:hAnsi="Century Gothic"/>
          <w:i/>
          <w:iCs/>
          <w:lang w:val="fr-FR"/>
        </w:rPr>
        <w:t>Z</w:t>
      </w:r>
      <w:r w:rsidRPr="00B06ABE">
        <w:rPr>
          <w:rFonts w:ascii="Century Gothic" w:hAnsi="Century Gothic"/>
          <w:i/>
          <w:iCs/>
          <w:lang w:val="fr-FR"/>
        </w:rPr>
        <w:t>ONGBE </w:t>
      </w:r>
      <w:r w:rsidR="0096500B" w:rsidRPr="00B06ABE">
        <w:rPr>
          <w:rFonts w:ascii="Century Gothic" w:hAnsi="Century Gothic"/>
          <w:i/>
          <w:iCs/>
          <w:lang w:val="fr-FR"/>
        </w:rPr>
        <w:t>(Photo)</w:t>
      </w:r>
      <w:r w:rsidR="0096500B" w:rsidRPr="00B52C77">
        <w:rPr>
          <w:rFonts w:ascii="Century Gothic" w:hAnsi="Century Gothic"/>
          <w:lang w:val="fr-FR"/>
        </w:rPr>
        <w:t xml:space="preserve"> :</w:t>
      </w:r>
      <w:r w:rsidRPr="00B52C77">
        <w:rPr>
          <w:rFonts w:ascii="Century Gothic" w:hAnsi="Century Gothic"/>
          <w:lang w:val="fr-FR"/>
        </w:rPr>
        <w:t xml:space="preserve"> Manager General</w:t>
      </w:r>
      <w:r w:rsidR="00B06ABE">
        <w:rPr>
          <w:rFonts w:ascii="Century Gothic" w:hAnsi="Century Gothic"/>
          <w:lang w:val="fr-FR"/>
        </w:rPr>
        <w:t>, lui c’est le boss de l’équipe avec ses atouts managériales, il coordonne toutes les activités de Red Media. Il est d’une efficacité hors paire. Son profil de développer web et marketeur très doué lui permettent d’être la personne qui sait mieux ce qu’il faut pur conduire l’équipe Red vers le graal du succès. Très calme et discret son dynamisme est très admiratif.</w:t>
      </w:r>
    </w:p>
    <w:p w14:paraId="4713ED7A" w14:textId="169A7E68" w:rsidR="0096500B" w:rsidRPr="00B52C77" w:rsidRDefault="009810C2">
      <w:pPr>
        <w:rPr>
          <w:rFonts w:ascii="Century Gothic" w:hAnsi="Century Gothic"/>
          <w:lang w:val="fr-FR"/>
        </w:rPr>
      </w:pPr>
      <w:r w:rsidRPr="00B06ABE">
        <w:rPr>
          <w:rFonts w:ascii="Century Gothic" w:hAnsi="Century Gothic"/>
          <w:i/>
          <w:iCs/>
          <w:lang w:val="fr-FR"/>
        </w:rPr>
        <w:t>Aboubakar SADIKOU</w:t>
      </w:r>
      <w:r w:rsidR="0096500B" w:rsidRPr="00B06ABE">
        <w:rPr>
          <w:rFonts w:ascii="Century Gothic" w:hAnsi="Century Gothic"/>
          <w:i/>
          <w:iCs/>
          <w:lang w:val="fr-FR"/>
        </w:rPr>
        <w:t xml:space="preserve"> (Photo)</w:t>
      </w:r>
      <w:r w:rsidRPr="00B52C77">
        <w:rPr>
          <w:rFonts w:ascii="Century Gothic" w:hAnsi="Century Gothic"/>
          <w:lang w:val="fr-FR"/>
        </w:rPr>
        <w:t xml:space="preserve"> : </w:t>
      </w:r>
      <w:r w:rsidR="0096500B" w:rsidRPr="00B52C77">
        <w:rPr>
          <w:rFonts w:ascii="Century Gothic" w:hAnsi="Century Gothic"/>
          <w:lang w:val="fr-FR"/>
        </w:rPr>
        <w:t>créateur</w:t>
      </w:r>
      <w:r w:rsidRPr="00B52C77">
        <w:rPr>
          <w:rFonts w:ascii="Century Gothic" w:hAnsi="Century Gothic"/>
          <w:lang w:val="fr-FR"/>
        </w:rPr>
        <w:t xml:space="preserve"> de contenus pub</w:t>
      </w:r>
      <w:r w:rsidR="0096500B">
        <w:rPr>
          <w:rFonts w:ascii="Century Gothic" w:hAnsi="Century Gothic"/>
          <w:lang w:val="fr-FR"/>
        </w:rPr>
        <w:t xml:space="preserve">. Spécialiste de la publicité et des contenus, c’est une </w:t>
      </w:r>
      <w:r w:rsidR="00B06ABE">
        <w:rPr>
          <w:rFonts w:ascii="Century Gothic" w:hAnsi="Century Gothic"/>
          <w:lang w:val="fr-FR"/>
        </w:rPr>
        <w:t>tête</w:t>
      </w:r>
      <w:r w:rsidR="0096500B">
        <w:rPr>
          <w:rFonts w:ascii="Century Gothic" w:hAnsi="Century Gothic"/>
          <w:lang w:val="fr-FR"/>
        </w:rPr>
        <w:t xml:space="preserve"> bien faite qui occupe une place de choix dans notre équipe. C’est avec grande motivation qu’il travaille sur de nombreux projets de nos clients</w:t>
      </w:r>
      <w:r w:rsidR="00B06ABE">
        <w:rPr>
          <w:rFonts w:ascii="Century Gothic" w:hAnsi="Century Gothic"/>
          <w:lang w:val="fr-FR"/>
        </w:rPr>
        <w:t xml:space="preserve"> pour une satisfaction. En plus d’être un pro de la communication, c’est un génie. Nous l’</w:t>
      </w:r>
      <w:r w:rsidR="00E97013">
        <w:rPr>
          <w:rFonts w:ascii="Century Gothic" w:hAnsi="Century Gothic"/>
          <w:lang w:val="fr-FR"/>
        </w:rPr>
        <w:t>appelons</w:t>
      </w:r>
      <w:r w:rsidR="00B06ABE">
        <w:rPr>
          <w:rFonts w:ascii="Century Gothic" w:hAnsi="Century Gothic"/>
          <w:lang w:val="fr-FR"/>
        </w:rPr>
        <w:t xml:space="preserve"> affectueusement L’INCONTOURNABLE</w:t>
      </w:r>
    </w:p>
    <w:p w14:paraId="5DCE7E47" w14:textId="4088EE05" w:rsidR="009810C2" w:rsidRPr="00B52C77" w:rsidRDefault="009810C2">
      <w:pPr>
        <w:rPr>
          <w:rFonts w:ascii="Century Gothic" w:hAnsi="Century Gothic"/>
          <w:lang w:val="fr-FR"/>
        </w:rPr>
      </w:pPr>
      <w:r w:rsidRPr="00B06ABE">
        <w:rPr>
          <w:rFonts w:ascii="Century Gothic" w:hAnsi="Century Gothic"/>
          <w:i/>
          <w:iCs/>
          <w:lang w:val="fr-FR"/>
        </w:rPr>
        <w:t>Gédéon KLANCLOUNON </w:t>
      </w:r>
      <w:r w:rsidR="0096500B" w:rsidRPr="00B06ABE">
        <w:rPr>
          <w:rFonts w:ascii="Century Gothic" w:hAnsi="Century Gothic"/>
          <w:i/>
          <w:iCs/>
          <w:lang w:val="fr-FR"/>
        </w:rPr>
        <w:t>(Photo)</w:t>
      </w:r>
      <w:r w:rsidR="0096500B">
        <w:rPr>
          <w:rFonts w:ascii="Century Gothic" w:hAnsi="Century Gothic"/>
          <w:lang w:val="fr-FR"/>
        </w:rPr>
        <w:t xml:space="preserve"> </w:t>
      </w:r>
      <w:r w:rsidRPr="00B52C77">
        <w:rPr>
          <w:rFonts w:ascii="Century Gothic" w:hAnsi="Century Gothic"/>
          <w:lang w:val="fr-FR"/>
        </w:rPr>
        <w:t>: Graphiste Designer</w:t>
      </w:r>
    </w:p>
    <w:p w14:paraId="42E58A36" w14:textId="4E7C1B67" w:rsidR="009810C2" w:rsidRDefault="009810C2">
      <w:pPr>
        <w:rPr>
          <w:rFonts w:ascii="Century Gothic" w:hAnsi="Century Gothic"/>
          <w:lang w:val="fr-FR"/>
        </w:rPr>
      </w:pPr>
    </w:p>
    <w:p w14:paraId="0A342A3E" w14:textId="0E454E9D" w:rsidR="00D643AD" w:rsidRDefault="00D643AD">
      <w:pPr>
        <w:rPr>
          <w:rFonts w:ascii="Century Gothic" w:hAnsi="Century Gothic"/>
          <w:lang w:val="fr-FR"/>
        </w:rPr>
      </w:pPr>
    </w:p>
    <w:p w14:paraId="145D2BEA" w14:textId="77777777" w:rsidR="00D643AD" w:rsidRPr="00D643AD" w:rsidRDefault="00D643AD" w:rsidP="00D643AD">
      <w:pPr>
        <w:rPr>
          <w:rFonts w:ascii="Century Gothic" w:hAnsi="Century Gothic"/>
          <w:b/>
          <w:bCs/>
          <w:lang w:val="fr-FR"/>
        </w:rPr>
      </w:pPr>
      <w:r w:rsidRPr="00D643AD">
        <w:rPr>
          <w:rFonts w:ascii="Century Gothic" w:hAnsi="Century Gothic"/>
          <w:b/>
          <w:bCs/>
          <w:lang w:val="fr-FR"/>
        </w:rPr>
        <w:t xml:space="preserve">CONTACTS : </w:t>
      </w:r>
    </w:p>
    <w:p w14:paraId="7AA89323" w14:textId="72002FD5" w:rsidR="00D643AD" w:rsidRPr="00B52C77" w:rsidRDefault="00D643AD" w:rsidP="00D643AD">
      <w:pPr>
        <w:rPr>
          <w:rFonts w:ascii="Century Gothic" w:hAnsi="Century Gothic"/>
          <w:lang w:val="fr-FR"/>
        </w:rPr>
      </w:pPr>
      <w:hyperlink r:id="rId8" w:history="1">
        <w:r w:rsidRPr="00FB64C6">
          <w:rPr>
            <w:rStyle w:val="Lienhypertexte"/>
            <w:rFonts w:ascii="Century Gothic" w:hAnsi="Century Gothic"/>
            <w:lang w:val="fr-FR"/>
          </w:rPr>
          <w:t>www.agenceredmedia.com</w:t>
        </w:r>
      </w:hyperlink>
      <w:r>
        <w:rPr>
          <w:rFonts w:ascii="Century Gothic" w:hAnsi="Century Gothic"/>
          <w:lang w:val="fr-FR"/>
        </w:rPr>
        <w:t xml:space="preserve"> tel : </w:t>
      </w:r>
      <w:r>
        <w:rPr>
          <w:rFonts w:ascii="Century Gothic" w:hAnsi="Century Gothic"/>
          <w:lang w:val="fr-FR"/>
        </w:rPr>
        <w:t xml:space="preserve">00229 </w:t>
      </w:r>
      <w:r>
        <w:rPr>
          <w:rFonts w:ascii="Century Gothic" w:hAnsi="Century Gothic"/>
          <w:lang w:val="fr-FR"/>
        </w:rPr>
        <w:t>61 12 00 10. Cotonou, Bénin</w:t>
      </w:r>
      <w:r>
        <w:rPr>
          <w:rFonts w:ascii="Century Gothic" w:hAnsi="Century Gothic"/>
          <w:lang w:val="fr-FR"/>
        </w:rPr>
        <w:t xml:space="preserve">. </w:t>
      </w:r>
      <w:r>
        <w:rPr>
          <w:rFonts w:ascii="Century Gothic" w:hAnsi="Century Gothic"/>
          <w:lang w:val="fr-FR"/>
        </w:rPr>
        <w:t>Facebook : RED MEDIA</w:t>
      </w:r>
    </w:p>
    <w:p w14:paraId="13E59875" w14:textId="77777777" w:rsidR="00D643AD" w:rsidRPr="00B52C77" w:rsidRDefault="00D643AD">
      <w:pPr>
        <w:rPr>
          <w:rFonts w:ascii="Century Gothic" w:hAnsi="Century Gothic"/>
          <w:lang w:val="fr-FR"/>
        </w:rPr>
      </w:pPr>
    </w:p>
    <w:p w14:paraId="4DAF6708" w14:textId="77777777" w:rsidR="00D643AD" w:rsidRDefault="009810C2">
      <w:pPr>
        <w:rPr>
          <w:rFonts w:ascii="Century Gothic" w:hAnsi="Century Gothic"/>
          <w:b/>
          <w:bCs/>
          <w:lang w:val="fr-FR"/>
        </w:rPr>
      </w:pPr>
      <w:r w:rsidRPr="00D643AD">
        <w:rPr>
          <w:rFonts w:ascii="Century Gothic" w:hAnsi="Century Gothic"/>
          <w:b/>
          <w:bCs/>
          <w:lang w:val="fr-FR"/>
        </w:rPr>
        <w:t>PORTFOLIO</w:t>
      </w:r>
      <w:r w:rsidR="00D643AD">
        <w:rPr>
          <w:rFonts w:ascii="Century Gothic" w:hAnsi="Century Gothic"/>
          <w:b/>
          <w:bCs/>
          <w:lang w:val="fr-FR"/>
        </w:rPr>
        <w:t xml:space="preserve"> : </w:t>
      </w:r>
    </w:p>
    <w:p w14:paraId="006D4340" w14:textId="69486421" w:rsidR="009810C2" w:rsidRPr="00D643AD" w:rsidRDefault="00D643AD">
      <w:pPr>
        <w:rPr>
          <w:rFonts w:ascii="Century Gothic" w:hAnsi="Century Gothic"/>
          <w:lang w:val="fr-FR"/>
        </w:rPr>
      </w:pPr>
      <w:r w:rsidRPr="00D643AD">
        <w:rPr>
          <w:rFonts w:ascii="Century Gothic" w:hAnsi="Century Gothic"/>
          <w:lang w:val="fr-FR"/>
        </w:rPr>
        <w:t>Mettre quelques réalisations faites dans cette rubrique ici</w:t>
      </w:r>
    </w:p>
    <w:p w14:paraId="5D91547A" w14:textId="77777777" w:rsidR="00D643AD" w:rsidRDefault="00D643AD">
      <w:pPr>
        <w:rPr>
          <w:rFonts w:ascii="Century Gothic" w:hAnsi="Century Gothic"/>
          <w:i/>
          <w:iCs/>
          <w:lang w:val="fr-FR"/>
        </w:rPr>
      </w:pPr>
    </w:p>
    <w:p w14:paraId="02AFC305" w14:textId="77777777" w:rsidR="00D643AD" w:rsidRDefault="00D643AD">
      <w:pPr>
        <w:rPr>
          <w:rFonts w:ascii="Century Gothic" w:hAnsi="Century Gothic"/>
          <w:i/>
          <w:iCs/>
          <w:lang w:val="fr-FR"/>
        </w:rPr>
      </w:pPr>
    </w:p>
    <w:p w14:paraId="4F77F6C5" w14:textId="346A9A5B" w:rsidR="00D643AD" w:rsidRDefault="00D643AD">
      <w:pPr>
        <w:rPr>
          <w:rFonts w:ascii="Century Gothic" w:hAnsi="Century Gothic"/>
          <w:i/>
          <w:iCs/>
          <w:lang w:val="fr-FR"/>
        </w:rPr>
      </w:pPr>
      <w:r w:rsidRPr="00D643AD">
        <w:rPr>
          <w:rFonts w:ascii="Century Gothic" w:hAnsi="Century Gothic"/>
          <w:b/>
          <w:bCs/>
          <w:lang w:val="fr-FR"/>
        </w:rPr>
        <w:t>NOS CLIENTS/ ILS NOUS ONT FAIT CONFIANCE</w:t>
      </w:r>
      <w:r>
        <w:rPr>
          <w:rFonts w:ascii="Century Gothic" w:hAnsi="Century Gothic"/>
          <w:i/>
          <w:iCs/>
          <w:lang w:val="fr-FR"/>
        </w:rPr>
        <w:t xml:space="preserve"> </w:t>
      </w:r>
    </w:p>
    <w:p w14:paraId="490BADA2" w14:textId="78B075CA" w:rsidR="009810C2" w:rsidRPr="00D643AD" w:rsidRDefault="00D643AD">
      <w:pPr>
        <w:rPr>
          <w:rFonts w:ascii="Century Gothic" w:hAnsi="Century Gothic"/>
          <w:i/>
          <w:iCs/>
          <w:lang w:val="fr-FR"/>
        </w:rPr>
      </w:pPr>
      <w:r>
        <w:rPr>
          <w:rFonts w:ascii="Century Gothic" w:hAnsi="Century Gothic"/>
          <w:i/>
          <w:iCs/>
          <w:lang w:val="fr-FR"/>
        </w:rPr>
        <w:t xml:space="preserve">Logo des marques suivantes : </w:t>
      </w:r>
      <w:r w:rsidR="009810C2" w:rsidRPr="00D643AD">
        <w:rPr>
          <w:rFonts w:ascii="Century Gothic" w:hAnsi="Century Gothic"/>
          <w:i/>
          <w:iCs/>
          <w:lang w:val="fr-FR"/>
        </w:rPr>
        <w:t xml:space="preserve">md, </w:t>
      </w:r>
      <w:proofErr w:type="spellStart"/>
      <w:r w:rsidR="009810C2" w:rsidRPr="00D643AD">
        <w:rPr>
          <w:rFonts w:ascii="Century Gothic" w:hAnsi="Century Gothic"/>
          <w:i/>
          <w:iCs/>
          <w:lang w:val="fr-FR"/>
        </w:rPr>
        <w:t>cifec</w:t>
      </w:r>
      <w:proofErr w:type="spellEnd"/>
      <w:r w:rsidR="009810C2" w:rsidRPr="00D643AD">
        <w:rPr>
          <w:rFonts w:ascii="Century Gothic" w:hAnsi="Century Gothic"/>
          <w:i/>
          <w:iCs/>
          <w:lang w:val="fr-FR"/>
        </w:rPr>
        <w:t xml:space="preserve">, </w:t>
      </w:r>
      <w:proofErr w:type="spellStart"/>
      <w:r w:rsidR="009810C2" w:rsidRPr="00D643AD">
        <w:rPr>
          <w:rFonts w:ascii="Century Gothic" w:hAnsi="Century Gothic"/>
          <w:i/>
          <w:iCs/>
          <w:lang w:val="fr-FR"/>
        </w:rPr>
        <w:t>esdam</w:t>
      </w:r>
      <w:proofErr w:type="spellEnd"/>
      <w:r w:rsidR="009810C2" w:rsidRPr="00D643AD">
        <w:rPr>
          <w:rFonts w:ascii="Century Gothic" w:hAnsi="Century Gothic"/>
          <w:i/>
          <w:iCs/>
          <w:lang w:val="fr-FR"/>
        </w:rPr>
        <w:t xml:space="preserve">, </w:t>
      </w:r>
      <w:proofErr w:type="spellStart"/>
      <w:r w:rsidR="009810C2" w:rsidRPr="00D643AD">
        <w:rPr>
          <w:rFonts w:ascii="Century Gothic" w:hAnsi="Century Gothic"/>
          <w:i/>
          <w:iCs/>
          <w:lang w:val="fr-FR"/>
        </w:rPr>
        <w:t>isapab</w:t>
      </w:r>
      <w:proofErr w:type="spellEnd"/>
      <w:r w:rsidR="009810C2" w:rsidRPr="00D643AD">
        <w:rPr>
          <w:rFonts w:ascii="Century Gothic" w:hAnsi="Century Gothic"/>
          <w:i/>
          <w:iCs/>
          <w:lang w:val="fr-FR"/>
        </w:rPr>
        <w:t xml:space="preserve">, </w:t>
      </w:r>
      <w:proofErr w:type="spellStart"/>
      <w:r w:rsidR="009810C2" w:rsidRPr="00D643AD">
        <w:rPr>
          <w:rFonts w:ascii="Century Gothic" w:hAnsi="Century Gothic"/>
          <w:i/>
          <w:iCs/>
          <w:lang w:val="fr-FR"/>
        </w:rPr>
        <w:t>ifps</w:t>
      </w:r>
      <w:proofErr w:type="spellEnd"/>
      <w:r w:rsidR="009810C2" w:rsidRPr="00D643AD">
        <w:rPr>
          <w:rFonts w:ascii="Century Gothic" w:hAnsi="Century Gothic"/>
          <w:i/>
          <w:iCs/>
          <w:lang w:val="fr-FR"/>
        </w:rPr>
        <w:t xml:space="preserve">, </w:t>
      </w:r>
      <w:proofErr w:type="spellStart"/>
      <w:r w:rsidR="009810C2" w:rsidRPr="00D643AD">
        <w:rPr>
          <w:rFonts w:ascii="Century Gothic" w:hAnsi="Century Gothic"/>
          <w:i/>
          <w:iCs/>
          <w:lang w:val="fr-FR"/>
        </w:rPr>
        <w:t>eigb</w:t>
      </w:r>
      <w:proofErr w:type="spellEnd"/>
      <w:r w:rsidR="009810C2" w:rsidRPr="00D643AD">
        <w:rPr>
          <w:rFonts w:ascii="Century Gothic" w:hAnsi="Century Gothic"/>
          <w:i/>
          <w:iCs/>
          <w:lang w:val="fr-FR"/>
        </w:rPr>
        <w:t xml:space="preserve">, mille et une bouillie, </w:t>
      </w:r>
      <w:proofErr w:type="spellStart"/>
      <w:r w:rsidR="009810C2" w:rsidRPr="00D643AD">
        <w:rPr>
          <w:rFonts w:ascii="Century Gothic" w:hAnsi="Century Gothic"/>
          <w:i/>
          <w:iCs/>
          <w:lang w:val="fr-FR"/>
        </w:rPr>
        <w:t>internale</w:t>
      </w:r>
      <w:proofErr w:type="spellEnd"/>
      <w:r w:rsidR="009810C2" w:rsidRPr="00D643AD">
        <w:rPr>
          <w:rFonts w:ascii="Century Gothic" w:hAnsi="Century Gothic"/>
          <w:i/>
          <w:iCs/>
          <w:lang w:val="fr-FR"/>
        </w:rPr>
        <w:t xml:space="preserve"> consulting</w:t>
      </w:r>
      <w:r>
        <w:rPr>
          <w:rFonts w:ascii="Century Gothic" w:hAnsi="Century Gothic"/>
          <w:i/>
          <w:iCs/>
          <w:lang w:val="fr-FR"/>
        </w:rPr>
        <w:t xml:space="preserve"> (Burkina)</w:t>
      </w:r>
      <w:r w:rsidR="009810C2" w:rsidRPr="00D643AD">
        <w:rPr>
          <w:rFonts w:ascii="Century Gothic" w:hAnsi="Century Gothic"/>
          <w:i/>
          <w:iCs/>
          <w:lang w:val="fr-FR"/>
        </w:rPr>
        <w:t xml:space="preserve">, </w:t>
      </w:r>
      <w:proofErr w:type="spellStart"/>
      <w:r w:rsidR="009810C2" w:rsidRPr="00D643AD">
        <w:rPr>
          <w:rFonts w:ascii="Century Gothic" w:hAnsi="Century Gothic"/>
          <w:i/>
          <w:iCs/>
          <w:lang w:val="fr-FR"/>
        </w:rPr>
        <w:t>emv</w:t>
      </w:r>
      <w:proofErr w:type="spellEnd"/>
      <w:r w:rsidR="009810C2" w:rsidRPr="00D643AD">
        <w:rPr>
          <w:rFonts w:ascii="Century Gothic" w:hAnsi="Century Gothic"/>
          <w:i/>
          <w:iCs/>
          <w:lang w:val="fr-FR"/>
        </w:rPr>
        <w:t xml:space="preserve">, agro </w:t>
      </w:r>
      <w:proofErr w:type="spellStart"/>
      <w:r w:rsidR="009810C2" w:rsidRPr="00D643AD">
        <w:rPr>
          <w:rFonts w:ascii="Century Gothic" w:hAnsi="Century Gothic"/>
          <w:i/>
          <w:iCs/>
          <w:lang w:val="fr-FR"/>
        </w:rPr>
        <w:t>dynamic</w:t>
      </w:r>
      <w:proofErr w:type="spellEnd"/>
      <w:r w:rsidR="009810C2" w:rsidRPr="00D643AD">
        <w:rPr>
          <w:rFonts w:ascii="Century Gothic" w:hAnsi="Century Gothic"/>
          <w:i/>
          <w:iCs/>
          <w:lang w:val="fr-FR"/>
        </w:rPr>
        <w:t xml:space="preserve">, </w:t>
      </w:r>
      <w:proofErr w:type="spellStart"/>
      <w:r w:rsidR="009810C2" w:rsidRPr="00D643AD">
        <w:rPr>
          <w:rFonts w:ascii="Century Gothic" w:hAnsi="Century Gothic"/>
          <w:i/>
          <w:iCs/>
          <w:lang w:val="fr-FR"/>
        </w:rPr>
        <w:t>norée</w:t>
      </w:r>
      <w:proofErr w:type="spellEnd"/>
      <w:r w:rsidR="009810C2" w:rsidRPr="00D643AD">
        <w:rPr>
          <w:rFonts w:ascii="Century Gothic" w:hAnsi="Century Gothic"/>
          <w:i/>
          <w:iCs/>
          <w:lang w:val="fr-FR"/>
        </w:rPr>
        <w:t xml:space="preserve">, </w:t>
      </w:r>
      <w:proofErr w:type="spellStart"/>
      <w:r w:rsidR="009810C2" w:rsidRPr="00D643AD">
        <w:rPr>
          <w:rFonts w:ascii="Century Gothic" w:hAnsi="Century Gothic"/>
          <w:i/>
          <w:iCs/>
          <w:lang w:val="fr-FR"/>
        </w:rPr>
        <w:t>academie</w:t>
      </w:r>
      <w:proofErr w:type="spellEnd"/>
      <w:r w:rsidR="009810C2" w:rsidRPr="00D643AD">
        <w:rPr>
          <w:rFonts w:ascii="Century Gothic" w:hAnsi="Century Gothic"/>
          <w:i/>
          <w:iCs/>
          <w:lang w:val="fr-FR"/>
        </w:rPr>
        <w:t xml:space="preserve"> services</w:t>
      </w:r>
    </w:p>
    <w:p w14:paraId="1905319E" w14:textId="77777777" w:rsidR="009810C2" w:rsidRPr="00B52C77" w:rsidRDefault="009810C2">
      <w:pPr>
        <w:rPr>
          <w:rFonts w:ascii="Century Gothic" w:hAnsi="Century Gothic"/>
          <w:lang w:val="fr-FR"/>
        </w:rPr>
      </w:pPr>
    </w:p>
    <w:p w14:paraId="0F8797AE" w14:textId="77777777" w:rsidR="009810C2" w:rsidRPr="00B52C77" w:rsidRDefault="009810C2">
      <w:pPr>
        <w:rPr>
          <w:rFonts w:ascii="Century Gothic" w:hAnsi="Century Gothic"/>
          <w:lang w:val="fr-FR"/>
        </w:rPr>
      </w:pPr>
    </w:p>
    <w:p w14:paraId="6DCA210E" w14:textId="1EE5D7D6" w:rsidR="003B464E" w:rsidRPr="00B52C77" w:rsidRDefault="003B464E">
      <w:pPr>
        <w:rPr>
          <w:rFonts w:ascii="Century Gothic" w:hAnsi="Century Gothic"/>
          <w:lang w:val="fr-FR"/>
        </w:rPr>
      </w:pPr>
    </w:p>
    <w:p w14:paraId="7295F4AC" w14:textId="77777777" w:rsidR="009810C2" w:rsidRPr="00B52C77" w:rsidRDefault="009810C2">
      <w:pPr>
        <w:rPr>
          <w:rFonts w:ascii="Century Gothic" w:hAnsi="Century Gothic"/>
          <w:lang w:val="fr-FR"/>
        </w:rPr>
      </w:pPr>
    </w:p>
    <w:p w14:paraId="30E0CDDB" w14:textId="77777777" w:rsidR="003B464E" w:rsidRPr="00B52C77" w:rsidRDefault="003B464E">
      <w:pPr>
        <w:rPr>
          <w:rFonts w:ascii="Century Gothic" w:hAnsi="Century Gothic"/>
          <w:lang w:val="fr-FR"/>
        </w:rPr>
      </w:pPr>
    </w:p>
    <w:p w14:paraId="1941E121" w14:textId="77777777" w:rsidR="003B464E" w:rsidRPr="00B52C77" w:rsidRDefault="003B464E">
      <w:pPr>
        <w:rPr>
          <w:rFonts w:ascii="Century Gothic" w:hAnsi="Century Gothic"/>
          <w:lang w:val="fr-FR"/>
        </w:rPr>
      </w:pPr>
    </w:p>
    <w:sectPr w:rsidR="003B464E" w:rsidRPr="00B52C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963"/>
    <w:rsid w:val="000B2D94"/>
    <w:rsid w:val="001205E1"/>
    <w:rsid w:val="003B464E"/>
    <w:rsid w:val="004442A9"/>
    <w:rsid w:val="00464317"/>
    <w:rsid w:val="006414C1"/>
    <w:rsid w:val="008B6EB6"/>
    <w:rsid w:val="0096500B"/>
    <w:rsid w:val="009810C2"/>
    <w:rsid w:val="00B06ABE"/>
    <w:rsid w:val="00B10BF2"/>
    <w:rsid w:val="00B52C77"/>
    <w:rsid w:val="00C952DA"/>
    <w:rsid w:val="00D643AD"/>
    <w:rsid w:val="00E97013"/>
    <w:rsid w:val="00EB7963"/>
  </w:rsids>
  <m:mathPr>
    <m:mathFont m:val="Cambria Math"/>
    <m:brkBin m:val="before"/>
    <m:brkBinSub m:val="--"/>
    <m:smallFrac m:val="0"/>
    <m:dispDef/>
    <m:lMargin m:val="0"/>
    <m:rMargin m:val="0"/>
    <m:defJc m:val="centerGroup"/>
    <m:wrapIndent m:val="1440"/>
    <m:intLim m:val="subSup"/>
    <m:naryLim m:val="undOvr"/>
  </m:mathPr>
  <w:themeFontLang w:val="fr-BJ"/>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EBB91"/>
  <w15:chartTrackingRefBased/>
  <w15:docId w15:val="{0076961D-7B0A-47A4-BD03-7AF291000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J"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B7963"/>
    <w:rPr>
      <w:color w:val="0563C1" w:themeColor="hyperlink"/>
      <w:u w:val="single"/>
    </w:rPr>
  </w:style>
  <w:style w:type="character" w:styleId="Mentionnonrsolue">
    <w:name w:val="Unresolved Mention"/>
    <w:basedOn w:val="Policepardfaut"/>
    <w:uiPriority w:val="99"/>
    <w:semiHidden/>
    <w:unhideWhenUsed/>
    <w:rsid w:val="00EB79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genceredmedia.com" TargetMode="External"/><Relationship Id="rId3" Type="http://schemas.openxmlformats.org/officeDocument/2006/relationships/webSettings" Target="webSettings.xml"/><Relationship Id="rId7" Type="http://schemas.openxmlformats.org/officeDocument/2006/relationships/hyperlink" Target="https://fr.wikipedia.org/wiki/We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r.wikipedia.org/wiki/Affichage" TargetMode="External"/><Relationship Id="rId5" Type="http://schemas.openxmlformats.org/officeDocument/2006/relationships/hyperlink" Target="https://fr.wikipedia.org/wiki/Presse_%C3%A9crite" TargetMode="External"/><Relationship Id="rId10" Type="http://schemas.openxmlformats.org/officeDocument/2006/relationships/theme" Target="theme/theme1.xml"/><Relationship Id="rId4" Type="http://schemas.openxmlformats.org/officeDocument/2006/relationships/hyperlink" Target="http://www.agenceredmedia.com" TargetMode="Externa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564</Words>
  <Characters>3215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HORIZON PLUS</dc:creator>
  <cp:keywords/>
  <dc:description/>
  <cp:lastModifiedBy>HORIZON PLUS</cp:lastModifiedBy>
  <cp:revision>7</cp:revision>
  <dcterms:created xsi:type="dcterms:W3CDTF">2020-10-20T09:34:00Z</dcterms:created>
  <dcterms:modified xsi:type="dcterms:W3CDTF">2020-10-20T11:19:00Z</dcterms:modified>
</cp:coreProperties>
</file>