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7710" w14:textId="377F956C" w:rsidR="00F3193E" w:rsidRDefault="0003127B" w:rsidP="00F3193E">
      <w:pPr>
        <w:pStyle w:val="2"/>
      </w:pPr>
      <w:r>
        <w:rPr>
          <w:rFonts w:hint="eastAsia"/>
        </w:rPr>
        <w:t>（一）</w:t>
      </w:r>
      <w:r w:rsidR="00F3193E">
        <w:rPr>
          <w:rFonts w:hint="eastAsia"/>
        </w:rPr>
        <w:t>工具说明</w:t>
      </w:r>
    </w:p>
    <w:p w14:paraId="4474D515" w14:textId="73EC0CDF" w:rsidR="00F3193E" w:rsidRPr="00F3193E" w:rsidRDefault="00F3193E" w:rsidP="00F3193E">
      <w:pPr>
        <w:ind w:firstLine="420"/>
        <w:rPr>
          <w:rFonts w:hint="eastAsia"/>
        </w:rPr>
      </w:pPr>
      <w:r w:rsidRPr="00F3193E">
        <w:t>PathTool类是一个用于检测文件或文件夹路径的API，</w:t>
      </w:r>
      <w:r w:rsidRPr="00F3193E">
        <w:rPr>
          <w:rFonts w:hint="eastAsia"/>
        </w:rPr>
        <w:t>检测标准基于</w:t>
      </w:r>
      <w:r w:rsidRPr="00F3193E">
        <w:t>Windows</w:t>
      </w:r>
      <w:r w:rsidRPr="00F3193E">
        <w:rPr>
          <w:rFonts w:hint="eastAsia"/>
        </w:rPr>
        <w:t>系统的</w:t>
      </w:r>
      <w:r w:rsidRPr="00F3193E">
        <w:t>传统D</w:t>
      </w:r>
      <w:r w:rsidRPr="00F3193E">
        <w:rPr>
          <w:rFonts w:hint="eastAsia"/>
        </w:rPr>
        <w:t>OS</w:t>
      </w:r>
      <w:r w:rsidRPr="00F3193E">
        <w:t>路径规范，主要功能是检测指定的路径是否为文件夹或文件路径</w:t>
      </w:r>
      <w:r w:rsidRPr="00F3193E">
        <w:rPr>
          <w:rFonts w:hint="eastAsia"/>
        </w:rPr>
        <w:t>，该类仅用于检测路径的规范性，不会检测文件夹或文件是否存在</w:t>
      </w:r>
      <w:r w:rsidRPr="00F3193E">
        <w:t>。</w:t>
      </w:r>
    </w:p>
    <w:p w14:paraId="7726FF24" w14:textId="531ADF11" w:rsidR="00C90AFE" w:rsidRDefault="0003127B" w:rsidP="00F3193E">
      <w:pPr>
        <w:pStyle w:val="2"/>
      </w:pPr>
      <w:r>
        <w:rPr>
          <w:rFonts w:hint="eastAsia"/>
        </w:rPr>
        <w:t>（二）</w:t>
      </w:r>
      <w:r w:rsidR="00F3193E">
        <w:rPr>
          <w:rFonts w:hint="eastAsia"/>
        </w:rPr>
        <w:t>类或组件说明</w:t>
      </w:r>
    </w:p>
    <w:p w14:paraId="1B2524D1" w14:textId="2390729E" w:rsidR="00F3193E" w:rsidRPr="00F3193E" w:rsidRDefault="00F3193E" w:rsidP="00F3193E">
      <w:pPr>
        <w:rPr>
          <w:rFonts w:hint="eastAsia"/>
        </w:rPr>
      </w:pPr>
      <w:r>
        <w:tab/>
      </w:r>
      <w:r>
        <w:rPr>
          <w:rFonts w:hint="eastAsia"/>
        </w:rPr>
        <w:t>（1）</w:t>
      </w:r>
      <w:r w:rsidRPr="00F3193E">
        <w:rPr>
          <w:rFonts w:hint="eastAsia"/>
          <w:b/>
          <w:bCs/>
        </w:rPr>
        <w:t>PathTool类</w:t>
      </w:r>
      <w:r>
        <w:rPr>
          <w:rFonts w:hint="eastAsia"/>
        </w:rPr>
        <w:t>：作为路径检测工具的开放公共类，包括文件夹和文件路径的检测方法。</w:t>
      </w:r>
    </w:p>
    <w:p w14:paraId="644596E4" w14:textId="7CA0E4B8" w:rsidR="00C90AFE" w:rsidRDefault="0003127B" w:rsidP="00F3193E">
      <w:pPr>
        <w:pStyle w:val="2"/>
      </w:pPr>
      <w:r>
        <w:rPr>
          <w:rFonts w:hint="eastAsia"/>
        </w:rPr>
        <w:t>（三）</w:t>
      </w:r>
      <w:r w:rsidR="00F3193E">
        <w:rPr>
          <w:rFonts w:hint="eastAsia"/>
        </w:rPr>
        <w:t>使用步骤</w:t>
      </w:r>
    </w:p>
    <w:p w14:paraId="399E91B1" w14:textId="13480606" w:rsidR="0003127B" w:rsidRPr="00F3193E" w:rsidRDefault="00F3193E" w:rsidP="00F3193E">
      <w:pPr>
        <w:rPr>
          <w:rFonts w:hint="eastAsia"/>
        </w:rPr>
      </w:pPr>
      <w:r>
        <w:tab/>
        <w:t>1.</w:t>
      </w:r>
      <w:r>
        <w:rPr>
          <w:rFonts w:hint="eastAsia"/>
        </w:rPr>
        <w:t>引入</w:t>
      </w:r>
      <w:r w:rsidRPr="0032409D">
        <w:rPr>
          <w:rFonts w:hint="eastAsia"/>
          <w:b/>
          <w:bCs/>
        </w:rPr>
        <w:t>PathToolAPI</w:t>
      </w:r>
      <w:r>
        <w:rPr>
          <w:rFonts w:hint="eastAsia"/>
        </w:rPr>
        <w:t>命名空间，通过</w:t>
      </w:r>
      <w:r w:rsidRPr="0032409D">
        <w:rPr>
          <w:rFonts w:hint="eastAsia"/>
          <w:b/>
          <w:bCs/>
        </w:rPr>
        <w:t>PathTool</w:t>
      </w:r>
      <w:r>
        <w:rPr>
          <w:rFonts w:hint="eastAsia"/>
        </w:rPr>
        <w:t>类调用路径相关检测方法。</w:t>
      </w:r>
    </w:p>
    <w:p w14:paraId="4D1BDC09" w14:textId="59E5DAF2" w:rsidR="0003127B" w:rsidRDefault="0003127B">
      <w:pPr>
        <w:pStyle w:val="2"/>
      </w:pPr>
      <w:r>
        <w:rPr>
          <w:rFonts w:hint="eastAsia"/>
        </w:rPr>
        <w:t>（四）API</w:t>
      </w:r>
    </w:p>
    <w:p w14:paraId="620D4B7B" w14:textId="6652D537" w:rsidR="0003127B" w:rsidRPr="0003127B" w:rsidRDefault="0003127B" w:rsidP="0003127B">
      <w:pPr>
        <w:ind w:firstLine="420"/>
        <w:rPr>
          <w:rFonts w:hint="eastAsia"/>
          <w:i/>
          <w:iCs/>
        </w:rPr>
      </w:pPr>
      <w:r w:rsidRPr="00652DA0">
        <w:rPr>
          <w:rFonts w:hint="eastAsia"/>
          <w:i/>
          <w:iCs/>
        </w:rPr>
        <w:t>请查看同目录下的</w:t>
      </w:r>
      <w:r>
        <w:rPr>
          <w:rFonts w:hint="eastAsia"/>
          <w:i/>
          <w:iCs/>
        </w:rPr>
        <w:t>Path</w:t>
      </w:r>
      <w:r>
        <w:rPr>
          <w:i/>
          <w:iCs/>
        </w:rPr>
        <w:t>Tool</w:t>
      </w:r>
      <w:r w:rsidRPr="00652DA0">
        <w:rPr>
          <w:rFonts w:hint="eastAsia"/>
          <w:i/>
          <w:iCs/>
        </w:rPr>
        <w:t>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161BA3C4" w14:textId="02EB9DA8" w:rsidR="00152BAC" w:rsidRDefault="00152BAC">
      <w:pPr>
        <w:pStyle w:val="2"/>
      </w:pPr>
      <w:r>
        <w:rPr>
          <w:rFonts w:hint="eastAsia"/>
        </w:rPr>
        <w:t>（五）F</w:t>
      </w:r>
      <w:r>
        <w:t>&amp;</w:t>
      </w:r>
      <w:r>
        <w:rPr>
          <w:rFonts w:hint="eastAsia"/>
        </w:rPr>
        <w:t>Q</w:t>
      </w:r>
    </w:p>
    <w:p w14:paraId="050FB2C6" w14:textId="01EDF672" w:rsidR="00B377E4" w:rsidRPr="00B377E4" w:rsidRDefault="0046795C" w:rsidP="0046795C">
      <w:pPr>
        <w:rPr>
          <w:b/>
          <w:bCs/>
        </w:rPr>
      </w:pPr>
      <w:r>
        <w:tab/>
      </w:r>
      <w:r w:rsidR="00B377E4" w:rsidRPr="00B377E4">
        <w:rPr>
          <w:rFonts w:hint="eastAsia"/>
          <w:b/>
          <w:bCs/>
        </w:rPr>
        <w:t>Q</w:t>
      </w:r>
      <w:r w:rsidR="00B377E4" w:rsidRPr="00B377E4">
        <w:rPr>
          <w:b/>
          <w:bCs/>
        </w:rPr>
        <w:t>1</w:t>
      </w:r>
      <w:r w:rsidR="00B377E4" w:rsidRPr="00B377E4">
        <w:rPr>
          <w:rFonts w:hint="eastAsia"/>
          <w:b/>
          <w:bCs/>
        </w:rPr>
        <w:t>：该</w:t>
      </w:r>
      <w:r w:rsidR="00B377E4">
        <w:rPr>
          <w:rFonts w:hint="eastAsia"/>
          <w:b/>
          <w:bCs/>
        </w:rPr>
        <w:t>路径检测</w:t>
      </w:r>
      <w:r w:rsidR="00B377E4" w:rsidRPr="00B377E4">
        <w:rPr>
          <w:rFonts w:hint="eastAsia"/>
          <w:b/>
          <w:bCs/>
        </w:rPr>
        <w:t>工具支持哪些平台？</w:t>
      </w:r>
    </w:p>
    <w:p w14:paraId="40DA53F1" w14:textId="2B9010D8" w:rsidR="00B377E4" w:rsidRDefault="00B377E4" w:rsidP="0046795C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：目前仅支持</w:t>
      </w:r>
      <w:r w:rsidRPr="00B777C7">
        <w:rPr>
          <w:rFonts w:hint="eastAsia"/>
          <w:b/>
          <w:bCs/>
        </w:rPr>
        <w:t>Windows</w:t>
      </w:r>
      <w:r>
        <w:rPr>
          <w:rFonts w:hint="eastAsia"/>
        </w:rPr>
        <w:t>平台。</w:t>
      </w:r>
    </w:p>
    <w:p w14:paraId="50E2F906" w14:textId="2E782AC1" w:rsidR="00B377E4" w:rsidRDefault="00B377E4" w:rsidP="0046795C"/>
    <w:p w14:paraId="530D0434" w14:textId="458FF119" w:rsidR="00B377E4" w:rsidRPr="00B377E4" w:rsidRDefault="00B377E4" w:rsidP="0046795C">
      <w:pPr>
        <w:rPr>
          <w:b/>
          <w:bCs/>
        </w:rPr>
      </w:pPr>
      <w:r>
        <w:tab/>
      </w:r>
      <w:r w:rsidRPr="00B377E4">
        <w:rPr>
          <w:rFonts w:hint="eastAsia"/>
          <w:b/>
          <w:bCs/>
        </w:rPr>
        <w:t>Q</w:t>
      </w:r>
      <w:r w:rsidRPr="00B377E4">
        <w:rPr>
          <w:b/>
          <w:bCs/>
        </w:rPr>
        <w:t>2</w:t>
      </w:r>
      <w:r w:rsidRPr="00B377E4">
        <w:rPr>
          <w:rFonts w:hint="eastAsia"/>
          <w:b/>
          <w:bCs/>
        </w:rPr>
        <w:t>：该路径检测工具能够检测哪些语言命名的路径？</w:t>
      </w:r>
    </w:p>
    <w:p w14:paraId="3E2129AB" w14:textId="582B475F" w:rsidR="00B377E4" w:rsidRDefault="00B377E4" w:rsidP="0046795C">
      <w:r>
        <w:tab/>
        <w:t>A2</w:t>
      </w:r>
      <w:r>
        <w:rPr>
          <w:rFonts w:hint="eastAsia"/>
        </w:rPr>
        <w:t>：目前仅支持</w:t>
      </w:r>
      <w:r w:rsidRPr="00B777C7">
        <w:rPr>
          <w:rFonts w:hint="eastAsia"/>
          <w:b/>
          <w:bCs/>
        </w:rPr>
        <w:t>英文</w:t>
      </w:r>
      <w:r>
        <w:rPr>
          <w:rFonts w:hint="eastAsia"/>
        </w:rPr>
        <w:t>与被允许的</w:t>
      </w:r>
      <w:r w:rsidRPr="00B777C7">
        <w:rPr>
          <w:rFonts w:hint="eastAsia"/>
          <w:b/>
          <w:bCs/>
        </w:rPr>
        <w:t>特殊字符</w:t>
      </w:r>
      <w:r>
        <w:rPr>
          <w:rFonts w:hint="eastAsia"/>
        </w:rPr>
        <w:t>组成的路径。</w:t>
      </w:r>
    </w:p>
    <w:p w14:paraId="0F5DEB52" w14:textId="21195A2B" w:rsidR="00D05CDA" w:rsidRDefault="00D05CDA" w:rsidP="0046795C"/>
    <w:p w14:paraId="64A4F1FF" w14:textId="3E30D223" w:rsidR="00D05CDA" w:rsidRPr="00D05CDA" w:rsidRDefault="00D05CDA" w:rsidP="0046795C">
      <w:pPr>
        <w:rPr>
          <w:b/>
          <w:bCs/>
        </w:rPr>
      </w:pPr>
      <w:r>
        <w:tab/>
      </w:r>
      <w:r w:rsidRPr="00D05CDA">
        <w:rPr>
          <w:rFonts w:hint="eastAsia"/>
          <w:b/>
          <w:bCs/>
        </w:rPr>
        <w:t>Q</w:t>
      </w:r>
      <w:r w:rsidRPr="00D05CDA">
        <w:rPr>
          <w:b/>
          <w:bCs/>
        </w:rPr>
        <w:t>3</w:t>
      </w:r>
      <w:r w:rsidRPr="00D05CDA">
        <w:rPr>
          <w:rFonts w:hint="eastAsia"/>
          <w:b/>
          <w:bCs/>
        </w:rPr>
        <w:t>：如果想要添加自定义的测试数据怎么办？</w:t>
      </w:r>
    </w:p>
    <w:p w14:paraId="71FA6C38" w14:textId="256A8E3E" w:rsidR="00D05CDA" w:rsidRPr="00B377E4" w:rsidRDefault="00D05CDA" w:rsidP="0046795C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：打开测试数据目录下</w:t>
      </w:r>
      <w:r w:rsidRPr="00527B62">
        <w:rPr>
          <w:rFonts w:hint="eastAsia"/>
          <w:b/>
          <w:bCs/>
        </w:rPr>
        <w:t>.</w:t>
      </w:r>
      <w:r w:rsidRPr="00527B62">
        <w:rPr>
          <w:b/>
          <w:bCs/>
        </w:rPr>
        <w:t>xlsm</w:t>
      </w:r>
      <w:r>
        <w:rPr>
          <w:rFonts w:hint="eastAsia"/>
        </w:rPr>
        <w:t>结尾的表格文件，按照已有数据的格式补充自定义测试数据，然后在开发工具中运行宏</w:t>
      </w:r>
      <w:r>
        <w:t>”</w:t>
      </w:r>
      <w:r w:rsidRPr="00527B62">
        <w:rPr>
          <w:b/>
          <w:bCs/>
        </w:rPr>
        <w:t>ExportTableToJson</w:t>
      </w:r>
      <w:r>
        <w:t>”</w:t>
      </w:r>
      <w:r>
        <w:rPr>
          <w:rFonts w:hint="eastAsia"/>
        </w:rPr>
        <w:t>，则会在同目录下自动将测试数据导出为指定格式的</w:t>
      </w:r>
      <w:r w:rsidRPr="00B777C7">
        <w:rPr>
          <w:rFonts w:hint="eastAsia"/>
          <w:b/>
          <w:bCs/>
        </w:rPr>
        <w:t>.</w:t>
      </w:r>
      <w:r w:rsidRPr="00B777C7">
        <w:rPr>
          <w:b/>
          <w:bCs/>
        </w:rPr>
        <w:t>json</w:t>
      </w:r>
      <w:r>
        <w:rPr>
          <w:rFonts w:hint="eastAsia"/>
        </w:rPr>
        <w:t>文件，然后用新生成的.</w:t>
      </w:r>
      <w:r>
        <w:t>json</w:t>
      </w:r>
      <w:r>
        <w:rPr>
          <w:rFonts w:hint="eastAsia"/>
        </w:rPr>
        <w:t>文件替换</w:t>
      </w:r>
      <w:r w:rsidRPr="00B777C7">
        <w:rPr>
          <w:rFonts w:hint="eastAsia"/>
          <w:b/>
          <w:bCs/>
        </w:rPr>
        <w:t>PathTool</w:t>
      </w:r>
      <w:r w:rsidRPr="00B777C7">
        <w:rPr>
          <w:b/>
          <w:bCs/>
        </w:rPr>
        <w:t>/Example/Resources</w:t>
      </w:r>
      <w:r>
        <w:rPr>
          <w:rFonts w:hint="eastAsia"/>
        </w:rPr>
        <w:t>目录下的.</w:t>
      </w:r>
      <w:r>
        <w:t>json</w:t>
      </w:r>
      <w:r>
        <w:rPr>
          <w:rFonts w:hint="eastAsia"/>
        </w:rPr>
        <w:t>文件即可。</w:t>
      </w:r>
    </w:p>
    <w:p w14:paraId="21404EB0" w14:textId="223835C2" w:rsidR="00C90AFE" w:rsidRDefault="0003127B" w:rsidP="00871552">
      <w:pPr>
        <w:pStyle w:val="2"/>
      </w:pPr>
      <w:r>
        <w:rPr>
          <w:rFonts w:hint="eastAsia"/>
        </w:rPr>
        <w:t>（</w:t>
      </w:r>
      <w:r w:rsidR="00152BAC">
        <w:rPr>
          <w:rFonts w:hint="eastAsia"/>
        </w:rPr>
        <w:t>六</w:t>
      </w:r>
      <w:r>
        <w:rPr>
          <w:rFonts w:hint="eastAsia"/>
        </w:rPr>
        <w:t>）</w:t>
      </w:r>
      <w:r w:rsidR="006252EE">
        <w:rPr>
          <w:rFonts w:hint="eastAsia"/>
        </w:rPr>
        <w:t>检测标准</w:t>
      </w:r>
    </w:p>
    <w:p w14:paraId="256AFC16" w14:textId="24184D55" w:rsidR="006252EE" w:rsidRDefault="006252EE" w:rsidP="00871552">
      <w:pPr>
        <w:pStyle w:val="4"/>
      </w:pPr>
      <w:r>
        <w:rPr>
          <w:rFonts w:hint="eastAsia"/>
        </w:rPr>
        <w:t>文件夹路径标准</w:t>
      </w:r>
    </w:p>
    <w:p w14:paraId="535B7BC9" w14:textId="2A850B2C" w:rsidR="002855AD" w:rsidRPr="002855AD" w:rsidRDefault="002855AD" w:rsidP="00871552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反向文件夹分隔符</w:t>
      </w:r>
    </w:p>
    <w:p w14:paraId="44EBD422" w14:textId="76BF86D7" w:rsidR="005B54BE" w:rsidRDefault="005B54BE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(1)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 w:rsidR="00DD67DA">
        <w:rPr>
          <w:rFonts w:hint="eastAsia"/>
          <w:b/>
          <w:bCs/>
          <w:sz w:val="24"/>
          <w:szCs w:val="24"/>
        </w:rPr>
        <w:t>驱动器</w:t>
      </w:r>
      <w:r w:rsidRPr="00B41013">
        <w:rPr>
          <w:b/>
          <w:bCs/>
          <w:sz w:val="24"/>
          <w:szCs w:val="24"/>
        </w:rPr>
        <w:t>名</w:t>
      </w:r>
      <w:r>
        <w:rPr>
          <w:rFonts w:hint="eastAsia"/>
          <w:b/>
          <w:bCs/>
          <w:sz w:val="24"/>
          <w:szCs w:val="24"/>
        </w:rPr>
        <w:t>:</w:t>
      </w:r>
      <w:r w:rsidRPr="00F1123C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\</w:t>
      </w:r>
      <w:r>
        <w:rPr>
          <w:b/>
          <w:bCs/>
          <w:sz w:val="24"/>
          <w:szCs w:val="24"/>
        </w:rPr>
        <w:t xml:space="preserve"> </w:t>
      </w:r>
      <w:r w:rsidRPr="00B41013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</w:t>
      </w:r>
      <w:r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.\ </w:t>
      </w:r>
      <w:r w:rsidRPr="0097708C">
        <w:rPr>
          <w:rFonts w:hint="eastAsia"/>
          <w:sz w:val="24"/>
          <w:szCs w:val="24"/>
        </w:rPr>
        <w:t>或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..\ </w:t>
      </w:r>
      <w:r w:rsidRPr="00B41013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有效文件夹名称</w:t>
      </w:r>
      <w:r>
        <w:rPr>
          <w:rFonts w:hint="eastAsia"/>
          <w:b/>
          <w:bCs/>
          <w:sz w:val="24"/>
          <w:szCs w:val="24"/>
        </w:rPr>
        <w:t>\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sz w:val="24"/>
          <w:szCs w:val="24"/>
        </w:rPr>
        <w:t>开头;</w:t>
      </w:r>
    </w:p>
    <w:p w14:paraId="1944CFE4" w14:textId="541519DA" w:rsidR="002454D6" w:rsidRDefault="002454D6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B41013">
        <w:rPr>
          <w:sz w:val="24"/>
          <w:szCs w:val="24"/>
        </w:rPr>
        <w:t>)</w:t>
      </w:r>
      <w:r w:rsidR="002B46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一到多个 </w:t>
      </w:r>
      <w:r w:rsidRPr="00B41013">
        <w:rPr>
          <w:b/>
          <w:bCs/>
          <w:sz w:val="24"/>
          <w:szCs w:val="24"/>
        </w:rPr>
        <w:t>有效文件夹名称</w:t>
      </w:r>
      <w:r>
        <w:rPr>
          <w:rFonts w:hint="eastAsia"/>
          <w:b/>
          <w:bCs/>
          <w:sz w:val="24"/>
          <w:szCs w:val="24"/>
        </w:rPr>
        <w:t>\</w:t>
      </w:r>
      <w:r>
        <w:rPr>
          <w:b/>
          <w:bCs/>
          <w:sz w:val="24"/>
          <w:szCs w:val="24"/>
        </w:rPr>
        <w:t xml:space="preserve"> </w:t>
      </w:r>
      <w:r w:rsidRPr="002454D6">
        <w:rPr>
          <w:rFonts w:hint="eastAsia"/>
          <w:sz w:val="24"/>
          <w:szCs w:val="24"/>
        </w:rPr>
        <w:t>拼接（可选）；</w:t>
      </w:r>
    </w:p>
    <w:p w14:paraId="79C569A3" w14:textId="488DAB7E" w:rsidR="002454D6" w:rsidRDefault="002454D6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2B46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以 </w:t>
      </w:r>
      <w:r w:rsidRPr="00B41013">
        <w:rPr>
          <w:b/>
          <w:bCs/>
          <w:sz w:val="24"/>
          <w:szCs w:val="24"/>
        </w:rPr>
        <w:t>有效文件夹名称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2454D6">
        <w:rPr>
          <w:rFonts w:hint="eastAsia"/>
          <w:sz w:val="24"/>
          <w:szCs w:val="24"/>
        </w:rPr>
        <w:t>结尾</w:t>
      </w:r>
      <w:r>
        <w:rPr>
          <w:rFonts w:hint="eastAsia"/>
          <w:sz w:val="24"/>
          <w:szCs w:val="24"/>
        </w:rPr>
        <w:t>;</w:t>
      </w:r>
    </w:p>
    <w:p w14:paraId="21E34D25" w14:textId="198B5656" w:rsidR="00732C3D" w:rsidRPr="00B41013" w:rsidRDefault="00732C3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(4)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 xml:space="preserve">路径为 </w:t>
      </w:r>
      <w:r w:rsidR="00BE3977">
        <w:rPr>
          <w:rFonts w:hint="eastAsia"/>
          <w:b/>
          <w:bCs/>
          <w:sz w:val="24"/>
          <w:szCs w:val="24"/>
        </w:rPr>
        <w:t>驱动器</w:t>
      </w:r>
      <w:r w:rsidRPr="00B41013">
        <w:rPr>
          <w:b/>
          <w:bCs/>
          <w:sz w:val="24"/>
          <w:szCs w:val="24"/>
        </w:rPr>
        <w:t>名</w:t>
      </w:r>
      <w:r>
        <w:rPr>
          <w:b/>
          <w:bCs/>
          <w:sz w:val="24"/>
          <w:szCs w:val="24"/>
        </w:rPr>
        <w:t>:\</w:t>
      </w:r>
      <w:r w:rsidRPr="00B41013">
        <w:rPr>
          <w:sz w:val="24"/>
          <w:szCs w:val="24"/>
        </w:rPr>
        <w:t xml:space="preserve"> 认定为文件夹路径(特殊);</w:t>
      </w:r>
    </w:p>
    <w:p w14:paraId="2635FD76" w14:textId="4F888377" w:rsidR="005B54BE" w:rsidRDefault="005B54BE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 w:rsidR="002454D6">
        <w:rPr>
          <w:sz w:val="24"/>
          <w:szCs w:val="24"/>
        </w:rPr>
        <w:t>5</w:t>
      </w:r>
      <w:r w:rsidRPr="00B41013">
        <w:rPr>
          <w:sz w:val="24"/>
          <w:szCs w:val="24"/>
        </w:rPr>
        <w:t>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文件夹分隔符统一为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"\"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，且文件夹分隔符不可以类似于 </w:t>
      </w:r>
      <w:r w:rsidR="00671C13" w:rsidRPr="00B41013">
        <w:rPr>
          <w:b/>
          <w:bCs/>
          <w:sz w:val="24"/>
          <w:szCs w:val="24"/>
        </w:rPr>
        <w:t>"</w:t>
      </w:r>
      <w:r w:rsidRPr="00851CF3">
        <w:rPr>
          <w:b/>
          <w:bCs/>
          <w:sz w:val="24"/>
          <w:szCs w:val="24"/>
        </w:rPr>
        <w:t>\\</w:t>
      </w:r>
      <w:r w:rsidR="00671C13"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或 </w:t>
      </w:r>
      <w:r w:rsidR="00671C13" w:rsidRPr="00B4101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\\\</w:t>
      </w:r>
      <w:r w:rsidR="00671C13"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 w:rsidR="004634BD">
        <w:rPr>
          <w:rFonts w:hint="eastAsia"/>
          <w:sz w:val="24"/>
          <w:szCs w:val="24"/>
        </w:rPr>
        <w:t>重叠</w:t>
      </w:r>
      <w:r>
        <w:rPr>
          <w:rFonts w:hint="eastAsia"/>
          <w:sz w:val="24"/>
          <w:szCs w:val="24"/>
        </w:rPr>
        <w:t>的方式出现</w:t>
      </w:r>
      <w:r w:rsidRPr="00B41013">
        <w:rPr>
          <w:sz w:val="24"/>
          <w:szCs w:val="24"/>
        </w:rPr>
        <w:t>;</w:t>
      </w:r>
    </w:p>
    <w:p w14:paraId="42099B24" w14:textId="5E849D1F" w:rsidR="002855AD" w:rsidRPr="002855AD" w:rsidRDefault="002855AD" w:rsidP="00871552">
      <w:pPr>
        <w:pStyle w:val="6"/>
      </w:pPr>
      <w:r>
        <w:t>2.</w:t>
      </w:r>
      <w:r>
        <w:rPr>
          <w:rFonts w:hint="eastAsia"/>
        </w:rPr>
        <w:t>正向文件夹分隔符</w:t>
      </w:r>
    </w:p>
    <w:p w14:paraId="05917CFD" w14:textId="04C67CB3" w:rsidR="002855AD" w:rsidRDefault="002855A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(1)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 w:rsidR="00BE3977">
        <w:rPr>
          <w:rFonts w:hint="eastAsia"/>
          <w:b/>
          <w:bCs/>
          <w:sz w:val="24"/>
          <w:szCs w:val="24"/>
        </w:rPr>
        <w:t>驱动器</w:t>
      </w:r>
      <w:r w:rsidRPr="00B41013">
        <w:rPr>
          <w:b/>
          <w:bCs/>
          <w:sz w:val="24"/>
          <w:szCs w:val="24"/>
        </w:rPr>
        <w:t>名</w:t>
      </w:r>
      <w:r>
        <w:rPr>
          <w:rFonts w:hint="eastAsia"/>
          <w:b/>
          <w:bCs/>
          <w:sz w:val="24"/>
          <w:szCs w:val="24"/>
        </w:rPr>
        <w:t>:</w:t>
      </w:r>
      <w:r w:rsidRPr="00F1123C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 </w:t>
      </w:r>
      <w:r w:rsidRPr="00B41013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有效文件夹名称</w:t>
      </w:r>
      <w:r>
        <w:rPr>
          <w:b/>
          <w:bCs/>
          <w:sz w:val="24"/>
          <w:szCs w:val="24"/>
        </w:rPr>
        <w:t>/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sz w:val="24"/>
          <w:szCs w:val="24"/>
        </w:rPr>
        <w:t>开头;</w:t>
      </w:r>
    </w:p>
    <w:p w14:paraId="39749F45" w14:textId="7AF273C2" w:rsidR="002855AD" w:rsidRDefault="002855A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B41013">
        <w:rPr>
          <w:sz w:val="24"/>
          <w:szCs w:val="24"/>
        </w:rPr>
        <w:t>)</w:t>
      </w:r>
      <w:r w:rsidR="002B46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一到多个 </w:t>
      </w:r>
      <w:r w:rsidRPr="00B41013">
        <w:rPr>
          <w:b/>
          <w:bCs/>
          <w:sz w:val="24"/>
          <w:szCs w:val="24"/>
        </w:rPr>
        <w:t>有效文件夹名称</w:t>
      </w:r>
      <w:r>
        <w:rPr>
          <w:b/>
          <w:bCs/>
          <w:sz w:val="24"/>
          <w:szCs w:val="24"/>
        </w:rPr>
        <w:t xml:space="preserve">/ </w:t>
      </w:r>
      <w:r w:rsidRPr="002454D6">
        <w:rPr>
          <w:rFonts w:hint="eastAsia"/>
          <w:sz w:val="24"/>
          <w:szCs w:val="24"/>
        </w:rPr>
        <w:t>拼接（可选）；</w:t>
      </w:r>
    </w:p>
    <w:p w14:paraId="4A0EFE18" w14:textId="424FE452" w:rsidR="002855AD" w:rsidRDefault="002855A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2B46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以 </w:t>
      </w:r>
      <w:r w:rsidRPr="00B41013">
        <w:rPr>
          <w:b/>
          <w:bCs/>
          <w:sz w:val="24"/>
          <w:szCs w:val="24"/>
        </w:rPr>
        <w:t>有效文件夹名称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2454D6">
        <w:rPr>
          <w:rFonts w:hint="eastAsia"/>
          <w:sz w:val="24"/>
          <w:szCs w:val="24"/>
        </w:rPr>
        <w:t>结尾</w:t>
      </w:r>
      <w:r>
        <w:rPr>
          <w:rFonts w:hint="eastAsia"/>
          <w:sz w:val="24"/>
          <w:szCs w:val="24"/>
        </w:rPr>
        <w:t>;</w:t>
      </w:r>
    </w:p>
    <w:p w14:paraId="3C36CB5E" w14:textId="322C167D" w:rsidR="002855AD" w:rsidRPr="00B41013" w:rsidRDefault="002855A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(4)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 xml:space="preserve">路径为 </w:t>
      </w:r>
      <w:r w:rsidR="00E26A5B">
        <w:rPr>
          <w:rFonts w:hint="eastAsia"/>
          <w:b/>
          <w:bCs/>
          <w:sz w:val="24"/>
          <w:szCs w:val="24"/>
        </w:rPr>
        <w:t>驱动器</w:t>
      </w:r>
      <w:r w:rsidRPr="00B41013">
        <w:rPr>
          <w:b/>
          <w:bCs/>
          <w:sz w:val="24"/>
          <w:szCs w:val="24"/>
        </w:rPr>
        <w:t>名</w:t>
      </w:r>
      <w:r>
        <w:rPr>
          <w:b/>
          <w:bCs/>
          <w:sz w:val="24"/>
          <w:szCs w:val="24"/>
        </w:rPr>
        <w:t>:/</w:t>
      </w:r>
      <w:r w:rsidRPr="00B41013">
        <w:rPr>
          <w:sz w:val="24"/>
          <w:szCs w:val="24"/>
        </w:rPr>
        <w:t xml:space="preserve"> 认定为文件夹路径(特殊);</w:t>
      </w:r>
    </w:p>
    <w:p w14:paraId="4C465A78" w14:textId="541F88D6" w:rsidR="002855AD" w:rsidRPr="00B41013" w:rsidRDefault="002855AD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B41013">
        <w:rPr>
          <w:sz w:val="24"/>
          <w:szCs w:val="24"/>
        </w:rPr>
        <w:t>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文件夹分隔符统一为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"</w:t>
      </w:r>
      <w:r w:rsidR="00A02A57">
        <w:rPr>
          <w:b/>
          <w:bCs/>
          <w:sz w:val="24"/>
          <w:szCs w:val="24"/>
        </w:rPr>
        <w:t>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，且文件夹分隔符不可以类似于 </w:t>
      </w:r>
      <w:r w:rsidRPr="00B41013">
        <w:rPr>
          <w:b/>
          <w:bCs/>
          <w:sz w:val="24"/>
          <w:szCs w:val="24"/>
        </w:rPr>
        <w:t>"</w:t>
      </w:r>
      <w:r w:rsidR="00A02A57">
        <w:rPr>
          <w:b/>
          <w:bCs/>
          <w:sz w:val="24"/>
          <w:szCs w:val="24"/>
        </w:rPr>
        <w:t>//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或 </w:t>
      </w:r>
      <w:r w:rsidRPr="00B41013">
        <w:rPr>
          <w:b/>
          <w:bCs/>
          <w:sz w:val="24"/>
          <w:szCs w:val="24"/>
        </w:rPr>
        <w:t>"</w:t>
      </w:r>
      <w:r w:rsidR="00A02A57">
        <w:rPr>
          <w:b/>
          <w:bCs/>
          <w:sz w:val="24"/>
          <w:szCs w:val="24"/>
        </w:rPr>
        <w:t>///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 w:rsidR="004634BD">
        <w:rPr>
          <w:rFonts w:hint="eastAsia"/>
          <w:sz w:val="24"/>
          <w:szCs w:val="24"/>
        </w:rPr>
        <w:t>重叠</w:t>
      </w:r>
      <w:r>
        <w:rPr>
          <w:rFonts w:hint="eastAsia"/>
          <w:sz w:val="24"/>
          <w:szCs w:val="24"/>
        </w:rPr>
        <w:t>的方式出现</w:t>
      </w:r>
      <w:r w:rsidRPr="00B41013">
        <w:rPr>
          <w:sz w:val="24"/>
          <w:szCs w:val="24"/>
        </w:rPr>
        <w:t>;</w:t>
      </w:r>
    </w:p>
    <w:p w14:paraId="6DCF8000" w14:textId="77608A68" w:rsidR="006252EE" w:rsidRDefault="006252EE" w:rsidP="00871552">
      <w:pPr>
        <w:pStyle w:val="4"/>
      </w:pPr>
      <w:r>
        <w:rPr>
          <w:rFonts w:hint="eastAsia"/>
        </w:rPr>
        <w:t>文件路径标准</w:t>
      </w:r>
    </w:p>
    <w:p w14:paraId="4DAABD74" w14:textId="49D9D9EC" w:rsidR="007821A9" w:rsidRPr="007821A9" w:rsidRDefault="007821A9" w:rsidP="00871552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反向文件夹分隔符</w:t>
      </w:r>
    </w:p>
    <w:p w14:paraId="758AC40F" w14:textId="5301462C" w:rsidR="00DD5EFF" w:rsidRPr="00B41013" w:rsidRDefault="00DD5EFF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(1)</w:t>
      </w:r>
      <w:r w:rsidR="002B4664">
        <w:rPr>
          <w:sz w:val="24"/>
          <w:szCs w:val="24"/>
        </w:rPr>
        <w:t xml:space="preserve"> </w:t>
      </w:r>
      <w:r w:rsidR="007821A9" w:rsidRPr="00B41013">
        <w:rPr>
          <w:sz w:val="24"/>
          <w:szCs w:val="24"/>
        </w:rPr>
        <w:t>以</w:t>
      </w:r>
      <w:r w:rsidR="007821A9">
        <w:rPr>
          <w:rFonts w:hint="eastAsia"/>
          <w:sz w:val="24"/>
          <w:szCs w:val="24"/>
        </w:rPr>
        <w:t xml:space="preserve"> </w:t>
      </w:r>
      <w:r w:rsidR="00972E23">
        <w:rPr>
          <w:rFonts w:hint="eastAsia"/>
          <w:b/>
          <w:bCs/>
          <w:sz w:val="24"/>
          <w:szCs w:val="24"/>
        </w:rPr>
        <w:t>驱动器</w:t>
      </w:r>
      <w:r w:rsidR="007821A9" w:rsidRPr="00B41013">
        <w:rPr>
          <w:b/>
          <w:bCs/>
          <w:sz w:val="24"/>
          <w:szCs w:val="24"/>
        </w:rPr>
        <w:t>名</w:t>
      </w:r>
      <w:r w:rsidR="007821A9">
        <w:rPr>
          <w:rFonts w:hint="eastAsia"/>
          <w:b/>
          <w:bCs/>
          <w:sz w:val="24"/>
          <w:szCs w:val="24"/>
        </w:rPr>
        <w:t>:</w:t>
      </w:r>
      <w:r w:rsidR="007821A9" w:rsidRPr="00F1123C">
        <w:rPr>
          <w:rFonts w:hint="eastAsia"/>
          <w:b/>
          <w:bCs/>
          <w:sz w:val="24"/>
          <w:szCs w:val="24"/>
        </w:rPr>
        <w:t xml:space="preserve"> </w:t>
      </w:r>
      <w:r w:rsidR="007821A9">
        <w:rPr>
          <w:rFonts w:hint="eastAsia"/>
          <w:b/>
          <w:bCs/>
          <w:sz w:val="24"/>
          <w:szCs w:val="24"/>
        </w:rPr>
        <w:t>\</w:t>
      </w:r>
      <w:r w:rsidR="007821A9">
        <w:rPr>
          <w:b/>
          <w:bCs/>
          <w:sz w:val="24"/>
          <w:szCs w:val="24"/>
        </w:rPr>
        <w:t xml:space="preserve"> </w:t>
      </w:r>
      <w:r w:rsidR="007821A9" w:rsidRPr="00B41013">
        <w:rPr>
          <w:sz w:val="24"/>
          <w:szCs w:val="24"/>
        </w:rPr>
        <w:t>或</w:t>
      </w:r>
      <w:r w:rsidR="007821A9">
        <w:rPr>
          <w:rFonts w:hint="eastAsia"/>
          <w:sz w:val="24"/>
          <w:szCs w:val="24"/>
        </w:rPr>
        <w:t xml:space="preserve"> </w:t>
      </w:r>
      <w:r w:rsidR="007821A9">
        <w:rPr>
          <w:b/>
          <w:bCs/>
          <w:sz w:val="24"/>
          <w:szCs w:val="24"/>
        </w:rPr>
        <w:t>\</w:t>
      </w:r>
      <w:r w:rsidR="007821A9">
        <w:rPr>
          <w:sz w:val="24"/>
          <w:szCs w:val="24"/>
        </w:rPr>
        <w:t xml:space="preserve"> </w:t>
      </w:r>
      <w:r w:rsidR="007821A9" w:rsidRPr="00B41013">
        <w:rPr>
          <w:sz w:val="24"/>
          <w:szCs w:val="24"/>
        </w:rPr>
        <w:t>或</w:t>
      </w:r>
      <w:r w:rsidR="007821A9">
        <w:rPr>
          <w:rFonts w:hint="eastAsia"/>
          <w:sz w:val="24"/>
          <w:szCs w:val="24"/>
        </w:rPr>
        <w:t xml:space="preserve"> </w:t>
      </w:r>
      <w:r w:rsidR="007821A9">
        <w:rPr>
          <w:b/>
          <w:bCs/>
          <w:sz w:val="24"/>
          <w:szCs w:val="24"/>
        </w:rPr>
        <w:t xml:space="preserve">.\ </w:t>
      </w:r>
      <w:r w:rsidR="007821A9" w:rsidRPr="0097708C">
        <w:rPr>
          <w:rFonts w:hint="eastAsia"/>
          <w:sz w:val="24"/>
          <w:szCs w:val="24"/>
        </w:rPr>
        <w:t>或</w:t>
      </w:r>
      <w:r w:rsidR="007821A9">
        <w:rPr>
          <w:rFonts w:hint="eastAsia"/>
          <w:b/>
          <w:bCs/>
          <w:sz w:val="24"/>
          <w:szCs w:val="24"/>
        </w:rPr>
        <w:t xml:space="preserve"> </w:t>
      </w:r>
      <w:r w:rsidR="007821A9">
        <w:rPr>
          <w:b/>
          <w:bCs/>
          <w:sz w:val="24"/>
          <w:szCs w:val="24"/>
        </w:rPr>
        <w:t xml:space="preserve">..\ </w:t>
      </w:r>
      <w:r w:rsidR="007821A9" w:rsidRPr="00B41013">
        <w:rPr>
          <w:sz w:val="24"/>
          <w:szCs w:val="24"/>
        </w:rPr>
        <w:t>或</w:t>
      </w:r>
      <w:r w:rsidR="007821A9">
        <w:rPr>
          <w:rFonts w:hint="eastAsia"/>
          <w:sz w:val="24"/>
          <w:szCs w:val="24"/>
        </w:rPr>
        <w:t xml:space="preserve"> </w:t>
      </w:r>
      <w:r w:rsidR="007821A9" w:rsidRPr="00B41013">
        <w:rPr>
          <w:b/>
          <w:bCs/>
          <w:sz w:val="24"/>
          <w:szCs w:val="24"/>
        </w:rPr>
        <w:t>有效文件夹名称</w:t>
      </w:r>
      <w:r w:rsidR="007821A9">
        <w:rPr>
          <w:rFonts w:hint="eastAsia"/>
          <w:b/>
          <w:bCs/>
          <w:sz w:val="24"/>
          <w:szCs w:val="24"/>
        </w:rPr>
        <w:t>\</w:t>
      </w:r>
      <w:r w:rsidR="007821A9">
        <w:rPr>
          <w:rFonts w:hint="eastAsia"/>
          <w:sz w:val="24"/>
          <w:szCs w:val="24"/>
        </w:rPr>
        <w:t xml:space="preserve"> </w:t>
      </w:r>
      <w:r w:rsidR="007821A9" w:rsidRPr="00B41013">
        <w:rPr>
          <w:sz w:val="24"/>
          <w:szCs w:val="24"/>
        </w:rPr>
        <w:t>开头;</w:t>
      </w:r>
    </w:p>
    <w:p w14:paraId="67907526" w14:textId="5FB20D92" w:rsidR="00DD5EFF" w:rsidRPr="00B41013" w:rsidRDefault="00DD5EFF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(2)</w:t>
      </w:r>
      <w:r w:rsidR="002B4664">
        <w:rPr>
          <w:sz w:val="24"/>
          <w:szCs w:val="24"/>
        </w:rPr>
        <w:t xml:space="preserve"> </w:t>
      </w:r>
      <w:r w:rsidR="00600397">
        <w:rPr>
          <w:rFonts w:hint="eastAsia"/>
          <w:sz w:val="24"/>
          <w:szCs w:val="24"/>
        </w:rPr>
        <w:t xml:space="preserve">一到多个 </w:t>
      </w:r>
      <w:r w:rsidR="00600397" w:rsidRPr="00B41013">
        <w:rPr>
          <w:b/>
          <w:bCs/>
          <w:sz w:val="24"/>
          <w:szCs w:val="24"/>
        </w:rPr>
        <w:t>有效文件夹名称</w:t>
      </w:r>
      <w:r w:rsidR="00600397">
        <w:rPr>
          <w:rFonts w:hint="eastAsia"/>
          <w:b/>
          <w:bCs/>
          <w:sz w:val="24"/>
          <w:szCs w:val="24"/>
        </w:rPr>
        <w:t>\</w:t>
      </w:r>
      <w:r w:rsidR="00600397">
        <w:rPr>
          <w:b/>
          <w:bCs/>
          <w:sz w:val="24"/>
          <w:szCs w:val="24"/>
        </w:rPr>
        <w:t xml:space="preserve"> </w:t>
      </w:r>
      <w:r w:rsidR="00600397" w:rsidRPr="002454D6">
        <w:rPr>
          <w:rFonts w:hint="eastAsia"/>
          <w:sz w:val="24"/>
          <w:szCs w:val="24"/>
        </w:rPr>
        <w:t>拼接（可选）；</w:t>
      </w:r>
    </w:p>
    <w:p w14:paraId="2BEB1CD4" w14:textId="1A76EEC0" w:rsidR="00DD5EFF" w:rsidRDefault="00DD5EFF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(3)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 w:rsidR="00E72114" w:rsidRPr="00E72114">
        <w:rPr>
          <w:rFonts w:hint="eastAsia"/>
          <w:b/>
          <w:bCs/>
          <w:sz w:val="24"/>
          <w:szCs w:val="24"/>
        </w:rPr>
        <w:t>有效文件名称+</w:t>
      </w:r>
      <w:r w:rsidRPr="00B41013">
        <w:rPr>
          <w:b/>
          <w:bCs/>
          <w:sz w:val="24"/>
          <w:szCs w:val="24"/>
        </w:rPr>
        <w:t>文件扩展名</w:t>
      </w:r>
      <w:r w:rsidR="00F45A94">
        <w:rPr>
          <w:rFonts w:hint="eastAsia"/>
          <w:sz w:val="24"/>
          <w:szCs w:val="24"/>
        </w:rPr>
        <w:t xml:space="preserve"> </w:t>
      </w:r>
      <w:r w:rsidRPr="00B41013">
        <w:rPr>
          <w:sz w:val="24"/>
          <w:szCs w:val="24"/>
        </w:rPr>
        <w:t>结尾;</w:t>
      </w:r>
    </w:p>
    <w:p w14:paraId="595EF8DC" w14:textId="36B009DB" w:rsidR="0012183F" w:rsidRDefault="0012183F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B41013">
        <w:rPr>
          <w:sz w:val="24"/>
          <w:szCs w:val="24"/>
        </w:rPr>
        <w:t>)</w:t>
      </w:r>
      <w:r w:rsidR="002B4664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文件夹分隔符统一为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"\"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，且文件夹分隔符不可以类似于 </w:t>
      </w:r>
      <w:r w:rsidRPr="00B41013">
        <w:rPr>
          <w:b/>
          <w:bCs/>
          <w:sz w:val="24"/>
          <w:szCs w:val="24"/>
        </w:rPr>
        <w:t>"</w:t>
      </w:r>
      <w:r w:rsidRPr="00851CF3">
        <w:rPr>
          <w:b/>
          <w:bCs/>
          <w:sz w:val="24"/>
          <w:szCs w:val="24"/>
        </w:rPr>
        <w:t>\\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或 </w:t>
      </w:r>
      <w:r w:rsidRPr="00B4101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\\\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 w:rsidR="004634BD">
        <w:rPr>
          <w:rFonts w:hint="eastAsia"/>
          <w:sz w:val="24"/>
          <w:szCs w:val="24"/>
        </w:rPr>
        <w:t>重叠</w:t>
      </w:r>
      <w:r>
        <w:rPr>
          <w:rFonts w:hint="eastAsia"/>
          <w:sz w:val="24"/>
          <w:szCs w:val="24"/>
        </w:rPr>
        <w:t>的方式出现</w:t>
      </w:r>
      <w:r w:rsidRPr="00B41013">
        <w:rPr>
          <w:sz w:val="24"/>
          <w:szCs w:val="24"/>
        </w:rPr>
        <w:t>;</w:t>
      </w:r>
    </w:p>
    <w:p w14:paraId="276E7C05" w14:textId="77777777" w:rsidR="00B67754" w:rsidRPr="002855AD" w:rsidRDefault="00B67754" w:rsidP="00871552">
      <w:pPr>
        <w:pStyle w:val="6"/>
      </w:pPr>
      <w:r>
        <w:t>2.</w:t>
      </w:r>
      <w:r>
        <w:rPr>
          <w:rFonts w:hint="eastAsia"/>
        </w:rPr>
        <w:t>正向文件夹分隔符</w:t>
      </w:r>
    </w:p>
    <w:p w14:paraId="549889C8" w14:textId="2BB327B0" w:rsidR="00B67754" w:rsidRDefault="00B67754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(1)</w:t>
      </w:r>
      <w:r w:rsidR="001856AF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 w:rsidR="00972E23">
        <w:rPr>
          <w:rFonts w:hint="eastAsia"/>
          <w:b/>
          <w:bCs/>
          <w:sz w:val="24"/>
          <w:szCs w:val="24"/>
        </w:rPr>
        <w:t>驱动器</w:t>
      </w:r>
      <w:r w:rsidRPr="00B41013">
        <w:rPr>
          <w:b/>
          <w:bCs/>
          <w:sz w:val="24"/>
          <w:szCs w:val="24"/>
        </w:rPr>
        <w:t>名</w:t>
      </w:r>
      <w:r>
        <w:rPr>
          <w:rFonts w:hint="eastAsia"/>
          <w:b/>
          <w:bCs/>
          <w:sz w:val="24"/>
          <w:szCs w:val="24"/>
        </w:rPr>
        <w:t>:</w:t>
      </w:r>
      <w:r w:rsidRPr="00F1123C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 </w:t>
      </w:r>
      <w:r w:rsidRPr="00B41013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有效文件夹名称</w:t>
      </w:r>
      <w:r>
        <w:rPr>
          <w:b/>
          <w:bCs/>
          <w:sz w:val="24"/>
          <w:szCs w:val="24"/>
        </w:rPr>
        <w:t>/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sz w:val="24"/>
          <w:szCs w:val="24"/>
        </w:rPr>
        <w:t>开头;</w:t>
      </w:r>
    </w:p>
    <w:p w14:paraId="7AEA9FCF" w14:textId="6BC20A72" w:rsidR="00B67754" w:rsidRDefault="00B67754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B41013">
        <w:rPr>
          <w:sz w:val="24"/>
          <w:szCs w:val="24"/>
        </w:rPr>
        <w:t>)</w:t>
      </w:r>
      <w:r w:rsidR="001856A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一到多个 </w:t>
      </w:r>
      <w:r w:rsidRPr="00B41013">
        <w:rPr>
          <w:b/>
          <w:bCs/>
          <w:sz w:val="24"/>
          <w:szCs w:val="24"/>
        </w:rPr>
        <w:t>有效文件夹名称</w:t>
      </w:r>
      <w:r>
        <w:rPr>
          <w:b/>
          <w:bCs/>
          <w:sz w:val="24"/>
          <w:szCs w:val="24"/>
        </w:rPr>
        <w:t xml:space="preserve">/ </w:t>
      </w:r>
      <w:r w:rsidRPr="002454D6">
        <w:rPr>
          <w:rFonts w:hint="eastAsia"/>
          <w:sz w:val="24"/>
          <w:szCs w:val="24"/>
        </w:rPr>
        <w:t>拼接（可选）；</w:t>
      </w:r>
    </w:p>
    <w:p w14:paraId="1601C675" w14:textId="0E17B167" w:rsidR="00B67754" w:rsidRDefault="00B67754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1856A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以 </w:t>
      </w:r>
      <w:r w:rsidR="00B05B64" w:rsidRPr="00E72114">
        <w:rPr>
          <w:rFonts w:hint="eastAsia"/>
          <w:b/>
          <w:bCs/>
          <w:sz w:val="24"/>
          <w:szCs w:val="24"/>
        </w:rPr>
        <w:t>有效文件名称+</w:t>
      </w:r>
      <w:r w:rsidR="00B05B64" w:rsidRPr="00B41013">
        <w:rPr>
          <w:b/>
          <w:bCs/>
          <w:sz w:val="24"/>
          <w:szCs w:val="24"/>
        </w:rPr>
        <w:t>文件扩展名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2454D6">
        <w:rPr>
          <w:rFonts w:hint="eastAsia"/>
          <w:sz w:val="24"/>
          <w:szCs w:val="24"/>
        </w:rPr>
        <w:t>结尾</w:t>
      </w:r>
      <w:r>
        <w:rPr>
          <w:rFonts w:hint="eastAsia"/>
          <w:sz w:val="24"/>
          <w:szCs w:val="24"/>
        </w:rPr>
        <w:t>;</w:t>
      </w:r>
    </w:p>
    <w:p w14:paraId="76C96682" w14:textId="3DFD64CE" w:rsidR="00B67754" w:rsidRDefault="00B67754" w:rsidP="00871552">
      <w:pPr>
        <w:widowControl/>
        <w:shd w:val="clear" w:color="auto" w:fill="FFFFFF"/>
        <w:spacing w:line="330" w:lineRule="atLeast"/>
        <w:jc w:val="left"/>
        <w:rPr>
          <w:sz w:val="24"/>
          <w:szCs w:val="24"/>
        </w:rPr>
      </w:pPr>
      <w:r w:rsidRPr="00B41013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B41013">
        <w:rPr>
          <w:sz w:val="24"/>
          <w:szCs w:val="24"/>
        </w:rPr>
        <w:t>)</w:t>
      </w:r>
      <w:r w:rsidR="001856AF">
        <w:rPr>
          <w:sz w:val="24"/>
          <w:szCs w:val="24"/>
        </w:rPr>
        <w:t xml:space="preserve"> </w:t>
      </w:r>
      <w:r w:rsidRPr="00B41013">
        <w:rPr>
          <w:sz w:val="24"/>
          <w:szCs w:val="24"/>
        </w:rPr>
        <w:t>文件夹分隔符统一为</w:t>
      </w:r>
      <w:r>
        <w:rPr>
          <w:rFonts w:hint="eastAsia"/>
          <w:sz w:val="24"/>
          <w:szCs w:val="24"/>
        </w:rPr>
        <w:t xml:space="preserve"> </w:t>
      </w:r>
      <w:r w:rsidRPr="00B4101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，且文件夹分隔符不可以类似于 </w:t>
      </w:r>
      <w:r w:rsidRPr="00B4101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//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或 </w:t>
      </w:r>
      <w:r w:rsidRPr="00B4101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///</w:t>
      </w:r>
      <w:r w:rsidRPr="00B41013"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 w:rsidR="004634BD">
        <w:rPr>
          <w:rFonts w:hint="eastAsia"/>
          <w:sz w:val="24"/>
          <w:szCs w:val="24"/>
        </w:rPr>
        <w:t>重叠</w:t>
      </w:r>
      <w:r>
        <w:rPr>
          <w:rFonts w:hint="eastAsia"/>
          <w:sz w:val="24"/>
          <w:szCs w:val="24"/>
        </w:rPr>
        <w:t>的方式出现</w:t>
      </w:r>
      <w:r w:rsidRPr="00B41013">
        <w:rPr>
          <w:sz w:val="24"/>
          <w:szCs w:val="24"/>
        </w:rPr>
        <w:t>;</w:t>
      </w:r>
    </w:p>
    <w:p w14:paraId="77AC50AA" w14:textId="2674500B" w:rsidR="006F616C" w:rsidRDefault="006F616C" w:rsidP="00871552">
      <w:pPr>
        <w:pStyle w:val="4"/>
      </w:pPr>
      <w:r>
        <w:rPr>
          <w:rFonts w:hint="eastAsia"/>
        </w:rPr>
        <w:t>磁盘名标准</w:t>
      </w:r>
    </w:p>
    <w:p w14:paraId="572F7EC0" w14:textId="6E2069F5" w:rsidR="006F616C" w:rsidRDefault="007D5A80" w:rsidP="00871552">
      <w:r>
        <w:rPr>
          <w:rFonts w:hint="eastAsia"/>
        </w:rPr>
        <w:t>可</w:t>
      </w:r>
      <w:r w:rsidR="006F616C">
        <w:rPr>
          <w:rFonts w:hint="eastAsia"/>
        </w:rPr>
        <w:t>由</w:t>
      </w:r>
      <w:r>
        <w:rPr>
          <w:rFonts w:hint="eastAsia"/>
        </w:rPr>
        <w:t>以下字符组成：</w:t>
      </w:r>
    </w:p>
    <w:p w14:paraId="6C8DD802" w14:textId="2EF1A7BC" w:rsidR="007D5A80" w:rsidRDefault="007D5A80" w:rsidP="00871552">
      <w:r>
        <w:rPr>
          <w:rFonts w:hint="eastAsia"/>
        </w:rPr>
        <w:t>(</w:t>
      </w:r>
      <w:r>
        <w:t>1)</w:t>
      </w:r>
      <w:r w:rsidR="001856AF">
        <w:t xml:space="preserve"> </w:t>
      </w:r>
      <w:r w:rsidRPr="006F616C">
        <w:rPr>
          <w:rFonts w:hint="eastAsia"/>
        </w:rPr>
        <w:t>大写字母</w:t>
      </w:r>
      <w:r w:rsidRPr="006F616C">
        <w:t xml:space="preserve"> </w:t>
      </w:r>
      <w:r w:rsidRPr="007B0A78">
        <w:rPr>
          <w:b/>
          <w:bCs/>
        </w:rPr>
        <w:t>A-Z</w:t>
      </w:r>
      <w:r w:rsidRPr="006F616C">
        <w:t xml:space="preserve"> </w:t>
      </w:r>
      <w:r>
        <w:rPr>
          <w:rFonts w:hint="eastAsia"/>
        </w:rPr>
        <w:t>或</w:t>
      </w:r>
      <w:r w:rsidRPr="006F616C">
        <w:t xml:space="preserve">小写字母 </w:t>
      </w:r>
      <w:r w:rsidRPr="007B0A78">
        <w:rPr>
          <w:b/>
          <w:bCs/>
        </w:rPr>
        <w:t>a-z</w:t>
      </w:r>
      <w:r w:rsidR="001856AF">
        <w:t>;</w:t>
      </w:r>
    </w:p>
    <w:p w14:paraId="4B874A1E" w14:textId="305716EA" w:rsidR="001856AF" w:rsidRDefault="001856AF" w:rsidP="00871552">
      <w:r>
        <w:rPr>
          <w:rFonts w:hint="eastAsia"/>
        </w:rPr>
        <w:t>(</w:t>
      </w:r>
      <w:r>
        <w:t>2)</w:t>
      </w:r>
      <w:r w:rsidR="00C153CA">
        <w:t xml:space="preserve"> </w:t>
      </w:r>
      <w:r w:rsidR="00C153CA" w:rsidRPr="00C153CA">
        <w:rPr>
          <w:rFonts w:hint="eastAsia"/>
        </w:rPr>
        <w:t>数字</w:t>
      </w:r>
      <w:r w:rsidR="00C153CA" w:rsidRPr="00C153CA">
        <w:t xml:space="preserve"> </w:t>
      </w:r>
      <w:r w:rsidR="00C153CA" w:rsidRPr="007B0A78">
        <w:rPr>
          <w:b/>
          <w:bCs/>
        </w:rPr>
        <w:t>0-9</w:t>
      </w:r>
      <w:r w:rsidR="00C153CA">
        <w:t>;</w:t>
      </w:r>
    </w:p>
    <w:p w14:paraId="1816D5E5" w14:textId="1F27D04A" w:rsidR="00C153CA" w:rsidRDefault="00C153CA" w:rsidP="00871552">
      <w:r>
        <w:rPr>
          <w:rFonts w:hint="eastAsia"/>
        </w:rPr>
        <w:t>(</w:t>
      </w:r>
      <w:r>
        <w:t xml:space="preserve">3) </w:t>
      </w:r>
      <w:r w:rsidRPr="00C153CA">
        <w:rPr>
          <w:rFonts w:hint="eastAsia"/>
        </w:rPr>
        <w:t>短划线</w:t>
      </w:r>
      <w:r w:rsidRPr="00C153CA">
        <w:t xml:space="preserve"> </w:t>
      </w:r>
      <w:r w:rsidRPr="007B0A78">
        <w:rPr>
          <w:b/>
          <w:bCs/>
        </w:rPr>
        <w:t>-</w:t>
      </w:r>
      <w:r>
        <w:t>;</w:t>
      </w:r>
    </w:p>
    <w:p w14:paraId="556E6872" w14:textId="29FFEF0A" w:rsidR="00C153CA" w:rsidRDefault="00C153CA" w:rsidP="00871552">
      <w:r>
        <w:rPr>
          <w:rFonts w:hint="eastAsia"/>
        </w:rPr>
        <w:t>(</w:t>
      </w:r>
      <w:r>
        <w:t xml:space="preserve">4) </w:t>
      </w:r>
      <w:r w:rsidRPr="00C153CA">
        <w:rPr>
          <w:rFonts w:hint="eastAsia"/>
        </w:rPr>
        <w:t>下划线</w:t>
      </w:r>
      <w:r w:rsidRPr="00C153CA">
        <w:t xml:space="preserve"> </w:t>
      </w:r>
      <w:r w:rsidRPr="007B0A78">
        <w:rPr>
          <w:b/>
          <w:bCs/>
        </w:rPr>
        <w:t>_</w:t>
      </w:r>
      <w:r>
        <w:t>;</w:t>
      </w:r>
    </w:p>
    <w:p w14:paraId="5A821D2F" w14:textId="58C7C208" w:rsidR="00C153CA" w:rsidRDefault="00C153CA" w:rsidP="00871552">
      <w:r>
        <w:rPr>
          <w:rFonts w:hint="eastAsia"/>
        </w:rPr>
        <w:t>(</w:t>
      </w:r>
      <w:r>
        <w:t xml:space="preserve">5) </w:t>
      </w:r>
      <w:r w:rsidRPr="007B0A78">
        <w:rPr>
          <w:rFonts w:hint="eastAsia"/>
          <w:b/>
          <w:bCs/>
        </w:rPr>
        <w:t>空格</w:t>
      </w:r>
      <w:r>
        <w:rPr>
          <w:rFonts w:hint="eastAsia"/>
        </w:rPr>
        <w:t>;</w:t>
      </w:r>
    </w:p>
    <w:p w14:paraId="026BA0AD" w14:textId="3793390B" w:rsidR="00D863ED" w:rsidRDefault="00D863ED" w:rsidP="00871552">
      <w:pPr>
        <w:pStyle w:val="4"/>
      </w:pPr>
      <w:r>
        <w:rPr>
          <w:rFonts w:hint="eastAsia"/>
        </w:rPr>
        <w:t>有效文件或文件夹名称标准</w:t>
      </w:r>
    </w:p>
    <w:p w14:paraId="68616C88" w14:textId="06B61640" w:rsidR="00D863ED" w:rsidRDefault="00D863ED" w:rsidP="00871552">
      <w:r>
        <w:rPr>
          <w:rFonts w:hint="eastAsia"/>
        </w:rPr>
        <w:t>可由以下字符组成：</w:t>
      </w:r>
    </w:p>
    <w:p w14:paraId="12804116" w14:textId="7CB532EE" w:rsidR="00D863ED" w:rsidRDefault="00D863ED" w:rsidP="00871552">
      <w:r>
        <w:rPr>
          <w:rFonts w:hint="eastAsia"/>
        </w:rPr>
        <w:t>(</w:t>
      </w:r>
      <w:r>
        <w:t>1)</w:t>
      </w:r>
      <w:r w:rsidRPr="00D863ED">
        <w:rPr>
          <w:rFonts w:hint="eastAsia"/>
        </w:rPr>
        <w:t xml:space="preserve"> 大写字母</w:t>
      </w:r>
      <w:r w:rsidRPr="00D863ED">
        <w:t xml:space="preserve"> </w:t>
      </w:r>
      <w:r w:rsidRPr="003C75E6">
        <w:rPr>
          <w:b/>
          <w:bCs/>
        </w:rPr>
        <w:t>A-Z</w:t>
      </w:r>
      <w:r w:rsidRPr="00D863ED">
        <w:t xml:space="preserve"> 或 小写字母 </w:t>
      </w:r>
      <w:r w:rsidRPr="003C75E6">
        <w:rPr>
          <w:b/>
          <w:bCs/>
        </w:rPr>
        <w:t>a-z</w:t>
      </w:r>
      <w:r>
        <w:t>;</w:t>
      </w:r>
    </w:p>
    <w:p w14:paraId="4E6FCC1F" w14:textId="3A199227" w:rsidR="00D863ED" w:rsidRDefault="00D863ED" w:rsidP="00871552">
      <w:r>
        <w:rPr>
          <w:rFonts w:hint="eastAsia"/>
        </w:rPr>
        <w:t>(</w:t>
      </w:r>
      <w:r>
        <w:t xml:space="preserve">2) </w:t>
      </w:r>
      <w:r w:rsidRPr="00D863ED">
        <w:rPr>
          <w:rFonts w:hint="eastAsia"/>
        </w:rPr>
        <w:t>数字</w:t>
      </w:r>
      <w:r w:rsidRPr="00D863ED">
        <w:t xml:space="preserve"> </w:t>
      </w:r>
      <w:r w:rsidRPr="003C75E6">
        <w:rPr>
          <w:b/>
          <w:bCs/>
        </w:rPr>
        <w:t>0-9</w:t>
      </w:r>
      <w:r>
        <w:t>;</w:t>
      </w:r>
    </w:p>
    <w:p w14:paraId="0208B112" w14:textId="0A240389" w:rsidR="00D863ED" w:rsidRDefault="00D863ED" w:rsidP="00871552">
      <w:r>
        <w:rPr>
          <w:rFonts w:hint="eastAsia"/>
        </w:rPr>
        <w:t>(</w:t>
      </w:r>
      <w:r>
        <w:t xml:space="preserve">3) </w:t>
      </w:r>
      <w:r w:rsidRPr="003C75E6">
        <w:rPr>
          <w:rFonts w:hint="eastAsia"/>
          <w:b/>
          <w:bCs/>
        </w:rPr>
        <w:t>空格</w:t>
      </w:r>
      <w:r>
        <w:rPr>
          <w:rFonts w:hint="eastAsia"/>
        </w:rPr>
        <w:t>;</w:t>
      </w:r>
    </w:p>
    <w:p w14:paraId="22A8540C" w14:textId="35CEDBAF" w:rsidR="00D863ED" w:rsidRDefault="00D863ED" w:rsidP="00871552">
      <w:r>
        <w:rPr>
          <w:rFonts w:hint="eastAsia"/>
        </w:rPr>
        <w:t>(</w:t>
      </w:r>
      <w:r>
        <w:t xml:space="preserve">4) </w:t>
      </w:r>
      <w:r w:rsidRPr="00D863ED">
        <w:rPr>
          <w:rFonts w:hint="eastAsia"/>
        </w:rPr>
        <w:t>特殊字符</w:t>
      </w:r>
      <w:r w:rsidRPr="00D863ED">
        <w:t xml:space="preserve"> </w:t>
      </w:r>
      <w:r w:rsidRPr="003C75E6">
        <w:rPr>
          <w:b/>
          <w:bCs/>
        </w:rPr>
        <w:t>! # $ % &amp; ' ( ) - @ ^ _ ` ~ { } + , . ; =</w:t>
      </w:r>
      <w:r>
        <w:t>;</w:t>
      </w:r>
    </w:p>
    <w:p w14:paraId="12AC954A" w14:textId="58C3E707" w:rsidR="009572CD" w:rsidRDefault="009572CD" w:rsidP="00871552">
      <w:pPr>
        <w:pStyle w:val="4"/>
      </w:pPr>
      <w:r>
        <w:rPr>
          <w:rFonts w:hint="eastAsia"/>
        </w:rPr>
        <w:t>文件扩展名</w:t>
      </w:r>
    </w:p>
    <w:p w14:paraId="6E82DAAC" w14:textId="64A77944" w:rsidR="009572CD" w:rsidRDefault="009572CD" w:rsidP="009572CD">
      <w:r>
        <w:rPr>
          <w:rFonts w:hint="eastAsia"/>
        </w:rPr>
        <w:t>可由以下字符组成：</w:t>
      </w:r>
    </w:p>
    <w:p w14:paraId="07E41D24" w14:textId="666E5D39" w:rsidR="009572CD" w:rsidRDefault="009572CD" w:rsidP="009572CD">
      <w:r>
        <w:rPr>
          <w:rFonts w:hint="eastAsia"/>
        </w:rPr>
        <w:t>(</w:t>
      </w:r>
      <w:r>
        <w:t>1)</w:t>
      </w:r>
      <w:r w:rsidRPr="009572CD">
        <w:rPr>
          <w:rFonts w:hint="eastAsia"/>
        </w:rPr>
        <w:t xml:space="preserve"> 大写字母</w:t>
      </w:r>
      <w:r w:rsidRPr="009572CD">
        <w:t xml:space="preserve"> </w:t>
      </w:r>
      <w:r w:rsidRPr="005C28EF">
        <w:rPr>
          <w:b/>
          <w:bCs/>
        </w:rPr>
        <w:t>A-Z</w:t>
      </w:r>
      <w:r w:rsidRPr="009572CD">
        <w:t xml:space="preserve"> 或 小写字母 </w:t>
      </w:r>
      <w:r w:rsidRPr="005C28EF">
        <w:rPr>
          <w:b/>
          <w:bCs/>
        </w:rPr>
        <w:t>a-z</w:t>
      </w:r>
      <w:r>
        <w:rPr>
          <w:rFonts w:hint="eastAsia"/>
        </w:rPr>
        <w:t>;</w:t>
      </w:r>
    </w:p>
    <w:p w14:paraId="32FB3EEE" w14:textId="7A3EC78A" w:rsidR="009572CD" w:rsidRDefault="009572CD" w:rsidP="009572CD">
      <w:r>
        <w:rPr>
          <w:rFonts w:hint="eastAsia"/>
        </w:rPr>
        <w:t>(</w:t>
      </w:r>
      <w:r>
        <w:t>2)</w:t>
      </w:r>
      <w:r w:rsidRPr="009572CD">
        <w:rPr>
          <w:rFonts w:hint="eastAsia"/>
        </w:rPr>
        <w:t xml:space="preserve"> 数字</w:t>
      </w:r>
      <w:r w:rsidRPr="009572CD">
        <w:t xml:space="preserve"> </w:t>
      </w:r>
      <w:r w:rsidRPr="005C28EF">
        <w:rPr>
          <w:b/>
          <w:bCs/>
        </w:rPr>
        <w:t>0-9</w:t>
      </w:r>
      <w:r>
        <w:t>;</w:t>
      </w:r>
    </w:p>
    <w:p w14:paraId="5579F151" w14:textId="55F0FD74" w:rsidR="009572CD" w:rsidRDefault="009572CD" w:rsidP="009572CD">
      <w:r>
        <w:rPr>
          <w:rFonts w:hint="eastAsia"/>
        </w:rPr>
        <w:t>(</w:t>
      </w:r>
      <w:r>
        <w:t>3)</w:t>
      </w:r>
      <w:r w:rsidRPr="009572CD">
        <w:rPr>
          <w:rFonts w:hint="eastAsia"/>
        </w:rPr>
        <w:t xml:space="preserve"> 短划线</w:t>
      </w:r>
      <w:r w:rsidRPr="009572CD">
        <w:t xml:space="preserve"> </w:t>
      </w:r>
      <w:r w:rsidRPr="005C28EF">
        <w:rPr>
          <w:b/>
          <w:bCs/>
        </w:rPr>
        <w:t>-</w:t>
      </w:r>
      <w:r>
        <w:t>;</w:t>
      </w:r>
    </w:p>
    <w:p w14:paraId="193821D6" w14:textId="2789CEF9" w:rsidR="009572CD" w:rsidRPr="009572CD" w:rsidRDefault="009572CD" w:rsidP="009572CD">
      <w:r>
        <w:rPr>
          <w:rFonts w:hint="eastAsia"/>
        </w:rPr>
        <w:t>(</w:t>
      </w:r>
      <w:r>
        <w:t>4)</w:t>
      </w:r>
      <w:r w:rsidRPr="009572CD">
        <w:rPr>
          <w:rFonts w:hint="eastAsia"/>
        </w:rPr>
        <w:t xml:space="preserve"> 下划线</w:t>
      </w:r>
      <w:r w:rsidRPr="009572CD">
        <w:t xml:space="preserve"> </w:t>
      </w:r>
      <w:r w:rsidRPr="005C28EF">
        <w:rPr>
          <w:b/>
          <w:bCs/>
        </w:rPr>
        <w:t>_</w:t>
      </w:r>
      <w:r>
        <w:t>;</w:t>
      </w:r>
    </w:p>
    <w:p w14:paraId="7AD80C1B" w14:textId="70922C1A" w:rsidR="000A40D1" w:rsidRDefault="0003127B" w:rsidP="00871552">
      <w:pPr>
        <w:pStyle w:val="2"/>
      </w:pPr>
      <w:r>
        <w:rPr>
          <w:rFonts w:hint="eastAsia"/>
        </w:rPr>
        <w:t>（</w:t>
      </w:r>
      <w:r w:rsidR="00152BAC">
        <w:rPr>
          <w:rFonts w:hint="eastAsia"/>
        </w:rPr>
        <w:t>七</w:t>
      </w:r>
      <w:r>
        <w:rPr>
          <w:rFonts w:hint="eastAsia"/>
        </w:rPr>
        <w:t>）</w:t>
      </w:r>
      <w:r w:rsidR="000A40D1">
        <w:rPr>
          <w:rFonts w:hint="eastAsia"/>
        </w:rPr>
        <w:t>测试数据</w:t>
      </w:r>
    </w:p>
    <w:p w14:paraId="77FFA7BE" w14:textId="5BD4AEC3" w:rsidR="00C40820" w:rsidRDefault="00C40820" w:rsidP="00184BF4">
      <w:pPr>
        <w:pStyle w:val="4"/>
      </w:pPr>
      <w:r>
        <w:rPr>
          <w:rFonts w:hint="eastAsia"/>
        </w:rPr>
        <w:t>公共测试数据</w:t>
      </w:r>
    </w:p>
    <w:p w14:paraId="2D0DFA41" w14:textId="6F6DAF53" w:rsidR="00C40820" w:rsidRPr="002B1879" w:rsidRDefault="008C05CD" w:rsidP="00871552">
      <w:pPr>
        <w:rPr>
          <w:i/>
          <w:iCs/>
        </w:rPr>
      </w:pPr>
      <w:r w:rsidRPr="002B1879">
        <w:rPr>
          <w:rFonts w:hint="eastAsia"/>
          <w:i/>
          <w:iCs/>
        </w:rPr>
        <w:t>请参考与本文档同目录下的测试数据文件</w:t>
      </w:r>
    </w:p>
    <w:p w14:paraId="7728E5ED" w14:textId="2694D524" w:rsidR="000A40D1" w:rsidRDefault="006D0579" w:rsidP="00184BF4">
      <w:pPr>
        <w:pStyle w:val="4"/>
      </w:pPr>
      <w:r>
        <w:rPr>
          <w:rFonts w:hint="eastAsia"/>
        </w:rPr>
        <w:t>文件夹路径测试数据</w:t>
      </w:r>
    </w:p>
    <w:p w14:paraId="36C18B03" w14:textId="247199D0" w:rsidR="006D0579" w:rsidRPr="002B1879" w:rsidRDefault="008C05CD" w:rsidP="00871552">
      <w:pPr>
        <w:rPr>
          <w:i/>
          <w:iCs/>
        </w:rPr>
      </w:pPr>
      <w:r w:rsidRPr="002B1879">
        <w:rPr>
          <w:rFonts w:hint="eastAsia"/>
          <w:i/>
          <w:iCs/>
        </w:rPr>
        <w:t>请参考与本文档同目录下的测试数据文件</w:t>
      </w:r>
    </w:p>
    <w:p w14:paraId="7F8333E3" w14:textId="7A338AB8" w:rsidR="006D0579" w:rsidRPr="000A40D1" w:rsidRDefault="006D0579" w:rsidP="00184BF4">
      <w:pPr>
        <w:pStyle w:val="4"/>
      </w:pPr>
      <w:r>
        <w:rPr>
          <w:rFonts w:hint="eastAsia"/>
        </w:rPr>
        <w:t>文件路径测试数据</w:t>
      </w:r>
    </w:p>
    <w:p w14:paraId="246B99B0" w14:textId="77777777" w:rsidR="008C05CD" w:rsidRPr="002B1879" w:rsidRDefault="008C05CD" w:rsidP="008C05CD">
      <w:pPr>
        <w:rPr>
          <w:i/>
          <w:iCs/>
        </w:rPr>
      </w:pPr>
      <w:r w:rsidRPr="002B1879">
        <w:rPr>
          <w:rFonts w:hint="eastAsia"/>
          <w:i/>
          <w:iCs/>
        </w:rPr>
        <w:t>请参考与本文档同目录下的测试数据文件</w:t>
      </w:r>
    </w:p>
    <w:p w14:paraId="5CEFC5F9" w14:textId="77777777" w:rsidR="00DD5EFF" w:rsidRPr="008C05CD" w:rsidRDefault="00DD5EFF" w:rsidP="00DD5EFF"/>
    <w:sectPr w:rsidR="00DD5EFF" w:rsidRPr="008C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05F6" w14:textId="77777777" w:rsidR="00B86A53" w:rsidRDefault="00B86A53" w:rsidP="00F3193E">
      <w:r>
        <w:separator/>
      </w:r>
    </w:p>
  </w:endnote>
  <w:endnote w:type="continuationSeparator" w:id="0">
    <w:p w14:paraId="1370A011" w14:textId="77777777" w:rsidR="00B86A53" w:rsidRDefault="00B86A53" w:rsidP="00F3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F785" w14:textId="77777777" w:rsidR="00B86A53" w:rsidRDefault="00B86A53" w:rsidP="00F3193E">
      <w:r>
        <w:separator/>
      </w:r>
    </w:p>
  </w:footnote>
  <w:footnote w:type="continuationSeparator" w:id="0">
    <w:p w14:paraId="171594C9" w14:textId="77777777" w:rsidR="00B86A53" w:rsidRDefault="00B86A53" w:rsidP="00F31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33"/>
    <w:rsid w:val="00011C50"/>
    <w:rsid w:val="0003127B"/>
    <w:rsid w:val="00054F88"/>
    <w:rsid w:val="000A40D1"/>
    <w:rsid w:val="000B0385"/>
    <w:rsid w:val="0012183F"/>
    <w:rsid w:val="00152BAC"/>
    <w:rsid w:val="00184BF4"/>
    <w:rsid w:val="001856AF"/>
    <w:rsid w:val="001F571B"/>
    <w:rsid w:val="00232A0E"/>
    <w:rsid w:val="002454D6"/>
    <w:rsid w:val="002855AD"/>
    <w:rsid w:val="002A21B3"/>
    <w:rsid w:val="002B1879"/>
    <w:rsid w:val="002B4664"/>
    <w:rsid w:val="002E2889"/>
    <w:rsid w:val="0032409D"/>
    <w:rsid w:val="00384E0B"/>
    <w:rsid w:val="00390844"/>
    <w:rsid w:val="003C75E6"/>
    <w:rsid w:val="004634BD"/>
    <w:rsid w:val="0046795C"/>
    <w:rsid w:val="0051221F"/>
    <w:rsid w:val="00527B62"/>
    <w:rsid w:val="005B54BE"/>
    <w:rsid w:val="005C28EF"/>
    <w:rsid w:val="00600397"/>
    <w:rsid w:val="006231EA"/>
    <w:rsid w:val="006252EE"/>
    <w:rsid w:val="00663AB5"/>
    <w:rsid w:val="00671C13"/>
    <w:rsid w:val="006D0579"/>
    <w:rsid w:val="006F616C"/>
    <w:rsid w:val="00707224"/>
    <w:rsid w:val="00732233"/>
    <w:rsid w:val="00732C3D"/>
    <w:rsid w:val="007525BE"/>
    <w:rsid w:val="00764832"/>
    <w:rsid w:val="00766964"/>
    <w:rsid w:val="007821A9"/>
    <w:rsid w:val="007B0A78"/>
    <w:rsid w:val="007D5A80"/>
    <w:rsid w:val="008176CF"/>
    <w:rsid w:val="00851CF3"/>
    <w:rsid w:val="00871552"/>
    <w:rsid w:val="00874EAC"/>
    <w:rsid w:val="00875B8D"/>
    <w:rsid w:val="008C05CD"/>
    <w:rsid w:val="008E1F60"/>
    <w:rsid w:val="008E4E88"/>
    <w:rsid w:val="009572CD"/>
    <w:rsid w:val="00972E23"/>
    <w:rsid w:val="0097708C"/>
    <w:rsid w:val="00987A87"/>
    <w:rsid w:val="009D73A0"/>
    <w:rsid w:val="00A02A57"/>
    <w:rsid w:val="00A65065"/>
    <w:rsid w:val="00B05B64"/>
    <w:rsid w:val="00B377E4"/>
    <w:rsid w:val="00B41013"/>
    <w:rsid w:val="00B67754"/>
    <w:rsid w:val="00B75D4F"/>
    <w:rsid w:val="00B777C7"/>
    <w:rsid w:val="00B86A53"/>
    <w:rsid w:val="00BE3977"/>
    <w:rsid w:val="00C02EC2"/>
    <w:rsid w:val="00C153CA"/>
    <w:rsid w:val="00C40820"/>
    <w:rsid w:val="00C90AFE"/>
    <w:rsid w:val="00CC12F8"/>
    <w:rsid w:val="00D05CDA"/>
    <w:rsid w:val="00D853D9"/>
    <w:rsid w:val="00D863ED"/>
    <w:rsid w:val="00DC6240"/>
    <w:rsid w:val="00DD14A9"/>
    <w:rsid w:val="00DD5EFF"/>
    <w:rsid w:val="00DD67DA"/>
    <w:rsid w:val="00E26A5B"/>
    <w:rsid w:val="00E53038"/>
    <w:rsid w:val="00E72114"/>
    <w:rsid w:val="00E737C8"/>
    <w:rsid w:val="00E82C21"/>
    <w:rsid w:val="00F02B27"/>
    <w:rsid w:val="00F1123C"/>
    <w:rsid w:val="00F3193E"/>
    <w:rsid w:val="00F45A94"/>
    <w:rsid w:val="00FE6DB1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9202F"/>
  <w15:chartTrackingRefBased/>
  <w15:docId w15:val="{0DA1BB1C-DA7D-461C-A881-621A615C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5C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0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0A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69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69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0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A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0AF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E6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669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696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31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1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1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1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2023-09-19T08:21:00Z</dcterms:created>
  <dcterms:modified xsi:type="dcterms:W3CDTF">2023-10-20T13:57:00Z</dcterms:modified>
</cp:coreProperties>
</file>