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4d133a3827faa9d7bd32ee9dc0bd74328433ad0"/>
    <w:p>
      <w:pPr>
        <w:pStyle w:val="Heading1"/>
      </w:pPr>
      <w:r>
        <w:t xml:space="preserve">AIdle Blender–Grok Character Production Blueprint v1.0</w:t>
      </w:r>
    </w:p>
    <w:bookmarkStart w:id="20" w:name="X4c64ddb099417eb1dd73434bcc7263fc6746507"/>
    <w:p>
      <w:pPr>
        <w:pStyle w:val="Heading2"/>
      </w:pPr>
      <w:r>
        <w:t xml:space="preserve">Hệ thống để Grok sử dụng Blender thiết kế và sản xuất nhân vật cho AIdle</w:t>
      </w:r>
    </w:p>
    <w:p>
      <w:r>
        <w:pict>
          <v:rect style="width:0;height:1.5pt" o:hralign="center" o:hrstd="t" o:hr="t"/>
        </w:pict>
      </w:r>
    </w:p>
    <w:bookmarkEnd w:id="20"/>
    <w:bookmarkEnd w:id="21"/>
    <w:bookmarkStart w:id="22" w:name="quyết-định-kiến-trúc"/>
    <w:p>
      <w:pPr>
        <w:pStyle w:val="Heading1"/>
      </w:pPr>
      <w:r>
        <w:t xml:space="preserve">1. Quyết định kiến trúc</w:t>
      </w:r>
    </w:p>
    <w:p>
      <w:pPr>
        <w:pStyle w:val="FirstParagraph"/>
      </w:pPr>
      <w:r>
        <w:t xml:space="preserve">AIdle không tích hợp Blender trực tiếp vào game client.</w:t>
      </w:r>
    </w:p>
    <w:p>
      <w:pPr>
        <w:pStyle w:val="BodyText"/>
      </w:pPr>
      <w:r>
        <w:t xml:space="preserve">Blender được triển khai thành một</w:t>
      </w:r>
      <w:r>
        <w:t xml:space="preserve"> </w:t>
      </w:r>
      <w:r>
        <w:rPr>
          <w:b/>
          <w:bCs/>
        </w:rPr>
        <w:t xml:space="preserve">dịch vụ sản xuất asset riêng</w:t>
      </w:r>
      <w:r>
        <w:t xml:space="preserve">, gọi là:</w:t>
      </w:r>
    </w:p>
    <w:p>
      <w:pPr>
        <w:pStyle w:val="BlockText"/>
      </w:pPr>
      <w:r>
        <w:rPr>
          <w:b/>
          <w:bCs/>
        </w:rPr>
        <w:t xml:space="preserve">AIdle Blender Bridge</w:t>
      </w:r>
    </w:p>
    <w:p>
      <w:pPr>
        <w:pStyle w:val="FirstParagraph"/>
      </w:pPr>
      <w:r>
        <w:t xml:space="preserve">Grok không trực tiếp sửa file</w:t>
      </w:r>
      <w:r>
        <w:t xml:space="preserve"> </w:t>
      </w:r>
      <w:r>
        <w:rPr>
          <w:rStyle w:val="VerbatimChar"/>
        </w:rPr>
        <w:t xml:space="preserve">.blend</w:t>
      </w:r>
      <w:r>
        <w:t xml:space="preserve">, không trực tiếp chạy terminal và không tự viết một script Python bất kỳ rồi thực thi. Grok chỉ được gọi các công cụ có schema rõ ràng như:</w:t>
      </w:r>
    </w:p>
    <w:p>
      <w:pPr>
        <w:pStyle w:val="Compact"/>
        <w:numPr>
          <w:ilvl w:val="0"/>
          <w:numId w:val="1001"/>
        </w:numPr>
      </w:pPr>
      <w:r>
        <w:t xml:space="preserve">Kiểm tra template.</w:t>
      </w:r>
    </w:p>
    <w:p>
      <w:pPr>
        <w:pStyle w:val="Compact"/>
        <w:numPr>
          <w:ilvl w:val="0"/>
          <w:numId w:val="1001"/>
        </w:numPr>
      </w:pPr>
      <w:r>
        <w:t xml:space="preserve">Tạo Character Specification.</w:t>
      </w:r>
    </w:p>
    <w:p>
      <w:pPr>
        <w:pStyle w:val="Compact"/>
        <w:numPr>
          <w:ilvl w:val="0"/>
          <w:numId w:val="1001"/>
        </w:numPr>
      </w:pPr>
      <w:r>
        <w:t xml:space="preserve">Tạo nhân vật từ template.</w:t>
      </w:r>
    </w:p>
    <w:p>
      <w:pPr>
        <w:pStyle w:val="Compact"/>
        <w:numPr>
          <w:ilvl w:val="0"/>
          <w:numId w:val="1001"/>
        </w:numPr>
      </w:pPr>
      <w:r>
        <w:t xml:space="preserve">Gắn material.</w:t>
      </w:r>
    </w:p>
    <w:p>
      <w:pPr>
        <w:pStyle w:val="Compact"/>
        <w:numPr>
          <w:ilvl w:val="0"/>
          <w:numId w:val="1001"/>
        </w:numPr>
      </w:pPr>
      <w:r>
        <w:t xml:space="preserve">Gắn rig.</w:t>
      </w:r>
    </w:p>
    <w:p>
      <w:pPr>
        <w:pStyle w:val="Compact"/>
        <w:numPr>
          <w:ilvl w:val="0"/>
          <w:numId w:val="1001"/>
        </w:numPr>
      </w:pPr>
      <w:r>
        <w:t xml:space="preserve">Gắn animation.</w:t>
      </w:r>
    </w:p>
    <w:p>
      <w:pPr>
        <w:pStyle w:val="Compact"/>
        <w:numPr>
          <w:ilvl w:val="0"/>
          <w:numId w:val="1001"/>
        </w:numPr>
      </w:pPr>
      <w:r>
        <w:t xml:space="preserve">Tạo LOD.</w:t>
      </w:r>
    </w:p>
    <w:p>
      <w:pPr>
        <w:pStyle w:val="Compact"/>
        <w:numPr>
          <w:ilvl w:val="0"/>
          <w:numId w:val="1001"/>
        </w:numPr>
      </w:pPr>
      <w:r>
        <w:t xml:space="preserve">Tạo collider.</w:t>
      </w:r>
    </w:p>
    <w:p>
      <w:pPr>
        <w:pStyle w:val="Compact"/>
        <w:numPr>
          <w:ilvl w:val="0"/>
          <w:numId w:val="1001"/>
        </w:numPr>
      </w:pPr>
      <w:r>
        <w:t xml:space="preserve">Render turnaround.</w:t>
      </w:r>
    </w:p>
    <w:p>
      <w:pPr>
        <w:pStyle w:val="Compact"/>
        <w:numPr>
          <w:ilvl w:val="0"/>
          <w:numId w:val="1001"/>
        </w:numPr>
      </w:pPr>
      <w:r>
        <w:t xml:space="preserve">Xuất GLB.</w:t>
      </w:r>
    </w:p>
    <w:p>
      <w:pPr>
        <w:pStyle w:val="Compact"/>
        <w:numPr>
          <w:ilvl w:val="0"/>
          <w:numId w:val="1001"/>
        </w:numPr>
      </w:pPr>
      <w:r>
        <w:t xml:space="preserve">Yêu cầu validation.</w:t>
      </w:r>
    </w:p>
    <w:p>
      <w:pPr>
        <w:pStyle w:val="FirstParagraph"/>
      </w:pPr>
      <w:r>
        <w:t xml:space="preserve">Kiến trúc tổng quát:</w:t>
      </w:r>
    </w:p>
    <w:p>
      <w:pPr>
        <w:pStyle w:val="SourceCode"/>
      </w:pPr>
      <w:r>
        <w:rPr>
          <w:rStyle w:val="VerbatimChar"/>
        </w:rPr>
        <w:t xml:space="preserve">Grok Character Agents</w:t>
      </w:r>
      <w:r>
        <w:br/>
      </w:r>
      <w:r>
        <w:rPr>
          <w:rStyle w:val="VerbatimChar"/>
        </w:rPr>
        <w:t xml:space="preserve">        │</w:t>
      </w:r>
      <w:r>
        <w:br/>
      </w:r>
      <w:r>
        <w:rPr>
          <w:rStyle w:val="VerbatimChar"/>
        </w:rPr>
        <w:t xml:space="preserve">        │ Function Calling / ACP</w:t>
      </w:r>
      <w:r>
        <w:br/>
      </w:r>
      <w:r>
        <w:rPr>
          <w:rStyle w:val="VerbatimChar"/>
        </w:rPr>
        <w:t xml:space="preserve">        ▼</w:t>
      </w:r>
      <w:r>
        <w:br/>
      </w:r>
      <w:r>
        <w:rPr>
          <w:rStyle w:val="VerbatimChar"/>
        </w:rPr>
        <w:t xml:space="preserve">AIdle Blender Bridge API</w:t>
      </w:r>
      <w:r>
        <w:br/>
      </w:r>
      <w:r>
        <w:rPr>
          <w:rStyle w:val="VerbatimChar"/>
        </w:rPr>
        <w:t xml:space="preserve">        │</w:t>
      </w:r>
      <w:r>
        <w:br/>
      </w:r>
      <w:r>
        <w:rPr>
          <w:rStyle w:val="VerbatimChar"/>
        </w:rPr>
        <w:t xml:space="preserve">        ├── Schema Validator</w:t>
      </w:r>
      <w:r>
        <w:br/>
      </w:r>
      <w:r>
        <w:rPr>
          <w:rStyle w:val="VerbatimChar"/>
        </w:rPr>
        <w:t xml:space="preserve">        ├── Template Registry</w:t>
      </w:r>
      <w:r>
        <w:br/>
      </w:r>
      <w:r>
        <w:rPr>
          <w:rStyle w:val="VerbatimChar"/>
        </w:rPr>
        <w:t xml:space="preserve">        ├── Approved Operation Registry</w:t>
      </w:r>
      <w:r>
        <w:br/>
      </w:r>
      <w:r>
        <w:rPr>
          <w:rStyle w:val="VerbatimChar"/>
        </w:rPr>
        <w:t xml:space="preserve">        ├── Job Queue</w:t>
      </w:r>
      <w:r>
        <w:br/>
      </w:r>
      <w:r>
        <w:rPr>
          <w:rStyle w:val="VerbatimChar"/>
        </w:rPr>
        <w:t xml:space="preserve">        ├── File Lease</w:t>
      </w:r>
      <w:r>
        <w:br/>
      </w:r>
      <w:r>
        <w:rPr>
          <w:rStyle w:val="VerbatimChar"/>
        </w:rPr>
        <w:t xml:space="preserve">        └── Security Policy</w:t>
      </w:r>
      <w:r>
        <w:br/>
      </w:r>
      <w:r>
        <w:rPr>
          <w:rStyle w:val="VerbatimChar"/>
        </w:rPr>
        <w:t xml:space="preserve">                │</w:t>
      </w:r>
      <w:r>
        <w:br/>
      </w:r>
      <w:r>
        <w:rPr>
          <w:rStyle w:val="VerbatimChar"/>
        </w:rPr>
        <w:t xml:space="preserve">                ▼</w:t>
      </w:r>
      <w:r>
        <w:br/>
      </w:r>
      <w:r>
        <w:rPr>
          <w:rStyle w:val="VerbatimChar"/>
        </w:rPr>
        <w:t xml:space="preserve">        Blender Worker</w:t>
      </w:r>
      <w:r>
        <w:br/>
      </w:r>
      <w:r>
        <w:rPr>
          <w:rStyle w:val="VerbatimChar"/>
        </w:rPr>
        <w:t xml:space="preserve">        chạy headless</w:t>
      </w:r>
      <w:r>
        <w:br/>
      </w:r>
      <w:r>
        <w:rPr>
          <w:rStyle w:val="VerbatimChar"/>
        </w:rPr>
        <w:t xml:space="preserve">                │</w:t>
      </w:r>
      <w:r>
        <w:br/>
      </w:r>
      <w:r>
        <w:rPr>
          <w:rStyle w:val="VerbatimChar"/>
        </w:rPr>
        <w:t xml:space="preserve">                ▼</w:t>
      </w:r>
      <w:r>
        <w:br/>
      </w:r>
      <w:r>
        <w:rPr>
          <w:rStyle w:val="VerbatimChar"/>
        </w:rPr>
        <w:t xml:space="preserve">      Generated Quarantine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Technical Validator   Preview Renderer</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Human/QA Review</w:t>
      </w:r>
      <w:r>
        <w:br/>
      </w:r>
      <w:r>
        <w:rPr>
          <w:rStyle w:val="VerbatimChar"/>
        </w:rPr>
        <w:t xml:space="preserve">                │</w:t>
      </w:r>
      <w:r>
        <w:br/>
      </w:r>
      <w:r>
        <w:rPr>
          <w:rStyle w:val="VerbatimChar"/>
        </w:rPr>
        <w:t xml:space="preserve">                ▼</w:t>
      </w:r>
      <w:r>
        <w:br/>
      </w:r>
      <w:r>
        <w:rPr>
          <w:rStyle w:val="VerbatimChar"/>
        </w:rPr>
        <w:t xml:space="preserve">       Approved Asset Catalog</w:t>
      </w:r>
      <w:r>
        <w:br/>
      </w:r>
      <w:r>
        <w:rPr>
          <w:rStyle w:val="VerbatimChar"/>
        </w:rPr>
        <w:t xml:space="preserve">                │</w:t>
      </w:r>
      <w:r>
        <w:br/>
      </w:r>
      <w:r>
        <w:rPr>
          <w:rStyle w:val="VerbatimChar"/>
        </w:rPr>
        <w:t xml:space="preserve">                ▼</w:t>
      </w:r>
      <w:r>
        <w:br/>
      </w:r>
      <w:r>
        <w:rPr>
          <w:rStyle w:val="VerbatimChar"/>
        </w:rPr>
        <w:t xml:space="preserve">             Godot</w:t>
      </w:r>
    </w:p>
    <w:p>
      <w:pPr>
        <w:pStyle w:val="FirstParagraph"/>
      </w:pPr>
      <w:r>
        <w:t xml:space="preserve">xAI cho phép ứng dụng định nghĩa custom tools bằng function calling; Grok yêu cầu gọi tool nhưng ứng dụng của bạn mới là bên thực thi. Grok Build cũng có thể hoạt động headless hoặc thông qua Agent Client Protocol để tích hợp vào hệ thống khác.</w:t>
      </w:r>
    </w:p>
    <w:p>
      <w:pPr>
        <w:pStyle w:val="BodyText"/>
      </w:pPr>
      <w:r>
        <w:t xml:space="preserve">AIdle tiếp tục giữ nguyên nguyên tắc sản phẩm: AI đề xuất, preview không phải trạng thái bền vững và chỉ transaction đã được kiểm tra, xác nhận mới được đưa vào hệ thống thật.</w:t>
      </w:r>
    </w:p>
    <w:p>
      <w:r>
        <w:pict>
          <v:rect style="width:0;height:1.5pt" o:hralign="center" o:hrstd="t" o:hr="t"/>
        </w:pict>
      </w:r>
    </w:p>
    <w:bookmarkEnd w:id="22"/>
    <w:bookmarkStart w:id="26" w:name="mục-tiêu-của-hệ-thống"/>
    <w:p>
      <w:pPr>
        <w:pStyle w:val="Heading1"/>
      </w:pPr>
      <w:r>
        <w:t xml:space="preserve">2. Mục tiêu của hệ thống</w:t>
      </w:r>
    </w:p>
    <w:bookmarkStart w:id="23" w:name="mục-tiêu-mvp"/>
    <w:p>
      <w:pPr>
        <w:pStyle w:val="Heading2"/>
      </w:pPr>
      <w:r>
        <w:t xml:space="preserve">2.1. Mục tiêu MVP</w:t>
      </w:r>
    </w:p>
    <w:p>
      <w:pPr>
        <w:pStyle w:val="FirstParagraph"/>
      </w:pPr>
      <w:r>
        <w:t xml:space="preserve">Hệ thống đầu tiên phải tạo được</w:t>
      </w:r>
      <w:r>
        <w:t xml:space="preserve"> </w:t>
      </w:r>
      <w:r>
        <w:rPr>
          <w:b/>
          <w:bCs/>
        </w:rPr>
        <w:t xml:space="preserve">Nori-7</w:t>
      </w:r>
      <w:r>
        <w:t xml:space="preserve"> </w:t>
      </w:r>
      <w:r>
        <w:t xml:space="preserve">từ một Blender template có sẵn:</w:t>
      </w:r>
    </w:p>
    <w:p>
      <w:pPr>
        <w:pStyle w:val="SourceCode"/>
      </w:pPr>
      <w:r>
        <w:rPr>
          <w:rStyle w:val="VerbatimChar"/>
        </w:rPr>
        <w:t xml:space="preserve">Character Specification</w:t>
      </w:r>
      <w:r>
        <w:br/>
      </w:r>
      <w:r>
        <w:rPr>
          <w:rStyle w:val="VerbatimChar"/>
        </w:rPr>
        <w:t xml:space="preserve">→ Modular Blender Build</w:t>
      </w:r>
      <w:r>
        <w:br/>
      </w:r>
      <w:r>
        <w:rPr>
          <w:rStyle w:val="VerbatimChar"/>
        </w:rPr>
        <w:t xml:space="preserve">→ Material</w:t>
      </w:r>
      <w:r>
        <w:br/>
      </w:r>
      <w:r>
        <w:rPr>
          <w:rStyle w:val="VerbatimChar"/>
        </w:rPr>
        <w:t xml:space="preserve">→ Rig</w:t>
      </w:r>
      <w:r>
        <w:br/>
      </w:r>
      <w:r>
        <w:rPr>
          <w:rStyle w:val="VerbatimChar"/>
        </w:rPr>
        <w:t xml:space="preserve">→ Animation</w:t>
      </w:r>
      <w:r>
        <w:br/>
      </w:r>
      <w:r>
        <w:rPr>
          <w:rStyle w:val="VerbatimChar"/>
        </w:rPr>
        <w:t xml:space="preserve">→ LOD</w:t>
      </w:r>
      <w:r>
        <w:br/>
      </w:r>
      <w:r>
        <w:rPr>
          <w:rStyle w:val="VerbatimChar"/>
        </w:rPr>
        <w:t xml:space="preserve">→ Collider</w:t>
      </w:r>
      <w:r>
        <w:br/>
      </w:r>
      <w:r>
        <w:rPr>
          <w:rStyle w:val="VerbatimChar"/>
        </w:rPr>
        <w:t xml:space="preserve">→ GLB</w:t>
      </w:r>
      <w:r>
        <w:br/>
      </w:r>
      <w:r>
        <w:rPr>
          <w:rStyle w:val="VerbatimChar"/>
        </w:rPr>
        <w:t xml:space="preserve">→ Godot Import Test</w:t>
      </w:r>
    </w:p>
    <w:p>
      <w:pPr>
        <w:pStyle w:val="FirstParagraph"/>
      </w:pPr>
      <w:r>
        <w:t xml:space="preserve">Đầu ra tối thiểu:</w:t>
      </w:r>
    </w:p>
    <w:p>
      <w:pPr>
        <w:pStyle w:val="SourceCode"/>
      </w:pPr>
      <w:r>
        <w:rPr>
          <w:rStyle w:val="VerbatimChar"/>
        </w:rPr>
        <w:t xml:space="preserve">nori_7.blend</w:t>
      </w:r>
      <w:r>
        <w:br/>
      </w:r>
      <w:r>
        <w:rPr>
          <w:rStyle w:val="VerbatimChar"/>
        </w:rPr>
        <w:t xml:space="preserve">nori_7.glb</w:t>
      </w:r>
      <w:r>
        <w:br/>
      </w:r>
      <w:r>
        <w:rPr>
          <w:rStyle w:val="VerbatimChar"/>
        </w:rPr>
        <w:t xml:space="preserve">nori_7_preview_front.png</w:t>
      </w:r>
      <w:r>
        <w:br/>
      </w:r>
      <w:r>
        <w:rPr>
          <w:rStyle w:val="VerbatimChar"/>
        </w:rPr>
        <w:t xml:space="preserve">nori_7_preview_side.png</w:t>
      </w:r>
      <w:r>
        <w:br/>
      </w:r>
      <w:r>
        <w:rPr>
          <w:rStyle w:val="VerbatimChar"/>
        </w:rPr>
        <w:t xml:space="preserve">nori_7_preview_back.png</w:t>
      </w:r>
      <w:r>
        <w:br/>
      </w:r>
      <w:r>
        <w:rPr>
          <w:rStyle w:val="VerbatimChar"/>
        </w:rPr>
        <w:t xml:space="preserve">nori_7_preview_three_quarter.png</w:t>
      </w:r>
      <w:r>
        <w:br/>
      </w:r>
      <w:r>
        <w:rPr>
          <w:rStyle w:val="VerbatimChar"/>
        </w:rPr>
        <w:t xml:space="preserve">nori_7_validation.json</w:t>
      </w:r>
      <w:r>
        <w:br/>
      </w:r>
      <w:r>
        <w:rPr>
          <w:rStyle w:val="VerbatimChar"/>
        </w:rPr>
        <w:t xml:space="preserve">nori_7_provenance.json</w:t>
      </w:r>
    </w:p>
    <w:bookmarkEnd w:id="23"/>
    <w:bookmarkStart w:id="24" w:name="mục-tiêu-mở-rộng"/>
    <w:p>
      <w:pPr>
        <w:pStyle w:val="Heading2"/>
      </w:pPr>
      <w:r>
        <w:t xml:space="preserve">2.2. Mục tiêu mở rộng</w:t>
      </w:r>
    </w:p>
    <w:p>
      <w:pPr>
        <w:pStyle w:val="FirstParagraph"/>
      </w:pPr>
      <w:r>
        <w:t xml:space="preserve">Sau Nori-7, hệ thống phải tái sử dụng được cho:</w:t>
      </w:r>
    </w:p>
    <w:p>
      <w:pPr>
        <w:pStyle w:val="Compact"/>
        <w:numPr>
          <w:ilvl w:val="0"/>
          <w:numId w:val="1002"/>
        </w:numPr>
      </w:pPr>
      <w:r>
        <w:t xml:space="preserve">Cinder-04 — modular golem.</w:t>
      </w:r>
    </w:p>
    <w:p>
      <w:pPr>
        <w:pStyle w:val="Compact"/>
        <w:numPr>
          <w:ilvl w:val="0"/>
          <w:numId w:val="1002"/>
        </w:numPr>
      </w:pPr>
      <w:r>
        <w:t xml:space="preserve">Bụi Mơ — quadruped creature.</w:t>
      </w:r>
    </w:p>
    <w:p>
      <w:pPr>
        <w:pStyle w:val="Compact"/>
        <w:numPr>
          <w:ilvl w:val="0"/>
          <w:numId w:val="1002"/>
        </w:numPr>
      </w:pPr>
      <w:r>
        <w:t xml:space="preserve">Gấp Bóng — origami/folding creature.</w:t>
      </w:r>
    </w:p>
    <w:p>
      <w:pPr>
        <w:pStyle w:val="Compact"/>
        <w:numPr>
          <w:ilvl w:val="0"/>
          <w:numId w:val="1002"/>
        </w:numPr>
      </w:pPr>
      <w:r>
        <w:t xml:space="preserve">Các character cùng rig family.</w:t>
      </w:r>
    </w:p>
    <w:p>
      <w:pPr>
        <w:pStyle w:val="Compact"/>
        <w:numPr>
          <w:ilvl w:val="0"/>
          <w:numId w:val="1002"/>
        </w:numPr>
      </w:pPr>
      <w:r>
        <w:t xml:space="preserve">Các biến thể vật liệu, prop và hình thể có kiểm soát.</w:t>
      </w:r>
    </w:p>
    <w:bookmarkEnd w:id="24"/>
    <w:bookmarkStart w:id="25" w:name="không-thuộc-mvp"/>
    <w:p>
      <w:pPr>
        <w:pStyle w:val="Heading2"/>
      </w:pPr>
      <w:r>
        <w:t xml:space="preserve">2.3. Không thuộc MVP</w:t>
      </w:r>
    </w:p>
    <w:p>
      <w:pPr>
        <w:pStyle w:val="FirstParagraph"/>
      </w:pPr>
      <w:r>
        <w:t xml:space="preserve">Chưa thực hiện:</w:t>
      </w:r>
    </w:p>
    <w:p>
      <w:pPr>
        <w:pStyle w:val="Compact"/>
        <w:numPr>
          <w:ilvl w:val="0"/>
          <w:numId w:val="1003"/>
        </w:numPr>
      </w:pPr>
      <w:r>
        <w:t xml:space="preserve">Text-to-3D không giới hạn.</w:t>
      </w:r>
    </w:p>
    <w:p>
      <w:pPr>
        <w:pStyle w:val="Compact"/>
        <w:numPr>
          <w:ilvl w:val="0"/>
          <w:numId w:val="1003"/>
        </w:numPr>
      </w:pPr>
      <w:r>
        <w:t xml:space="preserve">Tạo người thật photorealistic.</w:t>
      </w:r>
    </w:p>
    <w:p>
      <w:pPr>
        <w:pStyle w:val="Compact"/>
        <w:numPr>
          <w:ilvl w:val="0"/>
          <w:numId w:val="1003"/>
        </w:numPr>
      </w:pPr>
      <w:r>
        <w:t xml:space="preserve">Facial rig phức tạp.</w:t>
      </w:r>
    </w:p>
    <w:p>
      <w:pPr>
        <w:pStyle w:val="Compact"/>
        <w:numPr>
          <w:ilvl w:val="0"/>
          <w:numId w:val="1003"/>
        </w:numPr>
      </w:pPr>
      <w:r>
        <w:t xml:space="preserve">Tóc động chi tiết.</w:t>
      </w:r>
    </w:p>
    <w:p>
      <w:pPr>
        <w:pStyle w:val="Compact"/>
        <w:numPr>
          <w:ilvl w:val="0"/>
          <w:numId w:val="1003"/>
        </w:numPr>
      </w:pPr>
      <w:r>
        <w:t xml:space="preserve">Cloth simulation runtime.</w:t>
      </w:r>
    </w:p>
    <w:p>
      <w:pPr>
        <w:pStyle w:val="Compact"/>
        <w:numPr>
          <w:ilvl w:val="0"/>
          <w:numId w:val="1003"/>
        </w:numPr>
      </w:pPr>
      <w:r>
        <w:t xml:space="preserve">AI tự sculpt.</w:t>
      </w:r>
    </w:p>
    <w:p>
      <w:pPr>
        <w:pStyle w:val="Compact"/>
        <w:numPr>
          <w:ilvl w:val="0"/>
          <w:numId w:val="1003"/>
        </w:numPr>
      </w:pPr>
      <w:r>
        <w:t xml:space="preserve">AI tự retopology mọi loại mesh.</w:t>
      </w:r>
    </w:p>
    <w:p>
      <w:pPr>
        <w:pStyle w:val="Compact"/>
        <w:numPr>
          <w:ilvl w:val="0"/>
          <w:numId w:val="1003"/>
        </w:numPr>
      </w:pPr>
      <w:r>
        <w:t xml:space="preserve">AI tự tạo skeleton tùy ý.</w:t>
      </w:r>
    </w:p>
    <w:p>
      <w:pPr>
        <w:pStyle w:val="Compact"/>
        <w:numPr>
          <w:ilvl w:val="0"/>
          <w:numId w:val="1003"/>
        </w:numPr>
      </w:pPr>
      <w:r>
        <w:t xml:space="preserve">Đưa generated mesh trực tiếp vào game.</w:t>
      </w:r>
    </w:p>
    <w:p>
      <w:pPr>
        <w:pStyle w:val="Compact"/>
        <w:numPr>
          <w:ilvl w:val="0"/>
          <w:numId w:val="1003"/>
        </w:numPr>
      </w:pPr>
      <w:r>
        <w:t xml:space="preserve">Cho người chơi cuối truy cập Blender Worker.</w:t>
      </w:r>
    </w:p>
    <w:p>
      <w:pPr>
        <w:pStyle w:val="Compact"/>
        <w:numPr>
          <w:ilvl w:val="0"/>
          <w:numId w:val="1003"/>
        </w:numPr>
      </w:pPr>
      <w:r>
        <w:t xml:space="preserve">Cho Grok thực thi shell hoặc Python tùy ý.</w:t>
      </w:r>
    </w:p>
    <w:p>
      <w:r>
        <w:pict>
          <v:rect style="width:0;height:1.5pt" o:hralign="center" o:hrstd="t" o:hr="t"/>
        </w:pict>
      </w:r>
    </w:p>
    <w:bookmarkEnd w:id="25"/>
    <w:bookmarkEnd w:id="26"/>
    <w:bookmarkStart w:id="31" w:name="phân-tách-trách-nhiệm"/>
    <w:p>
      <w:pPr>
        <w:pStyle w:val="Heading1"/>
      </w:pPr>
      <w:r>
        <w:t xml:space="preserve">3. Phân tách trách nhiệm</w:t>
      </w:r>
    </w:p>
    <w:bookmarkStart w:id="27" w:name="grok-làm-gì"/>
    <w:p>
      <w:pPr>
        <w:pStyle w:val="Heading2"/>
      </w:pPr>
      <w:r>
        <w:t xml:space="preserve">3.1. Grok làm gì?</w:t>
      </w:r>
    </w:p>
    <w:p>
      <w:pPr>
        <w:pStyle w:val="FirstParagraph"/>
      </w:pPr>
      <w:r>
        <w:t xml:space="preserve">Grok chịu trách nhiệm:</w:t>
      </w:r>
    </w:p>
    <w:p>
      <w:pPr>
        <w:pStyle w:val="Compact"/>
        <w:numPr>
          <w:ilvl w:val="0"/>
          <w:numId w:val="1004"/>
        </w:numPr>
      </w:pPr>
      <w:r>
        <w:t xml:space="preserve">Đọc Character Foundry.</w:t>
      </w:r>
    </w:p>
    <w:p>
      <w:pPr>
        <w:pStyle w:val="Compact"/>
        <w:numPr>
          <w:ilvl w:val="0"/>
          <w:numId w:val="1004"/>
        </w:numPr>
      </w:pPr>
      <w:r>
        <w:t xml:space="preserve">Xác định character class.</w:t>
      </w:r>
    </w:p>
    <w:p>
      <w:pPr>
        <w:pStyle w:val="Compact"/>
        <w:numPr>
          <w:ilvl w:val="0"/>
          <w:numId w:val="1004"/>
        </w:numPr>
      </w:pPr>
      <w:r>
        <w:t xml:space="preserve">Chọn template phù hợp.</w:t>
      </w:r>
    </w:p>
    <w:p>
      <w:pPr>
        <w:pStyle w:val="Compact"/>
        <w:numPr>
          <w:ilvl w:val="0"/>
          <w:numId w:val="1004"/>
        </w:numPr>
      </w:pPr>
      <w:r>
        <w:t xml:space="preserve">Xác định tỷ lệ cơ thể.</w:t>
      </w:r>
    </w:p>
    <w:p>
      <w:pPr>
        <w:pStyle w:val="Compact"/>
        <w:numPr>
          <w:ilvl w:val="0"/>
          <w:numId w:val="1004"/>
        </w:numPr>
      </w:pPr>
      <w:r>
        <w:t xml:space="preserve">Chọn modular parts.</w:t>
      </w:r>
    </w:p>
    <w:p>
      <w:pPr>
        <w:pStyle w:val="Compact"/>
        <w:numPr>
          <w:ilvl w:val="0"/>
          <w:numId w:val="1004"/>
        </w:numPr>
      </w:pPr>
      <w:r>
        <w:t xml:space="preserve">Chọn material family.</w:t>
      </w:r>
    </w:p>
    <w:p>
      <w:pPr>
        <w:pStyle w:val="Compact"/>
        <w:numPr>
          <w:ilvl w:val="0"/>
          <w:numId w:val="1004"/>
        </w:numPr>
      </w:pPr>
      <w:r>
        <w:t xml:space="preserve">Chọn rig family.</w:t>
      </w:r>
    </w:p>
    <w:p>
      <w:pPr>
        <w:pStyle w:val="Compact"/>
        <w:numPr>
          <w:ilvl w:val="0"/>
          <w:numId w:val="1004"/>
        </w:numPr>
      </w:pPr>
      <w:r>
        <w:t xml:space="preserve">Chọn animation set.</w:t>
      </w:r>
    </w:p>
    <w:p>
      <w:pPr>
        <w:pStyle w:val="Compact"/>
        <w:numPr>
          <w:ilvl w:val="0"/>
          <w:numId w:val="1004"/>
        </w:numPr>
      </w:pPr>
      <w:r>
        <w:t xml:space="preserve">Tạo Character Build Specification.</w:t>
      </w:r>
    </w:p>
    <w:p>
      <w:pPr>
        <w:pStyle w:val="Compact"/>
        <w:numPr>
          <w:ilvl w:val="0"/>
          <w:numId w:val="1004"/>
        </w:numPr>
      </w:pPr>
      <w:r>
        <w:t xml:space="preserve">Gửi job.</w:t>
      </w:r>
    </w:p>
    <w:p>
      <w:pPr>
        <w:pStyle w:val="Compact"/>
        <w:numPr>
          <w:ilvl w:val="0"/>
          <w:numId w:val="1004"/>
        </w:numPr>
      </w:pPr>
      <w:r>
        <w:t xml:space="preserve">Đọc validation report.</w:t>
      </w:r>
    </w:p>
    <w:p>
      <w:pPr>
        <w:pStyle w:val="Compact"/>
        <w:numPr>
          <w:ilvl w:val="0"/>
          <w:numId w:val="1004"/>
        </w:numPr>
      </w:pPr>
      <w:r>
        <w:t xml:space="preserve">Đề xuất sửa lại khi job thất bại.</w:t>
      </w:r>
    </w:p>
    <w:p>
      <w:pPr>
        <w:pStyle w:val="FirstParagraph"/>
      </w:pPr>
      <w:r>
        <w:t xml:space="preserve">Grok không được:</w:t>
      </w:r>
    </w:p>
    <w:p>
      <w:pPr>
        <w:pStyle w:val="Compact"/>
        <w:numPr>
          <w:ilvl w:val="0"/>
          <w:numId w:val="1005"/>
        </w:numPr>
      </w:pPr>
      <w:r>
        <w:t xml:space="preserve">Tự ghi file</w:t>
      </w:r>
      <w:r>
        <w:t xml:space="preserve"> </w:t>
      </w:r>
      <w:r>
        <w:rPr>
          <w:rStyle w:val="VerbatimChar"/>
        </w:rPr>
        <w:t xml:space="preserve">.blend</w:t>
      </w:r>
      <w:r>
        <w:t xml:space="preserve">.</w:t>
      </w:r>
    </w:p>
    <w:p>
      <w:pPr>
        <w:pStyle w:val="Compact"/>
        <w:numPr>
          <w:ilvl w:val="0"/>
          <w:numId w:val="1005"/>
        </w:numPr>
      </w:pPr>
      <w:r>
        <w:t xml:space="preserve">Tự chạy</w:t>
      </w:r>
      <w:r>
        <w:t xml:space="preserve"> </w:t>
      </w:r>
      <w:r>
        <w:rPr>
          <w:rStyle w:val="VerbatimChar"/>
        </w:rPr>
        <w:t xml:space="preserve">bpy</w:t>
      </w:r>
      <w:r>
        <w:t xml:space="preserve">.</w:t>
      </w:r>
    </w:p>
    <w:p>
      <w:pPr>
        <w:pStyle w:val="Compact"/>
        <w:numPr>
          <w:ilvl w:val="0"/>
          <w:numId w:val="1005"/>
        </w:numPr>
      </w:pPr>
      <w:r>
        <w:t xml:space="preserve">Tự tạo đường dẫn file.</w:t>
      </w:r>
    </w:p>
    <w:p>
      <w:pPr>
        <w:pStyle w:val="Compact"/>
        <w:numPr>
          <w:ilvl w:val="0"/>
          <w:numId w:val="1005"/>
        </w:numPr>
      </w:pPr>
      <w:r>
        <w:t xml:space="preserve">Tự chọn script bất kỳ.</w:t>
      </w:r>
    </w:p>
    <w:p>
      <w:pPr>
        <w:pStyle w:val="Compact"/>
        <w:numPr>
          <w:ilvl w:val="0"/>
          <w:numId w:val="1005"/>
        </w:numPr>
      </w:pPr>
      <w:r>
        <w:t xml:space="preserve">Tự tải add-on.</w:t>
      </w:r>
    </w:p>
    <w:p>
      <w:pPr>
        <w:pStyle w:val="Compact"/>
        <w:numPr>
          <w:ilvl w:val="0"/>
          <w:numId w:val="1005"/>
        </w:numPr>
      </w:pPr>
      <w:r>
        <w:t xml:space="preserve">Tự sửa template gốc.</w:t>
      </w:r>
    </w:p>
    <w:p>
      <w:pPr>
        <w:pStyle w:val="Compact"/>
        <w:numPr>
          <w:ilvl w:val="0"/>
          <w:numId w:val="1005"/>
        </w:numPr>
      </w:pPr>
      <w:r>
        <w:t xml:space="preserve">Tự duyệt asset.</w:t>
      </w:r>
    </w:p>
    <w:bookmarkEnd w:id="27"/>
    <w:bookmarkStart w:id="28" w:name="blender-bridge-làm-gì"/>
    <w:p>
      <w:pPr>
        <w:pStyle w:val="Heading2"/>
      </w:pPr>
      <w:r>
        <w:t xml:space="preserve">3.2. Blender Bridge làm gì?</w:t>
      </w:r>
    </w:p>
    <w:p>
      <w:pPr>
        <w:pStyle w:val="FirstParagraph"/>
      </w:pPr>
      <w:r>
        <w:t xml:space="preserve">Blender Bridge:</w:t>
      </w:r>
    </w:p>
    <w:p>
      <w:pPr>
        <w:pStyle w:val="Compact"/>
        <w:numPr>
          <w:ilvl w:val="0"/>
          <w:numId w:val="1006"/>
        </w:numPr>
      </w:pPr>
      <w:r>
        <w:t xml:space="preserve">Xác thực Grok request.</w:t>
      </w:r>
    </w:p>
    <w:p>
      <w:pPr>
        <w:pStyle w:val="Compact"/>
        <w:numPr>
          <w:ilvl w:val="0"/>
          <w:numId w:val="1006"/>
        </w:numPr>
      </w:pPr>
      <w:r>
        <w:t xml:space="preserve">Kiểm tra schema.</w:t>
      </w:r>
    </w:p>
    <w:p>
      <w:pPr>
        <w:pStyle w:val="Compact"/>
        <w:numPr>
          <w:ilvl w:val="0"/>
          <w:numId w:val="1006"/>
        </w:numPr>
      </w:pPr>
      <w:r>
        <w:t xml:space="preserve">Kiểm tra template ID.</w:t>
      </w:r>
    </w:p>
    <w:p>
      <w:pPr>
        <w:pStyle w:val="Compact"/>
        <w:numPr>
          <w:ilvl w:val="0"/>
          <w:numId w:val="1006"/>
        </w:numPr>
      </w:pPr>
      <w:r>
        <w:t xml:space="preserve">Kiểm tra operation allowlist.</w:t>
      </w:r>
    </w:p>
    <w:p>
      <w:pPr>
        <w:pStyle w:val="Compact"/>
        <w:numPr>
          <w:ilvl w:val="0"/>
          <w:numId w:val="1006"/>
        </w:numPr>
      </w:pPr>
      <w:r>
        <w:t xml:space="preserve">Tạo job.</w:t>
      </w:r>
    </w:p>
    <w:p>
      <w:pPr>
        <w:pStyle w:val="Compact"/>
        <w:numPr>
          <w:ilvl w:val="0"/>
          <w:numId w:val="1006"/>
        </w:numPr>
      </w:pPr>
      <w:r>
        <w:t xml:space="preserve">Reserve output directory.</w:t>
      </w:r>
    </w:p>
    <w:p>
      <w:pPr>
        <w:pStyle w:val="Compact"/>
        <w:numPr>
          <w:ilvl w:val="0"/>
          <w:numId w:val="1006"/>
        </w:numPr>
      </w:pPr>
      <w:r>
        <w:t xml:space="preserve">Khởi chạy Blender Worker.</w:t>
      </w:r>
    </w:p>
    <w:p>
      <w:pPr>
        <w:pStyle w:val="Compact"/>
        <w:numPr>
          <w:ilvl w:val="0"/>
          <w:numId w:val="1006"/>
        </w:numPr>
      </w:pPr>
      <w:r>
        <w:t xml:space="preserve">Giới hạn thời gian và tài nguyên.</w:t>
      </w:r>
    </w:p>
    <w:p>
      <w:pPr>
        <w:pStyle w:val="Compact"/>
        <w:numPr>
          <w:ilvl w:val="0"/>
          <w:numId w:val="1006"/>
        </w:numPr>
      </w:pPr>
      <w:r>
        <w:t xml:space="preserve">Thu stdout/stderr.</w:t>
      </w:r>
    </w:p>
    <w:p>
      <w:pPr>
        <w:pStyle w:val="Compact"/>
        <w:numPr>
          <w:ilvl w:val="0"/>
          <w:numId w:val="1006"/>
        </w:numPr>
      </w:pPr>
      <w:r>
        <w:t xml:space="preserve">Ghi provenance.</w:t>
      </w:r>
    </w:p>
    <w:p>
      <w:pPr>
        <w:pStyle w:val="Compact"/>
        <w:numPr>
          <w:ilvl w:val="0"/>
          <w:numId w:val="1006"/>
        </w:numPr>
      </w:pPr>
      <w:r>
        <w:t xml:space="preserve">Trả trạng thái job.</w:t>
      </w:r>
    </w:p>
    <w:bookmarkEnd w:id="28"/>
    <w:bookmarkStart w:id="29" w:name="blender-worker-làm-gì"/>
    <w:p>
      <w:pPr>
        <w:pStyle w:val="Heading2"/>
      </w:pPr>
      <w:r>
        <w:t xml:space="preserve">3.3. Blender Worker làm gì?</w:t>
      </w:r>
    </w:p>
    <w:p>
      <w:pPr>
        <w:pStyle w:val="FirstParagraph"/>
      </w:pPr>
      <w:r>
        <w:t xml:space="preserve">Blender Worker thực hiện các hàm đã viết sẵn:</w:t>
      </w:r>
    </w:p>
    <w:p>
      <w:pPr>
        <w:pStyle w:val="SourceCode"/>
      </w:pPr>
      <w:r>
        <w:rPr>
          <w:rStyle w:val="VerbatimChar"/>
        </w:rPr>
        <w:t xml:space="preserve">load_template</w:t>
      </w:r>
      <w:r>
        <w:br/>
      </w:r>
      <w:r>
        <w:rPr>
          <w:rStyle w:val="VerbatimChar"/>
        </w:rPr>
        <w:t xml:space="preserve">set_body_parameters</w:t>
      </w:r>
      <w:r>
        <w:br/>
      </w:r>
      <w:r>
        <w:rPr>
          <w:rStyle w:val="VerbatimChar"/>
        </w:rPr>
        <w:t xml:space="preserve">attach_approved_part</w:t>
      </w:r>
      <w:r>
        <w:br/>
      </w:r>
      <w:r>
        <w:rPr>
          <w:rStyle w:val="VerbatimChar"/>
        </w:rPr>
        <w:t xml:space="preserve">assign_approved_material</w:t>
      </w:r>
      <w:r>
        <w:br/>
      </w:r>
      <w:r>
        <w:rPr>
          <w:rStyle w:val="VerbatimChar"/>
        </w:rPr>
        <w:t xml:space="preserve">attach_approved_rig</w:t>
      </w:r>
      <w:r>
        <w:br/>
      </w:r>
      <w:r>
        <w:rPr>
          <w:rStyle w:val="VerbatimChar"/>
        </w:rPr>
        <w:t xml:space="preserve">apply_animation_library</w:t>
      </w:r>
      <w:r>
        <w:br/>
      </w:r>
      <w:r>
        <w:rPr>
          <w:rStyle w:val="VerbatimChar"/>
        </w:rPr>
        <w:t xml:space="preserve">generate_lod</w:t>
      </w:r>
      <w:r>
        <w:br/>
      </w:r>
      <w:r>
        <w:rPr>
          <w:rStyle w:val="VerbatimChar"/>
        </w:rPr>
        <w:t xml:space="preserve">generate_collider</w:t>
      </w:r>
      <w:r>
        <w:br/>
      </w:r>
      <w:r>
        <w:rPr>
          <w:rStyle w:val="VerbatimChar"/>
        </w:rPr>
        <w:t xml:space="preserve">render_turnaround</w:t>
      </w:r>
      <w:r>
        <w:br/>
      </w:r>
      <w:r>
        <w:rPr>
          <w:rStyle w:val="VerbatimChar"/>
        </w:rPr>
        <w:t xml:space="preserve">export_blend</w:t>
      </w:r>
      <w:r>
        <w:br/>
      </w:r>
      <w:r>
        <w:rPr>
          <w:rStyle w:val="VerbatimChar"/>
        </w:rPr>
        <w:t xml:space="preserve">export_glb</w:t>
      </w:r>
      <w:r>
        <w:br/>
      </w:r>
      <w:r>
        <w:rPr>
          <w:rStyle w:val="VerbatimChar"/>
        </w:rPr>
        <w:t xml:space="preserve">generate_validation_manifest</w:t>
      </w:r>
    </w:p>
    <w:bookmarkEnd w:id="29"/>
    <w:bookmarkStart w:id="30" w:name="godot-làm-gì"/>
    <w:p>
      <w:pPr>
        <w:pStyle w:val="Heading2"/>
      </w:pPr>
      <w:r>
        <w:t xml:space="preserve">3.4. Godot làm gì?</w:t>
      </w:r>
    </w:p>
    <w:p>
      <w:pPr>
        <w:pStyle w:val="FirstParagraph"/>
      </w:pPr>
      <w:r>
        <w:t xml:space="preserve">Godot chỉ nhận asset đã được phê duyệt:</w:t>
      </w:r>
    </w:p>
    <w:p>
      <w:pPr>
        <w:pStyle w:val="Compact"/>
        <w:numPr>
          <w:ilvl w:val="0"/>
          <w:numId w:val="1007"/>
        </w:numPr>
      </w:pPr>
      <w:r>
        <w:t xml:space="preserve">Import</w:t>
      </w:r>
      <w:r>
        <w:t xml:space="preserve"> </w:t>
      </w:r>
      <w:r>
        <w:rPr>
          <w:rStyle w:val="VerbatimChar"/>
        </w:rPr>
        <w:t xml:space="preserve">.glb</w:t>
      </w:r>
      <w:r>
        <w:t xml:space="preserve">.</w:t>
      </w:r>
    </w:p>
    <w:p>
      <w:pPr>
        <w:pStyle w:val="Compact"/>
        <w:numPr>
          <w:ilvl w:val="0"/>
          <w:numId w:val="1007"/>
        </w:numPr>
      </w:pPr>
      <w:r>
        <w:t xml:space="preserve">Kiểm tra skeleton.</w:t>
      </w:r>
    </w:p>
    <w:p>
      <w:pPr>
        <w:pStyle w:val="Compact"/>
        <w:numPr>
          <w:ilvl w:val="0"/>
          <w:numId w:val="1007"/>
        </w:numPr>
      </w:pPr>
      <w:r>
        <w:t xml:space="preserve">Kiểm tra animation.</w:t>
      </w:r>
    </w:p>
    <w:p>
      <w:pPr>
        <w:pStyle w:val="Compact"/>
        <w:numPr>
          <w:ilvl w:val="0"/>
          <w:numId w:val="1007"/>
        </w:numPr>
      </w:pPr>
      <w:r>
        <w:t xml:space="preserve">Kiểm tra material.</w:t>
      </w:r>
    </w:p>
    <w:p>
      <w:pPr>
        <w:pStyle w:val="Compact"/>
        <w:numPr>
          <w:ilvl w:val="0"/>
          <w:numId w:val="1007"/>
        </w:numPr>
      </w:pPr>
      <w:r>
        <w:t xml:space="preserve">Kiểm tra collider.</w:t>
      </w:r>
    </w:p>
    <w:p>
      <w:pPr>
        <w:pStyle w:val="Compact"/>
        <w:numPr>
          <w:ilvl w:val="0"/>
          <w:numId w:val="1007"/>
        </w:numPr>
      </w:pPr>
      <w:r>
        <w:t xml:space="preserve">Kiểm tra navigation.</w:t>
      </w:r>
    </w:p>
    <w:p>
      <w:pPr>
        <w:pStyle w:val="Compact"/>
        <w:numPr>
          <w:ilvl w:val="0"/>
          <w:numId w:val="1007"/>
        </w:numPr>
      </w:pPr>
      <w:r>
        <w:t xml:space="preserve">Kiểm tra camera 2.5D.</w:t>
      </w:r>
    </w:p>
    <w:p>
      <w:pPr>
        <w:pStyle w:val="Compact"/>
        <w:numPr>
          <w:ilvl w:val="0"/>
          <w:numId w:val="1007"/>
        </w:numPr>
      </w:pPr>
      <w:r>
        <w:t xml:space="preserve">Kiểm tra hiệu năng.</w:t>
      </w:r>
    </w:p>
    <w:p>
      <w:pPr>
        <w:pStyle w:val="Compact"/>
        <w:numPr>
          <w:ilvl w:val="0"/>
          <w:numId w:val="1007"/>
        </w:numPr>
      </w:pPr>
      <w:r>
        <w:t xml:space="preserve">Gắn behavior runtime.</w:t>
      </w:r>
    </w:p>
    <w:p>
      <w:pPr>
        <w:pStyle w:val="Compact"/>
        <w:numPr>
          <w:ilvl w:val="0"/>
          <w:numId w:val="1007"/>
        </w:numPr>
      </w:pPr>
      <w:r>
        <w:t xml:space="preserve">Không nhận file trực tiếp từ thư mục quarantine.</w:t>
      </w:r>
    </w:p>
    <w:p>
      <w:pPr>
        <w:pStyle w:val="FirstParagraph"/>
      </w:pPr>
      <w:r>
        <w:t xml:space="preserve">Blender hỗ trợ chạy không giao diện bằng chế độ</w:t>
      </w:r>
      <w:r>
        <w:t xml:space="preserve"> </w:t>
      </w:r>
      <w:r>
        <w:rPr>
          <w:rStyle w:val="VerbatimChar"/>
        </w:rPr>
        <w:t xml:space="preserve">--background</w:t>
      </w:r>
      <w:r>
        <w:t xml:space="preserve">; Python có thể tự động hóa nhiều khu vực như modeling, animation và rendering. Blender cũng hỗ trợ xuất glTF/GLB chứa mesh, material, texture, skinning, shape key và animation, phù hợp cho Godot.</w:t>
      </w:r>
    </w:p>
    <w:p>
      <w:r>
        <w:pict>
          <v:rect style="width:0;height:1.5pt" o:hralign="center" o:hrstd="t" o:hr="t"/>
        </w:pict>
      </w:r>
    </w:p>
    <w:bookmarkEnd w:id="30"/>
    <w:bookmarkEnd w:id="31"/>
    <w:bookmarkStart w:id="40" w:name="kiến-trúc-thành-phần"/>
    <w:p>
      <w:pPr>
        <w:pStyle w:val="Heading1"/>
      </w:pPr>
      <w:r>
        <w:t xml:space="preserve">4. Kiến trúc thành phần</w:t>
      </w:r>
    </w:p>
    <w:bookmarkStart w:id="32" w:name="grok-character-orchestrator"/>
    <w:p>
      <w:pPr>
        <w:pStyle w:val="Heading2"/>
      </w:pPr>
      <w:r>
        <w:t xml:space="preserve">4.1. Grok Character Orchestrator</w:t>
      </w:r>
    </w:p>
    <w:p>
      <w:pPr>
        <w:pStyle w:val="FirstParagraph"/>
      </w:pPr>
      <w:r>
        <w:t xml:space="preserve">Điều phối các subagent:</w:t>
      </w:r>
    </w:p>
    <w:p>
      <w:pPr>
        <w:pStyle w:val="SourceCode"/>
      </w:pPr>
      <w:r>
        <w:rPr>
          <w:rStyle w:val="VerbatimChar"/>
        </w:rPr>
        <w:t xml:space="preserve">Character Architect</w:t>
      </w:r>
      <w:r>
        <w:br/>
      </w:r>
      <w:r>
        <w:rPr>
          <w:rStyle w:val="VerbatimChar"/>
        </w:rPr>
        <w:t xml:space="preserve">World Style Guardian</w:t>
      </w:r>
      <w:r>
        <w:br/>
      </w:r>
      <w:r>
        <w:rPr>
          <w:rStyle w:val="VerbatimChar"/>
        </w:rPr>
        <w:t xml:space="preserve">Visual Designer</w:t>
      </w:r>
      <w:r>
        <w:br/>
      </w:r>
      <w:r>
        <w:rPr>
          <w:rStyle w:val="VerbatimChar"/>
        </w:rPr>
        <w:t xml:space="preserve">Gameplay Designer</w:t>
      </w:r>
      <w:r>
        <w:br/>
      </w:r>
      <w:r>
        <w:rPr>
          <w:rStyle w:val="VerbatimChar"/>
        </w:rPr>
        <w:t xml:space="preserve">Rig Technical Designer</w:t>
      </w:r>
      <w:r>
        <w:br/>
      </w:r>
      <w:r>
        <w:rPr>
          <w:rStyle w:val="VerbatimChar"/>
        </w:rPr>
        <w:t xml:space="preserve">Blender Production Agent</w:t>
      </w:r>
      <w:r>
        <w:br/>
      </w:r>
      <w:r>
        <w:rPr>
          <w:rStyle w:val="VerbatimChar"/>
        </w:rPr>
        <w:t xml:space="preserve">Red Reviewer</w:t>
      </w:r>
      <w:r>
        <w:br/>
      </w:r>
      <w:r>
        <w:rPr>
          <w:rStyle w:val="VerbatimChar"/>
        </w:rPr>
        <w:t xml:space="preserve">Purple Reviewer</w:t>
      </w:r>
    </w:p>
    <w:p>
      <w:pPr>
        <w:pStyle w:val="FirstParagraph"/>
      </w:pPr>
      <w:r>
        <w:t xml:space="preserve">Orchestrator không sửa asset.</w:t>
      </w:r>
    </w:p>
    <w:bookmarkEnd w:id="32"/>
    <w:bookmarkStart w:id="33" w:name="blender-tool-adapter"/>
    <w:p>
      <w:pPr>
        <w:pStyle w:val="Heading2"/>
      </w:pPr>
      <w:r>
        <w:t xml:space="preserve">4.2. Blender Tool Adapter</w:t>
      </w:r>
    </w:p>
    <w:p>
      <w:pPr>
        <w:pStyle w:val="FirstParagraph"/>
      </w:pPr>
      <w:r>
        <w:t xml:space="preserve">Chuyển tool call từ Grok thành request HTTP nội bộ.</w:t>
      </w:r>
    </w:p>
    <w:p>
      <w:pPr>
        <w:pStyle w:val="BodyText"/>
      </w:pPr>
      <w:r>
        <w:t xml:space="preserve">Ví dụ:</w:t>
      </w:r>
    </w:p>
    <w:p>
      <w:pPr>
        <w:pStyle w:val="SourceCode"/>
      </w:pPr>
      <w:r>
        <w:rPr>
          <w:rStyle w:val="VerbatimChar"/>
        </w:rPr>
        <w:t xml:space="preserve">Grok calls:</w:t>
      </w:r>
      <w:r>
        <w:br/>
      </w:r>
      <w:r>
        <w:rPr>
          <w:rStyle w:val="VerbatimChar"/>
        </w:rPr>
        <w:t xml:space="preserve">build_character_from_template(...)</w:t>
      </w:r>
      <w:r>
        <w:br/>
      </w:r>
      <w:r>
        <w:br/>
      </w:r>
      <w:r>
        <w:rPr>
          <w:rStyle w:val="VerbatimChar"/>
        </w:rPr>
        <w:t xml:space="preserve">Adapter sends:</w:t>
      </w:r>
      <w:r>
        <w:br/>
      </w:r>
      <w:r>
        <w:rPr>
          <w:rStyle w:val="VerbatimChar"/>
        </w:rPr>
        <w:t xml:space="preserve">POST /v1/character-jobs</w:t>
      </w:r>
    </w:p>
    <w:bookmarkEnd w:id="33"/>
    <w:bookmarkStart w:id="34" w:name="template-registry"/>
    <w:p>
      <w:pPr>
        <w:pStyle w:val="Heading2"/>
      </w:pPr>
      <w:r>
        <w:t xml:space="preserve">4.3. Template Registry</w:t>
      </w:r>
    </w:p>
    <w:p>
      <w:pPr>
        <w:pStyle w:val="FirstParagraph"/>
      </w:pPr>
      <w:r>
        <w:t xml:space="preserve">Registry quản lý các template được phép dùng.</w:t>
      </w:r>
    </w:p>
    <w:p>
      <w:pPr>
        <w:pStyle w:val="BodyText"/>
      </w:pPr>
      <w:r>
        <w:t xml:space="preserve">Ví dụ:</w:t>
      </w:r>
    </w:p>
    <w:p>
      <w:pPr>
        <w:pStyle w:val="SourceCode"/>
      </w:pPr>
      <w:r>
        <w:rPr>
          <w:rStyle w:val="FunctionTok"/>
        </w:rPr>
        <w:t xml:space="preserve">templates</w:t>
      </w:r>
      <w:r>
        <w:rPr>
          <w:rStyle w:val="KeywordTok"/>
        </w:rPr>
        <w:t xml:space="preserve">:</w:t>
      </w:r>
      <w:r>
        <w:br/>
      </w:r>
      <w:r>
        <w:rPr>
          <w:rStyle w:val="AttributeTok"/>
        </w:rPr>
        <w:t xml:space="preserve">  </w:t>
      </w:r>
      <w:r>
        <w:rPr>
          <w:rStyle w:val="FunctionTok"/>
        </w:rPr>
        <w:t xml:space="preserve">small_biped_robot_01</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templates/robots/small_biped_robot_01.blend</w:t>
      </w:r>
      <w:r>
        <w:br/>
      </w:r>
      <w:r>
        <w:rPr>
          <w:rStyle w:val="AttributeTok"/>
        </w:rPr>
        <w:t xml:space="preserve">    </w:t>
      </w:r>
      <w:r>
        <w:rPr>
          <w:rStyle w:val="FunctionTok"/>
        </w:rPr>
        <w:t xml:space="preserve">rig_family</w:t>
      </w:r>
      <w:r>
        <w:rPr>
          <w:rStyle w:val="KeywordTok"/>
        </w:rPr>
        <w:t xml:space="preserve">:</w:t>
      </w:r>
      <w:r>
        <w:rPr>
          <w:rStyle w:val="AttributeTok"/>
        </w:rPr>
        <w:t xml:space="preserve"> biped_small_robot_01</w:t>
      </w:r>
      <w:r>
        <w:br/>
      </w:r>
      <w:r>
        <w:rPr>
          <w:rStyle w:val="AttributeTok"/>
        </w:rPr>
        <w:t xml:space="preserve">    </w:t>
      </w:r>
      <w:r>
        <w:rPr>
          <w:rStyle w:val="FunctionTok"/>
        </w:rPr>
        <w:t xml:space="preserve">supported_parts</w:t>
      </w:r>
      <w:r>
        <w:rPr>
          <w:rStyle w:val="KeywordTok"/>
        </w:rPr>
        <w:t xml:space="preserve">:</w:t>
      </w:r>
      <w:r>
        <w:br/>
      </w:r>
      <w:r>
        <w:rPr>
          <w:rStyle w:val="AttributeTok"/>
        </w:rPr>
        <w:t xml:space="preserve">      </w:t>
      </w:r>
      <w:r>
        <w:rPr>
          <w:rStyle w:val="KeywordTok"/>
        </w:rPr>
        <w:t xml:space="preserve">-</w:t>
      </w:r>
      <w:r>
        <w:rPr>
          <w:rStyle w:val="AttributeTok"/>
        </w:rPr>
        <w:t xml:space="preserve"> water_tank_small</w:t>
      </w:r>
      <w:r>
        <w:br/>
      </w:r>
      <w:r>
        <w:rPr>
          <w:rStyle w:val="AttributeTok"/>
        </w:rPr>
        <w:t xml:space="preserve">      </w:t>
      </w:r>
      <w:r>
        <w:rPr>
          <w:rStyle w:val="KeywordTok"/>
        </w:rPr>
        <w:t xml:space="preserve">-</w:t>
      </w:r>
      <w:r>
        <w:rPr>
          <w:rStyle w:val="AttributeTok"/>
        </w:rPr>
        <w:t xml:space="preserve"> watering_nozzle_A</w:t>
      </w:r>
      <w:r>
        <w:br/>
      </w:r>
      <w:r>
        <w:rPr>
          <w:rStyle w:val="AttributeTok"/>
        </w:rPr>
        <w:t xml:space="preserve">      </w:t>
      </w:r>
      <w:r>
        <w:rPr>
          <w:rStyle w:val="KeywordTok"/>
        </w:rPr>
        <w:t xml:space="preserve">-</w:t>
      </w:r>
      <w:r>
        <w:rPr>
          <w:rStyle w:val="AttributeTok"/>
        </w:rPr>
        <w:t xml:space="preserve"> mechanical_sprout_A</w:t>
      </w:r>
      <w:r>
        <w:br/>
      </w:r>
      <w:r>
        <w:rPr>
          <w:rStyle w:val="AttributeTok"/>
        </w:rPr>
        <w:t xml:space="preserve">      </w:t>
      </w:r>
      <w:r>
        <w:rPr>
          <w:rStyle w:val="KeywordTok"/>
        </w:rPr>
        <w:t xml:space="preserve">-</w:t>
      </w:r>
      <w:r>
        <w:rPr>
          <w:rStyle w:val="AttributeTok"/>
        </w:rPr>
        <w:t xml:space="preserve"> mechanical_sprout_B</w:t>
      </w:r>
      <w:r>
        <w:br/>
      </w:r>
      <w:r>
        <w:rPr>
          <w:rStyle w:val="AttributeTok"/>
        </w:rPr>
        <w:t xml:space="preserve">    </w:t>
      </w:r>
      <w:r>
        <w:rPr>
          <w:rStyle w:val="FunctionTok"/>
        </w:rPr>
        <w:t xml:space="preserve">supported_materials</w:t>
      </w:r>
      <w:r>
        <w:rPr>
          <w:rStyle w:val="KeywordTok"/>
        </w:rPr>
        <w:t xml:space="preserve">:</w:t>
      </w:r>
      <w:r>
        <w:br/>
      </w:r>
      <w:r>
        <w:rPr>
          <w:rStyle w:val="AttributeTok"/>
        </w:rPr>
        <w:t xml:space="preserve">      </w:t>
      </w:r>
      <w:r>
        <w:rPr>
          <w:rStyle w:val="KeywordTok"/>
        </w:rPr>
        <w:t xml:space="preserve">-</w:t>
      </w:r>
      <w:r>
        <w:rPr>
          <w:rStyle w:val="AttributeTok"/>
        </w:rPr>
        <w:t xml:space="preserve"> cream_ceramic</w:t>
      </w:r>
      <w:r>
        <w:br/>
      </w:r>
      <w:r>
        <w:rPr>
          <w:rStyle w:val="AttributeTok"/>
        </w:rPr>
        <w:t xml:space="preserve">      </w:t>
      </w:r>
      <w:r>
        <w:rPr>
          <w:rStyle w:val="KeywordTok"/>
        </w:rPr>
        <w:t xml:space="preserve">-</w:t>
      </w:r>
      <w:r>
        <w:rPr>
          <w:rStyle w:val="AttributeTok"/>
        </w:rPr>
        <w:t xml:space="preserve"> leaf_green_joint</w:t>
      </w:r>
      <w:r>
        <w:br/>
      </w:r>
      <w:r>
        <w:rPr>
          <w:rStyle w:val="AttributeTok"/>
        </w:rPr>
        <w:t xml:space="preserve">      </w:t>
      </w:r>
      <w:r>
        <w:rPr>
          <w:rStyle w:val="KeywordTok"/>
        </w:rPr>
        <w:t xml:space="preserve">-</w:t>
      </w:r>
      <w:r>
        <w:rPr>
          <w:rStyle w:val="AttributeTok"/>
        </w:rPr>
        <w:t xml:space="preserve"> cyan_display</w:t>
      </w:r>
      <w:r>
        <w:br/>
      </w:r>
      <w:r>
        <w:rPr>
          <w:rStyle w:val="AttributeTok"/>
        </w:rPr>
        <w:t xml:space="preserve">    </w:t>
      </w:r>
      <w:r>
        <w:rPr>
          <w:rStyle w:val="FunctionTok"/>
        </w:rPr>
        <w:t xml:space="preserve">supported_animations</w:t>
      </w:r>
      <w:r>
        <w:rPr>
          <w:rStyle w:val="KeywordTok"/>
        </w:rPr>
        <w:t xml:space="preserve">:</w:t>
      </w:r>
      <w:r>
        <w:br/>
      </w:r>
      <w:r>
        <w:rPr>
          <w:rStyle w:val="AttributeTok"/>
        </w:rPr>
        <w:t xml:space="preserve">      </w:t>
      </w:r>
      <w:r>
        <w:rPr>
          <w:rStyle w:val="KeywordTok"/>
        </w:rPr>
        <w:t xml:space="preserve">-</w:t>
      </w:r>
      <w:r>
        <w:rPr>
          <w:rStyle w:val="AttributeTok"/>
        </w:rPr>
        <w:t xml:space="preserve"> idle</w:t>
      </w:r>
      <w:r>
        <w:br/>
      </w:r>
      <w:r>
        <w:rPr>
          <w:rStyle w:val="AttributeTok"/>
        </w:rPr>
        <w:t xml:space="preserve">      </w:t>
      </w:r>
      <w:r>
        <w:rPr>
          <w:rStyle w:val="KeywordTok"/>
        </w:rPr>
        <w:t xml:space="preserve">-</w:t>
      </w:r>
      <w:r>
        <w:rPr>
          <w:rStyle w:val="AttributeTok"/>
        </w:rPr>
        <w:t xml:space="preserve"> walk</w:t>
      </w:r>
      <w:r>
        <w:br/>
      </w:r>
      <w:r>
        <w:rPr>
          <w:rStyle w:val="AttributeTok"/>
        </w:rPr>
        <w:t xml:space="preserve">      </w:t>
      </w:r>
      <w:r>
        <w:rPr>
          <w:rStyle w:val="KeywordTok"/>
        </w:rPr>
        <w:t xml:space="preserve">-</w:t>
      </w:r>
      <w:r>
        <w:rPr>
          <w:rStyle w:val="AttributeTok"/>
        </w:rPr>
        <w:t xml:space="preserve"> scan</w:t>
      </w:r>
      <w:r>
        <w:br/>
      </w:r>
      <w:r>
        <w:rPr>
          <w:rStyle w:val="AttributeTok"/>
        </w:rPr>
        <w:t xml:space="preserve">      </w:t>
      </w:r>
      <w:r>
        <w:rPr>
          <w:rStyle w:val="KeywordTok"/>
        </w:rPr>
        <w:t xml:space="preserve">-</w:t>
      </w:r>
      <w:r>
        <w:rPr>
          <w:rStyle w:val="AttributeTok"/>
        </w:rPr>
        <w:t xml:space="preserve"> water</w:t>
      </w:r>
      <w:r>
        <w:br/>
      </w:r>
      <w:r>
        <w:rPr>
          <w:rStyle w:val="AttributeTok"/>
        </w:rPr>
        <w:t xml:space="preserve">      </w:t>
      </w:r>
      <w:r>
        <w:rPr>
          <w:rStyle w:val="KeywordTok"/>
        </w:rPr>
        <w:t xml:space="preserve">-</w:t>
      </w:r>
      <w:r>
        <w:rPr>
          <w:rStyle w:val="AttributeTok"/>
        </w:rPr>
        <w:t xml:space="preserve"> charge</w:t>
      </w:r>
      <w:r>
        <w:br/>
      </w:r>
      <w:r>
        <w:rPr>
          <w:rStyle w:val="AttributeTok"/>
        </w:rPr>
        <w:t xml:space="preserve">      </w:t>
      </w:r>
      <w:r>
        <w:rPr>
          <w:rStyle w:val="KeywordTok"/>
        </w:rPr>
        <w:t xml:space="preserve">-</w:t>
      </w:r>
      <w:r>
        <w:rPr>
          <w:rStyle w:val="AttributeTok"/>
        </w:rPr>
        <w:t xml:space="preserve"> cancel</w:t>
      </w:r>
    </w:p>
    <w:bookmarkEnd w:id="34"/>
    <w:bookmarkStart w:id="35" w:name="approved-operation-registry"/>
    <w:p>
      <w:pPr>
        <w:pStyle w:val="Heading2"/>
      </w:pPr>
      <w:r>
        <w:t xml:space="preserve">4.4. Approved Operation Registry</w:t>
      </w:r>
    </w:p>
    <w:p>
      <w:pPr>
        <w:pStyle w:val="SourceCode"/>
      </w:pPr>
      <w:r>
        <w:rPr>
          <w:rStyle w:val="FunctionTok"/>
        </w:rPr>
        <w:t xml:space="preserve">operations</w:t>
      </w:r>
      <w:r>
        <w:rPr>
          <w:rStyle w:val="KeywordTok"/>
        </w:rPr>
        <w:t xml:space="preserve">:</w:t>
      </w:r>
      <w:r>
        <w:br/>
      </w:r>
      <w:r>
        <w:rPr>
          <w:rStyle w:val="AttributeTok"/>
        </w:rPr>
        <w:t xml:space="preserve">  </w:t>
      </w:r>
      <w:r>
        <w:rPr>
          <w:rStyle w:val="FunctionTok"/>
        </w:rPr>
        <w:t xml:space="preserve">load_template</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set_scale</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FloatTok"/>
        </w:rPr>
        <w:t xml:space="preserve">0.5</w:t>
      </w:r>
      <w:r>
        <w:br/>
      </w:r>
      <w:r>
        <w:rPr>
          <w:rStyle w:val="AttributeTok"/>
        </w:rPr>
        <w:t xml:space="preserve">    </w:t>
      </w:r>
      <w:r>
        <w:rPr>
          <w:rStyle w:val="FunctionTok"/>
        </w:rPr>
        <w:t xml:space="preserve">max</w:t>
      </w:r>
      <w:r>
        <w:rPr>
          <w:rStyle w:val="KeywordTok"/>
        </w:rPr>
        <w:t xml:space="preserve">:</w:t>
      </w:r>
      <w:r>
        <w:rPr>
          <w:rStyle w:val="AttributeTok"/>
        </w:rPr>
        <w:t xml:space="preserve"> </w:t>
      </w:r>
      <w:r>
        <w:rPr>
          <w:rStyle w:val="FloatTok"/>
        </w:rPr>
        <w:t xml:space="preserve">1.5</w:t>
      </w:r>
      <w:r>
        <w:br/>
      </w:r>
      <w:r>
        <w:br/>
      </w:r>
      <w:r>
        <w:rPr>
          <w:rStyle w:val="AttributeTok"/>
        </w:rPr>
        <w:t xml:space="preserve">  </w:t>
      </w:r>
      <w:r>
        <w:rPr>
          <w:rStyle w:val="FunctionTok"/>
        </w:rPr>
        <w:t xml:space="preserve">attach_part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source</w:t>
      </w:r>
      <w:r>
        <w:rPr>
          <w:rStyle w:val="KeywordTok"/>
        </w:rPr>
        <w:t xml:space="preserve">:</w:t>
      </w:r>
      <w:r>
        <w:rPr>
          <w:rStyle w:val="AttributeTok"/>
        </w:rPr>
        <w:t xml:space="preserve"> template_registry_only</w:t>
      </w:r>
      <w:r>
        <w:br/>
      </w:r>
      <w:r>
        <w:br/>
      </w:r>
      <w:r>
        <w:rPr>
          <w:rStyle w:val="AttributeTok"/>
        </w:rPr>
        <w:t xml:space="preserve">  </w:t>
      </w:r>
      <w:r>
        <w:rPr>
          <w:rStyle w:val="FunctionTok"/>
        </w:rPr>
        <w:t xml:space="preserve">execute_arbitrary_python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FunctionTok"/>
        </w:rPr>
        <w:t xml:space="preserve">install_addon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FunctionTok"/>
        </w:rPr>
        <w:t xml:space="preserve">download_asset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FunctionTok"/>
        </w:rPr>
        <w:t xml:space="preserve">run_shell</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p>
    <w:bookmarkEnd w:id="35"/>
    <w:bookmarkStart w:id="36" w:name="blender-worker-pool"/>
    <w:p>
      <w:pPr>
        <w:pStyle w:val="Heading2"/>
      </w:pPr>
      <w:r>
        <w:t xml:space="preserve">4.5. Blender Worker Pool</w:t>
      </w:r>
    </w:p>
    <w:p>
      <w:pPr>
        <w:pStyle w:val="FirstParagraph"/>
      </w:pPr>
      <w:r>
        <w:t xml:space="preserve">MVP chỉ cần một worker:</w:t>
      </w:r>
    </w:p>
    <w:p>
      <w:pPr>
        <w:pStyle w:val="SourceCode"/>
      </w:pPr>
      <w:r>
        <w:rPr>
          <w:rStyle w:val="VerbatimChar"/>
        </w:rPr>
        <w:t xml:space="preserve">blender-worker-01</w:t>
      </w:r>
    </w:p>
    <w:p>
      <w:pPr>
        <w:pStyle w:val="FirstParagraph"/>
      </w:pPr>
      <w:r>
        <w:t xml:space="preserve">Sau này có thể mở rộng:</w:t>
      </w:r>
    </w:p>
    <w:p>
      <w:pPr>
        <w:pStyle w:val="SourceCode"/>
      </w:pPr>
      <w:r>
        <w:rPr>
          <w:rStyle w:val="VerbatimChar"/>
        </w:rPr>
        <w:t xml:space="preserve">blender-worker-01</w:t>
      </w:r>
      <w:r>
        <w:br/>
      </w:r>
      <w:r>
        <w:rPr>
          <w:rStyle w:val="VerbatimChar"/>
        </w:rPr>
        <w:t xml:space="preserve">blender-worker-02</w:t>
      </w:r>
      <w:r>
        <w:br/>
      </w:r>
      <w:r>
        <w:rPr>
          <w:rStyle w:val="VerbatimChar"/>
        </w:rPr>
        <w:t xml:space="preserve">blender-worker-03</w:t>
      </w:r>
    </w:p>
    <w:p>
      <w:pPr>
        <w:pStyle w:val="FirstParagraph"/>
      </w:pPr>
      <w:r>
        <w:t xml:space="preserve">Mỗi worker chỉ nhận một job tại một thời điểm.</w:t>
      </w:r>
    </w:p>
    <w:bookmarkEnd w:id="36"/>
    <w:bookmarkStart w:id="37" w:name="generated-quarantine"/>
    <w:p>
      <w:pPr>
        <w:pStyle w:val="Heading2"/>
      </w:pPr>
      <w:r>
        <w:t xml:space="preserve">4.6. Generated Quarantine</w:t>
      </w:r>
    </w:p>
    <w:p>
      <w:pPr>
        <w:pStyle w:val="FirstParagraph"/>
      </w:pPr>
      <w:r>
        <w:t xml:space="preserve">Mọi output được đặt tại:</w:t>
      </w:r>
    </w:p>
    <w:p>
      <w:pPr>
        <w:pStyle w:val="SourceCode"/>
      </w:pPr>
      <w:r>
        <w:rPr>
          <w:rStyle w:val="VerbatimChar"/>
        </w:rPr>
        <w:t xml:space="preserve">storage/generated_quarantine/</w:t>
      </w:r>
    </w:p>
    <w:p>
      <w:pPr>
        <w:pStyle w:val="FirstParagraph"/>
      </w:pPr>
      <w:r>
        <w:t xml:space="preserve">Không được đặt trực tiếp vào:</w:t>
      </w:r>
    </w:p>
    <w:p>
      <w:pPr>
        <w:pStyle w:val="SourceCode"/>
      </w:pPr>
      <w:r>
        <w:rPr>
          <w:rStyle w:val="VerbatimChar"/>
        </w:rPr>
        <w:t xml:space="preserve">game/assets/characters/</w:t>
      </w:r>
    </w:p>
    <w:bookmarkEnd w:id="37"/>
    <w:bookmarkStart w:id="38" w:name="asset-validator"/>
    <w:p>
      <w:pPr>
        <w:pStyle w:val="Heading2"/>
      </w:pPr>
      <w:r>
        <w:t xml:space="preserve">4.7. Asset Validator</w:t>
      </w:r>
    </w:p>
    <w:p>
      <w:pPr>
        <w:pStyle w:val="FirstParagraph"/>
      </w:pPr>
      <w:r>
        <w:t xml:space="preserve">Validator kiểm tra:</w:t>
      </w:r>
    </w:p>
    <w:p>
      <w:pPr>
        <w:pStyle w:val="Compact"/>
        <w:numPr>
          <w:ilvl w:val="0"/>
          <w:numId w:val="1008"/>
        </w:numPr>
      </w:pPr>
      <w:r>
        <w:t xml:space="preserve">File tồn tại.</w:t>
      </w:r>
    </w:p>
    <w:p>
      <w:pPr>
        <w:pStyle w:val="Compact"/>
        <w:numPr>
          <w:ilvl w:val="0"/>
          <w:numId w:val="1008"/>
        </w:numPr>
      </w:pPr>
      <w:r>
        <w:t xml:space="preserve">GLB đọc được.</w:t>
      </w:r>
    </w:p>
    <w:p>
      <w:pPr>
        <w:pStyle w:val="Compact"/>
        <w:numPr>
          <w:ilvl w:val="0"/>
          <w:numId w:val="1008"/>
        </w:numPr>
      </w:pPr>
      <w:r>
        <w:t xml:space="preserve">Không có external path lạ.</w:t>
      </w:r>
    </w:p>
    <w:p>
      <w:pPr>
        <w:pStyle w:val="Compact"/>
        <w:numPr>
          <w:ilvl w:val="0"/>
          <w:numId w:val="1008"/>
        </w:numPr>
      </w:pPr>
      <w:r>
        <w:t xml:space="preserve">Không có Python script embedded.</w:t>
      </w:r>
    </w:p>
    <w:p>
      <w:pPr>
        <w:pStyle w:val="Compact"/>
        <w:numPr>
          <w:ilvl w:val="0"/>
          <w:numId w:val="1008"/>
        </w:numPr>
      </w:pPr>
      <w:r>
        <w:t xml:space="preserve">Không có object ngoài naming convention.</w:t>
      </w:r>
    </w:p>
    <w:p>
      <w:pPr>
        <w:pStyle w:val="Compact"/>
        <w:numPr>
          <w:ilvl w:val="0"/>
          <w:numId w:val="1008"/>
        </w:numPr>
      </w:pPr>
      <w:r>
        <w:t xml:space="preserve">Polygon budget.</w:t>
      </w:r>
    </w:p>
    <w:p>
      <w:pPr>
        <w:pStyle w:val="Compact"/>
        <w:numPr>
          <w:ilvl w:val="0"/>
          <w:numId w:val="1008"/>
        </w:numPr>
      </w:pPr>
      <w:r>
        <w:t xml:space="preserve">Material count.</w:t>
      </w:r>
    </w:p>
    <w:p>
      <w:pPr>
        <w:pStyle w:val="Compact"/>
        <w:numPr>
          <w:ilvl w:val="0"/>
          <w:numId w:val="1008"/>
        </w:numPr>
      </w:pPr>
      <w:r>
        <w:t xml:space="preserve">Texture size.</w:t>
      </w:r>
    </w:p>
    <w:p>
      <w:pPr>
        <w:pStyle w:val="Compact"/>
        <w:numPr>
          <w:ilvl w:val="0"/>
          <w:numId w:val="1008"/>
        </w:numPr>
      </w:pPr>
      <w:r>
        <w:t xml:space="preserve">Skeleton name.</w:t>
      </w:r>
    </w:p>
    <w:p>
      <w:pPr>
        <w:pStyle w:val="Compact"/>
        <w:numPr>
          <w:ilvl w:val="0"/>
          <w:numId w:val="1008"/>
        </w:numPr>
      </w:pPr>
      <w:r>
        <w:t xml:space="preserve">Bone count.</w:t>
      </w:r>
    </w:p>
    <w:p>
      <w:pPr>
        <w:pStyle w:val="Compact"/>
        <w:numPr>
          <w:ilvl w:val="0"/>
          <w:numId w:val="1008"/>
        </w:numPr>
      </w:pPr>
      <w:r>
        <w:t xml:space="preserve">Animation names.</w:t>
      </w:r>
    </w:p>
    <w:p>
      <w:pPr>
        <w:pStyle w:val="Compact"/>
        <w:numPr>
          <w:ilvl w:val="0"/>
          <w:numId w:val="1008"/>
        </w:numPr>
      </w:pPr>
      <w:r>
        <w:t xml:space="preserve">Root transform.</w:t>
      </w:r>
    </w:p>
    <w:p>
      <w:pPr>
        <w:pStyle w:val="Compact"/>
        <w:numPr>
          <w:ilvl w:val="0"/>
          <w:numId w:val="1008"/>
        </w:numPr>
      </w:pPr>
      <w:r>
        <w:t xml:space="preserve">Scale.</w:t>
      </w:r>
    </w:p>
    <w:p>
      <w:pPr>
        <w:pStyle w:val="Compact"/>
        <w:numPr>
          <w:ilvl w:val="0"/>
          <w:numId w:val="1008"/>
        </w:numPr>
      </w:pPr>
      <w:r>
        <w:t xml:space="preserve">Collider.</w:t>
      </w:r>
    </w:p>
    <w:p>
      <w:pPr>
        <w:pStyle w:val="Compact"/>
        <w:numPr>
          <w:ilvl w:val="0"/>
          <w:numId w:val="1008"/>
        </w:numPr>
      </w:pPr>
      <w:r>
        <w:t xml:space="preserve">LOD.</w:t>
      </w:r>
    </w:p>
    <w:p>
      <w:pPr>
        <w:pStyle w:val="Compact"/>
        <w:numPr>
          <w:ilvl w:val="0"/>
          <w:numId w:val="1008"/>
        </w:numPr>
      </w:pPr>
      <w:r>
        <w:t xml:space="preserve">Bounding box.</w:t>
      </w:r>
    </w:p>
    <w:p>
      <w:pPr>
        <w:pStyle w:val="Compact"/>
        <w:numPr>
          <w:ilvl w:val="0"/>
          <w:numId w:val="1008"/>
        </w:numPr>
      </w:pPr>
      <w:r>
        <w:t xml:space="preserve">Missing textures.</w:t>
      </w:r>
    </w:p>
    <w:p>
      <w:pPr>
        <w:pStyle w:val="Compact"/>
        <w:numPr>
          <w:ilvl w:val="0"/>
          <w:numId w:val="1008"/>
        </w:numPr>
      </w:pPr>
      <w:r>
        <w:t xml:space="preserve">Non-manifold mesh.</w:t>
      </w:r>
    </w:p>
    <w:p>
      <w:pPr>
        <w:pStyle w:val="Compact"/>
        <w:numPr>
          <w:ilvl w:val="0"/>
          <w:numId w:val="1008"/>
        </w:numPr>
      </w:pPr>
      <w:r>
        <w:t xml:space="preserve">Duplicate vertices.</w:t>
      </w:r>
    </w:p>
    <w:p>
      <w:pPr>
        <w:pStyle w:val="Compact"/>
        <w:numPr>
          <w:ilvl w:val="0"/>
          <w:numId w:val="1008"/>
        </w:numPr>
      </w:pPr>
      <w:r>
        <w:t xml:space="preserve">Hidden internal geometry.</w:t>
      </w:r>
    </w:p>
    <w:p>
      <w:pPr>
        <w:pStyle w:val="Compact"/>
        <w:numPr>
          <w:ilvl w:val="0"/>
          <w:numId w:val="1008"/>
        </w:numPr>
      </w:pPr>
      <w:r>
        <w:t xml:space="preserve">Provenance.</w:t>
      </w:r>
    </w:p>
    <w:bookmarkEnd w:id="38"/>
    <w:bookmarkStart w:id="39" w:name="approval-gateway"/>
    <w:p>
      <w:pPr>
        <w:pStyle w:val="Heading2"/>
      </w:pPr>
      <w:r>
        <w:t xml:space="preserve">4.8. Approval Gateway</w:t>
      </w:r>
    </w:p>
    <w:p>
      <w:pPr>
        <w:pStyle w:val="FirstParagraph"/>
      </w:pPr>
      <w:r>
        <w:t xml:space="preserve">Chỉ asset có trạng thái:</w:t>
      </w:r>
    </w:p>
    <w:p>
      <w:pPr>
        <w:pStyle w:val="SourceCode"/>
      </w:pPr>
      <w:r>
        <w:rPr>
          <w:rStyle w:val="VerbatimChar"/>
        </w:rPr>
        <w:t xml:space="preserve">VALIDATED</w:t>
      </w:r>
      <w:r>
        <w:br/>
      </w:r>
      <w:r>
        <w:rPr>
          <w:rStyle w:val="VerbatimChar"/>
        </w:rPr>
        <w:t xml:space="preserve">+ PURPLE_VERIFIED</w:t>
      </w:r>
      <w:r>
        <w:br/>
      </w:r>
      <w:r>
        <w:rPr>
          <w:rStyle w:val="VerbatimChar"/>
        </w:rPr>
        <w:t xml:space="preserve">+ HUMAN_APPROVED hoặc MACHINE_APPROVED</w:t>
      </w:r>
    </w:p>
    <w:p>
      <w:pPr>
        <w:pStyle w:val="FirstParagraph"/>
      </w:pPr>
      <w:r>
        <w:t xml:space="preserve">mới được copy vào Approved Asset Catalog.</w:t>
      </w:r>
    </w:p>
    <w:p>
      <w:r>
        <w:pict>
          <v:rect style="width:0;height:1.5pt" o:hralign="center" o:hrstd="t" o:hr="t"/>
        </w:pict>
      </w:r>
    </w:p>
    <w:bookmarkEnd w:id="39"/>
    <w:bookmarkEnd w:id="40"/>
    <w:bookmarkStart w:id="41" w:name="cấu-trúc-thư-mục"/>
    <w:p>
      <w:pPr>
        <w:pStyle w:val="Heading1"/>
      </w:pPr>
      <w:r>
        <w:t xml:space="preserve">5. Cấu trúc thư mục</w:t>
      </w:r>
    </w:p>
    <w:p>
      <w:pPr>
        <w:pStyle w:val="SourceCode"/>
      </w:pPr>
      <w:r>
        <w:rPr>
          <w:rStyle w:val="VerbatimChar"/>
        </w:rPr>
        <w:t xml:space="preserve">AIdle_openworld/</w:t>
      </w:r>
      <w:r>
        <w:br/>
      </w:r>
      <w:r>
        <w:rPr>
          <w:rStyle w:val="VerbatimChar"/>
        </w:rPr>
        <w:t xml:space="preserve">├── blender_bridge/</w:t>
      </w:r>
      <w:r>
        <w:br/>
      </w:r>
      <w:r>
        <w:rPr>
          <w:rStyle w:val="VerbatimChar"/>
        </w:rPr>
        <w:t xml:space="preserve">│   ├── app/</w:t>
      </w:r>
      <w:r>
        <w:br/>
      </w:r>
      <w:r>
        <w:rPr>
          <w:rStyle w:val="VerbatimChar"/>
        </w:rPr>
        <w:t xml:space="preserve">│   │   ├── main.py</w:t>
      </w:r>
      <w:r>
        <w:br/>
      </w:r>
      <w:r>
        <w:rPr>
          <w:rStyle w:val="VerbatimChar"/>
        </w:rPr>
        <w:t xml:space="preserve">│   │   ├── api/</w:t>
      </w:r>
      <w:r>
        <w:br/>
      </w:r>
      <w:r>
        <w:rPr>
          <w:rStyle w:val="VerbatimChar"/>
        </w:rPr>
        <w:t xml:space="preserve">│   │   │   ├── character_jobs.py</w:t>
      </w:r>
      <w:r>
        <w:br/>
      </w:r>
      <w:r>
        <w:rPr>
          <w:rStyle w:val="VerbatimChar"/>
        </w:rPr>
        <w:t xml:space="preserve">│   │   │   ├── templates.py</w:t>
      </w:r>
      <w:r>
        <w:br/>
      </w:r>
      <w:r>
        <w:rPr>
          <w:rStyle w:val="VerbatimChar"/>
        </w:rPr>
        <w:t xml:space="preserve">│   │   │   └── validation.py</w:t>
      </w:r>
      <w:r>
        <w:br/>
      </w:r>
      <w:r>
        <w:rPr>
          <w:rStyle w:val="VerbatimChar"/>
        </w:rPr>
        <w:t xml:space="preserve">│   │   ├── schemas/</w:t>
      </w:r>
      <w:r>
        <w:br/>
      </w:r>
      <w:r>
        <w:rPr>
          <w:rStyle w:val="VerbatimChar"/>
        </w:rPr>
        <w:t xml:space="preserve">│   │   │   ├── character_request.py</w:t>
      </w:r>
      <w:r>
        <w:br/>
      </w:r>
      <w:r>
        <w:rPr>
          <w:rStyle w:val="VerbatimChar"/>
        </w:rPr>
        <w:t xml:space="preserve">│   │   │   ├── blender_build_spec.py</w:t>
      </w:r>
      <w:r>
        <w:br/>
      </w:r>
      <w:r>
        <w:rPr>
          <w:rStyle w:val="VerbatimChar"/>
        </w:rPr>
        <w:t xml:space="preserve">│   │   │   └── job_receipt.py</w:t>
      </w:r>
      <w:r>
        <w:br/>
      </w:r>
      <w:r>
        <w:rPr>
          <w:rStyle w:val="VerbatimChar"/>
        </w:rPr>
        <w:t xml:space="preserve">│   │   ├── services/</w:t>
      </w:r>
      <w:r>
        <w:br/>
      </w:r>
      <w:r>
        <w:rPr>
          <w:rStyle w:val="VerbatimChar"/>
        </w:rPr>
        <w:t xml:space="preserve">│   │   │   ├── job_service.py</w:t>
      </w:r>
      <w:r>
        <w:br/>
      </w:r>
      <w:r>
        <w:rPr>
          <w:rStyle w:val="VerbatimChar"/>
        </w:rPr>
        <w:t xml:space="preserve">│   │   │   ├── blender_runner.py</w:t>
      </w:r>
      <w:r>
        <w:br/>
      </w:r>
      <w:r>
        <w:rPr>
          <w:rStyle w:val="VerbatimChar"/>
        </w:rPr>
        <w:t xml:space="preserve">│   │   │   ├── template_registry.py</w:t>
      </w:r>
      <w:r>
        <w:br/>
      </w:r>
      <w:r>
        <w:rPr>
          <w:rStyle w:val="VerbatimChar"/>
        </w:rPr>
        <w:t xml:space="preserve">│   │   │   └── provenance_service.py</w:t>
      </w:r>
      <w:r>
        <w:br/>
      </w:r>
      <w:r>
        <w:rPr>
          <w:rStyle w:val="VerbatimChar"/>
        </w:rPr>
        <w:t xml:space="preserve">│   │   └── security/</w:t>
      </w:r>
      <w:r>
        <w:br/>
      </w:r>
      <w:r>
        <w:rPr>
          <w:rStyle w:val="VerbatimChar"/>
        </w:rPr>
        <w:t xml:space="preserve">│   │       ├── path_policy.py</w:t>
      </w:r>
      <w:r>
        <w:br/>
      </w:r>
      <w:r>
        <w:rPr>
          <w:rStyle w:val="VerbatimChar"/>
        </w:rPr>
        <w:t xml:space="preserve">│   │       ├── operation_policy.py</w:t>
      </w:r>
      <w:r>
        <w:br/>
      </w:r>
      <w:r>
        <w:rPr>
          <w:rStyle w:val="VerbatimChar"/>
        </w:rPr>
        <w:t xml:space="preserve">│   │       └── resource_limits.py</w:t>
      </w:r>
      <w:r>
        <w:br/>
      </w:r>
      <w:r>
        <w:rPr>
          <w:rStyle w:val="VerbatimChar"/>
        </w:rPr>
        <w:t xml:space="preserve">│   │</w:t>
      </w:r>
      <w:r>
        <w:br/>
      </w:r>
      <w:r>
        <w:rPr>
          <w:rStyle w:val="VerbatimChar"/>
        </w:rPr>
        <w:t xml:space="preserve">│   ├── blender_scripts/</w:t>
      </w:r>
      <w:r>
        <w:br/>
      </w:r>
      <w:r>
        <w:rPr>
          <w:rStyle w:val="VerbatimChar"/>
        </w:rPr>
        <w:t xml:space="preserve">│   │   ├── worker_entry.py</w:t>
      </w:r>
      <w:r>
        <w:br/>
      </w:r>
      <w:r>
        <w:rPr>
          <w:rStyle w:val="VerbatimChar"/>
        </w:rPr>
        <w:t xml:space="preserve">│   │   ├── operations/</w:t>
      </w:r>
      <w:r>
        <w:br/>
      </w:r>
      <w:r>
        <w:rPr>
          <w:rStyle w:val="VerbatimChar"/>
        </w:rPr>
        <w:t xml:space="preserve">│   │   │   ├── load_template.py</w:t>
      </w:r>
      <w:r>
        <w:br/>
      </w:r>
      <w:r>
        <w:rPr>
          <w:rStyle w:val="VerbatimChar"/>
        </w:rPr>
        <w:t xml:space="preserve">│   │   │   ├── body_parameters.py</w:t>
      </w:r>
      <w:r>
        <w:br/>
      </w:r>
      <w:r>
        <w:rPr>
          <w:rStyle w:val="VerbatimChar"/>
        </w:rPr>
        <w:t xml:space="preserve">│   │   │   ├── attach_part.py</w:t>
      </w:r>
      <w:r>
        <w:br/>
      </w:r>
      <w:r>
        <w:rPr>
          <w:rStyle w:val="VerbatimChar"/>
        </w:rPr>
        <w:t xml:space="preserve">│   │   │   ├── assign_material.py</w:t>
      </w:r>
      <w:r>
        <w:br/>
      </w:r>
      <w:r>
        <w:rPr>
          <w:rStyle w:val="VerbatimChar"/>
        </w:rPr>
        <w:t xml:space="preserve">│   │   │   ├── attach_rig.py</w:t>
      </w:r>
      <w:r>
        <w:br/>
      </w:r>
      <w:r>
        <w:rPr>
          <w:rStyle w:val="VerbatimChar"/>
        </w:rPr>
        <w:t xml:space="preserve">│   │   │   ├── animation_library.py</w:t>
      </w:r>
      <w:r>
        <w:br/>
      </w:r>
      <w:r>
        <w:rPr>
          <w:rStyle w:val="VerbatimChar"/>
        </w:rPr>
        <w:t xml:space="preserve">│   │   │   ├── lod_generator.py</w:t>
      </w:r>
      <w:r>
        <w:br/>
      </w:r>
      <w:r>
        <w:rPr>
          <w:rStyle w:val="VerbatimChar"/>
        </w:rPr>
        <w:t xml:space="preserve">│   │   │   ├── collider_generator.py</w:t>
      </w:r>
      <w:r>
        <w:br/>
      </w:r>
      <w:r>
        <w:rPr>
          <w:rStyle w:val="VerbatimChar"/>
        </w:rPr>
        <w:t xml:space="preserve">│   │   │   ├── turnaround_renderer.py</w:t>
      </w:r>
      <w:r>
        <w:br/>
      </w:r>
      <w:r>
        <w:rPr>
          <w:rStyle w:val="VerbatimChar"/>
        </w:rPr>
        <w:t xml:space="preserve">│   │   │   └── glb_exporter.py</w:t>
      </w:r>
      <w:r>
        <w:br/>
      </w:r>
      <w:r>
        <w:rPr>
          <w:rStyle w:val="VerbatimChar"/>
        </w:rPr>
        <w:t xml:space="preserve">│   │   └── validators/</w:t>
      </w:r>
      <w:r>
        <w:br/>
      </w:r>
      <w:r>
        <w:rPr>
          <w:rStyle w:val="VerbatimChar"/>
        </w:rPr>
        <w:t xml:space="preserve">│   │       ├── scene_validator.py</w:t>
      </w:r>
      <w:r>
        <w:br/>
      </w:r>
      <w:r>
        <w:rPr>
          <w:rStyle w:val="VerbatimChar"/>
        </w:rPr>
        <w:t xml:space="preserve">│   │       ├── mesh_validator.py</w:t>
      </w:r>
      <w:r>
        <w:br/>
      </w:r>
      <w:r>
        <w:rPr>
          <w:rStyle w:val="VerbatimChar"/>
        </w:rPr>
        <w:t xml:space="preserve">│   │       ├── rig_validator.py</w:t>
      </w:r>
      <w:r>
        <w:br/>
      </w:r>
      <w:r>
        <w:rPr>
          <w:rStyle w:val="VerbatimChar"/>
        </w:rPr>
        <w:t xml:space="preserve">│   │       └── export_validator.py</w:t>
      </w:r>
      <w:r>
        <w:br/>
      </w:r>
      <w:r>
        <w:rPr>
          <w:rStyle w:val="VerbatimChar"/>
        </w:rPr>
        <w:t xml:space="preserve">│   │</w:t>
      </w:r>
      <w:r>
        <w:br/>
      </w:r>
      <w:r>
        <w:rPr>
          <w:rStyle w:val="VerbatimChar"/>
        </w:rPr>
        <w:t xml:space="preserve">│   ├── templates/</w:t>
      </w:r>
      <w:r>
        <w:br/>
      </w:r>
      <w:r>
        <w:rPr>
          <w:rStyle w:val="VerbatimChar"/>
        </w:rPr>
        <w:t xml:space="preserve">│   │   ├── registry.yaml</w:t>
      </w:r>
      <w:r>
        <w:br/>
      </w:r>
      <w:r>
        <w:rPr>
          <w:rStyle w:val="VerbatimChar"/>
        </w:rPr>
        <w:t xml:space="preserve">│   │   ├── robots/</w:t>
      </w:r>
      <w:r>
        <w:br/>
      </w:r>
      <w:r>
        <w:rPr>
          <w:rStyle w:val="VerbatimChar"/>
        </w:rPr>
        <w:t xml:space="preserve">│   │   │   └── small_biped_robot_01.blend</w:t>
      </w:r>
      <w:r>
        <w:br/>
      </w:r>
      <w:r>
        <w:rPr>
          <w:rStyle w:val="VerbatimChar"/>
        </w:rPr>
        <w:t xml:space="preserve">│   │   ├── golems/</w:t>
      </w:r>
      <w:r>
        <w:br/>
      </w:r>
      <w:r>
        <w:rPr>
          <w:rStyle w:val="VerbatimChar"/>
        </w:rPr>
        <w:t xml:space="preserve">│   │   │   └── modular_golem_01.blend</w:t>
      </w:r>
      <w:r>
        <w:br/>
      </w:r>
      <w:r>
        <w:rPr>
          <w:rStyle w:val="VerbatimChar"/>
        </w:rPr>
        <w:t xml:space="preserve">│   │   ├── quadrupeds/</w:t>
      </w:r>
      <w:r>
        <w:br/>
      </w:r>
      <w:r>
        <w:rPr>
          <w:rStyle w:val="VerbatimChar"/>
        </w:rPr>
        <w:t xml:space="preserve">│   │   │   └── small_quadruped_01.blend</w:t>
      </w:r>
      <w:r>
        <w:br/>
      </w:r>
      <w:r>
        <w:rPr>
          <w:rStyle w:val="VerbatimChar"/>
        </w:rPr>
        <w:t xml:space="preserve">│   │   └── origami/</w:t>
      </w:r>
      <w:r>
        <w:br/>
      </w:r>
      <w:r>
        <w:rPr>
          <w:rStyle w:val="VerbatimChar"/>
        </w:rPr>
        <w:t xml:space="preserve">│   │       └── folding_bird_01.blend</w:t>
      </w:r>
      <w:r>
        <w:br/>
      </w:r>
      <w:r>
        <w:rPr>
          <w:rStyle w:val="VerbatimChar"/>
        </w:rPr>
        <w:t xml:space="preserve">│   │</w:t>
      </w:r>
      <w:r>
        <w:br/>
      </w:r>
      <w:r>
        <w:rPr>
          <w:rStyle w:val="VerbatimChar"/>
        </w:rPr>
        <w:t xml:space="preserve">│   ├── libraries/</w:t>
      </w:r>
      <w:r>
        <w:br/>
      </w:r>
      <w:r>
        <w:rPr>
          <w:rStyle w:val="VerbatimChar"/>
        </w:rPr>
        <w:t xml:space="preserve">│   │   ├── materials/</w:t>
      </w:r>
      <w:r>
        <w:br/>
      </w:r>
      <w:r>
        <w:rPr>
          <w:rStyle w:val="VerbatimChar"/>
        </w:rPr>
        <w:t xml:space="preserve">│   │   ├── animations/</w:t>
      </w:r>
      <w:r>
        <w:br/>
      </w:r>
      <w:r>
        <w:rPr>
          <w:rStyle w:val="VerbatimChar"/>
        </w:rPr>
        <w:t xml:space="preserve">│   │   ├── parts/</w:t>
      </w:r>
      <w:r>
        <w:br/>
      </w:r>
      <w:r>
        <w:rPr>
          <w:rStyle w:val="VerbatimChar"/>
        </w:rPr>
        <w:t xml:space="preserve">│   │   ├── rigs/</w:t>
      </w:r>
      <w:r>
        <w:br/>
      </w:r>
      <w:r>
        <w:rPr>
          <w:rStyle w:val="VerbatimChar"/>
        </w:rPr>
        <w:t xml:space="preserve">│   │   └── render_stages/</w:t>
      </w:r>
      <w:r>
        <w:br/>
      </w:r>
      <w:r>
        <w:rPr>
          <w:rStyle w:val="VerbatimChar"/>
        </w:rPr>
        <w:t xml:space="preserve">│   │</w:t>
      </w:r>
      <w:r>
        <w:br/>
      </w:r>
      <w:r>
        <w:rPr>
          <w:rStyle w:val="VerbatimChar"/>
        </w:rPr>
        <w:t xml:space="preserve">│   ├── storage/</w:t>
      </w:r>
      <w:r>
        <w:br/>
      </w:r>
      <w:r>
        <w:rPr>
          <w:rStyle w:val="VerbatimChar"/>
        </w:rPr>
        <w:t xml:space="preserve">│   │   ├── jobs/</w:t>
      </w:r>
      <w:r>
        <w:br/>
      </w:r>
      <w:r>
        <w:rPr>
          <w:rStyle w:val="VerbatimChar"/>
        </w:rPr>
        <w:t xml:space="preserve">│   │   ├── generated_quarantine/</w:t>
      </w:r>
      <w:r>
        <w:br/>
      </w:r>
      <w:r>
        <w:rPr>
          <w:rStyle w:val="VerbatimChar"/>
        </w:rPr>
        <w:t xml:space="preserve">│   │   ├── validated/</w:t>
      </w:r>
      <w:r>
        <w:br/>
      </w:r>
      <w:r>
        <w:rPr>
          <w:rStyle w:val="VerbatimChar"/>
        </w:rPr>
        <w:t xml:space="preserve">│   │   ├── rejected/</w:t>
      </w:r>
      <w:r>
        <w:br/>
      </w:r>
      <w:r>
        <w:rPr>
          <w:rStyle w:val="VerbatimChar"/>
        </w:rPr>
        <w:t xml:space="preserve">│   │   └── evidence/</w:t>
      </w:r>
      <w:r>
        <w:br/>
      </w:r>
      <w:r>
        <w:rPr>
          <w:rStyle w:val="VerbatimChar"/>
        </w:rPr>
        <w:t xml:space="preserve">│   │</w:t>
      </w:r>
      <w:r>
        <w:br/>
      </w:r>
      <w:r>
        <w:rPr>
          <w:rStyle w:val="VerbatimChar"/>
        </w:rPr>
        <w:t xml:space="preserve">│   ├── tests/</w:t>
      </w:r>
      <w:r>
        <w:br/>
      </w:r>
      <w:r>
        <w:rPr>
          <w:rStyle w:val="VerbatimChar"/>
        </w:rPr>
        <w:t xml:space="preserve">│   ├── config/</w:t>
      </w:r>
      <w:r>
        <w:br/>
      </w:r>
      <w:r>
        <w:rPr>
          <w:rStyle w:val="VerbatimChar"/>
        </w:rPr>
        <w:t xml:space="preserve">│   │   ├── bridge.yaml</w:t>
      </w:r>
      <w:r>
        <w:br/>
      </w:r>
      <w:r>
        <w:rPr>
          <w:rStyle w:val="VerbatimChar"/>
        </w:rPr>
        <w:t xml:space="preserve">│   │   ├── operation_allowlist.yaml</w:t>
      </w:r>
      <w:r>
        <w:br/>
      </w:r>
      <w:r>
        <w:rPr>
          <w:rStyle w:val="VerbatimChar"/>
        </w:rPr>
        <w:t xml:space="preserve">│   │   └── validation_limits.yaml</w:t>
      </w:r>
      <w:r>
        <w:br/>
      </w:r>
      <w:r>
        <w:rPr>
          <w:rStyle w:val="VerbatimChar"/>
        </w:rPr>
        <w:t xml:space="preserve">│   └── requirements.txt</w:t>
      </w:r>
      <w:r>
        <w:br/>
      </w:r>
      <w:r>
        <w:rPr>
          <w:rStyle w:val="VerbatimChar"/>
        </w:rPr>
        <w:t xml:space="preserve">│</w:t>
      </w:r>
      <w:r>
        <w:br/>
      </w:r>
      <w:r>
        <w:rPr>
          <w:rStyle w:val="VerbatimChar"/>
        </w:rPr>
        <w:t xml:space="preserve">├── game/</w:t>
      </w:r>
      <w:r>
        <w:br/>
      </w:r>
      <w:r>
        <w:rPr>
          <w:rStyle w:val="VerbatimChar"/>
        </w:rPr>
        <w:t xml:space="preserve">│   └── assets/</w:t>
      </w:r>
      <w:r>
        <w:br/>
      </w:r>
      <w:r>
        <w:rPr>
          <w:rStyle w:val="VerbatimChar"/>
        </w:rPr>
        <w:t xml:space="preserve">│       └── characters/</w:t>
      </w:r>
      <w:r>
        <w:br/>
      </w:r>
      <w:r>
        <w:rPr>
          <w:rStyle w:val="VerbatimChar"/>
        </w:rPr>
        <w:t xml:space="preserve">│           └── approved/</w:t>
      </w:r>
      <w:r>
        <w:br/>
      </w:r>
      <w:r>
        <w:rPr>
          <w:rStyle w:val="VerbatimChar"/>
        </w:rPr>
        <w:t xml:space="preserve">│</w:t>
      </w:r>
      <w:r>
        <w:br/>
      </w:r>
      <w:r>
        <w:rPr>
          <w:rStyle w:val="VerbatimChar"/>
        </w:rPr>
        <w:t xml:space="preserve">└── game_character/</w:t>
      </w:r>
      <w:r>
        <w:br/>
      </w:r>
      <w:r>
        <w:rPr>
          <w:rStyle w:val="VerbatimChar"/>
        </w:rPr>
        <w:t xml:space="preserve">    └── AIdle_Character_Foundry_MD/</w:t>
      </w:r>
    </w:p>
    <w:p>
      <w:r>
        <w:pict>
          <v:rect style="width:0;height:1.5pt" o:hralign="center" o:hrstd="t" o:hr="t"/>
        </w:pict>
      </w:r>
    </w:p>
    <w:bookmarkEnd w:id="41"/>
    <w:bookmarkStart w:id="44" w:name="character-build-specification"/>
    <w:p>
      <w:pPr>
        <w:pStyle w:val="Heading1"/>
      </w:pPr>
      <w:r>
        <w:t xml:space="preserve">6. Character Build Specification</w:t>
      </w:r>
    </w:p>
    <w:p>
      <w:pPr>
        <w:pStyle w:val="FirstParagraph"/>
      </w:pPr>
      <w:r>
        <w:t xml:space="preserve">Grok không gửi prompt tự do cho Blender. Grok phải tạo JSON theo schema.</w:t>
      </w:r>
    </w:p>
    <w:bookmarkStart w:id="42" w:name="ví-dụ-nori-7"/>
    <w:p>
      <w:pPr>
        <w:pStyle w:val="Heading2"/>
      </w:pPr>
      <w:r>
        <w:t xml:space="preserve">6.1. Ví dụ Nori-7</w:t>
      </w:r>
    </w:p>
    <w:p>
      <w:pPr>
        <w:pStyle w:val="SourceCode"/>
      </w:pP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"charjob_nori7_0001"</w:t>
      </w:r>
      <w:r>
        <w:rPr>
          <w:rStyle w:val="FunctionTok"/>
        </w:rPr>
        <w:t xml:space="preserve">,</w:t>
      </w:r>
      <w:r>
        <w:br/>
      </w:r>
      <w:r>
        <w:rPr>
          <w:rStyle w:val="NormalTok"/>
        </w:rPr>
        <w:t xml:space="preserve">  </w:t>
      </w:r>
      <w:r>
        <w:rPr>
          <w:rStyle w:val="DataTypeTok"/>
        </w:rPr>
        <w:t xml:space="preserve">"character_id"</w:t>
      </w:r>
      <w:r>
        <w:rPr>
          <w:rStyle w:val="FunctionTok"/>
        </w:rPr>
        <w:t xml:space="preserve">:</w:t>
      </w:r>
      <w:r>
        <w:rPr>
          <w:rStyle w:val="NormalTok"/>
        </w:rPr>
        <w:t xml:space="preserve"> </w:t>
      </w:r>
      <w:r>
        <w:rPr>
          <w:rStyle w:val="StringTok"/>
        </w:rPr>
        <w:t xml:space="preserve">"CCP-RH-001"</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"Nori-7"</w:t>
      </w:r>
      <w:r>
        <w:rPr>
          <w:rStyle w:val="FunctionTok"/>
        </w:rPr>
        <w:t xml:space="preserve">,</w:t>
      </w:r>
      <w:r>
        <w:br/>
      </w:r>
      <w:r>
        <w:rPr>
          <w:rStyle w:val="NormalTok"/>
        </w:rPr>
        <w:t xml:space="preserve">  </w:t>
      </w:r>
      <w:r>
        <w:rPr>
          <w:rStyle w:val="DataTypeTok"/>
        </w:rPr>
        <w:t xml:space="preserve">"world_profile"</w:t>
      </w:r>
      <w:r>
        <w:rPr>
          <w:rStyle w:val="FunctionTok"/>
        </w:rPr>
        <w:t xml:space="preserve">:</w:t>
      </w:r>
      <w:r>
        <w:rPr>
          <w:rStyle w:val="NormalTok"/>
        </w:rPr>
        <w:t xml:space="preserve"> </w:t>
      </w:r>
      <w:r>
        <w:rPr>
          <w:rStyle w:val="StringTok"/>
        </w:rPr>
        <w:t xml:space="preserve">"cozy_cyber_pixel"</w:t>
      </w:r>
      <w:r>
        <w:rPr>
          <w:rStyle w:val="FunctionTok"/>
        </w:rPr>
        <w:t xml:space="preserve">,</w:t>
      </w:r>
      <w:r>
        <w:br/>
      </w:r>
      <w:r>
        <w:rPr>
          <w:rStyle w:val="NormalTok"/>
        </w:rPr>
        <w:t xml:space="preserve">  </w:t>
      </w:r>
      <w:r>
        <w:rPr>
          <w:rStyle w:val="DataTypeTok"/>
        </w:rPr>
        <w:t xml:space="preserve">"build_mode"</w:t>
      </w:r>
      <w:r>
        <w:rPr>
          <w:rStyle w:val="FunctionTok"/>
        </w:rPr>
        <w:t xml:space="preserve">:</w:t>
      </w:r>
      <w:r>
        <w:rPr>
          <w:rStyle w:val="NormalTok"/>
        </w:rPr>
        <w:t xml:space="preserve"> </w:t>
      </w:r>
      <w:r>
        <w:rPr>
          <w:rStyle w:val="StringTok"/>
        </w:rPr>
        <w:t xml:space="preserve">"template_modular"</w:t>
      </w:r>
      <w:r>
        <w:rPr>
          <w:rStyle w:val="FunctionTok"/>
        </w:rPr>
        <w:t xml:space="preserve">,</w:t>
      </w:r>
      <w:r>
        <w:br/>
      </w:r>
      <w:r>
        <w:rPr>
          <w:rStyle w:val="NormalTok"/>
        </w:rPr>
        <w:t xml:space="preserve">  </w:t>
      </w:r>
      <w:r>
        <w:rPr>
          <w:rStyle w:val="DataTypeTok"/>
        </w:rPr>
        <w:t xml:space="preserve">"template_id"</w:t>
      </w:r>
      <w:r>
        <w:rPr>
          <w:rStyle w:val="FunctionTok"/>
        </w:rPr>
        <w:t xml:space="preserve">:</w:t>
      </w:r>
      <w:r>
        <w:rPr>
          <w:rStyle w:val="NormalTok"/>
        </w:rPr>
        <w:t xml:space="preserve"> </w:t>
      </w:r>
      <w:r>
        <w:rPr>
          <w:rStyle w:val="StringTok"/>
        </w:rPr>
        <w:t xml:space="preserve">"small_biped_robot_01"</w:t>
      </w:r>
      <w:r>
        <w:rPr>
          <w:rStyle w:val="FunctionTok"/>
        </w:rPr>
        <w:t xml:space="preserve">,</w:t>
      </w:r>
      <w:r>
        <w:br/>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"height_m"</w:t>
      </w:r>
      <w:r>
        <w:rPr>
          <w:rStyle w:val="FunctionTok"/>
        </w:rPr>
        <w:t xml:space="preserve">:</w:t>
      </w:r>
      <w:r>
        <w:rPr>
          <w:rStyle w:val="NormalTok"/>
        </w:rPr>
        <w:t xml:space="preserve"> </w:t>
      </w:r>
      <w:r>
        <w:rPr>
          <w:rStyle w:val="FloatTok"/>
        </w:rPr>
        <w:t xml:space="preserve">0.75</w:t>
      </w:r>
      <w:r>
        <w:rPr>
          <w:rStyle w:val="FunctionTok"/>
        </w:rPr>
        <w:t xml:space="preserve">,</w:t>
      </w:r>
      <w:r>
        <w:br/>
      </w:r>
      <w:r>
        <w:rPr>
          <w:rStyle w:val="NormalTok"/>
        </w:rPr>
        <w:t xml:space="preserve">    </w:t>
      </w:r>
      <w:r>
        <w:rPr>
          <w:rStyle w:val="DataTypeTok"/>
        </w:rPr>
        <w:t xml:space="preserve">"body_width_scale"</w:t>
      </w:r>
      <w:r>
        <w:rPr>
          <w:rStyle w:val="FunctionTok"/>
        </w:rPr>
        <w:t xml:space="preserve">:</w:t>
      </w:r>
      <w:r>
        <w:rPr>
          <w:rStyle w:val="NormalTok"/>
        </w:rPr>
        <w:t xml:space="preserve"> </w:t>
      </w:r>
      <w:r>
        <w:rPr>
          <w:rStyle w:val="FloatTok"/>
        </w:rPr>
        <w:t xml:space="preserve">1.08</w:t>
      </w:r>
      <w:r>
        <w:rPr>
          <w:rStyle w:val="FunctionTok"/>
        </w:rPr>
        <w:t xml:space="preserve">,</w:t>
      </w:r>
      <w:r>
        <w:br/>
      </w:r>
      <w:r>
        <w:rPr>
          <w:rStyle w:val="NormalTok"/>
        </w:rPr>
        <w:t xml:space="preserve">    </w:t>
      </w:r>
      <w:r>
        <w:rPr>
          <w:rStyle w:val="DataTypeTok"/>
        </w:rPr>
        <w:t xml:space="preserve">"leg_length_scale"</w:t>
      </w:r>
      <w:r>
        <w:rPr>
          <w:rStyle w:val="FunctionTok"/>
        </w:rPr>
        <w:t xml:space="preserve">:</w:t>
      </w:r>
      <w:r>
        <w:rPr>
          <w:rStyle w:val="NormalTok"/>
        </w:rPr>
        <w:t xml:space="preserve"> </w:t>
      </w:r>
      <w:r>
        <w:rPr>
          <w:rStyle w:val="FloatTok"/>
        </w:rPr>
        <w:t xml:space="preserve">0.82</w:t>
      </w:r>
      <w:r>
        <w:rPr>
          <w:rStyle w:val="FunctionTok"/>
        </w:rPr>
        <w:t xml:space="preserve">,</w:t>
      </w:r>
      <w:r>
        <w:br/>
      </w:r>
      <w:r>
        <w:rPr>
          <w:rStyle w:val="NormalTok"/>
        </w:rPr>
        <w:t xml:space="preserve">    </w:t>
      </w:r>
      <w:r>
        <w:rPr>
          <w:rStyle w:val="DataTypeTok"/>
        </w:rPr>
        <w:t xml:space="preserve">"head_body_ratio"</w:t>
      </w:r>
      <w:r>
        <w:rPr>
          <w:rStyle w:val="FunctionTok"/>
        </w:rPr>
        <w:t xml:space="preserve">:</w:t>
      </w:r>
      <w:r>
        <w:rPr>
          <w:rStyle w:val="NormalTok"/>
        </w:rPr>
        <w:t xml:space="preserve"> </w:t>
      </w:r>
      <w:r>
        <w:rPr>
          <w:rStyle w:val="FloatTok"/>
        </w:rPr>
        <w:t xml:space="preserve">0.92</w:t>
      </w:r>
      <w:r>
        <w:br/>
      </w:r>
      <w:r>
        <w:rPr>
          <w:rStyle w:val="NormalTok"/>
        </w:rPr>
        <w:t xml:space="preserve">  </w:t>
      </w:r>
      <w:r>
        <w:rPr>
          <w:rStyle w:val="FunctionTok"/>
        </w:rPr>
        <w:t xml:space="preserve">},</w:t>
      </w:r>
      <w:r>
        <w:br/>
      </w:r>
      <w:r>
        <w:rPr>
          <w:rStyle w:val="NormalTok"/>
        </w:rPr>
        <w:t xml:space="preserve">  </w:t>
      </w:r>
      <w:r>
        <w:rPr>
          <w:rStyle w:val="DataTypeTok"/>
        </w:rPr>
        <w:t xml:space="preserve">"parts"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"slot"</w:t>
      </w:r>
      <w:r>
        <w:rPr>
          <w:rStyle w:val="FunctionTok"/>
        </w:rPr>
        <w:t xml:space="preserve">:</w:t>
      </w:r>
      <w:r>
        <w:rPr>
          <w:rStyle w:val="NormalTok"/>
        </w:rPr>
        <w:t xml:space="preserve"> </w:t>
      </w:r>
      <w:r>
        <w:rPr>
          <w:rStyle w:val="StringTok"/>
        </w:rPr>
        <w:t xml:space="preserve">"back"</w:t>
      </w:r>
      <w:r>
        <w:rPr>
          <w:rStyle w:val="FunctionTok"/>
        </w:rPr>
        <w:t xml:space="preserve">,</w:t>
      </w:r>
      <w:r>
        <w:br/>
      </w:r>
      <w:r>
        <w:rPr>
          <w:rStyle w:val="NormalTok"/>
        </w:rPr>
        <w:t xml:space="preserve">      </w:t>
      </w:r>
      <w:r>
        <w:rPr>
          <w:rStyle w:val="DataTypeTok"/>
        </w:rPr>
        <w:t xml:space="preserve">"part_id"</w:t>
      </w:r>
      <w:r>
        <w:rPr>
          <w:rStyle w:val="FunctionTok"/>
        </w:rPr>
        <w:t xml:space="preserve">:</w:t>
      </w:r>
      <w:r>
        <w:rPr>
          <w:rStyle w:val="NormalTok"/>
        </w:rPr>
        <w:t xml:space="preserve"> </w:t>
      </w:r>
      <w:r>
        <w:rPr>
          <w:rStyle w:val="StringTok"/>
        </w:rPr>
        <w:t xml:space="preserve">"water_tank_small"</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"slot"</w:t>
      </w:r>
      <w:r>
        <w:rPr>
          <w:rStyle w:val="FunctionTok"/>
        </w:rPr>
        <w:t xml:space="preserve">:</w:t>
      </w:r>
      <w:r>
        <w:rPr>
          <w:rStyle w:val="NormalTok"/>
        </w:rPr>
        <w:t xml:space="preserve"> </w:t>
      </w:r>
      <w:r>
        <w:rPr>
          <w:rStyle w:val="StringTok"/>
        </w:rPr>
        <w:t xml:space="preserve">"arm_right"</w:t>
      </w:r>
      <w:r>
        <w:rPr>
          <w:rStyle w:val="FunctionTok"/>
        </w:rPr>
        <w:t xml:space="preserve">,</w:t>
      </w:r>
      <w:r>
        <w:br/>
      </w:r>
      <w:r>
        <w:rPr>
          <w:rStyle w:val="NormalTok"/>
        </w:rPr>
        <w:t xml:space="preserve">      </w:t>
      </w:r>
      <w:r>
        <w:rPr>
          <w:rStyle w:val="DataTypeTok"/>
        </w:rPr>
        <w:t xml:space="preserve">"part_id"</w:t>
      </w:r>
      <w:r>
        <w:rPr>
          <w:rStyle w:val="FunctionTok"/>
        </w:rPr>
        <w:t xml:space="preserve">:</w:t>
      </w:r>
      <w:r>
        <w:rPr>
          <w:rStyle w:val="NormalTok"/>
        </w:rPr>
        <w:t xml:space="preserve"> </w:t>
      </w:r>
      <w:r>
        <w:rPr>
          <w:rStyle w:val="StringTok"/>
        </w:rPr>
        <w:t xml:space="preserve">"watering_nozzle_A"</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"slot"</w:t>
      </w:r>
      <w:r>
        <w:rPr>
          <w:rStyle w:val="FunctionTok"/>
        </w:rPr>
        <w:t xml:space="preserve">:</w:t>
      </w:r>
      <w:r>
        <w:rPr>
          <w:rStyle w:val="NormalTok"/>
        </w:rPr>
        <w:t xml:space="preserve"> </w:t>
      </w:r>
      <w:r>
        <w:rPr>
          <w:rStyle w:val="StringTok"/>
        </w:rPr>
        <w:t xml:space="preserve">"head_top"</w:t>
      </w:r>
      <w:r>
        <w:rPr>
          <w:rStyle w:val="FunctionTok"/>
        </w:rPr>
        <w:t xml:space="preserve">,</w:t>
      </w:r>
      <w:r>
        <w:br/>
      </w:r>
      <w:r>
        <w:rPr>
          <w:rStyle w:val="NormalTok"/>
        </w:rPr>
        <w:t xml:space="preserve">      </w:t>
      </w:r>
      <w:r>
        <w:rPr>
          <w:rStyle w:val="DataTypeTok"/>
        </w:rPr>
        <w:t xml:space="preserve">"part_id"</w:t>
      </w:r>
      <w:r>
        <w:rPr>
          <w:rStyle w:val="FunctionTok"/>
        </w:rPr>
        <w:t xml:space="preserve">:</w:t>
      </w:r>
      <w:r>
        <w:rPr>
          <w:rStyle w:val="NormalTok"/>
        </w:rPr>
        <w:t xml:space="preserve"> </w:t>
      </w:r>
      <w:r>
        <w:rPr>
          <w:rStyle w:val="StringTok"/>
        </w:rPr>
        <w:t xml:space="preserve">"mechanical_sprout_A"</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"materials"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"slot"</w:t>
      </w:r>
      <w:r>
        <w:rPr>
          <w:rStyle w:val="FunctionTok"/>
        </w:rPr>
        <w:t xml:space="preserve">:</w:t>
      </w:r>
      <w:r>
        <w:rPr>
          <w:rStyle w:val="NormalTok"/>
        </w:rPr>
        <w:t xml:space="preserve"> </w:t>
      </w:r>
      <w:r>
        <w:rPr>
          <w:rStyle w:val="StringTok"/>
        </w:rPr>
        <w:t xml:space="preserve">"body"</w:t>
      </w:r>
      <w:r>
        <w:rPr>
          <w:rStyle w:val="FunctionTok"/>
        </w:rPr>
        <w:t xml:space="preserve">,</w:t>
      </w:r>
      <w:r>
        <w:br/>
      </w:r>
      <w:r>
        <w:rPr>
          <w:rStyle w:val="NormalTok"/>
        </w:rPr>
        <w:t xml:space="preserve">      </w:t>
      </w:r>
      <w:r>
        <w:rPr>
          <w:rStyle w:val="DataTypeTok"/>
        </w:rPr>
        <w:t xml:space="preserve">"material_id"</w:t>
      </w:r>
      <w:r>
        <w:rPr>
          <w:rStyle w:val="FunctionTok"/>
        </w:rPr>
        <w:t xml:space="preserve">:</w:t>
      </w:r>
      <w:r>
        <w:rPr>
          <w:rStyle w:val="NormalTok"/>
        </w:rPr>
        <w:t xml:space="preserve"> </w:t>
      </w:r>
      <w:r>
        <w:rPr>
          <w:rStyle w:val="StringTok"/>
        </w:rPr>
        <w:t xml:space="preserve">"cream_ceramic"</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"slot"</w:t>
      </w:r>
      <w:r>
        <w:rPr>
          <w:rStyle w:val="FunctionTok"/>
        </w:rPr>
        <w:t xml:space="preserve">:</w:t>
      </w:r>
      <w:r>
        <w:rPr>
          <w:rStyle w:val="NormalTok"/>
        </w:rPr>
        <w:t xml:space="preserve"> </w:t>
      </w:r>
      <w:r>
        <w:rPr>
          <w:rStyle w:val="StringTok"/>
        </w:rPr>
        <w:t xml:space="preserve">"joints"</w:t>
      </w:r>
      <w:r>
        <w:rPr>
          <w:rStyle w:val="FunctionTok"/>
        </w:rPr>
        <w:t xml:space="preserve">,</w:t>
      </w:r>
      <w:r>
        <w:br/>
      </w:r>
      <w:r>
        <w:rPr>
          <w:rStyle w:val="NormalTok"/>
        </w:rPr>
        <w:t xml:space="preserve">      </w:t>
      </w:r>
      <w:r>
        <w:rPr>
          <w:rStyle w:val="DataTypeTok"/>
        </w:rPr>
        <w:t xml:space="preserve">"material_id"</w:t>
      </w:r>
      <w:r>
        <w:rPr>
          <w:rStyle w:val="FunctionTok"/>
        </w:rPr>
        <w:t xml:space="preserve">:</w:t>
      </w:r>
      <w:r>
        <w:rPr>
          <w:rStyle w:val="NormalTok"/>
        </w:rPr>
        <w:t xml:space="preserve"> </w:t>
      </w:r>
      <w:r>
        <w:rPr>
          <w:rStyle w:val="StringTok"/>
        </w:rPr>
        <w:t xml:space="preserve">"leaf_green_joint"</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"slot"</w:t>
      </w:r>
      <w:r>
        <w:rPr>
          <w:rStyle w:val="FunctionTok"/>
        </w:rPr>
        <w:t xml:space="preserve">:</w:t>
      </w:r>
      <w:r>
        <w:rPr>
          <w:rStyle w:val="NormalTok"/>
        </w:rPr>
        <w:t xml:space="preserve"> </w:t>
      </w:r>
      <w:r>
        <w:rPr>
          <w:rStyle w:val="StringTok"/>
        </w:rPr>
        <w:t xml:space="preserve">"display"</w:t>
      </w:r>
      <w:r>
        <w:rPr>
          <w:rStyle w:val="FunctionTok"/>
        </w:rPr>
        <w:t xml:space="preserve">,</w:t>
      </w:r>
      <w:r>
        <w:br/>
      </w:r>
      <w:r>
        <w:rPr>
          <w:rStyle w:val="NormalTok"/>
        </w:rPr>
        <w:t xml:space="preserve">      </w:t>
      </w:r>
      <w:r>
        <w:rPr>
          <w:rStyle w:val="DataTypeTok"/>
        </w:rPr>
        <w:t xml:space="preserve">"material_id"</w:t>
      </w:r>
      <w:r>
        <w:rPr>
          <w:rStyle w:val="FunctionTok"/>
        </w:rPr>
        <w:t xml:space="preserve">:</w:t>
      </w:r>
      <w:r>
        <w:rPr>
          <w:rStyle w:val="NormalTok"/>
        </w:rPr>
        <w:t xml:space="preserve"> </w:t>
      </w:r>
      <w:r>
        <w:rPr>
          <w:rStyle w:val="StringTok"/>
        </w:rPr>
        <w:t xml:space="preserve">"cyan_display"</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"rig_family"</w:t>
      </w:r>
      <w:r>
        <w:rPr>
          <w:rStyle w:val="FunctionTok"/>
        </w:rPr>
        <w:t xml:space="preserve">:</w:t>
      </w:r>
      <w:r>
        <w:rPr>
          <w:rStyle w:val="NormalTok"/>
        </w:rPr>
        <w:t xml:space="preserve"> </w:t>
      </w:r>
      <w:r>
        <w:rPr>
          <w:rStyle w:val="StringTok"/>
        </w:rPr>
        <w:t xml:space="preserve">"biped_small_robot_01"</w:t>
      </w:r>
      <w:r>
        <w:br/>
      </w:r>
      <w:r>
        <w:rPr>
          <w:rStyle w:val="NormalTok"/>
        </w:rPr>
        <w:t xml:space="preserve">  </w:t>
      </w:r>
      <w:r>
        <w:rPr>
          <w:rStyle w:val="FunctionTok"/>
        </w:rPr>
        <w:t xml:space="preserve">},</w:t>
      </w:r>
      <w:r>
        <w:br/>
      </w:r>
      <w:r>
        <w:rPr>
          <w:rStyle w:val="NormalTok"/>
        </w:rPr>
        <w:t xml:space="preserve">  </w:t>
      </w:r>
      <w:r>
        <w:rPr>
          <w:rStyle w:val="DataTypeTok"/>
        </w:rPr>
        <w:t xml:space="preserve">"animations"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"idle"</w:t>
      </w:r>
      <w:r>
        <w:rPr>
          <w:rStyle w:val="OtherTok"/>
        </w:rPr>
        <w:t xml:space="preserve">,</w:t>
      </w:r>
      <w:r>
        <w:br/>
      </w:r>
      <w:r>
        <w:rPr>
          <w:rStyle w:val="NormalTok"/>
        </w:rPr>
        <w:t xml:space="preserve">    </w:t>
      </w:r>
      <w:r>
        <w:rPr>
          <w:rStyle w:val="StringTok"/>
        </w:rPr>
        <w:t xml:space="preserve">"walk"</w:t>
      </w:r>
      <w:r>
        <w:rPr>
          <w:rStyle w:val="OtherTok"/>
        </w:rPr>
        <w:t xml:space="preserve">,</w:t>
      </w:r>
      <w:r>
        <w:br/>
      </w:r>
      <w:r>
        <w:rPr>
          <w:rStyle w:val="NormalTok"/>
        </w:rPr>
        <w:t xml:space="preserve">    </w:t>
      </w:r>
      <w:r>
        <w:rPr>
          <w:rStyle w:val="StringTok"/>
        </w:rPr>
        <w:t xml:space="preserve">"scan"</w:t>
      </w:r>
      <w:r>
        <w:rPr>
          <w:rStyle w:val="OtherTok"/>
        </w:rPr>
        <w:t xml:space="preserve">,</w:t>
      </w:r>
      <w:r>
        <w:br/>
      </w:r>
      <w:r>
        <w:rPr>
          <w:rStyle w:val="NormalTok"/>
        </w:rPr>
        <w:t xml:space="preserve">    </w:t>
      </w:r>
      <w:r>
        <w:rPr>
          <w:rStyle w:val="StringTok"/>
        </w:rPr>
        <w:t xml:space="preserve">"water"</w:t>
      </w:r>
      <w:r>
        <w:rPr>
          <w:rStyle w:val="OtherTok"/>
        </w:rPr>
        <w:t xml:space="preserve">,</w:t>
      </w:r>
      <w:r>
        <w:br/>
      </w:r>
      <w:r>
        <w:rPr>
          <w:rStyle w:val="NormalTok"/>
        </w:rPr>
        <w:t xml:space="preserve">    </w:t>
      </w:r>
      <w:r>
        <w:rPr>
          <w:rStyle w:val="StringTok"/>
        </w:rPr>
        <w:t xml:space="preserve">"charge"</w:t>
      </w:r>
      <w:r>
        <w:rPr>
          <w:rStyle w:val="OtherTok"/>
        </w:rPr>
        <w:t xml:space="preserve">,</w:t>
      </w:r>
      <w:r>
        <w:br/>
      </w:r>
      <w:r>
        <w:rPr>
          <w:rStyle w:val="NormalTok"/>
        </w:rPr>
        <w:t xml:space="preserve">    </w:t>
      </w:r>
      <w:r>
        <w:rPr>
          <w:rStyle w:val="StringTok"/>
        </w:rPr>
        <w:t xml:space="preserve">"cancel"</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"lod"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"levels"</w:t>
      </w:r>
      <w:r>
        <w:rPr>
          <w:rStyle w:val="FunctionTok"/>
        </w:rPr>
        <w:t xml:space="preserve">:</w:t>
      </w:r>
      <w:r>
        <w:rPr>
          <w:rStyle w:val="NormalTok"/>
        </w:rPr>
        <w:t xml:space="preserve"> </w:t>
      </w:r>
      <w:r>
        <w:rPr>
          <w:rStyle w:val="DecValTok"/>
        </w:rPr>
        <w:t xml:space="preserve">3</w:t>
      </w:r>
      <w:r>
        <w:br/>
      </w:r>
      <w:r>
        <w:rPr>
          <w:rStyle w:val="NormalTok"/>
        </w:rPr>
        <w:t xml:space="preserve">  </w:t>
      </w:r>
      <w:r>
        <w:rPr>
          <w:rStyle w:val="FunctionTok"/>
        </w:rPr>
        <w:t xml:space="preserve">},</w:t>
      </w:r>
      <w:r>
        <w:br/>
      </w:r>
      <w:r>
        <w:rPr>
          <w:rStyle w:val="NormalTok"/>
        </w:rPr>
        <w:t xml:space="preserve">  </w:t>
      </w:r>
      <w:r>
        <w:rPr>
          <w:rStyle w:val="DataTypeTok"/>
        </w:rPr>
        <w:t xml:space="preserve">"collider"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"capsule"</w:t>
      </w:r>
      <w:r>
        <w:rPr>
          <w:rStyle w:val="FunctionTok"/>
        </w:rPr>
        <w:t xml:space="preserve">,</w:t>
      </w:r>
      <w:r>
        <w:br/>
      </w:r>
      <w:r>
        <w:rPr>
          <w:rStyle w:val="NormalTok"/>
        </w:rPr>
        <w:t xml:space="preserve">    </w:t>
      </w:r>
      <w:r>
        <w:rPr>
          <w:rStyle w:val="DataTypeTok"/>
        </w:rPr>
        <w:t xml:space="preserve">"navigation_radius_m"</w:t>
      </w:r>
      <w:r>
        <w:rPr>
          <w:rStyle w:val="FunctionTok"/>
        </w:rPr>
        <w:t xml:space="preserve">:</w:t>
      </w:r>
      <w:r>
        <w:rPr>
          <w:rStyle w:val="NormalTok"/>
        </w:rPr>
        <w:t xml:space="preserve"> </w:t>
      </w:r>
      <w:r>
        <w:rPr>
          <w:rStyle w:val="FloatTok"/>
        </w:rPr>
        <w:t xml:space="preserve">0.32</w:t>
      </w:r>
      <w:r>
        <w:br/>
      </w:r>
      <w:r>
        <w:rPr>
          <w:rStyle w:val="NormalTok"/>
        </w:rPr>
        <w:t xml:space="preserve">  </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"save_blend"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"export_glb"</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"render_turnaround"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"generate_validation_report"</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42"/>
    <w:bookmarkStart w:id="43" w:name="các-trường-bị-cấm"/>
    <w:p>
      <w:pPr>
        <w:pStyle w:val="Heading2"/>
      </w:pPr>
      <w:r>
        <w:t xml:space="preserve">6.2. Các trường bị cấm</w:t>
      </w:r>
    </w:p>
    <w:p>
      <w:pPr>
        <w:pStyle w:val="SourceCode"/>
      </w:pPr>
      <w:r>
        <w:rPr>
          <w:rStyle w:val="FunctionTok"/>
        </w:rPr>
        <w:t xml:space="preserve">{</w:t>
      </w:r>
      <w:r>
        <w:br/>
      </w:r>
      <w:r>
        <w:rPr>
          <w:rStyle w:val="NormalTok"/>
        </w:rPr>
        <w:t xml:space="preserve">  </w:t>
      </w:r>
      <w:r>
        <w:rPr>
          <w:rStyle w:val="DataTypeTok"/>
        </w:rPr>
        <w:t xml:space="preserve">"python_code"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"shell_command"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"download_url"</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"addon_url"</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"absolute_output_path"</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"custom_script"</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FirstParagraph"/>
      </w:pPr>
      <w:r>
        <w:t xml:space="preserve">Schema phải đặt:</w:t>
      </w:r>
    </w:p>
    <w:p>
      <w:pPr>
        <w:pStyle w:val="SourceCode"/>
      </w:pP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br/>
      </w:r>
      <w:r>
        <w:rPr>
          <w:rStyle w:val="FunctionTok"/>
        </w:rPr>
        <w:t xml:space="preserve">}</w:t>
      </w:r>
    </w:p>
    <w:p>
      <w:r>
        <w:pict>
          <v:rect style="width:0;height:1.5pt" o:hralign="center" o:hrstd="t" o:hr="t"/>
        </w:pict>
      </w:r>
    </w:p>
    <w:bookmarkEnd w:id="43"/>
    <w:bookmarkEnd w:id="44"/>
    <w:bookmarkStart w:id="51" w:name="grok-tool-registry"/>
    <w:p>
      <w:pPr>
        <w:pStyle w:val="Heading1"/>
      </w:pPr>
      <w:r>
        <w:t xml:space="preserve">7. Grok Tool Registry</w:t>
      </w:r>
    </w:p>
    <w:bookmarkStart w:id="45" w:name="tool-đọc-template"/>
    <w:p>
      <w:pPr>
        <w:pStyle w:val="Heading2"/>
      </w:pPr>
      <w:r>
        <w:t xml:space="preserve">7.1. Tool đọc template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"inspect_character_template"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"Return capabilities and constraints of an approved Blender character template."</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"template_id"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"template_id"</w:t>
      </w:r>
      <w:r>
        <w:rPr>
          <w:rStyle w:val="OtherTok"/>
        </w:rPr>
        <w:t xml:space="preserve">]</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p>
    <w:bookmarkEnd w:id="45"/>
    <w:bookmarkStart w:id="46" w:name="tool-tạo-job"/>
    <w:p>
      <w:pPr>
        <w:pStyle w:val="Heading2"/>
      </w:pPr>
      <w:r>
        <w:t xml:space="preserve">7.2. Tool tạo job</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"build_character_from_template"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"Create a quarantined character asset using an approved Blender template and approved operations."</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"character_spec"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"#/$defs/character_build_spec"</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"character_spec"</w:t>
      </w:r>
      <w:r>
        <w:rPr>
          <w:rStyle w:val="OtherTok"/>
        </w:rPr>
        <w:t xml:space="preserve">]</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p>
    <w:bookmarkEnd w:id="46"/>
    <w:bookmarkStart w:id="47" w:name="tool-xem-trạng-thái"/>
    <w:p>
      <w:pPr>
        <w:pStyle w:val="Heading2"/>
      </w:pPr>
      <w:r>
        <w:t xml:space="preserve">7.3. Tool xem trạng thái</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"get_character_job_status"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"Return build and validation status for one character job."</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"job_id"</w:t>
      </w:r>
      <w:r>
        <w:rPr>
          <w:rStyle w:val="OtherTok"/>
        </w:rPr>
        <w:t xml:space="preserve">]</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p>
    <w:bookmarkEnd w:id="47"/>
    <w:bookmarkStart w:id="48" w:name="tool-yêu-cầu-render-lại"/>
    <w:p>
      <w:pPr>
        <w:pStyle w:val="Heading2"/>
      </w:pPr>
      <w:r>
        <w:t xml:space="preserve">7.4. Tool yêu cầu render lại</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"render_character_turnaround"</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"Render approved camera views of an existing quarantined character asset."</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DataTypeTok"/>
        </w:rPr>
        <w:t xml:space="preserve">"views"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"front"</w:t>
      </w:r>
      <w:r>
        <w:rPr>
          <w:rStyle w:val="OtherTok"/>
        </w:rPr>
        <w:t xml:space="preserve">,</w:t>
      </w:r>
      <w:r>
        <w:br/>
      </w:r>
      <w:r>
        <w:rPr>
          <w:rStyle w:val="NormalTok"/>
        </w:rPr>
        <w:t xml:space="preserve">            </w:t>
      </w:r>
      <w:r>
        <w:rPr>
          <w:rStyle w:val="StringTok"/>
        </w:rPr>
        <w:t xml:space="preserve">"side"</w:t>
      </w:r>
      <w:r>
        <w:rPr>
          <w:rStyle w:val="OtherTok"/>
        </w:rPr>
        <w:t xml:space="preserve">,</w:t>
      </w:r>
      <w:r>
        <w:br/>
      </w:r>
      <w:r>
        <w:rPr>
          <w:rStyle w:val="NormalTok"/>
        </w:rPr>
        <w:t xml:space="preserve">            </w:t>
      </w:r>
      <w:r>
        <w:rPr>
          <w:rStyle w:val="StringTok"/>
        </w:rPr>
        <w:t xml:space="preserve">"back"</w:t>
      </w:r>
      <w:r>
        <w:rPr>
          <w:rStyle w:val="OtherTok"/>
        </w:rPr>
        <w:t xml:space="preserve">,</w:t>
      </w:r>
      <w:r>
        <w:br/>
      </w:r>
      <w:r>
        <w:rPr>
          <w:rStyle w:val="NormalTok"/>
        </w:rPr>
        <w:t xml:space="preserve">            </w:t>
      </w:r>
      <w:r>
        <w:rPr>
          <w:rStyle w:val="StringTok"/>
        </w:rPr>
        <w:t xml:space="preserve">"three_quarter"</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"job_id"</w:t>
      </w:r>
      <w:r>
        <w:rPr>
          <w:rStyle w:val="OtherTok"/>
        </w:rPr>
        <w:t xml:space="preserve">,</w:t>
      </w:r>
      <w:r>
        <w:rPr>
          <w:rStyle w:val="NormalTok"/>
        </w:rPr>
        <w:t xml:space="preserve"> </w:t>
      </w:r>
      <w:r>
        <w:rPr>
          <w:rStyle w:val="StringTok"/>
        </w:rPr>
        <w:t xml:space="preserve">"views"</w:t>
      </w:r>
      <w:r>
        <w:rPr>
          <w:rStyle w:val="OtherTok"/>
        </w:rPr>
        <w:t xml:space="preserve">]</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p>
    <w:bookmarkEnd w:id="48"/>
    <w:bookmarkStart w:id="49" w:name="tool-validation"/>
    <w:p>
      <w:pPr>
        <w:pStyle w:val="Heading2"/>
      </w:pPr>
      <w:r>
        <w:t xml:space="preserve">7.5. Tool validation</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"validate_character_asset"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"Run technical and policy validation on a quarantined character asset."</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"job_id"</w:t>
      </w:r>
      <w:r>
        <w:rPr>
          <w:rStyle w:val="OtherTok"/>
        </w:rPr>
        <w:t xml:space="preserve">]</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p>
    <w:bookmarkEnd w:id="49"/>
    <w:bookmarkStart w:id="50" w:name="tool-bị-cấm"/>
    <w:p>
      <w:pPr>
        <w:pStyle w:val="Heading2"/>
      </w:pPr>
      <w:r>
        <w:t xml:space="preserve">7.6. Tool bị cấm</w:t>
      </w:r>
    </w:p>
    <w:p>
      <w:pPr>
        <w:pStyle w:val="FirstParagraph"/>
      </w:pPr>
      <w:r>
        <w:t xml:space="preserve">Không cung cấp cho Grok:</w:t>
      </w:r>
    </w:p>
    <w:p>
      <w:pPr>
        <w:pStyle w:val="SourceCode"/>
      </w:pPr>
      <w:r>
        <w:rPr>
          <w:rStyle w:val="VerbatimChar"/>
        </w:rPr>
        <w:t xml:space="preserve">execute_python</w:t>
      </w:r>
      <w:r>
        <w:br/>
      </w:r>
      <w:r>
        <w:rPr>
          <w:rStyle w:val="VerbatimChar"/>
        </w:rPr>
        <w:t xml:space="preserve">execute_shell</w:t>
      </w:r>
      <w:r>
        <w:br/>
      </w:r>
      <w:r>
        <w:rPr>
          <w:rStyle w:val="VerbatimChar"/>
        </w:rPr>
        <w:t xml:space="preserve">open_terminal</w:t>
      </w:r>
      <w:r>
        <w:br/>
      </w:r>
      <w:r>
        <w:rPr>
          <w:rStyle w:val="VerbatimChar"/>
        </w:rPr>
        <w:t xml:space="preserve">install_blender_addon</w:t>
      </w:r>
      <w:r>
        <w:br/>
      </w:r>
      <w:r>
        <w:rPr>
          <w:rStyle w:val="VerbatimChar"/>
        </w:rPr>
        <w:t xml:space="preserve">download_external_model</w:t>
      </w:r>
      <w:r>
        <w:br/>
      </w:r>
      <w:r>
        <w:rPr>
          <w:rStyle w:val="VerbatimChar"/>
        </w:rPr>
        <w:t xml:space="preserve">modify_template_source</w:t>
      </w:r>
      <w:r>
        <w:br/>
      </w:r>
      <w:r>
        <w:rPr>
          <w:rStyle w:val="VerbatimChar"/>
        </w:rPr>
        <w:t xml:space="preserve">copy_to_godot</w:t>
      </w:r>
      <w:r>
        <w:br/>
      </w:r>
      <w:r>
        <w:rPr>
          <w:rStyle w:val="VerbatimChar"/>
        </w:rPr>
        <w:t xml:space="preserve">approve_asset</w:t>
      </w:r>
      <w:r>
        <w:br/>
      </w:r>
      <w:r>
        <w:rPr>
          <w:rStyle w:val="VerbatimChar"/>
        </w:rPr>
        <w:t xml:space="preserve">delete_job_evidence</w:t>
      </w:r>
    </w:p>
    <w:p>
      <w:r>
        <w:pict>
          <v:rect style="width:0;height:1.5pt" o:hralign="center" o:hrstd="t" o:hr="t"/>
        </w:pict>
      </w:r>
    </w:p>
    <w:bookmarkEnd w:id="50"/>
    <w:bookmarkEnd w:id="51"/>
    <w:bookmarkStart w:id="54" w:name="api-của-blender-bridge"/>
    <w:p>
      <w:pPr>
        <w:pStyle w:val="Heading1"/>
      </w:pPr>
      <w:r>
        <w:t xml:space="preserve">8. API của Blender Bridge</w:t>
      </w:r>
    </w:p>
    <w:bookmarkStart w:id="52" w:name="endpoints"/>
    <w:p>
      <w:pPr>
        <w:pStyle w:val="Heading2"/>
      </w:pPr>
      <w:r>
        <w:t xml:space="preserve">8.1. Endpoints</w:t>
      </w:r>
    </w:p>
    <w:p>
      <w:pPr>
        <w:pStyle w:val="SourceCode"/>
      </w:pPr>
      <w:r>
        <w:rPr>
          <w:rStyle w:val="VerbatimChar"/>
        </w:rPr>
        <w:t xml:space="preserve">GET  /health</w:t>
      </w:r>
      <w:r>
        <w:br/>
      </w:r>
      <w:r>
        <w:rPr>
          <w:rStyle w:val="VerbatimChar"/>
        </w:rPr>
        <w:t xml:space="preserve">GET  /v1/templates</w:t>
      </w:r>
      <w:r>
        <w:br/>
      </w:r>
      <w:r>
        <w:rPr>
          <w:rStyle w:val="VerbatimChar"/>
        </w:rPr>
        <w:t xml:space="preserve">GET  /v1/templates/{template_id}</w:t>
      </w:r>
      <w:r>
        <w:br/>
      </w:r>
      <w:r>
        <w:br/>
      </w:r>
      <w:r>
        <w:rPr>
          <w:rStyle w:val="VerbatimChar"/>
        </w:rPr>
        <w:t xml:space="preserve">POST /v1/character-jobs</w:t>
      </w:r>
      <w:r>
        <w:br/>
      </w:r>
      <w:r>
        <w:rPr>
          <w:rStyle w:val="VerbatimChar"/>
        </w:rPr>
        <w:t xml:space="preserve">GET  /v1/character-jobs/{job_id}</w:t>
      </w:r>
      <w:r>
        <w:br/>
      </w:r>
      <w:r>
        <w:rPr>
          <w:rStyle w:val="VerbatimChar"/>
        </w:rPr>
        <w:t xml:space="preserve">POST /v1/character-jobs/{job_id}/cancel</w:t>
      </w:r>
      <w:r>
        <w:br/>
      </w:r>
      <w:r>
        <w:rPr>
          <w:rStyle w:val="VerbatimChar"/>
        </w:rPr>
        <w:t xml:space="preserve">POST /v1/character-jobs/{job_id}/validate</w:t>
      </w:r>
      <w:r>
        <w:br/>
      </w:r>
      <w:r>
        <w:rPr>
          <w:rStyle w:val="VerbatimChar"/>
        </w:rPr>
        <w:t xml:space="preserve">POST /v1/character-jobs/{job_id}/render</w:t>
      </w:r>
      <w:r>
        <w:br/>
      </w:r>
      <w:r>
        <w:br/>
      </w:r>
      <w:r>
        <w:rPr>
          <w:rStyle w:val="VerbatimChar"/>
        </w:rPr>
        <w:t xml:space="preserve">GET  /v1/character-jobs/{job_id}/artifacts</w:t>
      </w:r>
      <w:r>
        <w:br/>
      </w:r>
      <w:r>
        <w:rPr>
          <w:rStyle w:val="VerbatimChar"/>
        </w:rPr>
        <w:t xml:space="preserve">GET  /v1/character-jobs/{job_id}/evidence</w:t>
      </w:r>
      <w:r>
        <w:br/>
      </w:r>
      <w:r>
        <w:br/>
      </w:r>
      <w:r>
        <w:rPr>
          <w:rStyle w:val="VerbatimChar"/>
        </w:rPr>
        <w:t xml:space="preserve">POST /v1/character-jobs/{job_id}/request-approval</w:t>
      </w:r>
    </w:p>
    <w:p>
      <w:pPr>
        <w:pStyle w:val="FirstParagraph"/>
      </w:pPr>
      <w:r>
        <w:t xml:space="preserve">Không tạo endpoint:</w:t>
      </w:r>
    </w:p>
    <w:p>
      <w:pPr>
        <w:pStyle w:val="SourceCode"/>
      </w:pPr>
      <w:r>
        <w:rPr>
          <w:rStyle w:val="VerbatimChar"/>
        </w:rPr>
        <w:t xml:space="preserve">POST /execute-python</w:t>
      </w:r>
      <w:r>
        <w:br/>
      </w:r>
      <w:r>
        <w:rPr>
          <w:rStyle w:val="VerbatimChar"/>
        </w:rPr>
        <w:t xml:space="preserve">POST /run-command</w:t>
      </w:r>
      <w:r>
        <w:br/>
      </w:r>
      <w:r>
        <w:rPr>
          <w:rStyle w:val="VerbatimChar"/>
        </w:rPr>
        <w:t xml:space="preserve">POST /install-addon</w:t>
      </w:r>
    </w:p>
    <w:bookmarkEnd w:id="52"/>
    <w:bookmarkStart w:id="53" w:name="ví-dụ-receipt-khi-tạo-job"/>
    <w:p>
      <w:pPr>
        <w:pStyle w:val="Heading2"/>
      </w:pPr>
      <w:r>
        <w:t xml:space="preserve">8.2. Ví dụ receipt khi tạo job</w:t>
      </w:r>
    </w:p>
    <w:p>
      <w:pPr>
        <w:pStyle w:val="SourceCode"/>
      </w:pP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StringTok"/>
        </w:rPr>
        <w:t xml:space="preserve">"BLD-NORI7-0001"</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"charjob_nori7_0001"</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"QUEUED"</w:t>
      </w:r>
      <w:r>
        <w:rPr>
          <w:rStyle w:val="FunctionTok"/>
        </w:rPr>
        <w:t xml:space="preserve">,</w:t>
      </w:r>
      <w:r>
        <w:br/>
      </w:r>
      <w:r>
        <w:rPr>
          <w:rStyle w:val="NormalTok"/>
        </w:rPr>
        <w:t xml:space="preserve">  </w:t>
      </w:r>
      <w:r>
        <w:rPr>
          <w:rStyle w:val="DataTypeTok"/>
        </w:rPr>
        <w:t xml:space="preserve">"template_id"</w:t>
      </w:r>
      <w:r>
        <w:rPr>
          <w:rStyle w:val="FunctionTok"/>
        </w:rPr>
        <w:t xml:space="preserve">:</w:t>
      </w:r>
      <w:r>
        <w:rPr>
          <w:rStyle w:val="NormalTok"/>
        </w:rPr>
        <w:t xml:space="preserve"> </w:t>
      </w:r>
      <w:r>
        <w:rPr>
          <w:rStyle w:val="StringTok"/>
        </w:rPr>
        <w:t xml:space="preserve">"small_biped_robot_01"</w:t>
      </w:r>
      <w:r>
        <w:rPr>
          <w:rStyle w:val="FunctionTok"/>
        </w:rPr>
        <w:t xml:space="preserve">,</w:t>
      </w:r>
      <w:r>
        <w:br/>
      </w:r>
      <w:r>
        <w:rPr>
          <w:rStyle w:val="NormalTok"/>
        </w:rPr>
        <w:t xml:space="preserve">  </w:t>
      </w:r>
      <w:r>
        <w:rPr>
          <w:rStyle w:val="DataTypeTok"/>
        </w:rPr>
        <w:t xml:space="preserve">"worker_profile"</w:t>
      </w:r>
      <w:r>
        <w:rPr>
          <w:rStyle w:val="FunctionTok"/>
        </w:rPr>
        <w:t xml:space="preserve">:</w:t>
      </w:r>
      <w:r>
        <w:rPr>
          <w:rStyle w:val="NormalTok"/>
        </w:rPr>
        <w:t xml:space="preserve"> </w:t>
      </w:r>
      <w:r>
        <w:rPr>
          <w:rStyle w:val="StringTok"/>
        </w:rPr>
        <w:t xml:space="preserve">"character_modular_v1"</w:t>
      </w:r>
      <w:r>
        <w:rPr>
          <w:rStyle w:val="FunctionTok"/>
        </w:rPr>
        <w:t xml:space="preserve">,</w:t>
      </w:r>
      <w:r>
        <w:br/>
      </w:r>
      <w:r>
        <w:rPr>
          <w:rStyle w:val="NormalTok"/>
        </w:rPr>
        <w:t xml:space="preserve">  </w:t>
      </w:r>
      <w:r>
        <w:rPr>
          <w:rStyle w:val="DataTypeTok"/>
        </w:rPr>
        <w:t xml:space="preserve">"output_zone"</w:t>
      </w:r>
      <w:r>
        <w:rPr>
          <w:rStyle w:val="FunctionTok"/>
        </w:rPr>
        <w:t xml:space="preserve">:</w:t>
      </w:r>
      <w:r>
        <w:rPr>
          <w:rStyle w:val="NormalTok"/>
        </w:rPr>
        <w:t xml:space="preserve"> </w:t>
      </w:r>
      <w:r>
        <w:rPr>
          <w:rStyle w:val="StringTok"/>
        </w:rPr>
        <w:t xml:space="preserve">"generated_quarantine"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"2026-07-21T13:00:00+07:00"</w:t>
      </w:r>
      <w:r>
        <w:br/>
      </w:r>
      <w:r>
        <w:rPr>
          <w:rStyle w:val="FunctionTok"/>
        </w:rPr>
        <w:t xml:space="preserve">}</w:t>
      </w:r>
    </w:p>
    <w:p>
      <w:r>
        <w:pict>
          <v:rect style="width:0;height:1.5pt" o:hralign="center" o:hrstd="t" o:hr="t"/>
        </w:pict>
      </w:r>
    </w:p>
    <w:bookmarkEnd w:id="53"/>
    <w:bookmarkEnd w:id="54"/>
    <w:bookmarkStart w:id="55" w:name="state-machine-của-job"/>
    <w:p>
      <w:pPr>
        <w:pStyle w:val="Heading1"/>
      </w:pPr>
      <w:r>
        <w:t xml:space="preserve">9. State machine của job</w:t>
      </w:r>
    </w:p>
    <w:p>
      <w:pPr>
        <w:pStyle w:val="SourceCode"/>
      </w:pPr>
      <w:r>
        <w:rPr>
          <w:rStyle w:val="VerbatimChar"/>
        </w:rPr>
        <w:t xml:space="preserve">PROPOSED</w:t>
      </w:r>
      <w:r>
        <w:br/>
      </w:r>
      <w:r>
        <w:rPr>
          <w:rStyle w:val="VerbatimChar"/>
        </w:rPr>
        <w:t xml:space="preserve">→ SCHEMA_VALIDATED</w:t>
      </w:r>
      <w:r>
        <w:br/>
      </w:r>
      <w:r>
        <w:rPr>
          <w:rStyle w:val="VerbatimChar"/>
        </w:rPr>
        <w:t xml:space="preserve">→ TEMPLATE_VALIDATED</w:t>
      </w:r>
      <w:r>
        <w:br/>
      </w:r>
      <w:r>
        <w:rPr>
          <w:rStyle w:val="VerbatimChar"/>
        </w:rPr>
        <w:t xml:space="preserve">→ QUEUED</w:t>
      </w:r>
      <w:r>
        <w:br/>
      </w:r>
      <w:r>
        <w:rPr>
          <w:rStyle w:val="VerbatimChar"/>
        </w:rPr>
        <w:t xml:space="preserve">→ WORKER_STARTING</w:t>
      </w:r>
      <w:r>
        <w:br/>
      </w:r>
      <w:r>
        <w:rPr>
          <w:rStyle w:val="VerbatimChar"/>
        </w:rPr>
        <w:t xml:space="preserve">→ BUILDING_BASE</w:t>
      </w:r>
      <w:r>
        <w:br/>
      </w:r>
      <w:r>
        <w:rPr>
          <w:rStyle w:val="VerbatimChar"/>
        </w:rPr>
        <w:t xml:space="preserve">→ ATTACHING_PARTS</w:t>
      </w:r>
      <w:r>
        <w:br/>
      </w:r>
      <w:r>
        <w:rPr>
          <w:rStyle w:val="VerbatimChar"/>
        </w:rPr>
        <w:t xml:space="preserve">→ APPLYING_MATERIALS</w:t>
      </w:r>
      <w:r>
        <w:br/>
      </w:r>
      <w:r>
        <w:rPr>
          <w:rStyle w:val="VerbatimChar"/>
        </w:rPr>
        <w:t xml:space="preserve">→ APPLYING_RIG</w:t>
      </w:r>
      <w:r>
        <w:br/>
      </w:r>
      <w:r>
        <w:rPr>
          <w:rStyle w:val="VerbatimChar"/>
        </w:rPr>
        <w:t xml:space="preserve">→ APPLYING_ANIMATIONS</w:t>
      </w:r>
      <w:r>
        <w:br/>
      </w:r>
      <w:r>
        <w:rPr>
          <w:rStyle w:val="VerbatimChar"/>
        </w:rPr>
        <w:t xml:space="preserve">→ GENERATING_LOD</w:t>
      </w:r>
      <w:r>
        <w:br/>
      </w:r>
      <w:r>
        <w:rPr>
          <w:rStyle w:val="VerbatimChar"/>
        </w:rPr>
        <w:t xml:space="preserve">→ GENERATING_COLLIDER</w:t>
      </w:r>
      <w:r>
        <w:br/>
      </w:r>
      <w:r>
        <w:rPr>
          <w:rStyle w:val="VerbatimChar"/>
        </w:rPr>
        <w:t xml:space="preserve">→ RENDERING_PREVIEW</w:t>
      </w:r>
      <w:r>
        <w:br/>
      </w:r>
      <w:r>
        <w:rPr>
          <w:rStyle w:val="VerbatimChar"/>
        </w:rPr>
        <w:t xml:space="preserve">→ EXPORTING</w:t>
      </w:r>
      <w:r>
        <w:br/>
      </w:r>
      <w:r>
        <w:rPr>
          <w:rStyle w:val="VerbatimChar"/>
        </w:rPr>
        <w:t xml:space="preserve">→ TECHNICAL_VALIDATION</w:t>
      </w:r>
      <w:r>
        <w:br/>
      </w:r>
      <w:r>
        <w:rPr>
          <w:rStyle w:val="VerbatimChar"/>
        </w:rPr>
        <w:t xml:space="preserve">→ QUARANTINED_COMPLETE</w:t>
      </w:r>
      <w:r>
        <w:br/>
      </w:r>
      <w:r>
        <w:rPr>
          <w:rStyle w:val="VerbatimChar"/>
        </w:rPr>
        <w:t xml:space="preserve">→ REVIEW_REQUESTED</w:t>
      </w:r>
      <w:r>
        <w:br/>
      </w:r>
      <w:r>
        <w:rPr>
          <w:rStyle w:val="VerbatimChar"/>
        </w:rPr>
        <w:t xml:space="preserve">→ VERIFIED</w:t>
      </w:r>
      <w:r>
        <w:br/>
      </w:r>
      <w:r>
        <w:rPr>
          <w:rStyle w:val="VerbatimChar"/>
        </w:rPr>
        <w:t xml:space="preserve">→ APPROVED</w:t>
      </w:r>
      <w:r>
        <w:br/>
      </w:r>
      <w:r>
        <w:rPr>
          <w:rStyle w:val="VerbatimChar"/>
        </w:rPr>
        <w:t xml:space="preserve">→ PUBLISHED_TO_CATALOG</w:t>
      </w:r>
    </w:p>
    <w:p>
      <w:pPr>
        <w:pStyle w:val="FirstParagraph"/>
      </w:pPr>
      <w:r>
        <w:t xml:space="preserve">Nhánh thất bại:</w:t>
      </w:r>
    </w:p>
    <w:p>
      <w:pPr>
        <w:pStyle w:val="SourceCode"/>
      </w:pPr>
      <w:r>
        <w:rPr>
          <w:rStyle w:val="VerbatimChar"/>
        </w:rPr>
        <w:t xml:space="preserve">ANY BUILD STATE</w:t>
      </w:r>
      <w:r>
        <w:br/>
      </w:r>
      <w:r>
        <w:rPr>
          <w:rStyle w:val="VerbatimChar"/>
        </w:rPr>
        <w:t xml:space="preserve">→ FAILED</w:t>
      </w:r>
      <w:r>
        <w:br/>
      </w:r>
      <w:r>
        <w:rPr>
          <w:rStyle w:val="VerbatimChar"/>
        </w:rPr>
        <w:t xml:space="preserve">→ DIAGNOSTIC_READY</w:t>
      </w:r>
      <w:r>
        <w:br/>
      </w:r>
      <w:r>
        <w:rPr>
          <w:rStyle w:val="VerbatimChar"/>
        </w:rPr>
        <w:t xml:space="preserve">→ REWORK_REQUESTED</w:t>
      </w:r>
    </w:p>
    <w:p>
      <w:pPr>
        <w:pStyle w:val="FirstParagraph"/>
      </w:pPr>
      <w:r>
        <w:t xml:space="preserve">Nhánh hủy:</w:t>
      </w:r>
    </w:p>
    <w:p>
      <w:pPr>
        <w:pStyle w:val="SourceCode"/>
      </w:pPr>
      <w:r>
        <w:rPr>
          <w:rStyle w:val="VerbatimChar"/>
        </w:rPr>
        <w:t xml:space="preserve">QUEUED hoặc BUILDING</w:t>
      </w:r>
      <w:r>
        <w:br/>
      </w:r>
      <w:r>
        <w:rPr>
          <w:rStyle w:val="VerbatimChar"/>
        </w:rPr>
        <w:t xml:space="preserve">→ CANCEL_REQUESTED</w:t>
      </w:r>
      <w:r>
        <w:br/>
      </w:r>
      <w:r>
        <w:rPr>
          <w:rStyle w:val="VerbatimChar"/>
        </w:rPr>
        <w:t xml:space="preserve">→ CANCELLED</w:t>
      </w:r>
    </w:p>
    <w:p>
      <w:pPr>
        <w:pStyle w:val="FirstParagraph"/>
      </w:pPr>
      <w:r>
        <w:t xml:space="preserve">Không cho:</w:t>
      </w:r>
    </w:p>
    <w:p>
      <w:pPr>
        <w:pStyle w:val="SourceCode"/>
      </w:pPr>
      <w:r>
        <w:rPr>
          <w:rStyle w:val="VerbatimChar"/>
        </w:rPr>
        <w:t xml:space="preserve">QUARANTINED_COMPLETE</w:t>
      </w:r>
      <w:r>
        <w:br/>
      </w:r>
      <w:r>
        <w:rPr>
          <w:rStyle w:val="VerbatimChar"/>
        </w:rPr>
        <w:t xml:space="preserve">→ PUBLISHED_TO_CATALOG</w:t>
      </w:r>
    </w:p>
    <w:p>
      <w:pPr>
        <w:pStyle w:val="FirstParagraph"/>
      </w:pPr>
      <w:r>
        <w:t xml:space="preserve">nếu chưa qua review.</w:t>
      </w:r>
    </w:p>
    <w:p>
      <w:r>
        <w:pict>
          <v:rect style="width:0;height:1.5pt" o:hralign="center" o:hrstd="t" o:hr="t"/>
        </w:pict>
      </w:r>
    </w:p>
    <w:bookmarkEnd w:id="55"/>
    <w:bookmarkStart w:id="58" w:name="blender-worker-chạy-như-thế-nào"/>
    <w:p>
      <w:pPr>
        <w:pStyle w:val="Heading1"/>
      </w:pPr>
      <w:r>
        <w:t xml:space="preserve">10. Blender Worker chạy như thế nào?</w:t>
      </w:r>
    </w:p>
    <w:bookmarkStart w:id="56" w:name="lệnh-headless"/>
    <w:p>
      <w:pPr>
        <w:pStyle w:val="Heading2"/>
      </w:pPr>
      <w:r>
        <w:t xml:space="preserve">10.1. Lệnh headless</w:t>
      </w:r>
    </w:p>
    <w:p>
      <w:pPr>
        <w:pStyle w:val="FirstParagraph"/>
      </w:pPr>
      <w:r>
        <w:t xml:space="preserve">Ví dụ Windows:</w:t>
      </w:r>
    </w:p>
    <w:p>
      <w:pPr>
        <w:pStyle w:val="SourceCode"/>
      </w:pPr>
      <w:r>
        <w:rPr>
          <w:rStyle w:val="StringTok"/>
        </w:rPr>
        <w:t xml:space="preserve">"C:\Program Files\Blender Foundation\Blender\blender.exe"</w:t>
      </w:r>
      <w:r>
        <w:rPr>
          <w:rStyle w:val="NormalTok"/>
        </w:rPr>
        <w:t xml:space="preserve"> `</w:t>
      </w:r>
      <w:r>
        <w:br/>
      </w:r>
      <w:r>
        <w:rPr>
          <w:rStyle w:val="NormalTok"/>
        </w:rPr>
        <w:t xml:space="preserve">  </w:t>
      </w:r>
      <w:r>
        <w:rPr>
          <w:rStyle w:val="OperatorTok"/>
        </w:rPr>
        <w:t xml:space="preserve">--</w:t>
      </w:r>
      <w:r>
        <w:rPr>
          <w:rStyle w:val="NormalTok"/>
        </w:rPr>
        <w:t xml:space="preserve">background `</w:t>
      </w:r>
      <w:r>
        <w:br/>
      </w:r>
      <w:r>
        <w:rPr>
          <w:rStyle w:val="NormalTok"/>
        </w:rPr>
        <w:t xml:space="preserve">  </w:t>
      </w:r>
      <w:r>
        <w:rPr>
          <w:rStyle w:val="OperatorTok"/>
        </w:rPr>
        <w:t xml:space="preserve">--</w:t>
      </w:r>
      <w:r>
        <w:rPr>
          <w:rStyle w:val="NormalTok"/>
        </w:rPr>
        <w:t xml:space="preserve">disable-autoexec `</w:t>
      </w:r>
      <w:r>
        <w:br/>
      </w:r>
      <w:r>
        <w:rPr>
          <w:rStyle w:val="NormalTok"/>
        </w:rPr>
        <w:t xml:space="preserve">  </w:t>
      </w:r>
      <w:r>
        <w:rPr>
          <w:rStyle w:val="StringTok"/>
        </w:rPr>
        <w:t xml:space="preserve">"E:\AIdle_openworld\blender_bridge\templates\robots\small_biped_robot_01.blend"</w:t>
      </w:r>
      <w:r>
        <w:rPr>
          <w:rStyle w:val="NormalTok"/>
        </w:rPr>
        <w:t xml:space="preserve"> `</w:t>
      </w:r>
      <w:r>
        <w:br/>
      </w:r>
      <w:r>
        <w:rPr>
          <w:rStyle w:val="NormalTok"/>
        </w:rPr>
        <w:t xml:space="preserve">  </w:t>
      </w:r>
      <w:r>
        <w:rPr>
          <w:rStyle w:val="OperatorTok"/>
        </w:rPr>
        <w:t xml:space="preserve">--</w:t>
      </w:r>
      <w:r>
        <w:rPr>
          <w:rStyle w:val="NormalTok"/>
        </w:rPr>
        <w:t xml:space="preserve">python-exit-code </w:t>
      </w:r>
      <w:r>
        <w:rPr>
          <w:rStyle w:val="DecValTok"/>
        </w:rPr>
        <w:t xml:space="preserve">20</w:t>
      </w:r>
      <w:r>
        <w:rPr>
          <w:rStyle w:val="NormalTok"/>
        </w:rPr>
        <w:t xml:space="preserve"> `</w:t>
      </w:r>
      <w:r>
        <w:br/>
      </w:r>
      <w:r>
        <w:rPr>
          <w:rStyle w:val="NormalTok"/>
        </w:rPr>
        <w:t xml:space="preserve">  </w:t>
      </w:r>
      <w:r>
        <w:rPr>
          <w:rStyle w:val="OperatorTok"/>
        </w:rPr>
        <w:t xml:space="preserve">--</w:t>
      </w:r>
      <w:r>
        <w:rPr>
          <w:rStyle w:val="NormalTok"/>
        </w:rPr>
        <w:t xml:space="preserve">python </w:t>
      </w:r>
      <w:r>
        <w:rPr>
          <w:rStyle w:val="StringTok"/>
        </w:rPr>
        <w:t xml:space="preserve">"E:\AIdle_openworld\blender_bridge\blender_scripts\worker_entry.py"</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"E:\AIdle_openworld\blender_bridge\storage\jobs\BLD-NORI7-0001\build_spec.json"</w:t>
      </w:r>
    </w:p>
    <w:p>
      <w:pPr>
        <w:pStyle w:val="FirstParagraph"/>
      </w:pPr>
      <w:r>
        <w:t xml:space="preserve">Ý nghĩa:</w:t>
      </w:r>
    </w:p>
    <w:p>
      <w:pPr>
        <w:pStyle w:val="Compact"/>
        <w:numPr>
          <w:ilvl w:val="0"/>
          <w:numId w:val="1009"/>
        </w:numPr>
      </w:pPr>
      <w:r>
        <w:rPr>
          <w:rStyle w:val="VerbatimChar"/>
        </w:rPr>
        <w:t xml:space="preserve">--background</w:t>
      </w:r>
      <w:r>
        <w:t xml:space="preserve">: không mở giao diện.</w:t>
      </w:r>
    </w:p>
    <w:p>
      <w:pPr>
        <w:pStyle w:val="Compact"/>
        <w:numPr>
          <w:ilvl w:val="0"/>
          <w:numId w:val="1009"/>
        </w:numPr>
      </w:pPr>
      <w:r>
        <w:rPr>
          <w:rStyle w:val="VerbatimChar"/>
        </w:rPr>
        <w:t xml:space="preserve">--disable-autoexec</w:t>
      </w:r>
      <w:r>
        <w:t xml:space="preserve">: không tự chạy script được nhúng trong file.</w:t>
      </w:r>
    </w:p>
    <w:p>
      <w:pPr>
        <w:pStyle w:val="Compact"/>
        <w:numPr>
          <w:ilvl w:val="0"/>
          <w:numId w:val="1009"/>
        </w:numPr>
      </w:pPr>
      <w:r>
        <w:rPr>
          <w:rStyle w:val="VerbatimChar"/>
        </w:rPr>
        <w:t xml:space="preserve">--python-exit-code 20</w:t>
      </w:r>
      <w:r>
        <w:t xml:space="preserve">: trả lỗi rõ nếu Python exception.</w:t>
      </w:r>
    </w:p>
    <w:p>
      <w:pPr>
        <w:pStyle w:val="Compact"/>
        <w:numPr>
          <w:ilvl w:val="0"/>
          <w:numId w:val="1009"/>
        </w:numPr>
      </w:pPr>
      <w:r>
        <w:rPr>
          <w:rStyle w:val="VerbatimChar"/>
        </w:rPr>
        <w:t xml:space="preserve">--python</w:t>
      </w:r>
      <w:r>
        <w:t xml:space="preserve">: chỉ chạy entry script đã được phê duyệt.</w:t>
      </w:r>
    </w:p>
    <w:p>
      <w:pPr>
        <w:pStyle w:val="Compact"/>
        <w:numPr>
          <w:ilvl w:val="0"/>
          <w:numId w:val="1009"/>
        </w:numPr>
      </w:pPr>
      <w:r>
        <w:t xml:space="preserve">Đường dẫn build spec được Bridge tạo, không do Grok chọn.</w:t>
      </w:r>
    </w:p>
    <w:p>
      <w:pPr>
        <w:pStyle w:val="FirstParagraph"/>
      </w:pPr>
      <w:r>
        <w:t xml:space="preserve">Blender lưu ý Python script có quyền rất rộng và có thể tạo rủi ro bảo mật; auto-execution cần được kiểm soát và chỉ chạy script từ nguồn đáng tin cậy.</w:t>
      </w:r>
    </w:p>
    <w:bookmarkEnd w:id="56"/>
    <w:bookmarkStart w:id="57" w:name="worker_entry.py"/>
    <w:p>
      <w:pPr>
        <w:pStyle w:val="Heading2"/>
      </w:pPr>
      <w:r>
        <w:t xml:space="preserve">10.2.</w:t>
      </w:r>
      <w:r>
        <w:t xml:space="preserve"> </w:t>
      </w:r>
      <w:r>
        <w:rPr>
          <w:rStyle w:val="VerbatimChar"/>
        </w:rPr>
        <w:t xml:space="preserve">worker_entry.py</w:t>
      </w:r>
    </w:p>
    <w:p>
      <w:pPr>
        <w:pStyle w:val="SourceCode"/>
      </w:pP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json</w:t>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from</w:t>
      </w:r>
      <w:r>
        <w:rPr>
          <w:rStyle w:val="NormalTok"/>
        </w:rPr>
        <w:t xml:space="preserve"> operations.attach_part </w:t>
      </w:r>
      <w:r>
        <w:rPr>
          <w:rStyle w:val="ImportTok"/>
        </w:rPr>
        <w:t xml:space="preserve">import</w:t>
      </w:r>
      <w:r>
        <w:rPr>
          <w:rStyle w:val="NormalTok"/>
        </w:rPr>
        <w:t xml:space="preserve"> attach_approved_parts</w:t>
      </w:r>
      <w:r>
        <w:br/>
      </w:r>
      <w:r>
        <w:rPr>
          <w:rStyle w:val="ImportTok"/>
        </w:rPr>
        <w:t xml:space="preserve">from</w:t>
      </w:r>
      <w:r>
        <w:rPr>
          <w:rStyle w:val="NormalTok"/>
        </w:rPr>
        <w:t xml:space="preserve"> operations.assign_material </w:t>
      </w:r>
      <w:r>
        <w:rPr>
          <w:rStyle w:val="ImportTok"/>
        </w:rPr>
        <w:t xml:space="preserve">import</w:t>
      </w:r>
      <w:r>
        <w:rPr>
          <w:rStyle w:val="NormalTok"/>
        </w:rPr>
        <w:t xml:space="preserve"> assign_approved_materials</w:t>
      </w:r>
      <w:r>
        <w:br/>
      </w:r>
      <w:r>
        <w:rPr>
          <w:rStyle w:val="ImportTok"/>
        </w:rPr>
        <w:t xml:space="preserve">from</w:t>
      </w:r>
      <w:r>
        <w:rPr>
          <w:rStyle w:val="NormalTok"/>
        </w:rPr>
        <w:t xml:space="preserve"> operations.body_parameters </w:t>
      </w:r>
      <w:r>
        <w:rPr>
          <w:rStyle w:val="ImportTok"/>
        </w:rPr>
        <w:t xml:space="preserve">import</w:t>
      </w:r>
      <w:r>
        <w:rPr>
          <w:rStyle w:val="NormalTok"/>
        </w:rPr>
        <w:t xml:space="preserve"> apply_body_parameters</w:t>
      </w:r>
      <w:r>
        <w:br/>
      </w:r>
      <w:r>
        <w:rPr>
          <w:rStyle w:val="ImportTok"/>
        </w:rPr>
        <w:t xml:space="preserve">from</w:t>
      </w:r>
      <w:r>
        <w:rPr>
          <w:rStyle w:val="NormalTok"/>
        </w:rPr>
        <w:t xml:space="preserve"> operations.animation_library </w:t>
      </w:r>
      <w:r>
        <w:rPr>
          <w:rStyle w:val="ImportTok"/>
        </w:rPr>
        <w:t xml:space="preserve">import</w:t>
      </w:r>
      <w:r>
        <w:rPr>
          <w:rStyle w:val="NormalTok"/>
        </w:rPr>
        <w:t xml:space="preserve"> apply_animation_set</w:t>
      </w:r>
      <w:r>
        <w:br/>
      </w:r>
      <w:r>
        <w:rPr>
          <w:rStyle w:val="ImportTok"/>
        </w:rPr>
        <w:t xml:space="preserve">from</w:t>
      </w:r>
      <w:r>
        <w:rPr>
          <w:rStyle w:val="NormalTok"/>
        </w:rPr>
        <w:t xml:space="preserve"> operations.lod_generator </w:t>
      </w:r>
      <w:r>
        <w:rPr>
          <w:rStyle w:val="ImportTok"/>
        </w:rPr>
        <w:t xml:space="preserve">import</w:t>
      </w:r>
      <w:r>
        <w:rPr>
          <w:rStyle w:val="NormalTok"/>
        </w:rPr>
        <w:t xml:space="preserve"> generate_lods</w:t>
      </w:r>
      <w:r>
        <w:br/>
      </w:r>
      <w:r>
        <w:rPr>
          <w:rStyle w:val="ImportTok"/>
        </w:rPr>
        <w:t xml:space="preserve">from</w:t>
      </w:r>
      <w:r>
        <w:rPr>
          <w:rStyle w:val="NormalTok"/>
        </w:rPr>
        <w:t xml:space="preserve"> operations.collider_generator </w:t>
      </w:r>
      <w:r>
        <w:rPr>
          <w:rStyle w:val="ImportTok"/>
        </w:rPr>
        <w:t xml:space="preserve">import</w:t>
      </w:r>
      <w:r>
        <w:rPr>
          <w:rStyle w:val="NormalTok"/>
        </w:rPr>
        <w:t xml:space="preserve"> generate_collider</w:t>
      </w:r>
      <w:r>
        <w:br/>
      </w:r>
      <w:r>
        <w:rPr>
          <w:rStyle w:val="ImportTok"/>
        </w:rPr>
        <w:t xml:space="preserve">from</w:t>
      </w:r>
      <w:r>
        <w:rPr>
          <w:rStyle w:val="NormalTok"/>
        </w:rPr>
        <w:t xml:space="preserve"> operations.turnaround_renderer </w:t>
      </w:r>
      <w:r>
        <w:rPr>
          <w:rStyle w:val="ImportTok"/>
        </w:rPr>
        <w:t xml:space="preserve">import</w:t>
      </w:r>
      <w:r>
        <w:rPr>
          <w:rStyle w:val="NormalTok"/>
        </w:rPr>
        <w:t xml:space="preserve"> render_turnaround</w:t>
      </w:r>
      <w:r>
        <w:br/>
      </w:r>
      <w:r>
        <w:rPr>
          <w:rStyle w:val="ImportTok"/>
        </w:rPr>
        <w:t xml:space="preserve">from</w:t>
      </w:r>
      <w:r>
        <w:rPr>
          <w:rStyle w:val="NormalTok"/>
        </w:rPr>
        <w:t xml:space="preserve"> operations.glb_exporter </w:t>
      </w:r>
      <w:r>
        <w:rPr>
          <w:rStyle w:val="ImportTok"/>
        </w:rPr>
        <w:t xml:space="preserve">import</w:t>
      </w:r>
      <w:r>
        <w:rPr>
          <w:rStyle w:val="NormalTok"/>
        </w:rPr>
        <w:t xml:space="preserve"> export_glb</w:t>
      </w:r>
      <w:r>
        <w:br/>
      </w:r>
      <w:r>
        <w:rPr>
          <w:rStyle w:val="ImportTok"/>
        </w:rPr>
        <w:t xml:space="preserve">from</w:t>
      </w:r>
      <w:r>
        <w:rPr>
          <w:rStyle w:val="NormalTok"/>
        </w:rPr>
        <w:t xml:space="preserve"> validators.scene_validator </w:t>
      </w:r>
      <w:r>
        <w:rPr>
          <w:rStyle w:val="ImportTok"/>
        </w:rPr>
        <w:t xml:space="preserve">import</w:t>
      </w:r>
      <w:r>
        <w:rPr>
          <w:rStyle w:val="NormalTok"/>
        </w:rPr>
        <w:t xml:space="preserve"> validate_scene</w:t>
      </w:r>
      <w:r>
        <w:br/>
      </w:r>
      <w:r>
        <w:br/>
      </w:r>
      <w:r>
        <w:br/>
      </w:r>
      <w:r>
        <w:rPr>
          <w:rStyle w:val="NormalTok"/>
        </w:rPr>
        <w:t xml:space="preserve">ALLOWED_JOB_ROOT </w:t>
      </w:r>
      <w:r>
        <w:rPr>
          <w:rStyle w:val="OperatorTok"/>
        </w:rPr>
        <w:t xml:space="preserve">=</w:t>
      </w:r>
      <w:r>
        <w:rPr>
          <w:rStyle w:val="NormalTok"/>
        </w:rPr>
        <w:t xml:space="preserve"> Path(</w:t>
      </w:r>
      <w:r>
        <w:br/>
      </w:r>
      <w:r>
        <w:rPr>
          <w:rStyle w:val="NormalTok"/>
        </w:rPr>
        <w:t xml:space="preserve">    </w:t>
      </w:r>
      <w:r>
        <w:rPr>
          <w:rStyle w:val="VerbatimStringTok"/>
        </w:rPr>
        <w:t xml:space="preserve">r"E:</w:t>
      </w:r>
      <w:r>
        <w:rPr>
          <w:rStyle w:val="DecValTok"/>
        </w:rPr>
        <w:t xml:space="preserve">\A</w:t>
      </w:r>
      <w:r>
        <w:rPr>
          <w:rStyle w:val="VerbatimStringTok"/>
        </w:rPr>
        <w:t xml:space="preserve">Idle_openworld</w:t>
      </w:r>
      <w:r>
        <w:rPr>
          <w:rStyle w:val="DecValTok"/>
        </w:rPr>
        <w:t xml:space="preserve">\b</w:t>
      </w:r>
      <w:r>
        <w:rPr>
          <w:rStyle w:val="VerbatimStringTok"/>
        </w:rPr>
        <w:t xml:space="preserve">lender_bridge</w:t>
      </w:r>
      <w:r>
        <w:rPr>
          <w:rStyle w:val="DecValTok"/>
        </w:rPr>
        <w:t xml:space="preserve">\s</w:t>
      </w:r>
      <w:r>
        <w:rPr>
          <w:rStyle w:val="VerbatimStringTok"/>
        </w:rPr>
        <w:t xml:space="preserve">torage</w:t>
      </w:r>
      <w:r>
        <w:rPr>
          <w:rStyle w:val="ErrorTok"/>
        </w:rPr>
        <w:t xml:space="preserve">\</w:t>
      </w:r>
      <w:r>
        <w:rPr>
          <w:rStyle w:val="VerbatimStringTok"/>
        </w:rPr>
        <w:t xml:space="preserve">jobs"</w:t>
      </w:r>
      <w:r>
        <w:br/>
      </w:r>
      <w:r>
        <w:rPr>
          <w:rStyle w:val="NormalTok"/>
        </w:rPr>
        <w:t xml:space="preserve">).resolve()</w:t>
      </w:r>
      <w:r>
        <w:br/>
      </w:r>
      <w:r>
        <w:br/>
      </w:r>
      <w:r>
        <w:br/>
      </w:r>
      <w:r>
        <w:rPr>
          <w:rStyle w:val="KeywordTok"/>
        </w:rPr>
        <w:t xml:space="preserve">def</w:t>
      </w:r>
      <w:r>
        <w:rPr>
          <w:rStyle w:val="NormalTok"/>
        </w:rPr>
        <w:t xml:space="preserve"> get_spec_path() </w:t>
      </w:r>
      <w:r>
        <w:rPr>
          <w:rStyle w:val="OperatorTok"/>
        </w:rPr>
        <w:t xml:space="preserve">-&gt;</w:t>
      </w:r>
      <w:r>
        <w:rPr>
          <w:rStyle w:val="NormalTok"/>
        </w:rPr>
        <w:t xml:space="preserve"> Path:</w:t>
      </w:r>
      <w:r>
        <w:br/>
      </w:r>
      <w:r>
        <w:rPr>
          <w:rStyle w:val="NormalTok"/>
        </w:rPr>
        <w:t xml:space="preserve">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sys.argv:</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"Missing build specification path."</w:t>
      </w:r>
      <w:r>
        <w:rPr>
          <w:rStyle w:val="NormalTok"/>
        </w:rPr>
        <w:t xml:space="preserve">)</w:t>
      </w:r>
      <w:r>
        <w:br/>
      </w:r>
      <w:r>
        <w:br/>
      </w:r>
      <w:r>
        <w:rPr>
          <w:rStyle w:val="NormalTok"/>
        </w:rPr>
        <w:t xml:space="preserve">    spec_path </w:t>
      </w:r>
      <w:r>
        <w:rPr>
          <w:rStyle w:val="OperatorTok"/>
        </w:rPr>
        <w:t xml:space="preserve">=</w:t>
      </w:r>
      <w:r>
        <w:rPr>
          <w:rStyle w:val="NormalTok"/>
        </w:rPr>
        <w:t xml:space="preserve"> Path(sys.argv[sys.argv.index(</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]).resolve()</w:t>
      </w:r>
      <w:r>
        <w:br/>
      </w:r>
      <w:r>
        <w:br/>
      </w:r>
      <w:r>
        <w:rPr>
          <w:rStyle w:val="NormalTok"/>
        </w:rPr>
        <w:t xml:space="preserve">    </w:t>
      </w:r>
      <w:r>
        <w:rPr>
          <w:rStyle w:val="ControlFlowTok"/>
        </w:rPr>
        <w:t xml:space="preserve">if</w:t>
      </w:r>
      <w:r>
        <w:rPr>
          <w:rStyle w:val="NormalTok"/>
        </w:rPr>
        <w:t xml:space="preserve"> ALLOWED_JOB_ROOT </w:t>
      </w:r>
      <w:r>
        <w:rPr>
          <w:rStyle w:val="KeywordTok"/>
        </w:rPr>
        <w:t xml:space="preserve">not</w:t>
      </w:r>
      <w:r>
        <w:rPr>
          <w:rStyle w:val="NormalTok"/>
        </w:rPr>
        <w:t xml:space="preserve"> </w:t>
      </w:r>
      <w:r>
        <w:rPr>
          <w:rStyle w:val="KeywordTok"/>
        </w:rPr>
        <w:t xml:space="preserve">in</w:t>
      </w:r>
      <w:r>
        <w:rPr>
          <w:rStyle w:val="NormalTok"/>
        </w:rPr>
        <w:t xml:space="preserve"> spec_path.parents:</w:t>
      </w:r>
      <w:r>
        <w:br/>
      </w:r>
      <w:r>
        <w:rPr>
          <w:rStyle w:val="NormalTok"/>
        </w:rPr>
        <w:t xml:space="preserve">        </w:t>
      </w:r>
      <w:r>
        <w:rPr>
          <w:rStyle w:val="ControlFlowTok"/>
        </w:rPr>
        <w:t xml:space="preserve">raise</w:t>
      </w:r>
      <w:r>
        <w:rPr>
          <w:rStyle w:val="NormalTok"/>
        </w:rPr>
        <w:t xml:space="preserve"> </w:t>
      </w:r>
      <w:r>
        <w:rPr>
          <w:rStyle w:val="PreprocessorTok"/>
        </w:rPr>
        <w:t xml:space="preserve">PermissionError</w:t>
      </w:r>
      <w:r>
        <w:rPr>
          <w:rStyle w:val="NormalTok"/>
        </w:rPr>
        <w:t xml:space="preserve">(</w:t>
      </w:r>
      <w:r>
        <w:rPr>
          <w:rStyle w:val="StringTok"/>
        </w:rPr>
        <w:t xml:space="preserve">"Build specification is outside the job root."</w:t>
      </w:r>
      <w:r>
        <w:rPr>
          <w:rStyle w:val="NormalTok"/>
        </w:rPr>
        <w:t xml:space="preserve">)</w:t>
      </w:r>
      <w:r>
        <w:br/>
      </w:r>
      <w:r>
        <w:br/>
      </w:r>
      <w:r>
        <w:rPr>
          <w:rStyle w:val="NormalTok"/>
        </w:rPr>
        <w:t xml:space="preserve">    </w:t>
      </w:r>
      <w:r>
        <w:rPr>
          <w:rStyle w:val="ControlFlowTok"/>
        </w:rPr>
        <w:t xml:space="preserve">if</w:t>
      </w:r>
      <w:r>
        <w:rPr>
          <w:rStyle w:val="NormalTok"/>
        </w:rPr>
        <w:t xml:space="preserve"> spec_path.suffix.lower() </w:t>
      </w:r>
      <w:r>
        <w:rPr>
          <w:rStyle w:val="OperatorTok"/>
        </w:rPr>
        <w:t xml:space="preserve">!=</w:t>
      </w:r>
      <w:r>
        <w:rPr>
          <w:rStyle w:val="NormalTok"/>
        </w:rPr>
        <w:t xml:space="preserve"> </w:t>
      </w:r>
      <w:r>
        <w:rPr>
          <w:rStyle w:val="StringTok"/>
        </w:rPr>
        <w:t xml:space="preserve">".json"</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"Build specification must be JSON."</w:t>
      </w:r>
      <w:r>
        <w:rPr>
          <w:rStyle w:val="NormalTok"/>
        </w:rPr>
        <w:t xml:space="preserve">)</w:t>
      </w:r>
      <w:r>
        <w:br/>
      </w:r>
      <w:r>
        <w:br/>
      </w:r>
      <w:r>
        <w:rPr>
          <w:rStyle w:val="NormalTok"/>
        </w:rPr>
        <w:t xml:space="preserve">    </w:t>
      </w:r>
      <w:r>
        <w:rPr>
          <w:rStyle w:val="ControlFlowTok"/>
        </w:rPr>
        <w:t xml:space="preserve">return</w:t>
      </w:r>
      <w:r>
        <w:rPr>
          <w:rStyle w:val="NormalTok"/>
        </w:rPr>
        <w:t xml:space="preserve"> spec_path</w:t>
      </w:r>
      <w:r>
        <w:br/>
      </w:r>
      <w:r>
        <w:br/>
      </w:r>
      <w:r>
        <w:br/>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spec_path </w:t>
      </w:r>
      <w:r>
        <w:rPr>
          <w:rStyle w:val="OperatorTok"/>
        </w:rPr>
        <w:t xml:space="preserve">=</w:t>
      </w:r>
      <w:r>
        <w:rPr>
          <w:rStyle w:val="NormalTok"/>
        </w:rPr>
        <w:t xml:space="preserve"> get_spec_path()</w:t>
      </w:r>
      <w:r>
        <w:br/>
      </w:r>
      <w:r>
        <w:rPr>
          <w:rStyle w:val="NormalTok"/>
        </w:rPr>
        <w:t xml:space="preserve">    spec </w:t>
      </w:r>
      <w:r>
        <w:rPr>
          <w:rStyle w:val="OperatorTok"/>
        </w:rPr>
        <w:t xml:space="preserve">=</w:t>
      </w:r>
      <w:r>
        <w:rPr>
          <w:rStyle w:val="NormalTok"/>
        </w:rPr>
        <w:t xml:space="preserve"> json.loads(spec_path.read_text(encoding</w:t>
      </w:r>
      <w:r>
        <w:rPr>
          <w:rStyle w:val="OperatorTok"/>
        </w:rPr>
        <w:t xml:space="preserve">=</w:t>
      </w:r>
      <w:r>
        <w:rPr>
          <w:rStyle w:val="StringTok"/>
        </w:rPr>
        <w:t xml:space="preserve">"utf-8"</w:t>
      </w:r>
      <w:r>
        <w:rPr>
          <w:rStyle w:val="NormalTok"/>
        </w:rPr>
        <w:t xml:space="preserve">))</w:t>
      </w:r>
      <w:r>
        <w:br/>
      </w:r>
      <w:r>
        <w:br/>
      </w:r>
      <w:r>
        <w:rPr>
          <w:rStyle w:val="NormalTok"/>
        </w:rPr>
        <w:t xml:space="preserve">    apply_body_parameters(spec[</w:t>
      </w:r>
      <w:r>
        <w:rPr>
          <w:rStyle w:val="StringTok"/>
        </w:rPr>
        <w:t xml:space="preserve">"dimensions"</w:t>
      </w:r>
      <w:r>
        <w:rPr>
          <w:rStyle w:val="NormalTok"/>
        </w:rPr>
        <w:t xml:space="preserve">])</w:t>
      </w:r>
      <w:r>
        <w:br/>
      </w:r>
      <w:r>
        <w:rPr>
          <w:rStyle w:val="NormalTok"/>
        </w:rPr>
        <w:t xml:space="preserve">    attach_approved_parts(spec[</w:t>
      </w:r>
      <w:r>
        <w:rPr>
          <w:rStyle w:val="StringTok"/>
        </w:rPr>
        <w:t xml:space="preserve">"parts"</w:t>
      </w:r>
      <w:r>
        <w:rPr>
          <w:rStyle w:val="NormalTok"/>
        </w:rPr>
        <w:t xml:space="preserve">])</w:t>
      </w:r>
      <w:r>
        <w:br/>
      </w:r>
      <w:r>
        <w:rPr>
          <w:rStyle w:val="NormalTok"/>
        </w:rPr>
        <w:t xml:space="preserve">    assign_approved_materials(spec[</w:t>
      </w:r>
      <w:r>
        <w:rPr>
          <w:rStyle w:val="StringTok"/>
        </w:rPr>
        <w:t xml:space="preserve">"materials"</w:t>
      </w:r>
      <w:r>
        <w:rPr>
          <w:rStyle w:val="NormalTok"/>
        </w:rPr>
        <w:t xml:space="preserve">])</w:t>
      </w:r>
      <w:r>
        <w:br/>
      </w:r>
      <w:r>
        <w:rPr>
          <w:rStyle w:val="NormalTok"/>
        </w:rPr>
        <w:t xml:space="preserve">    apply_animation_set(spec[</w:t>
      </w:r>
      <w:r>
        <w:rPr>
          <w:rStyle w:val="StringTok"/>
        </w:rPr>
        <w:t xml:space="preserve">"animations"</w:t>
      </w:r>
      <w:r>
        <w:rPr>
          <w:rStyle w:val="NormalTok"/>
        </w:rPr>
        <w:t xml:space="preserve">])</w:t>
      </w:r>
      <w:r>
        <w:br/>
      </w:r>
      <w:r>
        <w:rPr>
          <w:rStyle w:val="NormalTok"/>
        </w:rPr>
        <w:t xml:space="preserve">    generate_lods(spec[</w:t>
      </w:r>
      <w:r>
        <w:rPr>
          <w:rStyle w:val="StringTok"/>
        </w:rPr>
        <w:t xml:space="preserve">"lod"</w:t>
      </w:r>
      <w:r>
        <w:rPr>
          <w:rStyle w:val="NormalTok"/>
        </w:rPr>
        <w:t xml:space="preserve">])</w:t>
      </w:r>
      <w:r>
        <w:br/>
      </w:r>
      <w:r>
        <w:rPr>
          <w:rStyle w:val="NormalTok"/>
        </w:rPr>
        <w:t xml:space="preserve">    generate_collider(spec[</w:t>
      </w:r>
      <w:r>
        <w:rPr>
          <w:rStyle w:val="StringTok"/>
        </w:rPr>
        <w:t xml:space="preserve">"collider"</w:t>
      </w:r>
      <w:r>
        <w:rPr>
          <w:rStyle w:val="NormalTok"/>
        </w:rPr>
        <w:t xml:space="preserve">])</w:t>
      </w:r>
      <w:r>
        <w:br/>
      </w:r>
      <w:r>
        <w:br/>
      </w:r>
      <w:r>
        <w:rPr>
          <w:rStyle w:val="NormalTok"/>
        </w:rPr>
        <w:t xml:space="preserve">    report </w:t>
      </w:r>
      <w:r>
        <w:rPr>
          <w:rStyle w:val="OperatorTok"/>
        </w:rPr>
        <w:t xml:space="preserve">=</w:t>
      </w:r>
      <w:r>
        <w:rPr>
          <w:rStyle w:val="NormalTok"/>
        </w:rPr>
        <w:t xml:space="preserve"> validate_scene(spec)</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report[</w:t>
      </w:r>
      <w:r>
        <w:rPr>
          <w:rStyle w:val="StringTok"/>
        </w:rPr>
        <w:t xml:space="preserve">"passed"</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br/>
      </w:r>
      <w:r>
        <w:rPr>
          <w:rStyle w:val="NormalTok"/>
        </w:rPr>
        <w:t xml:space="preserve">            </w:t>
      </w:r>
      <w:r>
        <w:rPr>
          <w:rStyle w:val="SpecialStringTok"/>
        </w:rPr>
        <w:t xml:space="preserve">f"Character validation failed: </w:t>
      </w:r>
      <w:r>
        <w:rPr>
          <w:rStyle w:val="SpecialCharTok"/>
        </w:rPr>
        <w:t xml:space="preserve">{</w:t>
      </w:r>
      <w:r>
        <w:rPr>
          <w:rStyle w:val="NormalTok"/>
        </w:rPr>
        <w:t xml:space="preserve">report[</w:t>
      </w:r>
      <w:r>
        <w:rPr>
          <w:rStyle w:val="StringTok"/>
        </w:rPr>
        <w:t xml:space="preserve">'errors'</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spec[</w:t>
      </w:r>
      <w:r>
        <w:rPr>
          <w:rStyle w:val="StringTok"/>
        </w:rPr>
        <w:t xml:space="preserve">"outputs"</w:t>
      </w:r>
      <w:r>
        <w:rPr>
          <w:rStyle w:val="NormalTok"/>
        </w:rPr>
        <w:t xml:space="preserve">][</w:t>
      </w:r>
      <w:r>
        <w:rPr>
          <w:rStyle w:val="StringTok"/>
        </w:rPr>
        <w:t xml:space="preserve">"render_turnaround"</w:t>
      </w:r>
      <w:r>
        <w:rPr>
          <w:rStyle w:val="NormalTok"/>
        </w:rPr>
        <w:t xml:space="preserve">]:</w:t>
      </w:r>
      <w:r>
        <w:br/>
      </w:r>
      <w:r>
        <w:rPr>
          <w:rStyle w:val="NormalTok"/>
        </w:rPr>
        <w:t xml:space="preserve">        render_turnaround(spec)</w:t>
      </w:r>
      <w:r>
        <w:br/>
      </w:r>
      <w:r>
        <w:br/>
      </w:r>
      <w:r>
        <w:rPr>
          <w:rStyle w:val="NormalTok"/>
        </w:rPr>
        <w:t xml:space="preserve">    </w:t>
      </w:r>
      <w:r>
        <w:rPr>
          <w:rStyle w:val="ControlFlowTok"/>
        </w:rPr>
        <w:t xml:space="preserve">if</w:t>
      </w:r>
      <w:r>
        <w:rPr>
          <w:rStyle w:val="NormalTok"/>
        </w:rPr>
        <w:t xml:space="preserve"> spec[</w:t>
      </w:r>
      <w:r>
        <w:rPr>
          <w:rStyle w:val="StringTok"/>
        </w:rPr>
        <w:t xml:space="preserve">"outputs"</w:t>
      </w:r>
      <w:r>
        <w:rPr>
          <w:rStyle w:val="NormalTok"/>
        </w:rPr>
        <w:t xml:space="preserve">][</w:t>
      </w:r>
      <w:r>
        <w:rPr>
          <w:rStyle w:val="StringTok"/>
        </w:rPr>
        <w:t xml:space="preserve">"export_glb"</w:t>
      </w:r>
      <w:r>
        <w:rPr>
          <w:rStyle w:val="NormalTok"/>
        </w:rPr>
        <w:t xml:space="preserve">]:</w:t>
      </w:r>
      <w:r>
        <w:br/>
      </w:r>
      <w:r>
        <w:rPr>
          <w:rStyle w:val="NormalTok"/>
        </w:rPr>
        <w:t xml:space="preserve">        export_glb(spec)</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t xml:space="preserve">Điểm quan trọng:</w:t>
      </w:r>
    </w:p>
    <w:p>
      <w:pPr>
        <w:pStyle w:val="Compact"/>
        <w:numPr>
          <w:ilvl w:val="0"/>
          <w:numId w:val="1010"/>
        </w:numPr>
      </w:pPr>
      <w:r>
        <w:t xml:space="preserve">Script không đọc prompt.</w:t>
      </w:r>
    </w:p>
    <w:p>
      <w:pPr>
        <w:pStyle w:val="Compact"/>
        <w:numPr>
          <w:ilvl w:val="0"/>
          <w:numId w:val="1010"/>
        </w:numPr>
      </w:pPr>
      <w:r>
        <w:t xml:space="preserve">Script không nhận Python code.</w:t>
      </w:r>
    </w:p>
    <w:p>
      <w:pPr>
        <w:pStyle w:val="Compact"/>
        <w:numPr>
          <w:ilvl w:val="0"/>
          <w:numId w:val="1010"/>
        </w:numPr>
      </w:pPr>
      <w:r>
        <w:t xml:space="preserve">Script chỉ gọi operation đã có.</w:t>
      </w:r>
    </w:p>
    <w:p>
      <w:pPr>
        <w:pStyle w:val="Compact"/>
        <w:numPr>
          <w:ilvl w:val="0"/>
          <w:numId w:val="1010"/>
        </w:numPr>
      </w:pPr>
      <w:r>
        <w:t xml:space="preserve">Mỗi operation tự kiểm tra ID với registry.</w:t>
      </w:r>
    </w:p>
    <w:p>
      <w:pPr>
        <w:pStyle w:val="Compact"/>
        <w:numPr>
          <w:ilvl w:val="0"/>
          <w:numId w:val="1010"/>
        </w:numPr>
      </w:pPr>
      <w:r>
        <w:t xml:space="preserve">Worker không tự approve.</w:t>
      </w:r>
    </w:p>
    <w:p>
      <w:r>
        <w:pict>
          <v:rect style="width:0;height:1.5pt" o:hralign="center" o:hrstd="t" o:hr="t"/>
        </w:pict>
      </w:r>
    </w:p>
    <w:bookmarkEnd w:id="57"/>
    <w:bookmarkEnd w:id="58"/>
    <w:bookmarkStart w:id="63" w:name="fastapi-bridge-tối-thiểu"/>
    <w:p>
      <w:pPr>
        <w:pStyle w:val="Heading1"/>
      </w:pPr>
      <w:r>
        <w:t xml:space="preserve">11. FastAPI Bridge tối thiểu</w:t>
      </w:r>
    </w:p>
    <w:bookmarkStart w:id="59" w:name="khởi-tạo"/>
    <w:p>
      <w:pPr>
        <w:pStyle w:val="Heading2"/>
      </w:pPr>
      <w:r>
        <w:t xml:space="preserve">11.1. Khởi tạo</w:t>
      </w:r>
    </w:p>
    <w:p>
      <w:pPr>
        <w:pStyle w:val="SourceCode"/>
      </w:pPr>
      <w:r>
        <w:rPr>
          <w:rStyle w:val="FunctionTok"/>
        </w:rPr>
        <w:t xml:space="preserve">cd</w:t>
      </w:r>
      <w:r>
        <w:rPr>
          <w:rStyle w:val="NormalTok"/>
        </w:rPr>
        <w:t xml:space="preserve"> E</w:t>
      </w:r>
      <w:r>
        <w:rPr>
          <w:rStyle w:val="OperatorTok"/>
        </w:rPr>
        <w:t xml:space="preserve">:</w:t>
      </w:r>
      <w:r>
        <w:rPr>
          <w:rStyle w:val="NormalTok"/>
        </w:rPr>
        <w:t xml:space="preserve">\AIdle_openworld\blender_bridge</w:t>
      </w:r>
      <w:r>
        <w:br/>
      </w:r>
      <w:r>
        <w:br/>
      </w:r>
      <w:r>
        <w:rPr>
          <w:rStyle w:val="NormalTok"/>
        </w:rPr>
        <w:t xml:space="preserve">python </w:t>
      </w:r>
      <w:r>
        <w:rPr>
          <w:rStyle w:val="OperatorTok"/>
        </w:rPr>
        <w:t xml:space="preserve">-</w:t>
      </w:r>
      <w:r>
        <w:rPr>
          <w:rStyle w:val="NormalTok"/>
        </w:rPr>
        <w:t xml:space="preserve">m venv </w:t>
      </w:r>
      <w:r>
        <w:rPr>
          <w:rStyle w:val="OperatorTok"/>
        </w:rPr>
        <w:t xml:space="preserve">.</w:t>
      </w:r>
      <w:r>
        <w:rPr>
          <w:rStyle w:val="FunctionTok"/>
        </w:rPr>
        <w:t xml:space="preserve">venv</w:t>
      </w:r>
      <w:r>
        <w:br/>
      </w:r>
      <w:r>
        <w:br/>
      </w:r>
      <w:r>
        <w:rPr>
          <w:rStyle w:val="OperatorTok"/>
        </w:rPr>
        <w:t xml:space="preserve">.</w:t>
      </w:r>
      <w:r>
        <w:rPr>
          <w:rStyle w:val="NormalTok"/>
        </w:rPr>
        <w:t xml:space="preserve">\</w:t>
      </w:r>
      <w:r>
        <w:rPr>
          <w:rStyle w:val="OperatorTok"/>
        </w:rPr>
        <w:t xml:space="preserve">.</w:t>
      </w:r>
      <w:r>
        <w:rPr>
          <w:rStyle w:val="FunctionTok"/>
        </w:rPr>
        <w:t xml:space="preserve">venv</w:t>
      </w:r>
      <w:r>
        <w:rPr>
          <w:rStyle w:val="NormalTok"/>
        </w:rPr>
        <w:t xml:space="preserve">\Scripts\Activate</w:t>
      </w:r>
      <w:r>
        <w:rPr>
          <w:rStyle w:val="OperatorTok"/>
        </w:rPr>
        <w:t xml:space="preserve">.</w:t>
      </w:r>
      <w:r>
        <w:rPr>
          <w:rStyle w:val="FunctionTok"/>
        </w:rPr>
        <w:t xml:space="preserve">ps1</w:t>
      </w:r>
      <w:r>
        <w:br/>
      </w:r>
      <w:r>
        <w:br/>
      </w:r>
      <w:r>
        <w:rPr>
          <w:rStyle w:val="NormalTok"/>
        </w:rPr>
        <w:t xml:space="preserve">pip install fastapi uvicorn pydantic pyyaml</w:t>
      </w:r>
    </w:p>
    <w:bookmarkEnd w:id="59"/>
    <w:bookmarkStart w:id="60" w:name="biến-môi-trường"/>
    <w:p>
      <w:pPr>
        <w:pStyle w:val="Heading2"/>
      </w:pPr>
      <w:r>
        <w:t xml:space="preserve">11.2. Biến môi trường</w:t>
      </w:r>
    </w:p>
    <w:p>
      <w:pPr>
        <w:pStyle w:val="SourceCode"/>
      </w:pPr>
      <w:r>
        <w:rPr>
          <w:rStyle w:val="VerbatimChar"/>
        </w:rPr>
        <w:t xml:space="preserve">BLENDER_EXECUTABLE=C:\Program Files\Blender Foundation\Blender\blender.exe</w:t>
      </w:r>
      <w:r>
        <w:br/>
      </w:r>
      <w:r>
        <w:rPr>
          <w:rStyle w:val="VerbatimChar"/>
        </w:rPr>
        <w:t xml:space="preserve">BLENDER_BRIDGE_ROOT=E:\AIdle_openworld\blender_bridge</w:t>
      </w:r>
      <w:r>
        <w:br/>
      </w:r>
      <w:r>
        <w:rPr>
          <w:rStyle w:val="VerbatimChar"/>
        </w:rPr>
        <w:t xml:space="preserve">BLENDER_JOB_TIMEOUT_SECONDS=600</w:t>
      </w:r>
      <w:r>
        <w:br/>
      </w:r>
      <w:r>
        <w:rPr>
          <w:rStyle w:val="VerbatimChar"/>
        </w:rPr>
        <w:t xml:space="preserve">BLENDER_MAX_ACTIVE_JOBS=1</w:t>
      </w:r>
      <w:r>
        <w:br/>
      </w:r>
      <w:r>
        <w:rPr>
          <w:rStyle w:val="VerbatimChar"/>
        </w:rPr>
        <w:t xml:space="preserve">BLENDER_DISABLE_NETWORK=true</w:t>
      </w:r>
    </w:p>
    <w:bookmarkEnd w:id="60"/>
    <w:bookmarkStart w:id="61" w:name="route-tạo-job"/>
    <w:p>
      <w:pPr>
        <w:pStyle w:val="Heading2"/>
      </w:pPr>
      <w:r>
        <w:t xml:space="preserve">11.3. Route tạo job</w:t>
      </w:r>
    </w:p>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APIRouter, HTTPException</w:t>
      </w:r>
      <w:r>
        <w:br/>
      </w:r>
      <w:r>
        <w:br/>
      </w:r>
      <w:r>
        <w:rPr>
          <w:rStyle w:val="ImportTok"/>
        </w:rPr>
        <w:t xml:space="preserve">from</w:t>
      </w:r>
      <w:r>
        <w:rPr>
          <w:rStyle w:val="NormalTok"/>
        </w:rPr>
        <w:t xml:space="preserve"> app.schemas.character_request </w:t>
      </w:r>
      <w:r>
        <w:rPr>
          <w:rStyle w:val="ImportTok"/>
        </w:rPr>
        <w:t xml:space="preserve">import</w:t>
      </w:r>
      <w:r>
        <w:rPr>
          <w:rStyle w:val="NormalTok"/>
        </w:rPr>
        <w:t xml:space="preserve"> CharacterBuildRequest</w:t>
      </w:r>
      <w:r>
        <w:br/>
      </w:r>
      <w:r>
        <w:rPr>
          <w:rStyle w:val="ImportTok"/>
        </w:rPr>
        <w:t xml:space="preserve">from</w:t>
      </w:r>
      <w:r>
        <w:rPr>
          <w:rStyle w:val="NormalTok"/>
        </w:rPr>
        <w:t xml:space="preserve"> app.services.job_service </w:t>
      </w:r>
      <w:r>
        <w:rPr>
          <w:rStyle w:val="ImportTok"/>
        </w:rPr>
        <w:t xml:space="preserve">import</w:t>
      </w:r>
      <w:r>
        <w:rPr>
          <w:rStyle w:val="NormalTok"/>
        </w:rPr>
        <w:t xml:space="preserve"> create_character_job</w:t>
      </w:r>
      <w:r>
        <w:br/>
      </w:r>
      <w:r>
        <w:br/>
      </w:r>
      <w:r>
        <w:rPr>
          <w:rStyle w:val="NormalTok"/>
        </w:rPr>
        <w:t xml:space="preserve">router </w:t>
      </w:r>
      <w:r>
        <w:rPr>
          <w:rStyle w:val="OperatorTok"/>
        </w:rPr>
        <w:t xml:space="preserve">=</w:t>
      </w:r>
      <w:r>
        <w:rPr>
          <w:rStyle w:val="NormalTok"/>
        </w:rPr>
        <w:t xml:space="preserve"> APIRouter(prefix</w:t>
      </w:r>
      <w:r>
        <w:rPr>
          <w:rStyle w:val="OperatorTok"/>
        </w:rPr>
        <w:t xml:space="preserve">=</w:t>
      </w:r>
      <w:r>
        <w:rPr>
          <w:rStyle w:val="StringTok"/>
        </w:rPr>
        <w:t xml:space="preserve">"/v1/character-jobs"</w:t>
      </w:r>
      <w:r>
        <w:rPr>
          <w:rStyle w:val="NormalTok"/>
        </w:rPr>
        <w:t xml:space="preserve">)</w:t>
      </w:r>
      <w:r>
        <w:br/>
      </w:r>
      <w:r>
        <w:br/>
      </w:r>
      <w:r>
        <w:br/>
      </w:r>
      <w:r>
        <w:rPr>
          <w:rStyle w:val="AttributeTok"/>
        </w:rPr>
        <w:t xml:space="preserve">@router.post</w:t>
      </w:r>
      <w:r>
        <w:rPr>
          <w:rStyle w:val="NormalTok"/>
        </w:rPr>
        <w:t xml:space="preserve">(</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create_job(request: CharacterBuildRequest)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create_character_job(request)</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exc:</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422</w:t>
      </w:r>
      <w:r>
        <w:rPr>
          <w:rStyle w:val="NormalTok"/>
        </w:rPr>
        <w:t xml:space="preserve">, detail</w:t>
      </w:r>
      <w:r>
        <w:rPr>
          <w:rStyle w:val="OperatorTok"/>
        </w:rPr>
        <w:t xml:space="preserve">=</w:t>
      </w:r>
      <w:r>
        <w:rPr>
          <w:rStyle w:val="BuiltInTok"/>
        </w:rPr>
        <w:t xml:space="preserve">str</w:t>
      </w:r>
      <w:r>
        <w:rPr>
          <w:rStyle w:val="NormalTok"/>
        </w:rPr>
        <w:t xml:space="preserve">(exc)) </w:t>
      </w:r>
      <w:r>
        <w:rPr>
          <w:rStyle w:val="ImportTok"/>
        </w:rPr>
        <w:t xml:space="preserve">from</w:t>
      </w:r>
      <w:r>
        <w:rPr>
          <w:rStyle w:val="NormalTok"/>
        </w:rPr>
        <w:t xml:space="preserve"> exc</w:t>
      </w:r>
    </w:p>
    <w:bookmarkEnd w:id="61"/>
    <w:bookmarkStart w:id="62" w:name="chạy-bridge"/>
    <w:p>
      <w:pPr>
        <w:pStyle w:val="Heading2"/>
      </w:pPr>
      <w:r>
        <w:t xml:space="preserve">11.4. Chạy Bridge</w:t>
      </w:r>
    </w:p>
    <w:p>
      <w:pPr>
        <w:pStyle w:val="SourceCode"/>
      </w:pPr>
      <w:r>
        <w:rPr>
          <w:rStyle w:val="NormalTok"/>
        </w:rPr>
        <w:t xml:space="preserve">uvicorn app</w:t>
      </w:r>
      <w:r>
        <w:rPr>
          <w:rStyle w:val="OperatorTok"/>
        </w:rPr>
        <w:t xml:space="preserve">.</w:t>
      </w:r>
      <w:r>
        <w:rPr>
          <w:rStyle w:val="FunctionTok"/>
        </w:rPr>
        <w:t xml:space="preserve">main</w:t>
      </w:r>
      <w:r>
        <w:rPr>
          <w:rStyle w:val="OperatorTok"/>
        </w:rPr>
        <w:t xml:space="preserve">:</w:t>
      </w:r>
      <w:r>
        <w:rPr>
          <w:rStyle w:val="NormalTok"/>
        </w:rPr>
        <w:t xml:space="preserve">app </w:t>
      </w:r>
      <w:r>
        <w:rPr>
          <w:rStyle w:val="OperatorTok"/>
        </w:rPr>
        <w:t xml:space="preserve">--</w:t>
      </w:r>
      <w:r>
        <w:rPr>
          <w:rStyle w:val="NormalTok"/>
        </w:rPr>
        <w:t xml:space="preserve">host </w:t>
      </w:r>
      <w:r>
        <w:rPr>
          <w:rStyle w:val="DecValTok"/>
        </w:rPr>
        <w:t xml:space="preserve">127.0</w:t>
      </w:r>
      <w:r>
        <w:rPr>
          <w:rStyle w:val="OperatorTok"/>
        </w:rPr>
        <w:t xml:space="preserve">.</w:t>
      </w:r>
      <w:r>
        <w:rPr>
          <w:rStyle w:val="DecValTok"/>
        </w:rPr>
        <w:t xml:space="preserve">0.1</w:t>
      </w:r>
      <w:r>
        <w:rPr>
          <w:rStyle w:val="NormalTok"/>
        </w:rPr>
        <w:t xml:space="preserve"> </w:t>
      </w:r>
      <w:r>
        <w:rPr>
          <w:rStyle w:val="OperatorTok"/>
        </w:rPr>
        <w:t xml:space="preserve">--</w:t>
      </w:r>
      <w:r>
        <w:rPr>
          <w:rStyle w:val="NormalTok"/>
        </w:rPr>
        <w:t xml:space="preserve">port </w:t>
      </w:r>
      <w:r>
        <w:rPr>
          <w:rStyle w:val="DecValTok"/>
        </w:rPr>
        <w:t xml:space="preserve">8741</w:t>
      </w:r>
    </w:p>
    <w:p>
      <w:pPr>
        <w:pStyle w:val="FirstParagraph"/>
      </w:pPr>
      <w:r>
        <w:t xml:space="preserve">MVP nên bind:</w:t>
      </w:r>
    </w:p>
    <w:p>
      <w:pPr>
        <w:pStyle w:val="SourceCode"/>
      </w:pPr>
      <w:r>
        <w:rPr>
          <w:rStyle w:val="VerbatimChar"/>
        </w:rPr>
        <w:t xml:space="preserve">127.0.0.1</w:t>
      </w:r>
    </w:p>
    <w:p>
      <w:pPr>
        <w:pStyle w:val="FirstParagraph"/>
      </w:pPr>
      <w:r>
        <w:t xml:space="preserve">Không mở trực tiếp ra Internet.</w:t>
      </w:r>
    </w:p>
    <w:p>
      <w:r>
        <w:pict>
          <v:rect style="width:0;height:1.5pt" o:hralign="center" o:hrstd="t" o:hr="t"/>
        </w:pict>
      </w:r>
    </w:p>
    <w:bookmarkEnd w:id="62"/>
    <w:bookmarkEnd w:id="63"/>
    <w:bookmarkStart w:id="66" w:name="kết-nối-grok-với-bridge"/>
    <w:p>
      <w:pPr>
        <w:pStyle w:val="Heading1"/>
      </w:pPr>
      <w:r>
        <w:t xml:space="preserve">12. Kết nối Grok với Bridge</w:t>
      </w:r>
    </w:p>
    <w:p>
      <w:pPr>
        <w:pStyle w:val="FirstParagraph"/>
      </w:pPr>
      <w:r>
        <w:t xml:space="preserve">Có hai cách.</w:t>
      </w:r>
    </w:p>
    <w:bookmarkStart w:id="64" w:name="function-calling-qua-xai-api"/>
    <w:p>
      <w:pPr>
        <w:pStyle w:val="Heading2"/>
      </w:pPr>
      <w:r>
        <w:t xml:space="preserve">12.1. Function Calling qua xAI API</w:t>
      </w:r>
    </w:p>
    <w:p>
      <w:pPr>
        <w:pStyle w:val="FirstParagraph"/>
      </w:pPr>
      <w:r>
        <w:t xml:space="preserve">AIdle Orchestrator:</w:t>
      </w:r>
    </w:p>
    <w:p>
      <w:pPr>
        <w:pStyle w:val="Compact"/>
        <w:numPr>
          <w:ilvl w:val="0"/>
          <w:numId w:val="1011"/>
        </w:numPr>
      </w:pPr>
      <w:r>
        <w:t xml:space="preserve">Gửi Character Foundry và template capabilities cho Grok.</w:t>
      </w:r>
    </w:p>
    <w:p>
      <w:pPr>
        <w:pStyle w:val="Compact"/>
        <w:numPr>
          <w:ilvl w:val="0"/>
          <w:numId w:val="1011"/>
        </w:numPr>
      </w:pPr>
      <w:r>
        <w:t xml:space="preserve">Cung cấp tool definitions.</w:t>
      </w:r>
    </w:p>
    <w:p>
      <w:pPr>
        <w:pStyle w:val="Compact"/>
        <w:numPr>
          <w:ilvl w:val="0"/>
          <w:numId w:val="1011"/>
        </w:numPr>
      </w:pPr>
      <w:r>
        <w:t xml:space="preserve">Grok trả tool call.</w:t>
      </w:r>
    </w:p>
    <w:p>
      <w:pPr>
        <w:pStyle w:val="Compact"/>
        <w:numPr>
          <w:ilvl w:val="0"/>
          <w:numId w:val="1011"/>
        </w:numPr>
      </w:pPr>
      <w:r>
        <w:t xml:space="preserve">Orchestrator gọi Blender Bridge.</w:t>
      </w:r>
    </w:p>
    <w:p>
      <w:pPr>
        <w:pStyle w:val="Compact"/>
        <w:numPr>
          <w:ilvl w:val="0"/>
          <w:numId w:val="1011"/>
        </w:numPr>
      </w:pPr>
      <w:r>
        <w:t xml:space="preserve">Orchestrator gửi tool result trở lại Grok.</w:t>
      </w:r>
    </w:p>
    <w:p>
      <w:pPr>
        <w:pStyle w:val="Compact"/>
        <w:numPr>
          <w:ilvl w:val="0"/>
          <w:numId w:val="1011"/>
        </w:numPr>
      </w:pPr>
      <w:r>
        <w:t xml:space="preserve">Grok đọc validation và quyết định bước kế tiếp.</w:t>
      </w:r>
    </w:p>
    <w:p>
      <w:pPr>
        <w:pStyle w:val="SourceCode"/>
      </w:pPr>
      <w:r>
        <w:rPr>
          <w:rStyle w:val="VerbatimChar"/>
        </w:rPr>
        <w:t xml:space="preserve">Grok</w:t>
      </w:r>
      <w:r>
        <w:br/>
      </w:r>
      <w:r>
        <w:rPr>
          <w:rStyle w:val="VerbatimChar"/>
        </w:rPr>
        <w:t xml:space="preserve">→ tool_call: inspect_character_template</w:t>
      </w:r>
      <w:r>
        <w:br/>
      </w:r>
      <w:r>
        <w:rPr>
          <w:rStyle w:val="VerbatimChar"/>
        </w:rPr>
        <w:t xml:space="preserve">→ AIdle executes tool</w:t>
      </w:r>
      <w:r>
        <w:br/>
      </w:r>
      <w:r>
        <w:rPr>
          <w:rStyle w:val="VerbatimChar"/>
        </w:rPr>
        <w:t xml:space="preserve">→ tool_result</w:t>
      </w:r>
      <w:r>
        <w:br/>
      </w:r>
      <w:r>
        <w:rPr>
          <w:rStyle w:val="VerbatimChar"/>
        </w:rPr>
        <w:t xml:space="preserve">→ Grok</w:t>
      </w:r>
      <w:r>
        <w:br/>
      </w:r>
      <w:r>
        <w:rPr>
          <w:rStyle w:val="VerbatimChar"/>
        </w:rPr>
        <w:t xml:space="preserve">→ tool_call: build_character_from_template</w:t>
      </w:r>
      <w:r>
        <w:br/>
      </w:r>
      <w:r>
        <w:rPr>
          <w:rStyle w:val="VerbatimChar"/>
        </w:rPr>
        <w:t xml:space="preserve">→ AIdle executes tool</w:t>
      </w:r>
      <w:r>
        <w:br/>
      </w:r>
      <w:r>
        <w:rPr>
          <w:rStyle w:val="VerbatimChar"/>
        </w:rPr>
        <w:t xml:space="preserve">→ job receipt</w:t>
      </w:r>
    </w:p>
    <w:bookmarkEnd w:id="64"/>
    <w:bookmarkStart w:id="65" w:name="grok-build-qua-acp"/>
    <w:p>
      <w:pPr>
        <w:pStyle w:val="Heading2"/>
      </w:pPr>
      <w:r>
        <w:t xml:space="preserve">12.2. Grok Build qua ACP</w:t>
      </w:r>
    </w:p>
    <w:p>
      <w:pPr>
        <w:pStyle w:val="FirstParagraph"/>
      </w:pPr>
      <w:r>
        <w:t xml:space="preserve">Grok Build chạy:</w:t>
      </w:r>
    </w:p>
    <w:p>
      <w:pPr>
        <w:pStyle w:val="SourceCode"/>
      </w:pPr>
      <w:r>
        <w:rPr>
          <w:rStyle w:val="NormalTok"/>
        </w:rPr>
        <w:t xml:space="preserve">grok agent stdio</w:t>
      </w:r>
    </w:p>
    <w:p>
      <w:pPr>
        <w:pStyle w:val="FirstParagraph"/>
      </w:pPr>
      <w:r>
        <w:t xml:space="preserve">Một adapter nội bộ trao đổi JSON-RPC với Grok Build và chỉ đăng ký các Blender Bridge tools đã được duyệt.</w:t>
      </w:r>
    </w:p>
    <w:p>
      <w:pPr>
        <w:pStyle w:val="BodyText"/>
      </w:pPr>
      <w:r>
        <w:t xml:space="preserve">ACP phù hợp khi muốn tích hợp Grok như coding/production agent trong ứng dụng hoặc quy trình tự động thay vì chỉ dùng terminal.</w:t>
      </w:r>
    </w:p>
    <w:p>
      <w:r>
        <w:pict>
          <v:rect style="width:0;height:1.5pt" o:hralign="center" o:hrstd="t" o:hr="t"/>
        </w:pict>
      </w:r>
    </w:p>
    <w:bookmarkEnd w:id="65"/>
    <w:bookmarkEnd w:id="66"/>
    <w:bookmarkStart w:id="77" w:name="quy-trình-tạo-nori-7-đầu-tiên"/>
    <w:p>
      <w:pPr>
        <w:pStyle w:val="Heading1"/>
      </w:pPr>
      <w:r>
        <w:t xml:space="preserve">13. Quy trình tạo Nori-7 đầu tiên</w:t>
      </w:r>
    </w:p>
    <w:bookmarkStart w:id="67" w:name="giai-đoạn-0-khóa-scope"/>
    <w:p>
      <w:pPr>
        <w:pStyle w:val="Heading2"/>
      </w:pPr>
      <w:r>
        <w:t xml:space="preserve">Giai đoạn 0 — Khóa scope</w:t>
      </w:r>
    </w:p>
    <w:p>
      <w:pPr>
        <w:pStyle w:val="FirstParagraph"/>
      </w:pPr>
      <w:r>
        <w:t xml:space="preserve">Nhân vật:</w:t>
      </w:r>
    </w:p>
    <w:p>
      <w:pPr>
        <w:pStyle w:val="SourceCode"/>
      </w:pPr>
      <w:r>
        <w:rPr>
          <w:rStyle w:val="VerbatimChar"/>
        </w:rPr>
        <w:t xml:space="preserve">Nori-7</w:t>
      </w:r>
      <w:r>
        <w:br/>
      </w:r>
      <w:r>
        <w:rPr>
          <w:rStyle w:val="VerbatimChar"/>
        </w:rPr>
        <w:t xml:space="preserve">Character ID: CCP-RH-001</w:t>
      </w:r>
      <w:r>
        <w:br/>
      </w:r>
      <w:r>
        <w:rPr>
          <w:rStyle w:val="VerbatimChar"/>
        </w:rPr>
        <w:t xml:space="preserve">World: Cozy Cyber-Pixel</w:t>
      </w:r>
      <w:r>
        <w:br/>
      </w:r>
      <w:r>
        <w:rPr>
          <w:rStyle w:val="VerbatimChar"/>
        </w:rPr>
        <w:t xml:space="preserve">Class: ROBOT_HELPER</w:t>
      </w:r>
    </w:p>
    <w:p>
      <w:pPr>
        <w:pStyle w:val="FirstParagraph"/>
      </w:pPr>
      <w:r>
        <w:t xml:space="preserve">Không tạo:</w:t>
      </w:r>
    </w:p>
    <w:p>
      <w:pPr>
        <w:pStyle w:val="Compact"/>
        <w:numPr>
          <w:ilvl w:val="0"/>
          <w:numId w:val="1012"/>
        </w:numPr>
      </w:pPr>
      <w:r>
        <w:t xml:space="preserve">Facial rig phức tạp.</w:t>
      </w:r>
    </w:p>
    <w:p>
      <w:pPr>
        <w:pStyle w:val="Compact"/>
        <w:numPr>
          <w:ilvl w:val="0"/>
          <w:numId w:val="1012"/>
        </w:numPr>
      </w:pPr>
      <w:r>
        <w:t xml:space="preserve">Text-to-3D.</w:t>
      </w:r>
    </w:p>
    <w:p>
      <w:pPr>
        <w:pStyle w:val="Compact"/>
        <w:numPr>
          <w:ilvl w:val="0"/>
          <w:numId w:val="1012"/>
        </w:numPr>
      </w:pPr>
      <w:r>
        <w:t xml:space="preserve">Procedural topology tự do.</w:t>
      </w:r>
    </w:p>
    <w:p>
      <w:pPr>
        <w:pStyle w:val="Compact"/>
        <w:numPr>
          <w:ilvl w:val="0"/>
          <w:numId w:val="1012"/>
        </w:numPr>
      </w:pPr>
      <w:r>
        <w:t xml:space="preserve">Animation ngoài sáu animation MVP.</w:t>
      </w:r>
    </w:p>
    <w:bookmarkEnd w:id="67"/>
    <w:bookmarkStart w:id="68" w:name="X0d6e42b74a97960ce76c8272773350bdffb69c7"/>
    <w:p>
      <w:pPr>
        <w:pStyle w:val="Heading2"/>
      </w:pPr>
      <w:r>
        <w:t xml:space="preserve">Giai đoạn 1 — Tạo template thủ công một lần</w:t>
      </w:r>
    </w:p>
    <w:p>
      <w:pPr>
        <w:pStyle w:val="FirstParagraph"/>
      </w:pPr>
      <w:r>
        <w:t xml:space="preserve">Technical Artist hoặc Blender developer tạo:</w:t>
      </w:r>
    </w:p>
    <w:p>
      <w:pPr>
        <w:pStyle w:val="SourceCode"/>
      </w:pPr>
      <w:r>
        <w:rPr>
          <w:rStyle w:val="VerbatimChar"/>
        </w:rPr>
        <w:t xml:space="preserve">small_biped_robot_01.blend</w:t>
      </w:r>
    </w:p>
    <w:p>
      <w:pPr>
        <w:pStyle w:val="FirstParagraph"/>
      </w:pPr>
      <w:r>
        <w:t xml:space="preserve">Template có:</w:t>
      </w:r>
    </w:p>
    <w:p>
      <w:pPr>
        <w:pStyle w:val="SourceCode"/>
      </w:pPr>
      <w:r>
        <w:rPr>
          <w:rStyle w:val="VerbatimChar"/>
        </w:rPr>
        <w:t xml:space="preserve">Collections</w:t>
      </w:r>
      <w:r>
        <w:br/>
      </w:r>
      <w:r>
        <w:rPr>
          <w:rStyle w:val="VerbatimChar"/>
        </w:rPr>
        <w:t xml:space="preserve">├── CHAR_BODY</w:t>
      </w:r>
      <w:r>
        <w:br/>
      </w:r>
      <w:r>
        <w:rPr>
          <w:rStyle w:val="VerbatimChar"/>
        </w:rPr>
        <w:t xml:space="preserve">├── CHAR_PARTS</w:t>
      </w:r>
      <w:r>
        <w:br/>
      </w:r>
      <w:r>
        <w:rPr>
          <w:rStyle w:val="VerbatimChar"/>
        </w:rPr>
        <w:t xml:space="preserve">├── CHAR_RIG</w:t>
      </w:r>
      <w:r>
        <w:br/>
      </w:r>
      <w:r>
        <w:rPr>
          <w:rStyle w:val="VerbatimChar"/>
        </w:rPr>
        <w:t xml:space="preserve">├── CHAR_COLLIDER</w:t>
      </w:r>
      <w:r>
        <w:br/>
      </w:r>
      <w:r>
        <w:rPr>
          <w:rStyle w:val="VerbatimChar"/>
        </w:rPr>
        <w:t xml:space="preserve">├── CHAR_LOD</w:t>
      </w:r>
      <w:r>
        <w:br/>
      </w:r>
      <w:r>
        <w:rPr>
          <w:rStyle w:val="VerbatimChar"/>
        </w:rPr>
        <w:t xml:space="preserve">├── CHAR_RENDER</w:t>
      </w:r>
      <w:r>
        <w:br/>
      </w:r>
      <w:r>
        <w:rPr>
          <w:rStyle w:val="VerbatimChar"/>
        </w:rPr>
        <w:t xml:space="preserve">└── CHAR_EXPORT</w:t>
      </w:r>
    </w:p>
    <w:p>
      <w:pPr>
        <w:pStyle w:val="FirstParagraph"/>
      </w:pPr>
      <w:r>
        <w:t xml:space="preserve">Skeleton:</w:t>
      </w:r>
    </w:p>
    <w:p>
      <w:pPr>
        <w:pStyle w:val="SourceCode"/>
      </w:pPr>
      <w:r>
        <w:rPr>
          <w:rStyle w:val="VerbatimChar"/>
        </w:rPr>
        <w:t xml:space="preserve">root</w:t>
      </w:r>
      <w:r>
        <w:br/>
      </w:r>
      <w:r>
        <w:rPr>
          <w:rStyle w:val="VerbatimChar"/>
        </w:rPr>
        <w:t xml:space="preserve">├── body</w:t>
      </w:r>
      <w:r>
        <w:br/>
      </w:r>
      <w:r>
        <w:rPr>
          <w:rStyle w:val="VerbatimChar"/>
        </w:rPr>
        <w:t xml:space="preserve">├── leg_L</w:t>
      </w:r>
      <w:r>
        <w:br/>
      </w:r>
      <w:r>
        <w:rPr>
          <w:rStyle w:val="VerbatimChar"/>
        </w:rPr>
        <w:t xml:space="preserve">├── foot_L</w:t>
      </w:r>
      <w:r>
        <w:br/>
      </w:r>
      <w:r>
        <w:rPr>
          <w:rStyle w:val="VerbatimChar"/>
        </w:rPr>
        <w:t xml:space="preserve">├── leg_R</w:t>
      </w:r>
      <w:r>
        <w:br/>
      </w:r>
      <w:r>
        <w:rPr>
          <w:rStyle w:val="VerbatimChar"/>
        </w:rPr>
        <w:t xml:space="preserve">├── foot_R</w:t>
      </w:r>
      <w:r>
        <w:br/>
      </w:r>
      <w:r>
        <w:rPr>
          <w:rStyle w:val="VerbatimChar"/>
        </w:rPr>
        <w:t xml:space="preserve">├── arm_L</w:t>
      </w:r>
      <w:r>
        <w:br/>
      </w:r>
      <w:r>
        <w:rPr>
          <w:rStyle w:val="VerbatimChar"/>
        </w:rPr>
        <w:t xml:space="preserve">├── hand_L</w:t>
      </w:r>
      <w:r>
        <w:br/>
      </w:r>
      <w:r>
        <w:rPr>
          <w:rStyle w:val="VerbatimChar"/>
        </w:rPr>
        <w:t xml:space="preserve">├── arm_R</w:t>
      </w:r>
      <w:r>
        <w:br/>
      </w:r>
      <w:r>
        <w:rPr>
          <w:rStyle w:val="VerbatimChar"/>
        </w:rPr>
        <w:t xml:space="preserve">├── hand_R</w:t>
      </w:r>
      <w:r>
        <w:br/>
      </w:r>
      <w:r>
        <w:rPr>
          <w:rStyle w:val="VerbatimChar"/>
        </w:rPr>
        <w:t xml:space="preserve">├── head_display</w:t>
      </w:r>
      <w:r>
        <w:br/>
      </w:r>
      <w:r>
        <w:rPr>
          <w:rStyle w:val="VerbatimChar"/>
        </w:rPr>
        <w:t xml:space="preserve">├── sprout_root</w:t>
      </w:r>
      <w:r>
        <w:br/>
      </w:r>
      <w:r>
        <w:rPr>
          <w:rStyle w:val="VerbatimChar"/>
        </w:rPr>
        <w:t xml:space="preserve">└── tank_root</w:t>
      </w:r>
    </w:p>
    <w:p>
      <w:pPr>
        <w:pStyle w:val="FirstParagraph"/>
      </w:pPr>
      <w:r>
        <w:t xml:space="preserve">Sockets:</w:t>
      </w:r>
    </w:p>
    <w:p>
      <w:pPr>
        <w:pStyle w:val="SourceCode"/>
      </w:pPr>
      <w:r>
        <w:rPr>
          <w:rStyle w:val="VerbatimChar"/>
        </w:rPr>
        <w:t xml:space="preserve">SOCKET_HEAD_TOP</w:t>
      </w:r>
      <w:r>
        <w:br/>
      </w:r>
      <w:r>
        <w:rPr>
          <w:rStyle w:val="VerbatimChar"/>
        </w:rPr>
        <w:t xml:space="preserve">SOCKET_BACK</w:t>
      </w:r>
      <w:r>
        <w:br/>
      </w:r>
      <w:r>
        <w:rPr>
          <w:rStyle w:val="VerbatimChar"/>
        </w:rPr>
        <w:t xml:space="preserve">SOCKET_ARM_L</w:t>
      </w:r>
      <w:r>
        <w:br/>
      </w:r>
      <w:r>
        <w:rPr>
          <w:rStyle w:val="VerbatimChar"/>
        </w:rPr>
        <w:t xml:space="preserve">SOCKET_ARM_R</w:t>
      </w:r>
      <w:r>
        <w:br/>
      </w:r>
      <w:r>
        <w:rPr>
          <w:rStyle w:val="VerbatimChar"/>
        </w:rPr>
        <w:t xml:space="preserve">SOCKET_HAND_L</w:t>
      </w:r>
      <w:r>
        <w:br/>
      </w:r>
      <w:r>
        <w:rPr>
          <w:rStyle w:val="VerbatimChar"/>
        </w:rPr>
        <w:t xml:space="preserve">SOCKET_HAND_R</w:t>
      </w:r>
    </w:p>
    <w:bookmarkEnd w:id="68"/>
    <w:bookmarkStart w:id="69" w:name="giai-đoạn-2-tạo-parts"/>
    <w:p>
      <w:pPr>
        <w:pStyle w:val="Heading2"/>
      </w:pPr>
      <w:r>
        <w:t xml:space="preserve">Giai đoạn 2 — Tạo parts</w:t>
      </w:r>
    </w:p>
    <w:p>
      <w:pPr>
        <w:pStyle w:val="SourceCode"/>
      </w:pPr>
      <w:r>
        <w:rPr>
          <w:rStyle w:val="VerbatimChar"/>
        </w:rPr>
        <w:t xml:space="preserve">water_tank_small.blend</w:t>
      </w:r>
      <w:r>
        <w:br/>
      </w:r>
      <w:r>
        <w:rPr>
          <w:rStyle w:val="VerbatimChar"/>
        </w:rPr>
        <w:t xml:space="preserve">watering_nozzle_A.blend</w:t>
      </w:r>
      <w:r>
        <w:br/>
      </w:r>
      <w:r>
        <w:rPr>
          <w:rStyle w:val="VerbatimChar"/>
        </w:rPr>
        <w:t xml:space="preserve">mechanical_sprout_A.blend</w:t>
      </w:r>
    </w:p>
    <w:p>
      <w:pPr>
        <w:pStyle w:val="FirstParagraph"/>
      </w:pPr>
      <w:r>
        <w:t xml:space="preserve">Mỗi part phải có:</w:t>
      </w:r>
    </w:p>
    <w:p>
      <w:pPr>
        <w:pStyle w:val="Compact"/>
        <w:numPr>
          <w:ilvl w:val="0"/>
          <w:numId w:val="1013"/>
        </w:numPr>
      </w:pPr>
      <w:r>
        <w:t xml:space="preserve">Origin đúng socket.</w:t>
      </w:r>
    </w:p>
    <w:p>
      <w:pPr>
        <w:pStyle w:val="Compact"/>
        <w:numPr>
          <w:ilvl w:val="0"/>
          <w:numId w:val="1013"/>
        </w:numPr>
      </w:pPr>
      <w:r>
        <w:t xml:space="preserve">Scale 1.</w:t>
      </w:r>
    </w:p>
    <w:p>
      <w:pPr>
        <w:pStyle w:val="Compact"/>
        <w:numPr>
          <w:ilvl w:val="0"/>
          <w:numId w:val="1013"/>
        </w:numPr>
      </w:pPr>
      <w:r>
        <w:t xml:space="preserve">Rotation applied.</w:t>
      </w:r>
    </w:p>
    <w:p>
      <w:pPr>
        <w:pStyle w:val="Compact"/>
        <w:numPr>
          <w:ilvl w:val="0"/>
          <w:numId w:val="1013"/>
        </w:numPr>
      </w:pPr>
      <w:r>
        <w:t xml:space="preserve">Naming hợp lệ.</w:t>
      </w:r>
    </w:p>
    <w:p>
      <w:pPr>
        <w:pStyle w:val="Compact"/>
        <w:numPr>
          <w:ilvl w:val="0"/>
          <w:numId w:val="1013"/>
        </w:numPr>
      </w:pPr>
      <w:r>
        <w:t xml:space="preserve">Không có script.</w:t>
      </w:r>
    </w:p>
    <w:p>
      <w:pPr>
        <w:pStyle w:val="Compact"/>
        <w:numPr>
          <w:ilvl w:val="0"/>
          <w:numId w:val="1013"/>
        </w:numPr>
      </w:pPr>
      <w:r>
        <w:t xml:space="preserve">Không có external texture path.</w:t>
      </w:r>
    </w:p>
    <w:p>
      <w:pPr>
        <w:pStyle w:val="Compact"/>
        <w:numPr>
          <w:ilvl w:val="0"/>
          <w:numId w:val="1013"/>
        </w:numPr>
      </w:pPr>
      <w:r>
        <w:t xml:space="preserve">Material slot đã đăng ký.</w:t>
      </w:r>
    </w:p>
    <w:bookmarkEnd w:id="69"/>
    <w:bookmarkStart w:id="70" w:name="giai-đoạn-3-tạo-materials"/>
    <w:p>
      <w:pPr>
        <w:pStyle w:val="Heading2"/>
      </w:pPr>
      <w:r>
        <w:t xml:space="preserve">Giai đoạn 3 — Tạo materials</w:t>
      </w:r>
    </w:p>
    <w:p>
      <w:pPr>
        <w:pStyle w:val="SourceCode"/>
      </w:pPr>
      <w:r>
        <w:rPr>
          <w:rStyle w:val="VerbatimChar"/>
        </w:rPr>
        <w:t xml:space="preserve">cream_ceramic</w:t>
      </w:r>
      <w:r>
        <w:br/>
      </w:r>
      <w:r>
        <w:rPr>
          <w:rStyle w:val="VerbatimChar"/>
        </w:rPr>
        <w:t xml:space="preserve">leaf_green_joint</w:t>
      </w:r>
      <w:r>
        <w:br/>
      </w:r>
      <w:r>
        <w:rPr>
          <w:rStyle w:val="VerbatimChar"/>
        </w:rPr>
        <w:t xml:space="preserve">cyan_display</w:t>
      </w:r>
    </w:p>
    <w:p>
      <w:pPr>
        <w:pStyle w:val="FirstParagraph"/>
      </w:pPr>
      <w:r>
        <w:t xml:space="preserve">Nên dùng material đơn giản:</w:t>
      </w:r>
    </w:p>
    <w:p>
      <w:pPr>
        <w:pStyle w:val="Compact"/>
        <w:numPr>
          <w:ilvl w:val="0"/>
          <w:numId w:val="1014"/>
        </w:numPr>
      </w:pPr>
      <w:r>
        <w:t xml:space="preserve">Principled BSDF hoặc unlit khi phù hợp.</w:t>
      </w:r>
    </w:p>
    <w:p>
      <w:pPr>
        <w:pStyle w:val="Compact"/>
        <w:numPr>
          <w:ilvl w:val="0"/>
          <w:numId w:val="1014"/>
        </w:numPr>
      </w:pPr>
      <w:r>
        <w:t xml:space="preserve">Không shader node quá phức tạp.</w:t>
      </w:r>
    </w:p>
    <w:p>
      <w:pPr>
        <w:pStyle w:val="Compact"/>
        <w:numPr>
          <w:ilvl w:val="0"/>
          <w:numId w:val="1014"/>
        </w:numPr>
      </w:pPr>
      <w:r>
        <w:t xml:space="preserve">Không texture 8K.</w:t>
      </w:r>
    </w:p>
    <w:p>
      <w:pPr>
        <w:pStyle w:val="Compact"/>
        <w:numPr>
          <w:ilvl w:val="0"/>
          <w:numId w:val="1014"/>
        </w:numPr>
      </w:pPr>
      <w:r>
        <w:t xml:space="preserve">Không phụ thuộc plugin ngoài.</w:t>
      </w:r>
    </w:p>
    <w:bookmarkEnd w:id="70"/>
    <w:bookmarkStart w:id="71" w:name="giai-đoạn-4-animation-library"/>
    <w:p>
      <w:pPr>
        <w:pStyle w:val="Heading2"/>
      </w:pPr>
      <w:r>
        <w:t xml:space="preserve">Giai đoạn 4 — Animation Library</w:t>
      </w:r>
    </w:p>
    <w:p>
      <w:pPr>
        <w:pStyle w:val="FirstParagraph"/>
      </w:pPr>
      <w:r>
        <w:t xml:space="preserve">MVP:</w:t>
      </w:r>
    </w:p>
    <w:p>
      <w:pPr>
        <w:pStyle w:val="SourceCode"/>
      </w:pPr>
      <w:r>
        <w:rPr>
          <w:rStyle w:val="VerbatimChar"/>
        </w:rPr>
        <w:t xml:space="preserve">ANIM_idle</w:t>
      </w:r>
      <w:r>
        <w:br/>
      </w:r>
      <w:r>
        <w:rPr>
          <w:rStyle w:val="VerbatimChar"/>
        </w:rPr>
        <w:t xml:space="preserve">ANIM_walk</w:t>
      </w:r>
      <w:r>
        <w:br/>
      </w:r>
      <w:r>
        <w:rPr>
          <w:rStyle w:val="VerbatimChar"/>
        </w:rPr>
        <w:t xml:space="preserve">ANIM_scan</w:t>
      </w:r>
      <w:r>
        <w:br/>
      </w:r>
      <w:r>
        <w:rPr>
          <w:rStyle w:val="VerbatimChar"/>
        </w:rPr>
        <w:t xml:space="preserve">ANIM_water</w:t>
      </w:r>
      <w:r>
        <w:br/>
      </w:r>
      <w:r>
        <w:rPr>
          <w:rStyle w:val="VerbatimChar"/>
        </w:rPr>
        <w:t xml:space="preserve">ANIM_charge</w:t>
      </w:r>
      <w:r>
        <w:br/>
      </w:r>
      <w:r>
        <w:rPr>
          <w:rStyle w:val="VerbatimChar"/>
        </w:rPr>
        <w:t xml:space="preserve">ANIM_cancel</w:t>
      </w:r>
    </w:p>
    <w:p>
      <w:pPr>
        <w:pStyle w:val="FirstParagraph"/>
      </w:pPr>
      <w:r>
        <w:t xml:space="preserve">Animation Library phải gắn với đúng rig family.</w:t>
      </w:r>
    </w:p>
    <w:bookmarkEnd w:id="71"/>
    <w:bookmarkStart w:id="72" w:name="giai-đoạn-5-grok-tạo-build-specification"/>
    <w:p>
      <w:pPr>
        <w:pStyle w:val="Heading2"/>
      </w:pPr>
      <w:r>
        <w:t xml:space="preserve">Giai đoạn 5 — Grok tạo build specification</w:t>
      </w:r>
    </w:p>
    <w:p>
      <w:pPr>
        <w:pStyle w:val="FirstParagraph"/>
      </w:pPr>
      <w:r>
        <w:t xml:space="preserve">Character subagents tạo:</w:t>
      </w:r>
    </w:p>
    <w:p>
      <w:pPr>
        <w:pStyle w:val="SourceCode"/>
      </w:pPr>
      <w:r>
        <w:rPr>
          <w:rStyle w:val="VerbatimChar"/>
        </w:rPr>
        <w:t xml:space="preserve">character_brief</w:t>
      </w:r>
      <w:r>
        <w:br/>
      </w:r>
      <w:r>
        <w:rPr>
          <w:rStyle w:val="VerbatimChar"/>
        </w:rPr>
        <w:t xml:space="preserve">style_lock</w:t>
      </w:r>
      <w:r>
        <w:br/>
      </w:r>
      <w:r>
        <w:rPr>
          <w:rStyle w:val="VerbatimChar"/>
        </w:rPr>
        <w:t xml:space="preserve">visual_spec</w:t>
      </w:r>
      <w:r>
        <w:br/>
      </w:r>
      <w:r>
        <w:rPr>
          <w:rStyle w:val="VerbatimChar"/>
        </w:rPr>
        <w:t xml:space="preserve">gameplay_spec</w:t>
      </w:r>
      <w:r>
        <w:br/>
      </w:r>
      <w:r>
        <w:rPr>
          <w:rStyle w:val="VerbatimChar"/>
        </w:rPr>
        <w:t xml:space="preserve">technical_spec</w:t>
      </w:r>
      <w:r>
        <w:br/>
      </w:r>
      <w:r>
        <w:rPr>
          <w:rStyle w:val="VerbatimChar"/>
        </w:rPr>
        <w:t xml:space="preserve">blender_build_spec</w:t>
      </w:r>
    </w:p>
    <w:p>
      <w:pPr>
        <w:pStyle w:val="FirstParagraph"/>
      </w:pPr>
      <w:r>
        <w:t xml:space="preserve">Red Team kiểm tra:</w:t>
      </w:r>
    </w:p>
    <w:p>
      <w:pPr>
        <w:pStyle w:val="Compact"/>
        <w:numPr>
          <w:ilvl w:val="0"/>
          <w:numId w:val="1015"/>
        </w:numPr>
      </w:pPr>
      <w:r>
        <w:t xml:space="preserve">Có giống robot khác không.</w:t>
      </w:r>
    </w:p>
    <w:p>
      <w:pPr>
        <w:pStyle w:val="Compact"/>
        <w:numPr>
          <w:ilvl w:val="0"/>
          <w:numId w:val="1015"/>
        </w:numPr>
      </w:pPr>
      <w:r>
        <w:t xml:space="preserve">Prop có đúng gameplay không.</w:t>
      </w:r>
    </w:p>
    <w:p>
      <w:pPr>
        <w:pStyle w:val="Compact"/>
        <w:numPr>
          <w:ilvl w:val="0"/>
          <w:numId w:val="1015"/>
        </w:numPr>
      </w:pPr>
      <w:r>
        <w:t xml:space="preserve">Ability có limitation không.</w:t>
      </w:r>
    </w:p>
    <w:p>
      <w:pPr>
        <w:pStyle w:val="Compact"/>
        <w:numPr>
          <w:ilvl w:val="0"/>
          <w:numId w:val="1015"/>
        </w:numPr>
      </w:pPr>
      <w:r>
        <w:t xml:space="preserve">Có rear-view feature không.</w:t>
      </w:r>
    </w:p>
    <w:p>
      <w:pPr>
        <w:pStyle w:val="Compact"/>
        <w:numPr>
          <w:ilvl w:val="0"/>
          <w:numId w:val="1015"/>
        </w:numPr>
      </w:pPr>
      <w:r>
        <w:t xml:space="preserve">Rig có phù hợp không.</w:t>
      </w:r>
    </w:p>
    <w:bookmarkEnd w:id="72"/>
    <w:bookmarkStart w:id="73" w:name="giai-đoạn-6-grok-gọi-blender-tool"/>
    <w:p>
      <w:pPr>
        <w:pStyle w:val="Heading2"/>
      </w:pPr>
      <w:r>
        <w:t xml:space="preserve">Giai đoạn 6 — Grok gọi Blender tool</w:t>
      </w:r>
    </w:p>
    <w:p>
      <w:pPr>
        <w:pStyle w:val="SourceCode"/>
      </w:pPr>
      <w:r>
        <w:rPr>
          <w:rStyle w:val="VerbatimChar"/>
        </w:rPr>
        <w:t xml:space="preserve">inspect_character_template</w:t>
      </w:r>
      <w:r>
        <w:br/>
      </w:r>
      <w:r>
        <w:rPr>
          <w:rStyle w:val="VerbatimChar"/>
        </w:rPr>
        <w:t xml:space="preserve">→ build_character_from_template</w:t>
      </w:r>
      <w:r>
        <w:br/>
      </w:r>
      <w:r>
        <w:rPr>
          <w:rStyle w:val="VerbatimChar"/>
        </w:rPr>
        <w:t xml:space="preserve">→ get_character_job_status</w:t>
      </w:r>
      <w:r>
        <w:br/>
      </w:r>
      <w:r>
        <w:rPr>
          <w:rStyle w:val="VerbatimChar"/>
        </w:rPr>
        <w:t xml:space="preserve">→ validate_character_asset</w:t>
      </w:r>
      <w:r>
        <w:br/>
      </w:r>
      <w:r>
        <w:rPr>
          <w:rStyle w:val="VerbatimChar"/>
        </w:rPr>
        <w:t xml:space="preserve">→ render_character_turnaround</w:t>
      </w:r>
    </w:p>
    <w:bookmarkEnd w:id="73"/>
    <w:bookmarkStart w:id="74" w:name="giai-đoạn-7-blender-build"/>
    <w:p>
      <w:pPr>
        <w:pStyle w:val="Heading2"/>
      </w:pPr>
      <w:r>
        <w:t xml:space="preserve">Giai đoạn 7 — Blender build</w:t>
      </w:r>
    </w:p>
    <w:p>
      <w:pPr>
        <w:pStyle w:val="FirstParagraph"/>
      </w:pPr>
      <w:r>
        <w:t xml:space="preserve">Worker:</w:t>
      </w:r>
    </w:p>
    <w:p>
      <w:pPr>
        <w:pStyle w:val="Compact"/>
        <w:numPr>
          <w:ilvl w:val="0"/>
          <w:numId w:val="1016"/>
        </w:numPr>
      </w:pPr>
      <w:r>
        <w:t xml:space="preserve">Mở template.</w:t>
      </w:r>
    </w:p>
    <w:p>
      <w:pPr>
        <w:pStyle w:val="Compact"/>
        <w:numPr>
          <w:ilvl w:val="0"/>
          <w:numId w:val="1016"/>
        </w:numPr>
      </w:pPr>
      <w:r>
        <w:t xml:space="preserve">Chỉnh tỷ lệ.</w:t>
      </w:r>
    </w:p>
    <w:p>
      <w:pPr>
        <w:pStyle w:val="Compact"/>
        <w:numPr>
          <w:ilvl w:val="0"/>
          <w:numId w:val="1016"/>
        </w:numPr>
      </w:pPr>
      <w:r>
        <w:t xml:space="preserve">Gắn water tank.</w:t>
      </w:r>
    </w:p>
    <w:p>
      <w:pPr>
        <w:pStyle w:val="Compact"/>
        <w:numPr>
          <w:ilvl w:val="0"/>
          <w:numId w:val="1016"/>
        </w:numPr>
      </w:pPr>
      <w:r>
        <w:t xml:space="preserve">Gắn nozzle.</w:t>
      </w:r>
    </w:p>
    <w:p>
      <w:pPr>
        <w:pStyle w:val="Compact"/>
        <w:numPr>
          <w:ilvl w:val="0"/>
          <w:numId w:val="1016"/>
        </w:numPr>
      </w:pPr>
      <w:r>
        <w:t xml:space="preserve">Gắn sprout.</w:t>
      </w:r>
    </w:p>
    <w:p>
      <w:pPr>
        <w:pStyle w:val="Compact"/>
        <w:numPr>
          <w:ilvl w:val="0"/>
          <w:numId w:val="1016"/>
        </w:numPr>
      </w:pPr>
      <w:r>
        <w:t xml:space="preserve">Gán materials.</w:t>
      </w:r>
    </w:p>
    <w:p>
      <w:pPr>
        <w:pStyle w:val="Compact"/>
        <w:numPr>
          <w:ilvl w:val="0"/>
          <w:numId w:val="1016"/>
        </w:numPr>
      </w:pPr>
      <w:r>
        <w:t xml:space="preserve">Kiểm tra rig.</w:t>
      </w:r>
    </w:p>
    <w:p>
      <w:pPr>
        <w:pStyle w:val="Compact"/>
        <w:numPr>
          <w:ilvl w:val="0"/>
          <w:numId w:val="1016"/>
        </w:numPr>
      </w:pPr>
      <w:r>
        <w:t xml:space="preserve">Gắn animation.</w:t>
      </w:r>
    </w:p>
    <w:p>
      <w:pPr>
        <w:pStyle w:val="Compact"/>
        <w:numPr>
          <w:ilvl w:val="0"/>
          <w:numId w:val="1016"/>
        </w:numPr>
      </w:pPr>
      <w:r>
        <w:t xml:space="preserve">Tạo LOD.</w:t>
      </w:r>
    </w:p>
    <w:p>
      <w:pPr>
        <w:pStyle w:val="Compact"/>
        <w:numPr>
          <w:ilvl w:val="0"/>
          <w:numId w:val="1016"/>
        </w:numPr>
      </w:pPr>
      <w:r>
        <w:t xml:space="preserve">Tạo collider.</w:t>
      </w:r>
    </w:p>
    <w:p>
      <w:pPr>
        <w:pStyle w:val="Compact"/>
        <w:numPr>
          <w:ilvl w:val="0"/>
          <w:numId w:val="1016"/>
        </w:numPr>
      </w:pPr>
      <w:r>
        <w:t xml:space="preserve">Render bốn góc.</w:t>
      </w:r>
    </w:p>
    <w:p>
      <w:pPr>
        <w:pStyle w:val="Compact"/>
        <w:numPr>
          <w:ilvl w:val="0"/>
          <w:numId w:val="1016"/>
        </w:numPr>
      </w:pPr>
      <w:r>
        <w:t xml:space="preserve">Xuất</w:t>
      </w:r>
      <w:r>
        <w:t xml:space="preserve"> </w:t>
      </w:r>
      <w:r>
        <w:rPr>
          <w:rStyle w:val="VerbatimChar"/>
        </w:rPr>
        <w:t xml:space="preserve">.blend</w:t>
      </w:r>
      <w:r>
        <w:t xml:space="preserve">.</w:t>
      </w:r>
    </w:p>
    <w:p>
      <w:pPr>
        <w:pStyle w:val="Compact"/>
        <w:numPr>
          <w:ilvl w:val="0"/>
          <w:numId w:val="1016"/>
        </w:numPr>
      </w:pPr>
      <w:r>
        <w:t xml:space="preserve">Xuất</w:t>
      </w:r>
      <w:r>
        <w:t xml:space="preserve"> </w:t>
      </w:r>
      <w:r>
        <w:rPr>
          <w:rStyle w:val="VerbatimChar"/>
        </w:rPr>
        <w:t xml:space="preserve">.glb</w:t>
      </w:r>
      <w:r>
        <w:t xml:space="preserve">.</w:t>
      </w:r>
    </w:p>
    <w:p>
      <w:pPr>
        <w:pStyle w:val="Compact"/>
        <w:numPr>
          <w:ilvl w:val="0"/>
          <w:numId w:val="1016"/>
        </w:numPr>
      </w:pPr>
      <w:r>
        <w:t xml:space="preserve">Ghi validation.</w:t>
      </w:r>
    </w:p>
    <w:bookmarkEnd w:id="74"/>
    <w:bookmarkStart w:id="75" w:name="giai-đoạn-8-review"/>
    <w:p>
      <w:pPr>
        <w:pStyle w:val="Heading2"/>
      </w:pPr>
      <w:r>
        <w:t xml:space="preserve">Giai đoạn 8 — Review</w:t>
      </w:r>
    </w:p>
    <w:p>
      <w:pPr>
        <w:pStyle w:val="FirstParagraph"/>
      </w:pPr>
      <w:r>
        <w:t xml:space="preserve">Red Team:</w:t>
      </w:r>
    </w:p>
    <w:p>
      <w:pPr>
        <w:pStyle w:val="Compact"/>
        <w:numPr>
          <w:ilvl w:val="0"/>
          <w:numId w:val="1017"/>
        </w:numPr>
      </w:pPr>
      <w:r>
        <w:t xml:space="preserve">Không sửa asset.</w:t>
      </w:r>
    </w:p>
    <w:p>
      <w:pPr>
        <w:pStyle w:val="Compact"/>
        <w:numPr>
          <w:ilvl w:val="0"/>
          <w:numId w:val="1017"/>
        </w:numPr>
      </w:pPr>
      <w:r>
        <w:t xml:space="preserve">Chỉ tạo findings.</w:t>
      </w:r>
    </w:p>
    <w:p>
      <w:pPr>
        <w:pStyle w:val="FirstParagraph"/>
      </w:pPr>
      <w:r>
        <w:t xml:space="preserve">Purple Reviewer:</w:t>
      </w:r>
    </w:p>
    <w:p>
      <w:pPr>
        <w:pStyle w:val="Compact"/>
        <w:numPr>
          <w:ilvl w:val="0"/>
          <w:numId w:val="1018"/>
        </w:numPr>
      </w:pPr>
      <w:r>
        <w:t xml:space="preserve">Kiểm tra package và evidence.</w:t>
      </w:r>
    </w:p>
    <w:p>
      <w:pPr>
        <w:pStyle w:val="Compact"/>
        <w:numPr>
          <w:ilvl w:val="0"/>
          <w:numId w:val="1018"/>
        </w:numPr>
      </w:pPr>
      <w:r>
        <w:t xml:space="preserve">Không sửa asset.</w:t>
      </w:r>
    </w:p>
    <w:bookmarkEnd w:id="75"/>
    <w:bookmarkStart w:id="76" w:name="giai-đoạn-9-godot-intake"/>
    <w:p>
      <w:pPr>
        <w:pStyle w:val="Heading2"/>
      </w:pPr>
      <w:r>
        <w:t xml:space="preserve">Giai đoạn 9 — Godot intake</w:t>
      </w:r>
    </w:p>
    <w:p>
      <w:pPr>
        <w:pStyle w:val="FirstParagraph"/>
      </w:pPr>
      <w:r>
        <w:t xml:space="preserve">Copy có kiểm soát:</w:t>
      </w:r>
    </w:p>
    <w:p>
      <w:pPr>
        <w:pStyle w:val="SourceCode"/>
      </w:pPr>
      <w:r>
        <w:rPr>
          <w:rStyle w:val="VerbatimChar"/>
        </w:rPr>
        <w:t xml:space="preserve">validated/nori_7.glb</w:t>
      </w:r>
      <w:r>
        <w:br/>
      </w:r>
      <w:r>
        <w:rPr>
          <w:rStyle w:val="VerbatimChar"/>
        </w:rPr>
        <w:t xml:space="preserve">→ game/assets/characters/approved/nori_7/nori_7.glb</w:t>
      </w:r>
    </w:p>
    <w:p>
      <w:pPr>
        <w:pStyle w:val="FirstParagraph"/>
      </w:pPr>
      <w:r>
        <w:t xml:space="preserve">Godot test:</w:t>
      </w:r>
    </w:p>
    <w:p>
      <w:pPr>
        <w:pStyle w:val="SourceCode"/>
      </w:pPr>
      <w:r>
        <w:rPr>
          <w:rStyle w:val="VerbatimChar"/>
        </w:rPr>
        <w:t xml:space="preserve">load GLB</w:t>
      </w:r>
      <w:r>
        <w:br/>
      </w:r>
      <w:r>
        <w:rPr>
          <w:rStyle w:val="VerbatimChar"/>
        </w:rPr>
        <w:t xml:space="preserve">→ instantiate</w:t>
      </w:r>
      <w:r>
        <w:br/>
      </w:r>
      <w:r>
        <w:rPr>
          <w:rStyle w:val="VerbatimChar"/>
        </w:rPr>
        <w:t xml:space="preserve">→ play idle</w:t>
      </w:r>
      <w:r>
        <w:br/>
      </w:r>
      <w:r>
        <w:rPr>
          <w:rStyle w:val="VerbatimChar"/>
        </w:rPr>
        <w:t xml:space="preserve">→ play walk</w:t>
      </w:r>
      <w:r>
        <w:br/>
      </w:r>
      <w:r>
        <w:rPr>
          <w:rStyle w:val="VerbatimChar"/>
        </w:rPr>
        <w:t xml:space="preserve">→ play scan</w:t>
      </w:r>
      <w:r>
        <w:br/>
      </w:r>
      <w:r>
        <w:rPr>
          <w:rStyle w:val="VerbatimChar"/>
        </w:rPr>
        <w:t xml:space="preserve">→ play water</w:t>
      </w:r>
      <w:r>
        <w:br/>
      </w:r>
      <w:r>
        <w:rPr>
          <w:rStyle w:val="VerbatimChar"/>
        </w:rPr>
        <w:t xml:space="preserve">→ collision test</w:t>
      </w:r>
      <w:r>
        <w:br/>
      </w:r>
      <w:r>
        <w:rPr>
          <w:rStyle w:val="VerbatimChar"/>
        </w:rPr>
        <w:t xml:space="preserve">→ navigation test</w:t>
      </w:r>
      <w:r>
        <w:br/>
      </w:r>
      <w:r>
        <w:rPr>
          <w:rStyle w:val="VerbatimChar"/>
        </w:rPr>
        <w:t xml:space="preserve">→ 2.5D camera screenshot</w:t>
      </w:r>
      <w:r>
        <w:br/>
      </w:r>
      <w:r>
        <w:rPr>
          <w:rStyle w:val="VerbatimChar"/>
        </w:rPr>
        <w:t xml:space="preserve">→ save/reload</w:t>
      </w:r>
    </w:p>
    <w:p>
      <w:pPr>
        <w:pStyle w:val="FirstParagraph"/>
      </w:pPr>
      <w:r>
        <w:t xml:space="preserve">Theo tracker hiện tại, Nori-7 thuộc Cozy Character Foundation 1C. Việc xây bridge và template có thể được chuẩn bị như hạ tầng riêng, nhưng tích hợp runtime vào World 1 phải tuân thủ cổng acceptance của Scene 1.</w:t>
      </w:r>
    </w:p>
    <w:p>
      <w:r>
        <w:pict>
          <v:rect style="width:0;height:1.5pt" o:hralign="center" o:hrstd="t" o:hr="t"/>
        </w:pict>
      </w:r>
    </w:p>
    <w:bookmarkEnd w:id="76"/>
    <w:bookmarkEnd w:id="77"/>
    <w:bookmarkStart w:id="83" w:name="quy-tắc-bảo-mật"/>
    <w:p>
      <w:pPr>
        <w:pStyle w:val="Heading1"/>
      </w:pPr>
      <w:r>
        <w:t xml:space="preserve">14. Quy tắc bảo mật</w:t>
      </w:r>
    </w:p>
    <w:bookmarkStart w:id="78" w:name="không-chạy-code-grok-sinh-ra"/>
    <w:p>
      <w:pPr>
        <w:pStyle w:val="Heading2"/>
      </w:pPr>
      <w:r>
        <w:t xml:space="preserve">14.1. Không chạy code Grok sinh ra</w:t>
      </w:r>
    </w:p>
    <w:p>
      <w:pPr>
        <w:pStyle w:val="SourceCode"/>
      </w:pPr>
      <w:r>
        <w:rPr>
          <w:rStyle w:val="VerbatimChar"/>
        </w:rPr>
        <w:t xml:space="preserve">Grok output Python</w:t>
      </w:r>
      <w:r>
        <w:br/>
      </w:r>
      <w:r>
        <w:rPr>
          <w:rStyle w:val="VerbatimChar"/>
        </w:rPr>
        <w:t xml:space="preserve">→ BLOCK</w:t>
      </w:r>
    </w:p>
    <w:p>
      <w:pPr>
        <w:pStyle w:val="FirstParagraph"/>
      </w:pPr>
      <w:r>
        <w:t xml:space="preserve">Chỉ chấp nhận:</w:t>
      </w:r>
    </w:p>
    <w:p>
      <w:pPr>
        <w:pStyle w:val="SourceCode"/>
      </w:pPr>
      <w:r>
        <w:rPr>
          <w:rStyle w:val="VerbatimChar"/>
        </w:rPr>
        <w:t xml:space="preserve">Grok output JSON</w:t>
      </w:r>
      <w:r>
        <w:br/>
      </w:r>
      <w:r>
        <w:rPr>
          <w:rStyle w:val="VerbatimChar"/>
        </w:rPr>
        <w:t xml:space="preserve">→ schema validation</w:t>
      </w:r>
      <w:r>
        <w:br/>
      </w:r>
      <w:r>
        <w:rPr>
          <w:rStyle w:val="VerbatimChar"/>
        </w:rPr>
        <w:t xml:space="preserve">→ approved operation dispatcher</w:t>
      </w:r>
    </w:p>
    <w:bookmarkEnd w:id="78"/>
    <w:bookmarkStart w:id="79" w:name="worker-không-có-quyền-toàn-hệ-thống"/>
    <w:p>
      <w:pPr>
        <w:pStyle w:val="Heading2"/>
      </w:pPr>
      <w:r>
        <w:t xml:space="preserve">14.2. Worker không có quyền toàn hệ thống</w:t>
      </w:r>
    </w:p>
    <w:p>
      <w:pPr>
        <w:pStyle w:val="FirstParagraph"/>
      </w:pPr>
      <w:r>
        <w:t xml:space="preserve">Chạy Blender Worker bằng một tài khoản OS riêng:</w:t>
      </w:r>
    </w:p>
    <w:p>
      <w:pPr>
        <w:pStyle w:val="SourceCode"/>
      </w:pPr>
      <w:r>
        <w:rPr>
          <w:rStyle w:val="VerbatimChar"/>
        </w:rPr>
        <w:t xml:space="preserve">aidle_blender_worker</w:t>
      </w:r>
    </w:p>
    <w:p>
      <w:pPr>
        <w:pStyle w:val="FirstParagraph"/>
      </w:pPr>
      <w:r>
        <w:t xml:space="preserve">Quyền chỉ gồm:</w:t>
      </w:r>
    </w:p>
    <w:p>
      <w:pPr>
        <w:pStyle w:val="SourceCode"/>
      </w:pPr>
      <w:r>
        <w:rPr>
          <w:rStyle w:val="VerbatimChar"/>
        </w:rPr>
        <w:t xml:space="preserve">READ:</w:t>
      </w:r>
      <w:r>
        <w:br/>
      </w:r>
      <w:r>
        <w:rPr>
          <w:rStyle w:val="VerbatimChar"/>
        </w:rPr>
        <w:t xml:space="preserve">templates/</w:t>
      </w:r>
      <w:r>
        <w:br/>
      </w:r>
      <w:r>
        <w:rPr>
          <w:rStyle w:val="VerbatimChar"/>
        </w:rPr>
        <w:t xml:space="preserve">libraries/</w:t>
      </w:r>
      <w:r>
        <w:br/>
      </w:r>
      <w:r>
        <w:rPr>
          <w:rStyle w:val="VerbatimChar"/>
        </w:rPr>
        <w:t xml:space="preserve">job build_spec</w:t>
      </w:r>
      <w:r>
        <w:br/>
      </w:r>
      <w:r>
        <w:br/>
      </w:r>
      <w:r>
        <w:rPr>
          <w:rStyle w:val="VerbatimChar"/>
        </w:rPr>
        <w:t xml:space="preserve">WRITE:</w:t>
      </w:r>
      <w:r>
        <w:br/>
      </w:r>
      <w:r>
        <w:rPr>
          <w:rStyle w:val="VerbatimChar"/>
        </w:rPr>
        <w:t xml:space="preserve">current job directory</w:t>
      </w:r>
      <w:r>
        <w:br/>
      </w:r>
      <w:r>
        <w:rPr>
          <w:rStyle w:val="VerbatimChar"/>
        </w:rPr>
        <w:t xml:space="preserve">generated_quarantine/</w:t>
      </w:r>
      <w:r>
        <w:br/>
      </w:r>
      <w:r>
        <w:rPr>
          <w:rStyle w:val="VerbatimChar"/>
        </w:rPr>
        <w:t xml:space="preserve">evidence/</w:t>
      </w:r>
    </w:p>
    <w:p>
      <w:pPr>
        <w:pStyle w:val="FirstParagraph"/>
      </w:pPr>
      <w:r>
        <w:t xml:space="preserve">Không có quyền:</w:t>
      </w:r>
    </w:p>
    <w:p>
      <w:pPr>
        <w:pStyle w:val="SourceCode"/>
      </w:pPr>
      <w:r>
        <w:rPr>
          <w:rStyle w:val="VerbatimChar"/>
        </w:rPr>
        <w:t xml:space="preserve">game source</w:t>
      </w:r>
      <w:r>
        <w:br/>
      </w:r>
      <w:r>
        <w:rPr>
          <w:rStyle w:val="VerbatimChar"/>
        </w:rPr>
        <w:t xml:space="preserve">database credentials</w:t>
      </w:r>
      <w:r>
        <w:br/>
      </w:r>
      <w:r>
        <w:rPr>
          <w:rStyle w:val="VerbatimChar"/>
        </w:rPr>
        <w:t xml:space="preserve">API keys</w:t>
      </w:r>
      <w:r>
        <w:br/>
      </w:r>
      <w:r>
        <w:rPr>
          <w:rStyle w:val="VerbatimChar"/>
        </w:rPr>
        <w:t xml:space="preserve">user documents</w:t>
      </w:r>
      <w:r>
        <w:br/>
      </w:r>
      <w:r>
        <w:rPr>
          <w:rStyle w:val="VerbatimChar"/>
        </w:rPr>
        <w:t xml:space="preserve">system directories</w:t>
      </w:r>
    </w:p>
    <w:bookmarkEnd w:id="79"/>
    <w:bookmarkStart w:id="80" w:name="không-tin-.blend-tải-từ-ngoài"/>
    <w:p>
      <w:pPr>
        <w:pStyle w:val="Heading2"/>
      </w:pPr>
      <w:r>
        <w:t xml:space="preserve">14.3. Không tin</w:t>
      </w:r>
      <w:r>
        <w:t xml:space="preserve"> </w:t>
      </w:r>
      <w:r>
        <w:rPr>
          <w:rStyle w:val="VerbatimChar"/>
        </w:rPr>
        <w:t xml:space="preserve">.blend</w:t>
      </w:r>
      <w:r>
        <w:t xml:space="preserve"> </w:t>
      </w:r>
      <w:r>
        <w:t xml:space="preserve">tải từ ngoài</w:t>
      </w:r>
    </w:p>
    <w:p>
      <w:pPr>
        <w:pStyle w:val="Compact"/>
        <w:numPr>
          <w:ilvl w:val="0"/>
          <w:numId w:val="1019"/>
        </w:numPr>
      </w:pPr>
      <w:r>
        <w:t xml:space="preserve">Auto Run Python Scripts: tắt.</w:t>
      </w:r>
    </w:p>
    <w:p>
      <w:pPr>
        <w:pStyle w:val="Compact"/>
        <w:numPr>
          <w:ilvl w:val="0"/>
          <w:numId w:val="1019"/>
        </w:numPr>
      </w:pPr>
      <w:r>
        <w:t xml:space="preserve">Dùng</w:t>
      </w:r>
      <w:r>
        <w:t xml:space="preserve"> </w:t>
      </w:r>
      <w:r>
        <w:rPr>
          <w:rStyle w:val="VerbatimChar"/>
        </w:rPr>
        <w:t xml:space="preserve">--disable-autoexec</w:t>
      </w:r>
      <w:r>
        <w:t xml:space="preserve">.</w:t>
      </w:r>
    </w:p>
    <w:p>
      <w:pPr>
        <w:pStyle w:val="Compact"/>
        <w:numPr>
          <w:ilvl w:val="0"/>
          <w:numId w:val="1019"/>
        </w:numPr>
      </w:pPr>
      <w:r>
        <w:t xml:space="preserve">Không mở file tải từ người dùng trong worker production.</w:t>
      </w:r>
    </w:p>
    <w:p>
      <w:pPr>
        <w:pStyle w:val="Compact"/>
        <w:numPr>
          <w:ilvl w:val="0"/>
          <w:numId w:val="1019"/>
        </w:numPr>
      </w:pPr>
      <w:r>
        <w:t xml:space="preserve">External generated mesh được import vào scene sạch.</w:t>
      </w:r>
    </w:p>
    <w:p>
      <w:pPr>
        <w:pStyle w:val="Compact"/>
        <w:numPr>
          <w:ilvl w:val="0"/>
          <w:numId w:val="1019"/>
        </w:numPr>
      </w:pPr>
      <w:r>
        <w:t xml:space="preserve">Template phải có hash.</w:t>
      </w:r>
    </w:p>
    <w:p>
      <w:pPr>
        <w:pStyle w:val="Compact"/>
        <w:numPr>
          <w:ilvl w:val="0"/>
          <w:numId w:val="1019"/>
        </w:numPr>
      </w:pPr>
      <w:r>
        <w:t xml:space="preserve">Part library phải có hash.</w:t>
      </w:r>
    </w:p>
    <w:bookmarkEnd w:id="80"/>
    <w:bookmarkStart w:id="81" w:name="giới-hạn-tài-nguyên"/>
    <w:p>
      <w:pPr>
        <w:pStyle w:val="Heading2"/>
      </w:pPr>
      <w:r>
        <w:t xml:space="preserve">14.4. Giới hạn tài nguyên</w:t>
      </w:r>
    </w:p>
    <w:p>
      <w:pPr>
        <w:pStyle w:val="FirstParagraph"/>
      </w:pPr>
      <w:r>
        <w:t xml:space="preserve">Mỗi job:</w:t>
      </w:r>
    </w:p>
    <w:p>
      <w:pPr>
        <w:pStyle w:val="SourceCode"/>
      </w:pPr>
      <w:r>
        <w:rPr>
          <w:rStyle w:val="VerbatimChar"/>
        </w:rPr>
        <w:t xml:space="preserve">Max duration: 10 phút ở MVP</w:t>
      </w:r>
      <w:r>
        <w:br/>
      </w:r>
      <w:r>
        <w:rPr>
          <w:rStyle w:val="VerbatimChar"/>
        </w:rPr>
        <w:t xml:space="preserve">Max RAM: theo worker profile</w:t>
      </w:r>
      <w:r>
        <w:br/>
      </w:r>
      <w:r>
        <w:rPr>
          <w:rStyle w:val="VerbatimChar"/>
        </w:rPr>
        <w:t xml:space="preserve">Max output size: 500 MB</w:t>
      </w:r>
      <w:r>
        <w:br/>
      </w:r>
      <w:r>
        <w:rPr>
          <w:rStyle w:val="VerbatimChar"/>
        </w:rPr>
        <w:t xml:space="preserve">Max textures: 8</w:t>
      </w:r>
      <w:r>
        <w:br/>
      </w:r>
      <w:r>
        <w:rPr>
          <w:rStyle w:val="VerbatimChar"/>
        </w:rPr>
        <w:t xml:space="preserve">Max material slots: 6</w:t>
      </w:r>
      <w:r>
        <w:br/>
      </w:r>
      <w:r>
        <w:rPr>
          <w:rStyle w:val="VerbatimChar"/>
        </w:rPr>
        <w:t xml:space="preserve">Max animations: 16</w:t>
      </w:r>
      <w:r>
        <w:br/>
      </w:r>
      <w:r>
        <w:rPr>
          <w:rStyle w:val="VerbatimChar"/>
        </w:rPr>
        <w:t xml:space="preserve">Max triangle count: theo template policy</w:t>
      </w:r>
      <w:r>
        <w:br/>
      </w:r>
      <w:r>
        <w:rPr>
          <w:rStyle w:val="VerbatimChar"/>
        </w:rPr>
        <w:t xml:space="preserve">Max external files: 0</w:t>
      </w:r>
    </w:p>
    <w:bookmarkEnd w:id="81"/>
    <w:bookmarkStart w:id="82" w:name="không-có-network-trong-blender-process"/>
    <w:p>
      <w:pPr>
        <w:pStyle w:val="Heading2"/>
      </w:pPr>
      <w:r>
        <w:t xml:space="preserve">14.5. Không có network trong Blender process</w:t>
      </w:r>
    </w:p>
    <w:p>
      <w:pPr>
        <w:pStyle w:val="FirstParagraph"/>
      </w:pPr>
      <w:r>
        <w:t xml:space="preserve">Blender Worker không cần truy cập Internet.</w:t>
      </w:r>
    </w:p>
    <w:p>
      <w:pPr>
        <w:pStyle w:val="BodyText"/>
      </w:pPr>
      <w:r>
        <w:t xml:space="preserve">Mọi API communication diễn ra ở Bridge, không ở script Blender.</w:t>
      </w:r>
    </w:p>
    <w:p>
      <w:r>
        <w:pict>
          <v:rect style="width:0;height:1.5pt" o:hralign="center" o:hrstd="t" o:hr="t"/>
        </w:pict>
      </w:r>
    </w:p>
    <w:bookmarkEnd w:id="82"/>
    <w:bookmarkEnd w:id="83"/>
    <w:bookmarkStart w:id="84" w:name="validation-contract"/>
    <w:p>
      <w:pPr>
        <w:pStyle w:val="Heading1"/>
      </w:pPr>
      <w:r>
        <w:t xml:space="preserve">15. Validation contract</w:t>
      </w:r>
    </w:p>
    <w:p>
      <w:pPr>
        <w:pStyle w:val="FirstParagraph"/>
      </w:pPr>
      <w:r>
        <w:t xml:space="preserve">Ví dụ:</w:t>
      </w:r>
    </w:p>
    <w:p>
      <w:pPr>
        <w:pStyle w:val="SourceCode"/>
      </w:pP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StringTok"/>
        </w:rPr>
        <w:t xml:space="preserve">"BLD-NORI7-0001"</w:t>
      </w:r>
      <w:r>
        <w:rPr>
          <w:rStyle w:val="FunctionTok"/>
        </w:rPr>
        <w:t xml:space="preserve">,</w:t>
      </w:r>
      <w:r>
        <w:br/>
      </w:r>
      <w:r>
        <w:rPr>
          <w:rStyle w:val="NormalTok"/>
        </w:rPr>
        <w:t xml:space="preserve">  </w:t>
      </w:r>
      <w:r>
        <w:rPr>
          <w:rStyle w:val="DataTypeTok"/>
        </w:rPr>
        <w:t xml:space="preserve">"character_id"</w:t>
      </w:r>
      <w:r>
        <w:rPr>
          <w:rStyle w:val="FunctionTok"/>
        </w:rPr>
        <w:t xml:space="preserve">:</w:t>
      </w:r>
      <w:r>
        <w:rPr>
          <w:rStyle w:val="NormalTok"/>
        </w:rPr>
        <w:t xml:space="preserve"> </w:t>
      </w:r>
      <w:r>
        <w:rPr>
          <w:rStyle w:val="StringTok"/>
        </w:rPr>
        <w:t xml:space="preserve">"CCP-RH-001"</w:t>
      </w:r>
      <w:r>
        <w:rPr>
          <w:rStyle w:val="FunctionTok"/>
        </w:rPr>
        <w:t xml:space="preserve">,</w:t>
      </w:r>
      <w:r>
        <w:br/>
      </w:r>
      <w:r>
        <w:rPr>
          <w:rStyle w:val="NormalTok"/>
        </w:rPr>
        <w:t xml:space="preserve">  </w:t>
      </w:r>
      <w:r>
        <w:rPr>
          <w:rStyle w:val="DataTypeTok"/>
        </w:rPr>
        <w:t xml:space="preserve">"passed"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"file_load"</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"template_hash"</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"unknown_objects"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"embedded_scripts"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"missing_textures"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"scale"</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"origin"</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"rig_family"</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"bone_names"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"animation_names"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"material_slots"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"lod_count"</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"collider"</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"glb_export"</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DataTypeTok"/>
        </w:rPr>
        <w:t xml:space="preserve">"metrics"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"lod0_triangles"</w:t>
      </w:r>
      <w:r>
        <w:rPr>
          <w:rStyle w:val="FunctionTok"/>
        </w:rPr>
        <w:t xml:space="preserve">:</w:t>
      </w:r>
      <w:r>
        <w:rPr>
          <w:rStyle w:val="NormalTok"/>
        </w:rPr>
        <w:t xml:space="preserve"> </w:t>
      </w:r>
      <w:r>
        <w:rPr>
          <w:rStyle w:val="DecValTok"/>
        </w:rPr>
        <w:t xml:space="preserve">6840</w:t>
      </w:r>
      <w:r>
        <w:rPr>
          <w:rStyle w:val="FunctionTok"/>
        </w:rPr>
        <w:t xml:space="preserve">,</w:t>
      </w:r>
      <w:r>
        <w:br/>
      </w:r>
      <w:r>
        <w:rPr>
          <w:rStyle w:val="NormalTok"/>
        </w:rPr>
        <w:t xml:space="preserve">    </w:t>
      </w:r>
      <w:r>
        <w:rPr>
          <w:rStyle w:val="DataTypeTok"/>
        </w:rPr>
        <w:t xml:space="preserve">"lod1_triangles"</w:t>
      </w:r>
      <w:r>
        <w:rPr>
          <w:rStyle w:val="FunctionTok"/>
        </w:rPr>
        <w:t xml:space="preserve">:</w:t>
      </w:r>
      <w:r>
        <w:rPr>
          <w:rStyle w:val="NormalTok"/>
        </w:rPr>
        <w:t xml:space="preserve"> </w:t>
      </w:r>
      <w:r>
        <w:rPr>
          <w:rStyle w:val="DecValTok"/>
        </w:rPr>
        <w:t xml:space="preserve">3460</w:t>
      </w:r>
      <w:r>
        <w:rPr>
          <w:rStyle w:val="FunctionTok"/>
        </w:rPr>
        <w:t xml:space="preserve">,</w:t>
      </w:r>
      <w:r>
        <w:br/>
      </w:r>
      <w:r>
        <w:rPr>
          <w:rStyle w:val="NormalTok"/>
        </w:rPr>
        <w:t xml:space="preserve">    </w:t>
      </w:r>
      <w:r>
        <w:rPr>
          <w:rStyle w:val="DataTypeTok"/>
        </w:rPr>
        <w:t xml:space="preserve">"lod2_triangles"</w:t>
      </w:r>
      <w:r>
        <w:rPr>
          <w:rStyle w:val="FunctionTok"/>
        </w:rPr>
        <w:t xml:space="preserve">:</w:t>
      </w:r>
      <w:r>
        <w:rPr>
          <w:rStyle w:val="NormalTok"/>
        </w:rPr>
        <w:t xml:space="preserve"> </w:t>
      </w:r>
      <w:r>
        <w:rPr>
          <w:rStyle w:val="DecValTok"/>
        </w:rPr>
        <w:t xml:space="preserve">1220</w:t>
      </w:r>
      <w:r>
        <w:rPr>
          <w:rStyle w:val="FunctionTok"/>
        </w:rPr>
        <w:t xml:space="preserve">,</w:t>
      </w:r>
      <w:r>
        <w:br/>
      </w:r>
      <w:r>
        <w:rPr>
          <w:rStyle w:val="NormalTok"/>
        </w:rPr>
        <w:t xml:space="preserve">    </w:t>
      </w:r>
      <w:r>
        <w:rPr>
          <w:rStyle w:val="DataTypeTok"/>
        </w:rPr>
        <w:t xml:space="preserve">"bone_count"</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"animation_count"</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"material_count"</w:t>
      </w:r>
      <w:r>
        <w:rPr>
          <w:rStyle w:val="FunctionTok"/>
        </w:rPr>
        <w:t xml:space="preserve">:</w:t>
      </w:r>
      <w:r>
        <w:rPr>
          <w:rStyle w:val="NormalTok"/>
        </w:rPr>
        <w:t xml:space="preserve"> </w:t>
      </w:r>
      <w:r>
        <w:rPr>
          <w:rStyle w:val="DecValTok"/>
        </w:rPr>
        <w:t xml:space="preserve">3</w:t>
      </w:r>
      <w:r>
        <w:br/>
      </w:r>
      <w:r>
        <w:rPr>
          <w:rStyle w:val="NormalTok"/>
        </w:rPr>
        <w:t xml:space="preserve">  </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t xml:space="preserve">Triangle budget ở giai đoạn đầu chỉ là hypothesis. Phải đo trong Godot trên thiết bị mục tiêu trước khi khóa thành chuẩn chính thức.</w:t>
      </w:r>
    </w:p>
    <w:p>
      <w:r>
        <w:pict>
          <v:rect style="width:0;height:1.5pt" o:hralign="center" o:hrstd="t" o:hr="t"/>
        </w:pict>
      </w:r>
    </w:p>
    <w:bookmarkEnd w:id="84"/>
    <w:bookmarkStart w:id="89" w:name="acceptance-tests"/>
    <w:p>
      <w:pPr>
        <w:pStyle w:val="Heading1"/>
      </w:pPr>
      <w:r>
        <w:t xml:space="preserve">16. Acceptance tests</w:t>
      </w:r>
    </w:p>
    <w:bookmarkStart w:id="85" w:name="bridge-tests"/>
    <w:p>
      <w:pPr>
        <w:pStyle w:val="Heading2"/>
      </w:pPr>
      <w:r>
        <w:t xml:space="preserve">16.1. Bridge tests</w:t>
      </w:r>
    </w:p>
    <w:p>
      <w:pPr>
        <w:pStyle w:val="Compact"/>
        <w:numPr>
          <w:ilvl w:val="0"/>
          <w:numId w:val="1020"/>
        </w:numPr>
      </w:pPr>
      <w:r>
        <w:t xml:space="preserve">Reject unknown template.</w:t>
      </w:r>
    </w:p>
    <w:p>
      <w:pPr>
        <w:pStyle w:val="Compact"/>
        <w:numPr>
          <w:ilvl w:val="0"/>
          <w:numId w:val="1020"/>
        </w:numPr>
      </w:pPr>
      <w:r>
        <w:t xml:space="preserve">Reject unknown part.</w:t>
      </w:r>
    </w:p>
    <w:p>
      <w:pPr>
        <w:pStyle w:val="Compact"/>
        <w:numPr>
          <w:ilvl w:val="0"/>
          <w:numId w:val="1020"/>
        </w:numPr>
      </w:pPr>
      <w:r>
        <w:t xml:space="preserve">Reject unknown material.</w:t>
      </w:r>
    </w:p>
    <w:p>
      <w:pPr>
        <w:pStyle w:val="Compact"/>
        <w:numPr>
          <w:ilvl w:val="0"/>
          <w:numId w:val="1020"/>
        </w:numPr>
      </w:pPr>
      <w:r>
        <w:t xml:space="preserve">Reject arbitrary output path.</w:t>
      </w:r>
    </w:p>
    <w:p>
      <w:pPr>
        <w:pStyle w:val="Compact"/>
        <w:numPr>
          <w:ilvl w:val="0"/>
          <w:numId w:val="1020"/>
        </w:numPr>
      </w:pPr>
      <w:r>
        <w:t xml:space="preserve">Reject additional JSON properties.</w:t>
      </w:r>
    </w:p>
    <w:p>
      <w:pPr>
        <w:pStyle w:val="Compact"/>
        <w:numPr>
          <w:ilvl w:val="0"/>
          <w:numId w:val="1020"/>
        </w:numPr>
      </w:pPr>
      <w:r>
        <w:t xml:space="preserve">Reject duplicate</w:t>
      </w:r>
      <w:r>
        <w:t xml:space="preserve"> </w:t>
      </w:r>
      <w:r>
        <w:rPr>
          <w:rStyle w:val="VerbatimChar"/>
        </w:rPr>
        <w:t xml:space="preserve">request_id</w:t>
      </w:r>
      <w:r>
        <w:t xml:space="preserve">.</w:t>
      </w:r>
    </w:p>
    <w:p>
      <w:pPr>
        <w:pStyle w:val="Compact"/>
        <w:numPr>
          <w:ilvl w:val="0"/>
          <w:numId w:val="1020"/>
        </w:numPr>
      </w:pPr>
      <w:r>
        <w:t xml:space="preserve">Cancel queued job.</w:t>
      </w:r>
    </w:p>
    <w:p>
      <w:pPr>
        <w:pStyle w:val="Compact"/>
        <w:numPr>
          <w:ilvl w:val="0"/>
          <w:numId w:val="1020"/>
        </w:numPr>
      </w:pPr>
      <w:r>
        <w:t xml:space="preserve">Timeout worker.</w:t>
      </w:r>
    </w:p>
    <w:p>
      <w:pPr>
        <w:pStyle w:val="Compact"/>
        <w:numPr>
          <w:ilvl w:val="0"/>
          <w:numId w:val="1020"/>
        </w:numPr>
      </w:pPr>
      <w:r>
        <w:t xml:space="preserve">Capture Blender exit code.</w:t>
      </w:r>
    </w:p>
    <w:p>
      <w:pPr>
        <w:pStyle w:val="Compact"/>
        <w:numPr>
          <w:ilvl w:val="0"/>
          <w:numId w:val="1020"/>
        </w:numPr>
      </w:pPr>
      <w:r>
        <w:t xml:space="preserve">Preserve evidence after failure.</w:t>
      </w:r>
    </w:p>
    <w:bookmarkEnd w:id="85"/>
    <w:bookmarkStart w:id="86" w:name="blender-tests"/>
    <w:p>
      <w:pPr>
        <w:pStyle w:val="Heading2"/>
      </w:pPr>
      <w:r>
        <w:t xml:space="preserve">16.2. Blender tests</w:t>
      </w:r>
    </w:p>
    <w:p>
      <w:pPr>
        <w:pStyle w:val="Compact"/>
        <w:numPr>
          <w:ilvl w:val="0"/>
          <w:numId w:val="1021"/>
        </w:numPr>
      </w:pPr>
      <w:r>
        <w:t xml:space="preserve">Template opens headless.</w:t>
      </w:r>
    </w:p>
    <w:p>
      <w:pPr>
        <w:pStyle w:val="Compact"/>
        <w:numPr>
          <w:ilvl w:val="0"/>
          <w:numId w:val="1021"/>
        </w:numPr>
      </w:pPr>
      <w:r>
        <w:t xml:space="preserve">Autoexec disabled.</w:t>
      </w:r>
    </w:p>
    <w:p>
      <w:pPr>
        <w:pStyle w:val="Compact"/>
        <w:numPr>
          <w:ilvl w:val="0"/>
          <w:numId w:val="1021"/>
        </w:numPr>
      </w:pPr>
      <w:r>
        <w:t xml:space="preserve">Correct rig loaded.</w:t>
      </w:r>
    </w:p>
    <w:p>
      <w:pPr>
        <w:pStyle w:val="Compact"/>
        <w:numPr>
          <w:ilvl w:val="0"/>
          <w:numId w:val="1021"/>
        </w:numPr>
      </w:pPr>
      <w:r>
        <w:t xml:space="preserve">Parts attach to correct sockets.</w:t>
      </w:r>
    </w:p>
    <w:p>
      <w:pPr>
        <w:pStyle w:val="Compact"/>
        <w:numPr>
          <w:ilvl w:val="0"/>
          <w:numId w:val="1021"/>
        </w:numPr>
      </w:pPr>
      <w:r>
        <w:t xml:space="preserve">No negative scale.</w:t>
      </w:r>
    </w:p>
    <w:p>
      <w:pPr>
        <w:pStyle w:val="Compact"/>
        <w:numPr>
          <w:ilvl w:val="0"/>
          <w:numId w:val="1021"/>
        </w:numPr>
      </w:pPr>
      <w:r>
        <w:t xml:space="preserve">No unapplied transforms.</w:t>
      </w:r>
    </w:p>
    <w:p>
      <w:pPr>
        <w:pStyle w:val="Compact"/>
        <w:numPr>
          <w:ilvl w:val="0"/>
          <w:numId w:val="1021"/>
        </w:numPr>
      </w:pPr>
      <w:r>
        <w:t xml:space="preserve">Material IDs valid.</w:t>
      </w:r>
    </w:p>
    <w:p>
      <w:pPr>
        <w:pStyle w:val="Compact"/>
        <w:numPr>
          <w:ilvl w:val="0"/>
          <w:numId w:val="1021"/>
        </w:numPr>
      </w:pPr>
      <w:r>
        <w:t xml:space="preserve">Animation names correct.</w:t>
      </w:r>
    </w:p>
    <w:p>
      <w:pPr>
        <w:pStyle w:val="Compact"/>
        <w:numPr>
          <w:ilvl w:val="0"/>
          <w:numId w:val="1021"/>
        </w:numPr>
      </w:pPr>
      <w:r>
        <w:t xml:space="preserve">LOD hierarchy correct.</w:t>
      </w:r>
    </w:p>
    <w:p>
      <w:pPr>
        <w:pStyle w:val="Compact"/>
        <w:numPr>
          <w:ilvl w:val="0"/>
          <w:numId w:val="1021"/>
        </w:numPr>
      </w:pPr>
      <w:r>
        <w:t xml:space="preserve">Collider exists.</w:t>
      </w:r>
    </w:p>
    <w:p>
      <w:pPr>
        <w:pStyle w:val="Compact"/>
        <w:numPr>
          <w:ilvl w:val="0"/>
          <w:numId w:val="1021"/>
        </w:numPr>
      </w:pPr>
      <w:r>
        <w:t xml:space="preserve">GLB exports successfully.</w:t>
      </w:r>
    </w:p>
    <w:bookmarkEnd w:id="86"/>
    <w:bookmarkStart w:id="87" w:name="godot-tests"/>
    <w:p>
      <w:pPr>
        <w:pStyle w:val="Heading2"/>
      </w:pPr>
      <w:r>
        <w:t xml:space="preserve">16.3. Godot tests</w:t>
      </w:r>
    </w:p>
    <w:p>
      <w:pPr>
        <w:pStyle w:val="Compact"/>
        <w:numPr>
          <w:ilvl w:val="0"/>
          <w:numId w:val="1022"/>
        </w:numPr>
      </w:pPr>
      <w:r>
        <w:t xml:space="preserve">GLB imports.</w:t>
      </w:r>
    </w:p>
    <w:p>
      <w:pPr>
        <w:pStyle w:val="Compact"/>
        <w:numPr>
          <w:ilvl w:val="0"/>
          <w:numId w:val="1022"/>
        </w:numPr>
      </w:pPr>
      <w:r>
        <w:t xml:space="preserve">Skeleton resolves.</w:t>
      </w:r>
    </w:p>
    <w:p>
      <w:pPr>
        <w:pStyle w:val="Compact"/>
        <w:numPr>
          <w:ilvl w:val="0"/>
          <w:numId w:val="1022"/>
        </w:numPr>
      </w:pPr>
      <w:r>
        <w:t xml:space="preserve">Six animations play.</w:t>
      </w:r>
    </w:p>
    <w:p>
      <w:pPr>
        <w:pStyle w:val="Compact"/>
        <w:numPr>
          <w:ilvl w:val="0"/>
          <w:numId w:val="1022"/>
        </w:numPr>
      </w:pPr>
      <w:r>
        <w:t xml:space="preserve">Material looks correct.</w:t>
      </w:r>
    </w:p>
    <w:p>
      <w:pPr>
        <w:pStyle w:val="Compact"/>
        <w:numPr>
          <w:ilvl w:val="0"/>
          <w:numId w:val="1022"/>
        </w:numPr>
      </w:pPr>
      <w:r>
        <w:t xml:space="preserve">Character remains readable in isometric camera.</w:t>
      </w:r>
    </w:p>
    <w:p>
      <w:pPr>
        <w:pStyle w:val="Compact"/>
        <w:numPr>
          <w:ilvl w:val="0"/>
          <w:numId w:val="1022"/>
        </w:numPr>
      </w:pPr>
      <w:r>
        <w:t xml:space="preserve">Collider does not block unexpectedly.</w:t>
      </w:r>
    </w:p>
    <w:p>
      <w:pPr>
        <w:pStyle w:val="Compact"/>
        <w:numPr>
          <w:ilvl w:val="0"/>
          <w:numId w:val="1022"/>
        </w:numPr>
      </w:pPr>
      <w:r>
        <w:t xml:space="preserve">Navigation agent moves.</w:t>
      </w:r>
    </w:p>
    <w:p>
      <w:pPr>
        <w:pStyle w:val="Compact"/>
        <w:numPr>
          <w:ilvl w:val="0"/>
          <w:numId w:val="1022"/>
        </w:numPr>
      </w:pPr>
      <w:r>
        <w:t xml:space="preserve">Character can cancel task.</w:t>
      </w:r>
    </w:p>
    <w:p>
      <w:pPr>
        <w:pStyle w:val="Compact"/>
        <w:numPr>
          <w:ilvl w:val="0"/>
          <w:numId w:val="1022"/>
        </w:numPr>
      </w:pPr>
      <w:r>
        <w:t xml:space="preserve">Save/reload does not duplicate entity.</w:t>
      </w:r>
    </w:p>
    <w:p>
      <w:pPr>
        <w:pStyle w:val="Compact"/>
        <w:numPr>
          <w:ilvl w:val="0"/>
          <w:numId w:val="1022"/>
        </w:numPr>
      </w:pPr>
      <w:r>
        <w:t xml:space="preserve">NPC action cannot mutate canonical state directly.</w:t>
      </w:r>
    </w:p>
    <w:bookmarkEnd w:id="87"/>
    <w:bookmarkStart w:id="88" w:name="evidence"/>
    <w:p>
      <w:pPr>
        <w:pStyle w:val="Heading2"/>
      </w:pPr>
      <w:r>
        <w:t xml:space="preserve">16.4. Evidence</w:t>
      </w:r>
    </w:p>
    <w:p>
      <w:pPr>
        <w:pStyle w:val="FirstParagraph"/>
      </w:pPr>
      <w:r>
        <w:t xml:space="preserve">Mỗi job cần:</w:t>
      </w:r>
    </w:p>
    <w:p>
      <w:pPr>
        <w:pStyle w:val="SourceCode"/>
      </w:pPr>
      <w:r>
        <w:rPr>
          <w:rStyle w:val="VerbatimChar"/>
        </w:rPr>
        <w:t xml:space="preserve">build_spec.json</w:t>
      </w:r>
      <w:r>
        <w:br/>
      </w:r>
      <w:r>
        <w:rPr>
          <w:rStyle w:val="VerbatimChar"/>
        </w:rPr>
        <w:t xml:space="preserve">job_receipt.json</w:t>
      </w:r>
      <w:r>
        <w:br/>
      </w:r>
      <w:r>
        <w:rPr>
          <w:rStyle w:val="VerbatimChar"/>
        </w:rPr>
        <w:t xml:space="preserve">worker_stdout.log</w:t>
      </w:r>
      <w:r>
        <w:br/>
      </w:r>
      <w:r>
        <w:rPr>
          <w:rStyle w:val="VerbatimChar"/>
        </w:rPr>
        <w:t xml:space="preserve">worker_stderr.log</w:t>
      </w:r>
      <w:r>
        <w:br/>
      </w:r>
      <w:r>
        <w:rPr>
          <w:rStyle w:val="VerbatimChar"/>
        </w:rPr>
        <w:t xml:space="preserve">blender_exit_code.txt</w:t>
      </w:r>
      <w:r>
        <w:br/>
      </w:r>
      <w:r>
        <w:rPr>
          <w:rStyle w:val="VerbatimChar"/>
        </w:rPr>
        <w:t xml:space="preserve">validation.json</w:t>
      </w:r>
      <w:r>
        <w:br/>
      </w:r>
      <w:r>
        <w:rPr>
          <w:rStyle w:val="VerbatimChar"/>
        </w:rPr>
        <w:t xml:space="preserve">artifact_hashes.json</w:t>
      </w:r>
      <w:r>
        <w:br/>
      </w:r>
      <w:r>
        <w:rPr>
          <w:rStyle w:val="VerbatimChar"/>
        </w:rPr>
        <w:t xml:space="preserve">turnaround images</w:t>
      </w:r>
      <w:r>
        <w:br/>
      </w:r>
      <w:r>
        <w:rPr>
          <w:rStyle w:val="VerbatimChar"/>
        </w:rPr>
        <w:t xml:space="preserve">Godot import log</w:t>
      </w:r>
      <w:r>
        <w:br/>
      </w:r>
      <w:r>
        <w:rPr>
          <w:rStyle w:val="VerbatimChar"/>
        </w:rPr>
        <w:t xml:space="preserve">Godot headed screenshots</w:t>
      </w:r>
      <w:r>
        <w:br/>
      </w:r>
      <w:r>
        <w:rPr>
          <w:rStyle w:val="VerbatimChar"/>
        </w:rPr>
        <w:t xml:space="preserve">Red findings</w:t>
      </w:r>
      <w:r>
        <w:br/>
      </w:r>
      <w:r>
        <w:rPr>
          <w:rStyle w:val="VerbatimChar"/>
        </w:rPr>
        <w:t xml:space="preserve">Purple verdict</w:t>
      </w:r>
      <w:r>
        <w:br/>
      </w:r>
      <w:r>
        <w:rPr>
          <w:rStyle w:val="VerbatimChar"/>
        </w:rPr>
        <w:t xml:space="preserve">approval receipt</w:t>
      </w:r>
    </w:p>
    <w:p>
      <w:r>
        <w:pict>
          <v:rect style="width:0;height:1.5pt" o:hralign="center" o:hrstd="t" o:hr="t"/>
        </w:pict>
      </w:r>
    </w:p>
    <w:bookmarkEnd w:id="88"/>
    <w:bookmarkEnd w:id="89"/>
    <w:bookmarkStart w:id="101" w:name="subagent-phân-công"/>
    <w:p>
      <w:pPr>
        <w:pStyle w:val="Heading1"/>
      </w:pPr>
      <w:r>
        <w:t xml:space="preserve">17. Subagent phân công</w:t>
      </w:r>
    </w:p>
    <w:bookmarkStart w:id="90" w:name="orchestrator"/>
    <w:p>
      <w:pPr>
        <w:pStyle w:val="Heading2"/>
      </w:pPr>
      <w:r>
        <w:t xml:space="preserve">Orchestrator</w:t>
      </w:r>
    </w:p>
    <w:p>
      <w:pPr>
        <w:pStyle w:val="Compact"/>
        <w:numPr>
          <w:ilvl w:val="0"/>
          <w:numId w:val="1023"/>
        </w:numPr>
      </w:pPr>
      <w:r>
        <w:t xml:space="preserve">Tạo work order.</w:t>
      </w:r>
    </w:p>
    <w:p>
      <w:pPr>
        <w:pStyle w:val="Compact"/>
        <w:numPr>
          <w:ilvl w:val="0"/>
          <w:numId w:val="1023"/>
        </w:numPr>
      </w:pPr>
      <w:r>
        <w:t xml:space="preserve">Chọn agent.</w:t>
      </w:r>
    </w:p>
    <w:p>
      <w:pPr>
        <w:pStyle w:val="Compact"/>
        <w:numPr>
          <w:ilvl w:val="0"/>
          <w:numId w:val="1023"/>
        </w:numPr>
      </w:pPr>
      <w:r>
        <w:t xml:space="preserve">Giữ file lease.</w:t>
      </w:r>
    </w:p>
    <w:p>
      <w:pPr>
        <w:pStyle w:val="Compact"/>
        <w:numPr>
          <w:ilvl w:val="0"/>
          <w:numId w:val="1023"/>
        </w:numPr>
      </w:pPr>
      <w:r>
        <w:t xml:space="preserve">Không patch.</w:t>
      </w:r>
    </w:p>
    <w:bookmarkEnd w:id="90"/>
    <w:bookmarkStart w:id="91" w:name="character-architect"/>
    <w:p>
      <w:pPr>
        <w:pStyle w:val="Heading2"/>
      </w:pPr>
      <w:r>
        <w:t xml:space="preserve">Character Architect</w:t>
      </w:r>
    </w:p>
    <w:p>
      <w:pPr>
        <w:pStyle w:val="Compact"/>
        <w:numPr>
          <w:ilvl w:val="0"/>
          <w:numId w:val="1024"/>
        </w:numPr>
      </w:pPr>
      <w:r>
        <w:t xml:space="preserve">Xác định role, ability và limitation.</w:t>
      </w:r>
    </w:p>
    <w:bookmarkEnd w:id="91"/>
    <w:bookmarkStart w:id="92" w:name="world-style-guardian"/>
    <w:p>
      <w:pPr>
        <w:pStyle w:val="Heading2"/>
      </w:pPr>
      <w:r>
        <w:t xml:space="preserve">World Style Guardian</w:t>
      </w:r>
    </w:p>
    <w:p>
      <w:pPr>
        <w:pStyle w:val="Compact"/>
        <w:numPr>
          <w:ilvl w:val="0"/>
          <w:numId w:val="1025"/>
        </w:numPr>
      </w:pPr>
      <w:r>
        <w:t xml:space="preserve">Khóa palette, material và shape language.</w:t>
      </w:r>
    </w:p>
    <w:bookmarkEnd w:id="92"/>
    <w:bookmarkStart w:id="93" w:name="visual-designer"/>
    <w:p>
      <w:pPr>
        <w:pStyle w:val="Heading2"/>
      </w:pPr>
      <w:r>
        <w:t xml:space="preserve">Visual Designer</w:t>
      </w:r>
    </w:p>
    <w:p>
      <w:pPr>
        <w:pStyle w:val="Compact"/>
        <w:numPr>
          <w:ilvl w:val="0"/>
          <w:numId w:val="1026"/>
        </w:numPr>
      </w:pPr>
      <w:r>
        <w:t xml:space="preserve">Tạo silhouette và turnaround specification.</w:t>
      </w:r>
    </w:p>
    <w:bookmarkEnd w:id="93"/>
    <w:bookmarkStart w:id="94" w:name="gameplay-designer"/>
    <w:p>
      <w:pPr>
        <w:pStyle w:val="Heading2"/>
      </w:pPr>
      <w:r>
        <w:t xml:space="preserve">Gameplay Designer</w:t>
      </w:r>
    </w:p>
    <w:p>
      <w:pPr>
        <w:pStyle w:val="Compact"/>
        <w:numPr>
          <w:ilvl w:val="0"/>
          <w:numId w:val="1027"/>
        </w:numPr>
      </w:pPr>
      <w:r>
        <w:t xml:space="preserve">Tạo behavior allowlist và AI call triggers.</w:t>
      </w:r>
    </w:p>
    <w:bookmarkEnd w:id="94"/>
    <w:bookmarkStart w:id="95" w:name="rig-technical-designer"/>
    <w:p>
      <w:pPr>
        <w:pStyle w:val="Heading2"/>
      </w:pPr>
      <w:r>
        <w:t xml:space="preserve">Rig Technical Designer</w:t>
      </w:r>
    </w:p>
    <w:p>
      <w:pPr>
        <w:pStyle w:val="Compact"/>
        <w:numPr>
          <w:ilvl w:val="0"/>
          <w:numId w:val="1028"/>
        </w:numPr>
      </w:pPr>
      <w:r>
        <w:t xml:space="preserve">Chọn template, rig, sockets và animations.</w:t>
      </w:r>
    </w:p>
    <w:bookmarkEnd w:id="95"/>
    <w:bookmarkStart w:id="96" w:name="blender-production-agent"/>
    <w:p>
      <w:pPr>
        <w:pStyle w:val="Heading2"/>
      </w:pPr>
      <w:r>
        <w:t xml:space="preserve">Blender Production Agent</w:t>
      </w:r>
    </w:p>
    <w:p>
      <w:pPr>
        <w:pStyle w:val="Compact"/>
        <w:numPr>
          <w:ilvl w:val="0"/>
          <w:numId w:val="1029"/>
        </w:numPr>
      </w:pPr>
      <w:r>
        <w:t xml:space="preserve">Tạo</w:t>
      </w:r>
      <w:r>
        <w:t xml:space="preserve"> </w:t>
      </w:r>
      <w:r>
        <w:rPr>
          <w:rStyle w:val="VerbatimChar"/>
        </w:rPr>
        <w:t xml:space="preserve">blender_build_spec.json</w:t>
      </w:r>
      <w:r>
        <w:t xml:space="preserve">.</w:t>
      </w:r>
    </w:p>
    <w:p>
      <w:pPr>
        <w:pStyle w:val="Compact"/>
        <w:numPr>
          <w:ilvl w:val="0"/>
          <w:numId w:val="1029"/>
        </w:numPr>
      </w:pPr>
      <w:r>
        <w:t xml:space="preserve">Chỉ gọi Blender tools.</w:t>
      </w:r>
    </w:p>
    <w:bookmarkEnd w:id="96"/>
    <w:bookmarkStart w:id="97" w:name="qa-agent"/>
    <w:p>
      <w:pPr>
        <w:pStyle w:val="Heading2"/>
      </w:pPr>
      <w:r>
        <w:t xml:space="preserve">QA Agent</w:t>
      </w:r>
    </w:p>
    <w:p>
      <w:pPr>
        <w:pStyle w:val="Compact"/>
        <w:numPr>
          <w:ilvl w:val="0"/>
          <w:numId w:val="1030"/>
        </w:numPr>
      </w:pPr>
      <w:r>
        <w:t xml:space="preserve">Thu logs, screenshots, hashes và Godot tests.</w:t>
      </w:r>
    </w:p>
    <w:bookmarkEnd w:id="97"/>
    <w:bookmarkStart w:id="98" w:name="red-reviewer"/>
    <w:p>
      <w:pPr>
        <w:pStyle w:val="Heading2"/>
      </w:pPr>
      <w:r>
        <w:t xml:space="preserve">Red Reviewer</w:t>
      </w:r>
    </w:p>
    <w:p>
      <w:pPr>
        <w:pStyle w:val="Compact"/>
        <w:numPr>
          <w:ilvl w:val="0"/>
          <w:numId w:val="1031"/>
        </w:numPr>
      </w:pPr>
      <w:r>
        <w:t xml:space="preserve">Tìm lỗi.</w:t>
      </w:r>
    </w:p>
    <w:bookmarkEnd w:id="98"/>
    <w:bookmarkStart w:id="99" w:name="purple-reviewer"/>
    <w:p>
      <w:pPr>
        <w:pStyle w:val="Heading2"/>
      </w:pPr>
      <w:r>
        <w:t xml:space="preserve">Purple Reviewer</w:t>
      </w:r>
    </w:p>
    <w:p>
      <w:pPr>
        <w:pStyle w:val="Compact"/>
        <w:numPr>
          <w:ilvl w:val="0"/>
          <w:numId w:val="1032"/>
        </w:numPr>
      </w:pPr>
      <w:r>
        <w:t xml:space="preserve">Xác minh độc lập.</w:t>
      </w:r>
    </w:p>
    <w:bookmarkEnd w:id="99"/>
    <w:bookmarkStart w:id="100" w:name="codexhuman"/>
    <w:p>
      <w:pPr>
        <w:pStyle w:val="Heading2"/>
      </w:pPr>
      <w:r>
        <w:t xml:space="preserve">Codex/Human</w:t>
      </w:r>
    </w:p>
    <w:p>
      <w:pPr>
        <w:pStyle w:val="Compact"/>
        <w:numPr>
          <w:ilvl w:val="0"/>
          <w:numId w:val="1033"/>
        </w:numPr>
      </w:pPr>
      <w:r>
        <w:t xml:space="preserve">Machine acceptance và HITL.</w:t>
      </w:r>
    </w:p>
    <w:p>
      <w:r>
        <w:pict>
          <v:rect style="width:0;height:1.5pt" o:hralign="center" o:hrstd="t" o:hr="t"/>
        </w:pict>
      </w:r>
    </w:p>
    <w:bookmarkEnd w:id="100"/>
    <w:bookmarkEnd w:id="101"/>
    <w:bookmarkStart w:id="108" w:name="lộ-trình-triển-khai"/>
    <w:p>
      <w:pPr>
        <w:pStyle w:val="Heading1"/>
      </w:pPr>
      <w:r>
        <w:t xml:space="preserve">18. Lộ trình triển khai</w:t>
      </w:r>
    </w:p>
    <w:bookmarkStart w:id="102" w:name="p0-bridge-skeleton"/>
    <w:p>
      <w:pPr>
        <w:pStyle w:val="Heading2"/>
      </w:pPr>
      <w:r>
        <w:t xml:space="preserve">P0 — Bridge skeleton</w:t>
      </w:r>
    </w:p>
    <w:p>
      <w:pPr>
        <w:pStyle w:val="FirstParagraph"/>
      </w:pPr>
      <w:r>
        <w:t xml:space="preserve">Thời điểm hoàn thành khi:</w:t>
      </w:r>
    </w:p>
    <w:p>
      <w:pPr>
        <w:pStyle w:val="Compact"/>
        <w:numPr>
          <w:ilvl w:val="0"/>
          <w:numId w:val="1034"/>
        </w:numPr>
      </w:pPr>
      <w:r>
        <w:t xml:space="preserve">FastAPI chạy.</w:t>
      </w:r>
    </w:p>
    <w:p>
      <w:pPr>
        <w:pStyle w:val="Compact"/>
        <w:numPr>
          <w:ilvl w:val="0"/>
          <w:numId w:val="1034"/>
        </w:numPr>
      </w:pPr>
      <w:r>
        <w:rPr>
          <w:rStyle w:val="VerbatimChar"/>
        </w:rPr>
        <w:t xml:space="preserve">/health</w:t>
      </w:r>
      <w:r>
        <w:t xml:space="preserve"> </w:t>
      </w:r>
      <w:r>
        <w:t xml:space="preserve">hoạt động.</w:t>
      </w:r>
    </w:p>
    <w:p>
      <w:pPr>
        <w:pStyle w:val="Compact"/>
        <w:numPr>
          <w:ilvl w:val="0"/>
          <w:numId w:val="1034"/>
        </w:numPr>
      </w:pPr>
      <w:r>
        <w:t xml:space="preserve">Đọc được template registry.</w:t>
      </w:r>
    </w:p>
    <w:p>
      <w:pPr>
        <w:pStyle w:val="Compact"/>
        <w:numPr>
          <w:ilvl w:val="0"/>
          <w:numId w:val="1034"/>
        </w:numPr>
      </w:pPr>
      <w:r>
        <w:t xml:space="preserve">Chạy được Blender headless với scene test.</w:t>
      </w:r>
    </w:p>
    <w:p>
      <w:pPr>
        <w:pStyle w:val="Compact"/>
        <w:numPr>
          <w:ilvl w:val="0"/>
          <w:numId w:val="1034"/>
        </w:numPr>
      </w:pPr>
      <w:r>
        <w:t xml:space="preserve">Ghi được exit code và log.</w:t>
      </w:r>
    </w:p>
    <w:bookmarkEnd w:id="102"/>
    <w:bookmarkStart w:id="103" w:name="p1-nori-7-template"/>
    <w:p>
      <w:pPr>
        <w:pStyle w:val="Heading2"/>
      </w:pPr>
      <w:r>
        <w:t xml:space="preserve">P1 — Nori-7 template</w:t>
      </w:r>
    </w:p>
    <w:p>
      <w:pPr>
        <w:pStyle w:val="FirstParagraph"/>
      </w:pPr>
      <w:r>
        <w:t xml:space="preserve">Hoàn thành khi:</w:t>
      </w:r>
    </w:p>
    <w:p>
      <w:pPr>
        <w:pStyle w:val="Compact"/>
        <w:numPr>
          <w:ilvl w:val="0"/>
          <w:numId w:val="1035"/>
        </w:numPr>
      </w:pPr>
      <w:r>
        <w:t xml:space="preserve">Template robot có rig.</w:t>
      </w:r>
    </w:p>
    <w:p>
      <w:pPr>
        <w:pStyle w:val="Compact"/>
        <w:numPr>
          <w:ilvl w:val="0"/>
          <w:numId w:val="1035"/>
        </w:numPr>
      </w:pPr>
      <w:r>
        <w:t xml:space="preserve">Có ba modular parts.</w:t>
      </w:r>
    </w:p>
    <w:p>
      <w:pPr>
        <w:pStyle w:val="Compact"/>
        <w:numPr>
          <w:ilvl w:val="0"/>
          <w:numId w:val="1035"/>
        </w:numPr>
      </w:pPr>
      <w:r>
        <w:t xml:space="preserve">Có ba materials.</w:t>
      </w:r>
    </w:p>
    <w:p>
      <w:pPr>
        <w:pStyle w:val="Compact"/>
        <w:numPr>
          <w:ilvl w:val="0"/>
          <w:numId w:val="1035"/>
        </w:numPr>
      </w:pPr>
      <w:r>
        <w:t xml:space="preserve">Có sáu animations.</w:t>
      </w:r>
    </w:p>
    <w:p>
      <w:pPr>
        <w:pStyle w:val="Compact"/>
        <w:numPr>
          <w:ilvl w:val="0"/>
          <w:numId w:val="1035"/>
        </w:numPr>
      </w:pPr>
      <w:r>
        <w:t xml:space="preserve">Có export GLB thủ công ổn định.</w:t>
      </w:r>
    </w:p>
    <w:bookmarkEnd w:id="103"/>
    <w:bookmarkStart w:id="104" w:name="p2-grok-tool-integration"/>
    <w:p>
      <w:pPr>
        <w:pStyle w:val="Heading2"/>
      </w:pPr>
      <w:r>
        <w:t xml:space="preserve">P2 — Grok tool integration</w:t>
      </w:r>
    </w:p>
    <w:p>
      <w:pPr>
        <w:pStyle w:val="FirstParagraph"/>
      </w:pPr>
      <w:r>
        <w:t xml:space="preserve">Hoàn thành khi:</w:t>
      </w:r>
    </w:p>
    <w:p>
      <w:pPr>
        <w:pStyle w:val="Compact"/>
        <w:numPr>
          <w:ilvl w:val="0"/>
          <w:numId w:val="1036"/>
        </w:numPr>
      </w:pPr>
      <w:r>
        <w:t xml:space="preserve">Grok inspect được template.</w:t>
      </w:r>
    </w:p>
    <w:p>
      <w:pPr>
        <w:pStyle w:val="Compact"/>
        <w:numPr>
          <w:ilvl w:val="0"/>
          <w:numId w:val="1036"/>
        </w:numPr>
      </w:pPr>
      <w:r>
        <w:t xml:space="preserve">Grok tạo được build spec.</w:t>
      </w:r>
    </w:p>
    <w:p>
      <w:pPr>
        <w:pStyle w:val="Compact"/>
        <w:numPr>
          <w:ilvl w:val="0"/>
          <w:numId w:val="1036"/>
        </w:numPr>
      </w:pPr>
      <w:r>
        <w:t xml:space="preserve">Tool call tạo job thành công.</w:t>
      </w:r>
    </w:p>
    <w:p>
      <w:pPr>
        <w:pStyle w:val="Compact"/>
        <w:numPr>
          <w:ilvl w:val="0"/>
          <w:numId w:val="1036"/>
        </w:numPr>
      </w:pPr>
      <w:r>
        <w:t xml:space="preserve">Grok đọc validation.</w:t>
      </w:r>
    </w:p>
    <w:p>
      <w:pPr>
        <w:pStyle w:val="Compact"/>
        <w:numPr>
          <w:ilvl w:val="0"/>
          <w:numId w:val="1036"/>
        </w:numPr>
      </w:pPr>
      <w:r>
        <w:t xml:space="preserve">Grok không có tool chạy Python/shell.</w:t>
      </w:r>
    </w:p>
    <w:bookmarkEnd w:id="104"/>
    <w:bookmarkStart w:id="105" w:name="p3-automated-production"/>
    <w:p>
      <w:pPr>
        <w:pStyle w:val="Heading2"/>
      </w:pPr>
      <w:r>
        <w:t xml:space="preserve">P3 — Automated production</w:t>
      </w:r>
    </w:p>
    <w:p>
      <w:pPr>
        <w:pStyle w:val="FirstParagraph"/>
      </w:pPr>
      <w:r>
        <w:t xml:space="preserve">Hoàn thành khi:</w:t>
      </w:r>
    </w:p>
    <w:p>
      <w:pPr>
        <w:pStyle w:val="Compact"/>
        <w:numPr>
          <w:ilvl w:val="0"/>
          <w:numId w:val="1037"/>
        </w:numPr>
      </w:pPr>
      <w:r>
        <w:t xml:space="preserve">Job tạo Nori-7 tự động.</w:t>
      </w:r>
    </w:p>
    <w:p>
      <w:pPr>
        <w:pStyle w:val="Compact"/>
        <w:numPr>
          <w:ilvl w:val="0"/>
          <w:numId w:val="1037"/>
        </w:numPr>
      </w:pPr>
      <w:r>
        <w:t xml:space="preserve">Có turnaround.</w:t>
      </w:r>
    </w:p>
    <w:p>
      <w:pPr>
        <w:pStyle w:val="Compact"/>
        <w:numPr>
          <w:ilvl w:val="0"/>
          <w:numId w:val="1037"/>
        </w:numPr>
      </w:pPr>
      <w:r>
        <w:t xml:space="preserve">Có LOD/collider.</w:t>
      </w:r>
    </w:p>
    <w:p>
      <w:pPr>
        <w:pStyle w:val="Compact"/>
        <w:numPr>
          <w:ilvl w:val="0"/>
          <w:numId w:val="1037"/>
        </w:numPr>
      </w:pPr>
      <w:r>
        <w:t xml:space="preserve">Có GLB.</w:t>
      </w:r>
    </w:p>
    <w:p>
      <w:pPr>
        <w:pStyle w:val="Compact"/>
        <w:numPr>
          <w:ilvl w:val="0"/>
          <w:numId w:val="1037"/>
        </w:numPr>
      </w:pPr>
      <w:r>
        <w:t xml:space="preserve">Có validation report.</w:t>
      </w:r>
    </w:p>
    <w:p>
      <w:pPr>
        <w:pStyle w:val="Compact"/>
        <w:numPr>
          <w:ilvl w:val="0"/>
          <w:numId w:val="1037"/>
        </w:numPr>
      </w:pPr>
      <w:r>
        <w:t xml:space="preserve">Output nằm trong quarantine.</w:t>
      </w:r>
    </w:p>
    <w:bookmarkEnd w:id="105"/>
    <w:bookmarkStart w:id="106" w:name="p4-godot-intake"/>
    <w:p>
      <w:pPr>
        <w:pStyle w:val="Heading2"/>
      </w:pPr>
      <w:r>
        <w:t xml:space="preserve">P4 — Godot intake</w:t>
      </w:r>
    </w:p>
    <w:p>
      <w:pPr>
        <w:pStyle w:val="FirstParagraph"/>
      </w:pPr>
      <w:r>
        <w:t xml:space="preserve">Hoàn thành khi:</w:t>
      </w:r>
    </w:p>
    <w:p>
      <w:pPr>
        <w:pStyle w:val="Compact"/>
        <w:numPr>
          <w:ilvl w:val="0"/>
          <w:numId w:val="1038"/>
        </w:numPr>
      </w:pPr>
      <w:r>
        <w:t xml:space="preserve">Godot import thành công.</w:t>
      </w:r>
    </w:p>
    <w:p>
      <w:pPr>
        <w:pStyle w:val="Compact"/>
        <w:numPr>
          <w:ilvl w:val="0"/>
          <w:numId w:val="1038"/>
        </w:numPr>
      </w:pPr>
      <w:r>
        <w:t xml:space="preserve">Animation chạy.</w:t>
      </w:r>
    </w:p>
    <w:p>
      <w:pPr>
        <w:pStyle w:val="Compact"/>
        <w:numPr>
          <w:ilvl w:val="0"/>
          <w:numId w:val="1038"/>
        </w:numPr>
      </w:pPr>
      <w:r>
        <w:t xml:space="preserve">Navigation/collision chạy.</w:t>
      </w:r>
    </w:p>
    <w:p>
      <w:pPr>
        <w:pStyle w:val="Compact"/>
        <w:numPr>
          <w:ilvl w:val="0"/>
          <w:numId w:val="1038"/>
        </w:numPr>
      </w:pPr>
      <w:r>
        <w:t xml:space="preserve">Camera readability đạt.</w:t>
      </w:r>
    </w:p>
    <w:p>
      <w:pPr>
        <w:pStyle w:val="Compact"/>
        <w:numPr>
          <w:ilvl w:val="0"/>
          <w:numId w:val="1038"/>
        </w:numPr>
      </w:pPr>
      <w:r>
        <w:t xml:space="preserve">Save/reload đạt.</w:t>
      </w:r>
    </w:p>
    <w:p>
      <w:pPr>
        <w:pStyle w:val="Compact"/>
        <w:numPr>
          <w:ilvl w:val="0"/>
          <w:numId w:val="1038"/>
        </w:numPr>
      </w:pPr>
      <w:r>
        <w:t xml:space="preserve">Authority tests đạt.</w:t>
      </w:r>
    </w:p>
    <w:bookmarkEnd w:id="106"/>
    <w:bookmarkStart w:id="107" w:name="p5-reusable-character-kit"/>
    <w:p>
      <w:pPr>
        <w:pStyle w:val="Heading2"/>
      </w:pPr>
      <w:r>
        <w:t xml:space="preserve">P5 — Reusable Character Kit</w:t>
      </w:r>
    </w:p>
    <w:p>
      <w:pPr>
        <w:pStyle w:val="FirstParagraph"/>
      </w:pPr>
      <w:r>
        <w:t xml:space="preserve">Thêm:</w:t>
      </w:r>
    </w:p>
    <w:p>
      <w:pPr>
        <w:pStyle w:val="Compact"/>
        <w:numPr>
          <w:ilvl w:val="0"/>
          <w:numId w:val="1039"/>
        </w:numPr>
      </w:pPr>
      <w:r>
        <w:t xml:space="preserve">Modular golem template.</w:t>
      </w:r>
    </w:p>
    <w:p>
      <w:pPr>
        <w:pStyle w:val="Compact"/>
        <w:numPr>
          <w:ilvl w:val="0"/>
          <w:numId w:val="1039"/>
        </w:numPr>
      </w:pPr>
      <w:r>
        <w:t xml:space="preserve">Small quadruped template.</w:t>
      </w:r>
    </w:p>
    <w:p>
      <w:pPr>
        <w:pStyle w:val="Compact"/>
        <w:numPr>
          <w:ilvl w:val="0"/>
          <w:numId w:val="1039"/>
        </w:numPr>
      </w:pPr>
      <w:r>
        <w:t xml:space="preserve">Folding creature template.</w:t>
      </w:r>
    </w:p>
    <w:p>
      <w:pPr>
        <w:pStyle w:val="Compact"/>
        <w:numPr>
          <w:ilvl w:val="0"/>
          <w:numId w:val="1039"/>
        </w:numPr>
      </w:pPr>
      <w:r>
        <w:t xml:space="preserve">Material registry.</w:t>
      </w:r>
    </w:p>
    <w:p>
      <w:pPr>
        <w:pStyle w:val="Compact"/>
        <w:numPr>
          <w:ilvl w:val="0"/>
          <w:numId w:val="1039"/>
        </w:numPr>
      </w:pPr>
      <w:r>
        <w:t xml:space="preserve">Shared animation libraries.</w:t>
      </w:r>
    </w:p>
    <w:p>
      <w:pPr>
        <w:pStyle w:val="Compact"/>
        <w:numPr>
          <w:ilvl w:val="0"/>
          <w:numId w:val="1039"/>
        </w:numPr>
      </w:pPr>
      <w:r>
        <w:t xml:space="preserve">Batch variation generation.</w:t>
      </w:r>
    </w:p>
    <w:p>
      <w:r>
        <w:pict>
          <v:rect style="width:0;height:1.5pt" o:hralign="center" o:hrstd="t" o:hr="t"/>
        </w:pict>
      </w:r>
    </w:p>
    <w:bookmarkEnd w:id="107"/>
    <w:bookmarkEnd w:id="108"/>
    <w:bookmarkStart w:id="109" w:name="definition-of-done-cho-nori-7"/>
    <w:p>
      <w:pPr>
        <w:pStyle w:val="Heading1"/>
      </w:pPr>
      <w:r>
        <w:t xml:space="preserve">19. Definition of Done cho Nori-7</w:t>
      </w:r>
    </w:p>
    <w:p>
      <w:pPr>
        <w:pStyle w:val="FirstParagraph"/>
      </w:pPr>
      <w:r>
        <w:t xml:space="preserve">Nori-7 chỉ được xem là hoàn thành khi:</w:t>
      </w:r>
    </w:p>
    <w:p>
      <w:pPr>
        <w:pStyle w:val="Compact"/>
        <w:numPr>
          <w:ilvl w:val="0"/>
          <w:numId w:val="1040"/>
        </w:numPr>
      </w:pPr>
      <w:r>
        <w:t xml:space="preserve">Build specification có version.</w:t>
      </w:r>
    </w:p>
    <w:p>
      <w:pPr>
        <w:pStyle w:val="Compact"/>
        <w:numPr>
          <w:ilvl w:val="0"/>
          <w:numId w:val="1040"/>
        </w:numPr>
      </w:pPr>
      <w:r>
        <w:t xml:space="preserve">Template hash đúng.</w:t>
      </w:r>
    </w:p>
    <w:p>
      <w:pPr>
        <w:pStyle w:val="Compact"/>
        <w:numPr>
          <w:ilvl w:val="0"/>
          <w:numId w:val="1040"/>
        </w:numPr>
      </w:pPr>
      <w:r>
        <w:t xml:space="preserve">Không chạy arbitrary Python.</w:t>
      </w:r>
    </w:p>
    <w:p>
      <w:pPr>
        <w:pStyle w:val="Compact"/>
        <w:numPr>
          <w:ilvl w:val="0"/>
          <w:numId w:val="1040"/>
        </w:numPr>
      </w:pPr>
      <w:r>
        <w:t xml:space="preserve">Mesh load được.</w:t>
      </w:r>
    </w:p>
    <w:p>
      <w:pPr>
        <w:pStyle w:val="Compact"/>
        <w:numPr>
          <w:ilvl w:val="0"/>
          <w:numId w:val="1040"/>
        </w:numPr>
      </w:pPr>
      <w:r>
        <w:t xml:space="preserve">Ba material đúng.</w:t>
      </w:r>
    </w:p>
    <w:p>
      <w:pPr>
        <w:pStyle w:val="Compact"/>
        <w:numPr>
          <w:ilvl w:val="0"/>
          <w:numId w:val="1040"/>
        </w:numPr>
      </w:pPr>
      <w:r>
        <w:t xml:space="preserve">Ba attachment đúng socket.</w:t>
      </w:r>
    </w:p>
    <w:p>
      <w:pPr>
        <w:pStyle w:val="Compact"/>
        <w:numPr>
          <w:ilvl w:val="0"/>
          <w:numId w:val="1040"/>
        </w:numPr>
      </w:pPr>
      <w:r>
        <w:t xml:space="preserve">Rig family đúng.</w:t>
      </w:r>
    </w:p>
    <w:p>
      <w:pPr>
        <w:pStyle w:val="Compact"/>
        <w:numPr>
          <w:ilvl w:val="0"/>
          <w:numId w:val="1040"/>
        </w:numPr>
      </w:pPr>
      <w:r>
        <w:t xml:space="preserve">Sáu animation hoạt động.</w:t>
      </w:r>
    </w:p>
    <w:p>
      <w:pPr>
        <w:pStyle w:val="Compact"/>
        <w:numPr>
          <w:ilvl w:val="0"/>
          <w:numId w:val="1040"/>
        </w:numPr>
      </w:pPr>
      <w:r>
        <w:t xml:space="preserve">Có animation cancel.</w:t>
      </w:r>
    </w:p>
    <w:p>
      <w:pPr>
        <w:pStyle w:val="Compact"/>
        <w:numPr>
          <w:ilvl w:val="0"/>
          <w:numId w:val="1040"/>
        </w:numPr>
      </w:pPr>
      <w:r>
        <w:t xml:space="preserve">Có ba LOD.</w:t>
      </w:r>
    </w:p>
    <w:p>
      <w:pPr>
        <w:pStyle w:val="Compact"/>
        <w:numPr>
          <w:ilvl w:val="0"/>
          <w:numId w:val="1040"/>
        </w:numPr>
      </w:pPr>
      <w:r>
        <w:t xml:space="preserve">Có collider.</w:t>
      </w:r>
    </w:p>
    <w:p>
      <w:pPr>
        <w:pStyle w:val="Compact"/>
        <w:numPr>
          <w:ilvl w:val="0"/>
          <w:numId w:val="1040"/>
        </w:numPr>
      </w:pPr>
      <w:r>
        <w:t xml:space="preserve">GLB import được vào Godot.</w:t>
      </w:r>
    </w:p>
    <w:p>
      <w:pPr>
        <w:pStyle w:val="Compact"/>
        <w:numPr>
          <w:ilvl w:val="0"/>
          <w:numId w:val="1040"/>
        </w:numPr>
      </w:pPr>
      <w:r>
        <w:t xml:space="preserve">Silhouette đọc được từ trước, sau và góc isometric.</w:t>
      </w:r>
    </w:p>
    <w:p>
      <w:pPr>
        <w:pStyle w:val="Compact"/>
        <w:numPr>
          <w:ilvl w:val="0"/>
          <w:numId w:val="1040"/>
        </w:numPr>
      </w:pPr>
      <w:r>
        <w:t xml:space="preserve">NPC không có quyền commit world state.</w:t>
      </w:r>
    </w:p>
    <w:p>
      <w:pPr>
        <w:pStyle w:val="Compact"/>
        <w:numPr>
          <w:ilvl w:val="0"/>
          <w:numId w:val="1040"/>
        </w:numPr>
      </w:pPr>
      <w:r>
        <w:t xml:space="preserve">Save/reload không tạo trùng.</w:t>
      </w:r>
    </w:p>
    <w:p>
      <w:pPr>
        <w:pStyle w:val="Compact"/>
        <w:numPr>
          <w:ilvl w:val="0"/>
          <w:numId w:val="1040"/>
        </w:numPr>
      </w:pPr>
      <w:r>
        <w:t xml:space="preserve">Validation report sạch.</w:t>
      </w:r>
    </w:p>
    <w:p>
      <w:pPr>
        <w:pStyle w:val="Compact"/>
        <w:numPr>
          <w:ilvl w:val="0"/>
          <w:numId w:val="1040"/>
        </w:numPr>
      </w:pPr>
      <w:r>
        <w:t xml:space="preserve">Red P0/P1 đã đóng.</w:t>
      </w:r>
    </w:p>
    <w:p>
      <w:pPr>
        <w:pStyle w:val="Compact"/>
        <w:numPr>
          <w:ilvl w:val="0"/>
          <w:numId w:val="1040"/>
        </w:numPr>
      </w:pPr>
      <w:r>
        <w:t xml:space="preserve">Purple trả</w:t>
      </w:r>
      <w:r>
        <w:t xml:space="preserve"> </w:t>
      </w:r>
      <w:r>
        <w:rPr>
          <w:rStyle w:val="VerbatimChar"/>
        </w:rPr>
        <w:t xml:space="preserve">VERIFIED</w:t>
      </w:r>
      <w:r>
        <w:t xml:space="preserve">.</w:t>
      </w:r>
    </w:p>
    <w:p>
      <w:pPr>
        <w:pStyle w:val="Compact"/>
        <w:numPr>
          <w:ilvl w:val="0"/>
          <w:numId w:val="1040"/>
        </w:numPr>
      </w:pPr>
      <w:r>
        <w:t xml:space="preserve">Có approval receipt.</w:t>
      </w:r>
    </w:p>
    <w:p>
      <w:r>
        <w:pict>
          <v:rect style="width:0;height:1.5pt" o:hralign="center" o:hrstd="t" o:hr="t"/>
        </w:pict>
      </w:r>
    </w:p>
    <w:bookmarkEnd w:id="109"/>
    <w:bookmarkStart w:id="110" w:name="kết-luận"/>
    <w:p>
      <w:pPr>
        <w:pStyle w:val="Heading1"/>
      </w:pPr>
      <w:r>
        <w:t xml:space="preserve">20. Kết luận</w:t>
      </w:r>
    </w:p>
    <w:p>
      <w:pPr>
        <w:pStyle w:val="FirstParagraph"/>
      </w:pPr>
      <w:r>
        <w:t xml:space="preserve">Kiến trúc đúng không phải:</w:t>
      </w:r>
    </w:p>
    <w:p>
      <w:pPr>
        <w:pStyle w:val="SourceCode"/>
      </w:pPr>
      <w:r>
        <w:rPr>
          <w:rStyle w:val="VerbatimChar"/>
        </w:rPr>
        <w:t xml:space="preserve">Grok</w:t>
      </w:r>
      <w:r>
        <w:br/>
      </w:r>
      <w:r>
        <w:rPr>
          <w:rStyle w:val="VerbatimChar"/>
        </w:rPr>
        <w:t xml:space="preserve">→ tự viết Python</w:t>
      </w:r>
      <w:r>
        <w:br/>
      </w:r>
      <w:r>
        <w:rPr>
          <w:rStyle w:val="VerbatimChar"/>
        </w:rPr>
        <w:t xml:space="preserve">→ chạy Blender</w:t>
      </w:r>
      <w:r>
        <w:br/>
      </w:r>
      <w:r>
        <w:rPr>
          <w:rStyle w:val="VerbatimChar"/>
        </w:rPr>
        <w:t xml:space="preserve">→ đưa thẳng vào game</w:t>
      </w:r>
    </w:p>
    <w:p>
      <w:pPr>
        <w:pStyle w:val="FirstParagraph"/>
      </w:pPr>
      <w:r>
        <w:t xml:space="preserve">Kiến trúc đúng là:</w:t>
      </w:r>
    </w:p>
    <w:p>
      <w:pPr>
        <w:pStyle w:val="SourceCode"/>
      </w:pPr>
      <w:r>
        <w:rPr>
          <w:rStyle w:val="VerbatimChar"/>
        </w:rPr>
        <w:t xml:space="preserve">Grok Character Agents</w:t>
      </w:r>
      <w:r>
        <w:br/>
      </w:r>
      <w:r>
        <w:rPr>
          <w:rStyle w:val="VerbatimChar"/>
        </w:rPr>
        <w:t xml:space="preserve">→ tạo Character Build Specification</w:t>
      </w:r>
      <w:r>
        <w:br/>
      </w:r>
      <w:r>
        <w:rPr>
          <w:rStyle w:val="VerbatimChar"/>
        </w:rPr>
        <w:t xml:space="preserve">→ gọi các tool đã duyệt</w:t>
      </w:r>
      <w:r>
        <w:br/>
      </w:r>
      <w:r>
        <w:rPr>
          <w:rStyle w:val="VerbatimChar"/>
        </w:rPr>
        <w:t xml:space="preserve">→ Blender Bridge kiểm tra</w:t>
      </w:r>
      <w:r>
        <w:br/>
      </w:r>
      <w:r>
        <w:rPr>
          <w:rStyle w:val="VerbatimChar"/>
        </w:rPr>
        <w:t xml:space="preserve">→ Blender Worker dựng từ template</w:t>
      </w:r>
      <w:r>
        <w:br/>
      </w:r>
      <w:r>
        <w:rPr>
          <w:rStyle w:val="VerbatimChar"/>
        </w:rPr>
        <w:t xml:space="preserve">→ quarantine</w:t>
      </w:r>
      <w:r>
        <w:br/>
      </w:r>
      <w:r>
        <w:rPr>
          <w:rStyle w:val="VerbatimChar"/>
        </w:rPr>
        <w:t xml:space="preserve">→ validation</w:t>
      </w:r>
      <w:r>
        <w:br/>
      </w:r>
      <w:r>
        <w:rPr>
          <w:rStyle w:val="VerbatimChar"/>
        </w:rPr>
        <w:t xml:space="preserve">→ review</w:t>
      </w:r>
      <w:r>
        <w:br/>
      </w:r>
      <w:r>
        <w:rPr>
          <w:rStyle w:val="VerbatimChar"/>
        </w:rPr>
        <w:t xml:space="preserve">→ Godot test</w:t>
      </w:r>
      <w:r>
        <w:br/>
      </w:r>
      <w:r>
        <w:rPr>
          <w:rStyle w:val="VerbatimChar"/>
        </w:rPr>
        <w:t xml:space="preserve">→ Approved Asset Catalog</w:t>
      </w:r>
    </w:p>
    <w:p>
      <w:pPr>
        <w:pStyle w:val="FirstParagraph"/>
      </w:pPr>
      <w:r>
        <w:t xml:space="preserve">Hệ thống này cho phép Grok thực sự sử dụng Blender nhưng vẫn bảo đảm:</w:t>
      </w:r>
    </w:p>
    <w:p>
      <w:pPr>
        <w:pStyle w:val="Compact"/>
        <w:numPr>
          <w:ilvl w:val="0"/>
          <w:numId w:val="1041"/>
        </w:numPr>
      </w:pPr>
      <w:r>
        <w:t xml:space="preserve">Không chạy code tùy ý.</w:t>
      </w:r>
    </w:p>
    <w:p>
      <w:pPr>
        <w:pStyle w:val="Compact"/>
        <w:numPr>
          <w:ilvl w:val="0"/>
          <w:numId w:val="1041"/>
        </w:numPr>
      </w:pPr>
      <w:r>
        <w:t xml:space="preserve">Không phá file dự án.</w:t>
      </w:r>
    </w:p>
    <w:p>
      <w:pPr>
        <w:pStyle w:val="Compact"/>
        <w:numPr>
          <w:ilvl w:val="0"/>
          <w:numId w:val="1041"/>
        </w:numPr>
      </w:pPr>
      <w:r>
        <w:t xml:space="preserve">Không đưa asset lỗi vào game.</w:t>
      </w:r>
    </w:p>
    <w:p>
      <w:pPr>
        <w:pStyle w:val="Compact"/>
        <w:numPr>
          <w:ilvl w:val="0"/>
          <w:numId w:val="1041"/>
        </w:numPr>
      </w:pPr>
      <w:r>
        <w:t xml:space="preserve">Có provenance.</w:t>
      </w:r>
    </w:p>
    <w:p>
      <w:pPr>
        <w:pStyle w:val="Compact"/>
        <w:numPr>
          <w:ilvl w:val="0"/>
          <w:numId w:val="1041"/>
        </w:numPr>
      </w:pPr>
      <w:r>
        <w:t xml:space="preserve">Có thể rollback.</w:t>
      </w:r>
    </w:p>
    <w:p>
      <w:pPr>
        <w:pStyle w:val="Compact"/>
        <w:numPr>
          <w:ilvl w:val="0"/>
          <w:numId w:val="1041"/>
        </w:numPr>
      </w:pPr>
      <w:r>
        <w:t xml:space="preserve">Có thể mở rộng thêm template.</w:t>
      </w:r>
    </w:p>
    <w:p>
      <w:pPr>
        <w:pStyle w:val="Compact"/>
        <w:numPr>
          <w:ilvl w:val="0"/>
          <w:numId w:val="1041"/>
        </w:numPr>
      </w:pPr>
      <w:r>
        <w:t xml:space="preserve">Có bằng chứng rõ cho mỗi nhân vật.</w:t>
      </w:r>
    </w:p>
    <w:p>
      <w:pPr>
        <w:pStyle w:val="Compact"/>
        <w:numPr>
          <w:ilvl w:val="0"/>
          <w:numId w:val="1041"/>
        </w:numPr>
      </w:pPr>
      <w:r>
        <w:t xml:space="preserve">Phù hợp với authority và quy trình triển khai World Genesis của AIdle.</w:t>
      </w:r>
    </w:p>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2026-07-21T06:16:50Z</dcterms:created>
  <dcterms:modified xsi:type="dcterms:W3CDTF">2026-07-21T06:16:50Z</dcterms:modified>
</cp:coreProperties>
</file>

<file path=docProps/custom.xml><?xml version="1.0" encoding="utf-8"?>
<Properties xmlns="http://schemas.openxmlformats.org/officeDocument/2006/custom-properties" xmlns:vt="http://schemas.openxmlformats.org/officeDocument/2006/docPropsVTypes"/>
</file>