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23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3"/>
      </w:tblGrid>
      <w:tr>
        <w:trPr/>
        <w:tc>
          <w:tcPr>
            <w:tcW w:w="9923" w:type="dxa"/>
            <w:tcBorders/>
          </w:tcPr>
          <w:p>
            <w:pPr>
              <w:pStyle w:val="Normal"/>
              <w:spacing w:lineRule="atLeast" w:line="360"/>
              <w:jc w:val="center"/>
              <w:rPr>
                <w:rFonts w:ascii=".VnTimeH" w:hAnsi=".VnTimeH" w:cs=".VnTimeH"/>
                <w:szCs w:val="24"/>
                <w:lang w:val="it-IT"/>
              </w:rPr>
            </w:pPr>
          </w:p>
          <w:p>
            <w:pPr>
              <w:pStyle w:val="Normal"/>
              <w:spacing w:lineRule="atLeast" w:line="360"/>
              <w:jc w:val="center"/>
              <w:rPr>
                <w:b/>
                <w:sz w:val="26"/>
                <w:u w:val="single"/>
                <w:lang w:val="it-IT"/>
              </w:rPr>
            </w:pPr>
          </w:p>
          <w:p>
            <w:pPr>
              <w:pStyle w:val="Normal"/>
              <w:spacing w:lineRule="atLeast" w:line="360"/>
              <w:jc w:val="center"/>
              <w:rPr>
                <w:b/>
                <w:sz w:val="20"/>
                <w:u w:val="single"/>
                <w:lang w:val="it-IT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u w:val="single"/>
                <w:lang w:val="it-IT"/>
              </w:rPr>
            </w:r>
          </w:p>
        </w:tc>
      </w:tr>
    </w:tbl>
    <w:p>
      <w:pPr>
        <w:pStyle w:val="Normal"/>
        <w:spacing w:lineRule="auto" w:line="312"/>
        <w:jc w:val="right"/>
        <w:rPr>
          <w:i/>
          <w:i/>
          <w:sz w:val="26"/>
          <w:szCs w:val="26"/>
          <w:lang w:val="it-IT"/>
        </w:rPr>
      </w:pPr>
      <w:r>
        <w:rPr>
          <w:rFonts w:ascii="Times New Roman" w:hAnsi="Times New Roman" w:eastAsia="Times New Roman" w:cs="Times New Roman"/>
          <w:i/>
        </w:rPr>
        <w:br/>
        <w:t xml:space="preserve"> | |                                                                                 {{NOI}}, ngày ....  tháng ..... năm {{NAM}}</w:t>
        <w:br/>
        <w:t xml:space="preserve">  </w:t>
      </w:r>
    </w:p>
    <w:p>
      <w:pPr>
        <w:pStyle w:val="Normal"/>
        <w:spacing w:lineRule="auto" w:line="312"/>
        <w:jc w:val="center"/>
        <w:rPr>
          <w:rFonts w:ascii=".VnArialH" w:hAnsi=".VnArialH" w:cs=".VnArialH"/>
          <w:b/>
          <w:bCs/>
          <w:i/>
          <w:i/>
          <w:color w:val="000000"/>
          <w:sz w:val="26"/>
          <w:szCs w:val="24"/>
          <w:lang w:val="es-ES"/>
        </w:rPr>
      </w:pPr>
      <w:r>
        <w:rPr>
          <w:rFonts w:cs="Times New Roman" w:ascii="Times New Roman" w:hAnsi="Times New Roman" w:eastAsia="Times New Roman"/>
          <w:b/>
          <w:bCs/>
          <w:i/>
          <w:color w:val="000000"/>
          <w:sz w:val="26"/>
          <w:szCs w:val="24"/>
          <w:lang w:val="es-ES"/>
        </w:rPr>
      </w:r>
    </w:p>
    <w:p>
      <w:pPr>
        <w:pStyle w:val="Normal"/>
        <w:spacing w:lineRule="auto" w:line="312"/>
        <w:jc w:val="center"/>
        <w:rPr>
          <w:rFonts w:ascii=".VnTimeH" w:hAnsi=".VnTimeH" w:cs=".VnTimeH"/>
          <w:b/>
          <w:bCs/>
          <w:color w:val="000000"/>
          <w:sz w:val="34"/>
          <w:szCs w:val="28"/>
          <w:lang w:val="es-ES"/>
        </w:r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34"/>
        </w:rPr>
        <w:br/>
      </w:r>
      <w:r>
        <w:rPr>
          <w:rFonts w:ascii="Times New Roman" w:hAnsi="Times New Roman" w:eastAsia="Times New Roman" w:cs="Times New Roman"/>
          <w:b/>
          <w:i w:val="0"/>
          <w:color w:val="000000"/>
          <w:sz w:val="34"/>
        </w:rPr>
        <w:t>Phiếu yêu cầu nghiệm thu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34"/>
        </w:rPr>
        <w:br/>
        <w:t xml:space="preserve">  </w:t>
      </w:r>
    </w:p>
    <w:p>
      <w:pPr>
        <w:pStyle w:val="Normal"/>
        <w:spacing w:lineRule="auto" w:line="312"/>
        <w:jc w:val="center"/>
        <w:rPr>
          <w:rFonts w:ascii=".VnTimeH" w:hAnsi=".VnTimeH" w:cs=".VnTimeH"/>
          <w:b/>
          <w:bCs/>
          <w:i/>
          <w:i/>
          <w:color w:val="000000"/>
          <w:sz w:val="34"/>
          <w:szCs w:val="24"/>
          <w:u w:val="single"/>
          <w:lang w:val="es-ES"/>
        </w:rPr>
      </w:pPr>
      <w:r>
        <w:rPr>
          <w:rFonts w:cs="Times New Roman" w:ascii="Times New Roman" w:hAnsi="Times New Roman" w:eastAsia="Times New Roman"/>
          <w:b/>
          <w:bCs/>
          <w:i/>
          <w:color w:val="000000"/>
          <w:sz w:val="34"/>
          <w:szCs w:val="24"/>
          <w:u w:val="single"/>
          <w:lang w:val="es-ES"/>
        </w:rPr>
      </w:r>
    </w:p>
    <w:p>
      <w:pPr>
        <w:pStyle w:val="Normal"/>
        <w:spacing w:lineRule="auto" w:line="312"/>
        <w:ind w:firstLine="720" w:left="720" w:right="0"/>
        <w:rPr>
          <w:rFonts w:ascii=".VnTimeH" w:hAnsi=".VnTimeH" w:cs=".VnTimeH"/>
          <w:b/>
          <w:color w:val="000000"/>
          <w:szCs w:val="24"/>
          <w:lang w:val="es-ES"/>
        </w:rPr>
      </w:pPr>
      <w:r>
        <w:rPr>
          <w:rFonts w:ascii="Times New Roman" w:hAnsi="Times New Roman" w:eastAsia="Times New Roman" w:cs="Times New Roman"/>
          <w:b/>
          <w:i/>
          <w:color w:val="000000"/>
          <w:u w:val="single"/>
        </w:rPr>
        <w:br/>
        <w:t>Kính gửi:  {{BQL}}</w:t>
        <w:br/>
        <w:t xml:space="preserve">  </w:t>
      </w:r>
    </w:p>
    <w:p>
      <w:pPr>
        <w:pStyle w:val="Normal"/>
        <w:spacing w:lineRule="auto" w:line="312"/>
        <w:ind w:left="2160" w:right="0"/>
        <w:rPr>
          <w:rFonts w:ascii=".VnTimeH" w:hAnsi=".VnTimeH" w:cs=".VnTimeH"/>
          <w:b/>
          <w:color w:val="000000"/>
          <w:szCs w:val="24"/>
          <w:lang w:val="es-ES"/>
        </w:rPr>
      </w:pPr>
      <w:r>
        <w:rPr>
          <w:rFonts w:ascii="Times New Roman" w:hAnsi="Times New Roman" w:eastAsia="Times New Roman" w:cs="Times New Roman"/>
          <w:b/>
          <w:color w:val="000000"/>
        </w:rPr>
        <w:br/>
        <w:t xml:space="preserve">      {{CDT}}</w:t>
        <w:br/>
        <w:t xml:space="preserve">  </w:t>
      </w:r>
    </w:p>
    <w:p>
      <w:pPr>
        <w:pStyle w:val="Normal"/>
        <w:spacing w:lineRule="atLeast" w:line="360" w:before="60" w:after="0"/>
        <w:rPr/>
      </w:pPr>
      <w:r>
        <w:rPr>
          <w:rFonts w:ascii="Times New Roman" w:hAnsi="Times New Roman" w:eastAsia="Times New Roman" w:cs="Times New Roman"/>
          <w:color w:val="000000"/>
        </w:rPr>
        <w:br/>
        <w:t>Công trình: {{CT}}</w:t>
        <w:br/>
        <w:t xml:space="preserve">  </w:t>
      </w:r>
    </w:p>
    <w:p>
      <w:pPr>
        <w:pStyle w:val="Normal"/>
        <w:spacing w:lineRule="atLeast" w:line="360" w:before="60" w:after="0"/>
        <w:rPr>
          <w:rFonts w:ascii=".VnTimeH" w:hAnsi=".VnTimeH" w:cs=".VnTimeH"/>
          <w:color w:val="000000"/>
          <w:lang w:val="fr-FR"/>
        </w:rPr>
      </w:pPr>
      <w:r>
        <w:rPr>
          <w:rFonts w:ascii="Times New Roman" w:hAnsi="Times New Roman" w:eastAsia="Times New Roman" w:cs="Times New Roman"/>
          <w:color w:val="000000"/>
        </w:rPr>
        <w:br/>
        <w:t>Gói thầu: {{GOI}}</w:t>
        <w:br/>
        <w:t xml:space="preserve">  </w:t>
      </w:r>
    </w:p>
    <w:p>
      <w:pPr>
        <w:pStyle w:val="BodyText3"/>
        <w:spacing w:lineRule="atLeast" w:line="360" w:before="60" w:after="0"/>
        <w:rPr>
          <w:rFonts w:ascii=".VnTimeH" w:hAnsi=".VnTimeH" w:cs=".VnTimeH"/>
          <w:b w:val="false"/>
          <w:color w:val="000000"/>
          <w:sz w:val="24"/>
          <w:szCs w:val="24"/>
          <w:lang w:val="fr-FR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br/>
        <w:t>Hạng mục: {{HM}}</w:t>
        <w:br/>
        <w:t xml:space="preserve">  </w:t>
      </w:r>
    </w:p>
    <w:p>
      <w:pPr>
        <w:pStyle w:val="Normal"/>
        <w:spacing w:lineRule="atLeast" w:line="360" w:before="60" w:after="0"/>
        <w:jc w:val="both"/>
        <w:rPr>
          <w:rFonts w:ascii=".VnArial" w:hAnsi=".VnArial" w:cs=".VnArial"/>
          <w:color w:val="000000"/>
          <w:sz w:val="22"/>
          <w:szCs w:val="24"/>
          <w:lang w:val="fr-FR"/>
        </w:rPr>
      </w:pPr>
      <w:r>
        <w:rPr>
          <w:rFonts w:ascii="Times New Roman" w:hAnsi="Times New Roman" w:eastAsia="Times New Roman" w:cs="Times New Roman"/>
          <w:color w:val="000000"/>
        </w:rPr>
        <w:br/>
        <w:t>Địa điểm xây dựng:  {{DD}}.</w:t>
        <w:br/>
        <w:t xml:space="preserve">  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426" w:leader="none"/>
        </w:tabs>
        <w:spacing w:lineRule="atLeast" w:line="360"/>
        <w:ind w:hanging="284" w:left="426" w:right="0"/>
        <w:jc w:val="both"/>
        <w:rPr>
          <w:rFonts w:ascii=".VnArial" w:hAnsi=".VnArial" w:cs=".VnArial"/>
          <w:b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br/>
      </w: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Đơn vị yêu cầu nghiệm thu: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br/>
        <w:t xml:space="preserve">    </w:t>
      </w:r>
    </w:p>
    <w:p>
      <w:pPr>
        <w:pStyle w:val="Normal"/>
        <w:spacing w:lineRule="atLeast" w:line="360"/>
        <w:jc w:val="both"/>
        <w:rPr>
          <w:rFonts w:ascii=".VnTimeH" w:hAnsi=".VnTimeH" w:cs=".VnTimeH"/>
          <w:b/>
          <w:color w:val="000000"/>
          <w:szCs w:val="24"/>
          <w:lang w:val="es-ES"/>
        </w:rPr>
      </w:pPr>
      <w:r>
        <w:rPr>
          <w:rFonts w:ascii="Times New Roman" w:hAnsi="Times New Roman" w:eastAsia="Times New Roman" w:cs="Times New Roman"/>
          <w:b/>
          <w:color w:val="000000"/>
        </w:rPr>
        <w:br/>
        <w:t xml:space="preserve">  CÔNG TY TNHH MTV CƠ ĐIỆN LẠNH THANH HOÀI</w:t>
        <w:br/>
        <w:t xml:space="preserve">  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426" w:leader="none"/>
        </w:tabs>
        <w:spacing w:lineRule="atLeast" w:line="360"/>
        <w:ind w:hanging="284" w:left="426" w:right="0"/>
        <w:jc w:val="both"/>
        <w:rPr>
          <w:rFonts w:ascii=".VnArial" w:hAnsi=".VnArial" w:cs=".VnArial"/>
          <w:b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br/>
      </w: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Đơn vị được yêu cầu nghiệm thu: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br/>
        <w:t xml:space="preserve">    </w:t>
      </w:r>
    </w:p>
    <w:p>
      <w:pPr>
        <w:pStyle w:val="Normal"/>
        <w:spacing w:lineRule="atLeast" w:line="360"/>
        <w:jc w:val="both"/>
        <w:rPr>
          <w:rFonts w:ascii=".VnTimeH" w:hAnsi=".VnTimeH" w:cs=".VnTimeH"/>
          <w:b/>
          <w:color w:val="000000"/>
          <w:szCs w:val="24"/>
          <w:lang w:val="es-ES"/>
        </w:rPr>
      </w:pPr>
      <w:r>
        <w:rPr>
          <w:rFonts w:ascii="Times New Roman" w:hAnsi="Times New Roman" w:eastAsia="Times New Roman" w:cs="Times New Roman"/>
          <w:b/>
          <w:color w:val="000000"/>
        </w:rPr>
        <w:br/>
        <w:t xml:space="preserve">  {{CDT}}</w:t>
        <w:br/>
        <w:t xml:space="preserve">  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426" w:leader="none"/>
        </w:tabs>
        <w:spacing w:lineRule="atLeast" w:line="360" w:before="0" w:after="120"/>
        <w:ind w:hanging="284" w:left="426" w:right="0"/>
        <w:jc w:val="both"/>
        <w:rPr>
          <w:rFonts w:ascii=".VnArial" w:hAnsi=".VnArial" w:cs=".VnArial"/>
          <w:b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br/>
      </w:r>
      <w:r>
        <w:rPr>
          <w:rFonts w:ascii="Times New Roman" w:hAnsi="Times New Roman" w:eastAsia="Times New Roman" w:cs="Times New Roman"/>
          <w:b/>
          <w:i w:val="0"/>
          <w:color w:val="000000"/>
          <w:sz w:val="26"/>
        </w:rPr>
        <w:t>Đối tượng nghiệm thu: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br/>
        <w:t xml:space="preserve">    </w:t>
      </w:r>
    </w:p>
    <w:p>
      <w:pPr>
        <w:pStyle w:val="Normal"/>
        <w:spacing w:lineRule="auto" w:line="480"/>
        <w:ind w:left="142" w:right="0"/>
        <w:jc w:val="both"/>
        <w:rPr>
          <w:rFonts w:ascii=".VnArial" w:hAnsi=".VnArial" w:cs=".VnArial"/>
          <w:color w:val="000000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>......................................................................................................................................................................</w:t>
      </w:r>
    </w:p>
    <w:p>
      <w:pPr>
        <w:pStyle w:val="Normal"/>
        <w:spacing w:lineRule="auto" w:line="480"/>
        <w:ind w:left="142" w:right="0"/>
        <w:jc w:val="both"/>
        <w:rPr>
          <w:rFonts w:ascii=".VnArial" w:hAnsi=".VnArial" w:cs=".VnArial"/>
          <w:color w:val="000000"/>
          <w:sz w:val="22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>......................................................................................................................................................................</w:t>
      </w:r>
    </w:p>
    <w:p>
      <w:pPr>
        <w:pStyle w:val="Normal"/>
        <w:spacing w:lineRule="auto" w:line="480"/>
        <w:ind w:left="142" w:right="0"/>
        <w:jc w:val="both"/>
        <w:rPr>
          <w:rFonts w:ascii=".VnArial" w:hAnsi=".VnArial" w:cs=".VnArial"/>
          <w:color w:val="000000"/>
          <w:sz w:val="20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>......................................................................................................................................................................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426" w:leader="none"/>
        </w:tabs>
        <w:spacing w:lineRule="atLeast" w:line="440"/>
        <w:ind w:hanging="284" w:left="426" w:right="0"/>
        <w:jc w:val="both"/>
        <w:rPr>
          <w:rFonts w:ascii=".VnArial" w:hAnsi=".VnArial" w:cs=".VnArial"/>
          <w:b/>
          <w:color w:val="000000"/>
          <w:sz w:val="22"/>
          <w:szCs w:val="24"/>
        </w:rPr>
      </w:pPr>
      <w:r>
        <w:rPr>
          <w:rFonts w:ascii="Times New Roman" w:hAnsi="Times New Roman" w:eastAsia="Times New Roman" w:cs="Times New Roman"/>
          <w:b w:val="0"/>
          <w:i w:val="0"/>
          <w:color w:val="000000"/>
        </w:rPr>
        <w:br/>
      </w:r>
      <w:r>
        <w:rPr>
          <w:rFonts w:ascii="Times New Roman" w:hAnsi="Times New Roman" w:eastAsia="Times New Roman" w:cs="Times New Roman"/>
          <w:b/>
          <w:i w:val="0"/>
          <w:color w:val="000000"/>
        </w:rPr>
        <w:t xml:space="preserve">Thời gian tiến hành  nghiệm thu: </w:t>
      </w:r>
      <w:r>
        <w:rPr>
          <w:rFonts w:ascii="Times New Roman" w:hAnsi="Times New Roman" w:eastAsia="Times New Roman" w:cs="Times New Roman"/>
          <w:b w:val="0"/>
          <w:i w:val="0"/>
          <w:color w:val="000000"/>
        </w:rPr>
        <w:br/>
        <w:t xml:space="preserve">    </w:t>
      </w:r>
    </w:p>
    <w:p>
      <w:pPr>
        <w:pStyle w:val="Normal"/>
        <w:spacing w:lineRule="atLeast" w:line="440"/>
        <w:ind w:left="142" w:right="0"/>
        <w:jc w:val="both"/>
        <w:rPr>
          <w:i/>
          <w:i/>
          <w:color w:val="000000"/>
          <w:sz w:val="26"/>
          <w:szCs w:val="26"/>
          <w:lang w:val="fr-FR"/>
        </w:rPr>
      </w:pPr>
      <w:r>
        <w:rPr>
          <w:rFonts w:ascii="Times New Roman" w:hAnsi="Times New Roman" w:eastAsia="Times New Roman" w:cs="Times New Roman"/>
          <w:i/>
          <w:color w:val="000000"/>
          <w:sz w:val="26"/>
        </w:rPr>
        <w:br/>
        <w:t>Bắt đầu: Lúc…... giờ ....... ngày........tháng …...năm {{NAM}}.</w:t>
        <w:br/>
        <w:t xml:space="preserve">  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426" w:leader="none"/>
        </w:tabs>
        <w:spacing w:lineRule="atLeast" w:line="440"/>
        <w:ind w:hanging="284" w:left="426" w:right="0"/>
        <w:jc w:val="both"/>
        <w:rPr>
          <w:rFonts w:ascii=".VnArial" w:hAnsi=".VnArial" w:cs=".VnArial"/>
          <w:b/>
          <w:color w:val="000000"/>
          <w:sz w:val="22"/>
          <w:szCs w:val="24"/>
          <w:lang w:val="fr-FR"/>
        </w:r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br/>
      </w:r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Địa điểm tiến hành nghiệm thu: tại công trình.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br/>
        <w:t xml:space="preserve">    </w:t>
      </w:r>
    </w:p>
    <w:tbl>
      <w:tblPr>
        <w:tblW w:w="988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1"/>
        <w:gridCol w:w="4678"/>
      </w:tblGrid>
      <w:tr>
        <w:trPr/>
        <w:tc>
          <w:tcPr>
            <w:tcW w:w="5211" w:type="dxa"/>
            <w:tcBorders/>
          </w:tcPr>
          <w:p>
            <w:pPr>
              <w:pStyle w:val="Normal"/>
              <w:tabs>
                <w:tab w:val="clear" w:pos="720"/>
                <w:tab w:val="left" w:pos="426" w:leader="none"/>
              </w:tabs>
              <w:spacing w:lineRule="auto" w:line="312"/>
              <w:jc w:val="both"/>
              <w:rPr>
                <w:rFonts w:ascii=".VnArial" w:hAnsi=".VnArial" w:cs=".VnArial"/>
                <w:color w:val="000000"/>
                <w:sz w:val="22"/>
                <w:szCs w:val="24"/>
                <w:lang w:val="fr-FR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</w:rPr>
              <w:t xml:space="preserve">     </w:t>
            </w:r>
          </w:p>
        </w:tc>
        <w:tc>
          <w:tcPr>
            <w:tcW w:w="4678" w:type="dxa"/>
            <w:tcBorders/>
          </w:tcPr>
          <w:p>
            <w:pPr>
              <w:pStyle w:val="Normal"/>
              <w:tabs>
                <w:tab w:val="clear" w:pos="720"/>
                <w:tab w:val="left" w:pos="426" w:leader="none"/>
              </w:tabs>
              <w:spacing w:lineRule="auto" w:line="312"/>
              <w:ind w:hanging="142" w:left="284" w:right="0"/>
              <w:jc w:val="center"/>
              <w:rPr>
                <w:rFonts w:ascii=".VnTimeH" w:hAnsi=".VnTimeH" w:cs=".VnTimeH"/>
                <w:b/>
                <w:color w:val="000000"/>
                <w:szCs w:val="22"/>
                <w:lang w:val="fr-FR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</w:rPr>
              <w:t>Phụ trách kỹ thuật thi công</w:t>
            </w:r>
          </w:p>
          <w:p>
            <w:pPr>
              <w:pStyle w:val="Normal"/>
              <w:tabs>
                <w:tab w:val="clear" w:pos="720"/>
                <w:tab w:val="left" w:pos="426" w:leader="none"/>
              </w:tabs>
              <w:spacing w:lineRule="auto" w:line="312"/>
              <w:ind w:hanging="142" w:left="284" w:right="0"/>
              <w:jc w:val="center"/>
              <w:rPr>
                <w:b/>
                <w:i/>
                <w:i/>
                <w:color w:val="000000"/>
                <w:szCs w:val="22"/>
                <w:lang w:val="fr-FR"/>
              </w:rPr>
            </w:pPr>
            <w:r>
              <w:rPr>
                <w:rFonts w:ascii="Times New Roman" w:hAnsi="Times New Roman" w:eastAsia="Times New Roman" w:cs="Times New Roman"/>
                <w:b/>
                <w:i/>
                <w:color w:val="000000"/>
              </w:rPr>
              <w:t>(Nhà thầu thi công)</w:t>
            </w:r>
          </w:p>
          <w:p>
            <w:pPr>
              <w:pStyle w:val="Normal"/>
              <w:tabs>
                <w:tab w:val="clear" w:pos="720"/>
                <w:tab w:val="left" w:pos="34" w:leader="none"/>
              </w:tabs>
              <w:ind w:hanging="34" w:left="34" w:right="0"/>
              <w:jc w:val="center"/>
              <w:rPr>
                <w:rFonts w:ascii=".VnArial" w:hAnsi=".VnArial" w:cs=".VnArial"/>
                <w:b/>
                <w:i/>
                <w:i/>
                <w:color w:val="000000"/>
                <w:sz w:val="22"/>
                <w:szCs w:val="24"/>
                <w:lang w:val="fr-FR"/>
              </w:rPr>
            </w:pPr>
            <w:r>
              <w:rPr>
                <w:rFonts w:cs="Times New Roman" w:ascii="Times New Roman" w:hAnsi="Times New Roman" w:eastAsia="Times New Roman"/>
                <w:b/>
                <w:i/>
                <w:color w:val="000000"/>
                <w:sz w:val="22"/>
                <w:szCs w:val="24"/>
                <w:lang w:val="fr-FR"/>
              </w:rPr>
            </w:r>
          </w:p>
          <w:p>
            <w:pPr>
              <w:pStyle w:val="Normal"/>
              <w:tabs>
                <w:tab w:val="clear" w:pos="720"/>
                <w:tab w:val="left" w:pos="34" w:leader="none"/>
              </w:tabs>
              <w:ind w:hanging="34" w:left="34" w:right="0"/>
              <w:jc w:val="center"/>
              <w:rPr>
                <w:rFonts w:ascii=".VnArial" w:hAnsi=".VnArial" w:cs=".VnArial"/>
                <w:color w:val="000000"/>
                <w:sz w:val="22"/>
                <w:szCs w:val="24"/>
                <w:lang w:val="fr-FR"/>
              </w:rPr>
            </w:pPr>
            <w:r>
              <w:rPr>
                <w:rFonts w:cs="Times New Roman" w:ascii="Times New Roman" w:hAnsi="Times New Roman" w:eastAsia="Times New Roman"/>
                <w:color w:val="000000"/>
                <w:sz w:val="22"/>
                <w:szCs w:val="24"/>
                <w:lang w:val="fr-FR"/>
              </w:rPr>
            </w:r>
          </w:p>
          <w:p>
            <w:pPr>
              <w:pStyle w:val="Normal"/>
              <w:tabs>
                <w:tab w:val="clear" w:pos="720"/>
                <w:tab w:val="left" w:pos="34" w:leader="none"/>
              </w:tabs>
              <w:ind w:hanging="34" w:left="34" w:right="0"/>
              <w:jc w:val="center"/>
              <w:rPr>
                <w:rFonts w:ascii=".VnArial" w:hAnsi=".VnArial" w:cs=".VnArial"/>
                <w:color w:val="000000"/>
                <w:sz w:val="22"/>
                <w:szCs w:val="24"/>
                <w:lang w:val="fr-FR"/>
              </w:rPr>
            </w:pPr>
            <w:r>
              <w:rPr>
                <w:rFonts w:cs="Times New Roman" w:ascii="Times New Roman" w:hAnsi="Times New Roman" w:eastAsia="Times New Roman"/>
                <w:color w:val="000000"/>
                <w:sz w:val="22"/>
                <w:szCs w:val="24"/>
                <w:lang w:val="fr-FR"/>
              </w:rPr>
            </w:r>
          </w:p>
          <w:p>
            <w:pPr>
              <w:pStyle w:val="Normal"/>
              <w:tabs>
                <w:tab w:val="clear" w:pos="720"/>
                <w:tab w:val="left" w:pos="34" w:leader="none"/>
              </w:tabs>
              <w:ind w:hanging="34" w:left="34" w:right="0"/>
              <w:jc w:val="center"/>
              <w:rPr>
                <w:rFonts w:ascii=".VnArial" w:hAnsi=".VnArial" w:cs=".VnArial"/>
                <w:color w:val="000000"/>
                <w:sz w:val="22"/>
                <w:szCs w:val="24"/>
                <w:lang w:val="fr-FR"/>
              </w:rPr>
            </w:pPr>
            <w:r>
              <w:rPr>
                <w:rFonts w:cs="Times New Roman" w:ascii="Times New Roman" w:hAnsi="Times New Roman" w:eastAsia="Times New Roman"/>
                <w:color w:val="000000"/>
                <w:sz w:val="22"/>
                <w:szCs w:val="24"/>
                <w:lang w:val="fr-FR"/>
              </w:rPr>
            </w:r>
          </w:p>
          <w:p>
            <w:pPr>
              <w:pStyle w:val="Normal"/>
              <w:tabs>
                <w:tab w:val="clear" w:pos="720"/>
                <w:tab w:val="left" w:pos="34" w:leader="none"/>
              </w:tabs>
              <w:ind w:hanging="34" w:left="34" w:right="0"/>
              <w:jc w:val="center"/>
              <w:rPr>
                <w:rFonts w:ascii=".VnArial" w:hAnsi=".VnArial" w:cs=".VnArial"/>
                <w:color w:val="000000"/>
                <w:sz w:val="22"/>
                <w:szCs w:val="24"/>
                <w:lang w:val="fr-FR"/>
              </w:rPr>
            </w:pPr>
            <w:r>
              <w:rPr>
                <w:rFonts w:cs="Times New Roman" w:ascii="Times New Roman" w:hAnsi="Times New Roman" w:eastAsia="Times New Roman"/>
                <w:color w:val="000000"/>
                <w:sz w:val="22"/>
                <w:szCs w:val="24"/>
                <w:lang w:val="fr-FR"/>
              </w:rPr>
            </w:r>
          </w:p>
          <w:p>
            <w:pPr>
              <w:pStyle w:val="Normal"/>
              <w:tabs>
                <w:tab w:val="clear" w:pos="720"/>
                <w:tab w:val="left" w:pos="34" w:leader="none"/>
              </w:tabs>
              <w:ind w:hanging="34" w:left="34" w:right="0"/>
              <w:jc w:val="center"/>
              <w:rPr>
                <w:rFonts w:ascii=".VnArial" w:hAnsi=".VnArial" w:cs=".VnArial"/>
                <w:b/>
                <w:i/>
                <w:i/>
                <w:color w:val="000000"/>
                <w:sz w:val="26"/>
                <w:szCs w:val="26"/>
                <w:lang w:val="fr-FR"/>
              </w:rPr>
            </w:pPr>
            <w:r>
              <w:rPr>
                <w:rFonts w:cs="Times New Roman" w:ascii="Times New Roman" w:hAnsi="Times New Roman" w:eastAsia="Times New Roman"/>
                <w:b/>
                <w:i/>
                <w:color w:val="000000"/>
                <w:sz w:val="26"/>
                <w:szCs w:val="26"/>
                <w:lang w:val="fr-FR"/>
              </w:rPr>
            </w:r>
          </w:p>
        </w:tc>
      </w:tr>
    </w:tbl>
    <w:p>
      <w:pPr>
        <w:pStyle w:val="Normal"/>
        <w:tabs>
          <w:tab w:val="clear" w:pos="720"/>
          <w:tab w:val="left" w:pos="426" w:leader="none"/>
        </w:tabs>
        <w:spacing w:lineRule="auto" w:line="432"/>
        <w:jc w:val="both"/>
        <w:rPr>
          <w:rFonts w:ascii=".VnArial" w:hAnsi=".VnArial" w:cs=".VnArial"/>
          <w:color w:val="000000"/>
          <w:sz w:val="22"/>
          <w:szCs w:val="24"/>
          <w:lang w:val="fr-FR"/>
        </w:rPr>
      </w:pPr>
      <w:r>
        <w:rPr>
          <w:rFonts w:ascii="Times New Roman" w:hAnsi="Times New Roman" w:eastAsia="Times New Roman" w:cs="Times New Roman"/>
          <w:color w:val="000000"/>
          <w:sz w:val="22"/>
        </w:rPr>
        <w:t xml:space="preserve">               </w:t>
      </w:r>
    </w:p>
    <w:p>
      <w:pPr>
        <w:pStyle w:val="Normal"/>
        <w:spacing w:lineRule="auto" w:line="288"/>
        <w:ind w:left="720" w:right="0"/>
        <w:jc w:val="both"/>
        <w:rPr>
          <w:b/>
          <w:bCs/>
          <w:i/>
          <w:i/>
          <w:color w:val="000000"/>
          <w:sz w:val="26"/>
          <w:szCs w:val="24"/>
          <w:lang w:val="fr-FR"/>
        </w:rPr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br/>
      </w:r>
      <w:r>
        <w:rPr>
          <w:rFonts w:ascii="Times New Roman" w:hAnsi="Times New Roman" w:eastAsia="Times New Roman" w:cs="Times New Roman"/>
          <w:b/>
          <w:i w:val="0"/>
          <w:color w:val="000000"/>
          <w:sz w:val="22"/>
        </w:rPr>
        <w:t>* Các tài liệu làm căn cứ nghiệm thu: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2"/>
        </w:rPr>
        <w:br/>
        <w:t xml:space="preserve">  </w:t>
      </w:r>
    </w:p>
    <w:p>
      <w:pPr>
        <w:pStyle w:val="Normal"/>
        <w:numPr>
          <w:ilvl w:val="0"/>
          <w:numId w:val="2"/>
        </w:numPr>
        <w:spacing w:lineRule="auto" w:line="288"/>
        <w:jc w:val="both"/>
        <w:rPr>
          <w:i/>
          <w:i/>
          <w:color w:val="000000"/>
          <w:szCs w:val="24"/>
          <w:lang w:val="fr-FR"/>
        </w:rPr>
      </w:pPr>
      <w:r>
        <w:rPr>
          <w:rFonts w:ascii="Times New Roman" w:hAnsi="Times New Roman" w:eastAsia="Times New Roman" w:cs="Times New Roman"/>
          <w:b w:val="0"/>
          <w:i w:val="0"/>
          <w:color w:val="000000"/>
        </w:rPr>
        <w:br/>
        <w:t>Biên bản nghiệm thu nội bộ của nhà thầu.</w:t>
        <w:br/>
        <w:t xml:space="preserve">    </w:t>
      </w:r>
    </w:p>
    <w:p>
      <w:pPr>
        <w:pStyle w:val="Normal"/>
        <w:numPr>
          <w:ilvl w:val="0"/>
          <w:numId w:val="2"/>
        </w:numPr>
        <w:spacing w:lineRule="auto" w:line="288"/>
        <w:jc w:val="both"/>
        <w:rPr>
          <w:i/>
          <w:i/>
          <w:color w:val="000000"/>
          <w:szCs w:val="24"/>
          <w:lang w:val="fr-FR"/>
        </w:rPr>
      </w:pPr>
      <w:r>
        <w:rPr>
          <w:rFonts w:ascii="Times New Roman" w:hAnsi="Times New Roman" w:eastAsia="Times New Roman" w:cs="Times New Roman"/>
          <w:b w:val="0"/>
          <w:i w:val="0"/>
          <w:color w:val="000000"/>
        </w:rPr>
        <w:br/>
        <w:t>Bản vẽ hoàn công công việc.</w:t>
        <w:br/>
        <w:t xml:space="preserve">    </w:t>
      </w:r>
    </w:p>
    <w:p>
      <w:pPr>
        <w:pStyle w:val="Normal"/>
        <w:numPr>
          <w:ilvl w:val="0"/>
          <w:numId w:val="2"/>
        </w:numPr>
        <w:spacing w:lineRule="auto" w:line="288"/>
        <w:jc w:val="both"/>
        <w:rPr>
          <w:i/>
          <w:i/>
          <w:color w:val="000000"/>
          <w:szCs w:val="24"/>
          <w:lang w:val="fr-FR"/>
        </w:rPr>
      </w:pPr>
      <w:r>
        <w:rPr>
          <w:rFonts w:ascii="Times New Roman" w:hAnsi="Times New Roman" w:eastAsia="Times New Roman" w:cs="Times New Roman"/>
          <w:b w:val="0"/>
          <w:i w:val="0"/>
          <w:color w:val="000000"/>
        </w:rPr>
        <w:br/>
        <w:t>Các chứng chỉ xuất xưởng, kết quả thí nghiệm kèm theo</w:t>
        <w:br/>
        <w:t xml:space="preserve">    </w:t>
      </w:r>
    </w:p>
    <w:p>
      <w:pPr>
        <w:pStyle w:val="Normal"/>
        <w:numPr>
          <w:ilvl w:val="0"/>
          <w:numId w:val="2"/>
        </w:numPr>
        <w:spacing w:lineRule="auto" w:line="288"/>
        <w:jc w:val="both"/>
        <w:rPr>
          <w:i/>
          <w:i/>
          <w:iCs/>
          <w:lang w:val="it-IT"/>
        </w:rPr>
      </w:pPr>
      <w:r>
        <w:rPr>
          <w:rFonts w:ascii="Times New Roman" w:hAnsi="Times New Roman" w:eastAsia="Times New Roman" w:cs="Times New Roman"/>
          <w:b w:val="0"/>
          <w:i w:val="0"/>
        </w:rPr>
        <w:br/>
        <w:t>Nhật ký thi công, nhật ký giám sát.</w:t>
        <w:br/>
        <w:t xml:space="preserve">    </w:t>
      </w:r>
    </w:p>
    <w:p>
      <w:pPr>
        <w:pStyle w:val="Normal"/>
        <w:numPr>
          <w:ilvl w:val="0"/>
          <w:numId w:val="2"/>
        </w:numPr>
        <w:spacing w:lineRule="auto" w:line="288"/>
        <w:jc w:val="both"/>
        <w:rPr>
          <w:i/>
          <w:i/>
          <w:iCs/>
          <w:lang w:val="it-IT"/>
        </w:rPr>
      </w:pPr>
      <w:r>
        <w:rPr>
          <w:rFonts w:ascii="Times New Roman" w:hAnsi="Times New Roman" w:eastAsia="Times New Roman" w:cs="Times New Roman"/>
          <w:b w:val="0"/>
          <w:i w:val="0"/>
        </w:rPr>
        <w:br/>
        <w:t>Và một số yêu cầu khác (nếu có)</w:t>
        <w:br/>
        <w:t xml:space="preserve">    </w:t>
      </w:r>
    </w:p>
    <w:sectPr>
      <w:type w:val="nextPage"/>
      <w:pgSz w:w="11906" w:h="16838"/>
      <w:pgMar w:left="1418" w:right="569" w:gutter="0" w:header="0" w:top="788" w:footer="0" w:bottom="79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.VnTime">
    <w:charset w:val="00"/>
    <w:family w:val="swiss"/>
    <w:pitch w:val="variable"/>
  </w:font>
  <w:font w:name=".VnTimeH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  <w:font w:name=".VnArialH">
    <w:charset w:val="00"/>
    <w:family w:val="swiss"/>
    <w:pitch w:val="variable"/>
  </w:font>
  <w:font w:name=".VnArial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pStyle w:val="Heading9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" w:hAnsi=".VnTime" w:eastAsia="Times New Roman" w:cs=".VnTime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 w:val="false"/>
      <w:numPr>
        <w:ilvl w:val="0"/>
        <w:numId w:val="1"/>
      </w:numPr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pPr>
      <w:keepNext w:val="true"/>
      <w:widowControl w:val="false"/>
      <w:numPr>
        <w:ilvl w:val="1"/>
        <w:numId w:val="1"/>
      </w:numPr>
      <w:jc w:val="center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center"/>
      <w:outlineLvl w:val="2"/>
    </w:pPr>
    <w:rPr>
      <w:rFonts w:ascii=".VnTimeH" w:hAnsi=".VnTimeH" w:cs=".VnTimeH"/>
      <w:b/>
      <w:w w:val="90"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20"/>
        <w:tab w:val="left" w:pos="0" w:leader="none"/>
      </w:tabs>
      <w:spacing w:lineRule="auto" w:line="288"/>
      <w:jc w:val="center"/>
      <w:outlineLvl w:val="3"/>
    </w:pPr>
    <w:rPr>
      <w:b/>
      <w:i/>
      <w:sz w:val="26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auto" w:line="432"/>
      <w:jc w:val="both"/>
      <w:outlineLvl w:val="4"/>
    </w:pPr>
    <w:rPr>
      <w:rFonts w:ascii=".VnTimeH" w:hAnsi=".VnTimeH" w:cs=".VnTimeH"/>
      <w:b/>
      <w:sz w:val="22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outlineLvl w:val="5"/>
    </w:pPr>
    <w:rPr>
      <w:i/>
    </w:rPr>
  </w:style>
  <w:style w:type="paragraph" w:styleId="Heading9">
    <w:name w:val="heading 9"/>
    <w:basedOn w:val="Normal"/>
    <w:next w:val="Normal"/>
    <w:qFormat/>
    <w:pPr>
      <w:keepNext w:val="true"/>
      <w:widowControl w:val="false"/>
      <w:numPr>
        <w:ilvl w:val="8"/>
        <w:numId w:val="1"/>
      </w:numPr>
      <w:jc w:val="both"/>
      <w:outlineLvl w:val="8"/>
    </w:pPr>
    <w:rPr>
      <w:b/>
      <w:i/>
      <w:sz w:val="28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.VnTime" w:hAnsi=".VnTime" w:eastAsia="Times New Roman" w:cs="Times New Roman"/>
    </w:rPr>
  </w:style>
  <w:style w:type="character" w:styleId="WW8Num2z1">
    <w:name w:val="WW8Num2z1"/>
    <w:qFormat/>
    <w:rPr/>
  </w:style>
  <w:style w:type="character" w:styleId="WW8Num2z2">
    <w:name w:val="WW8Num2z2"/>
    <w:qFormat/>
    <w:rPr>
      <w:b w:val="false"/>
    </w:rPr>
  </w:style>
  <w:style w:type="character" w:styleId="WW8Num2z4">
    <w:name w:val="WW8Num2z4"/>
    <w:qFormat/>
    <w:rPr>
      <w:rFonts w:ascii="Courier New" w:hAnsi="Courier New" w:cs="Courier New"/>
    </w:rPr>
  </w:style>
  <w:style w:type="character" w:styleId="WW8Num2z5">
    <w:name w:val="WW8Num2z5"/>
    <w:qFormat/>
    <w:rPr>
      <w:rFonts w:ascii="Wingdings" w:hAnsi="Wingdings" w:cs="Wingdings"/>
    </w:rPr>
  </w:style>
  <w:style w:type="character" w:styleId="WW8Num2z6">
    <w:name w:val="WW8Num2z6"/>
    <w:qFormat/>
    <w:rPr>
      <w:rFonts w:ascii="Symbol" w:hAnsi="Symbol" w:cs="Symbol"/>
    </w:rPr>
  </w:style>
  <w:style w:type="character" w:styleId="WW8Num3z0">
    <w:name w:val="WW8Num3z0"/>
    <w:qFormat/>
    <w:rPr>
      <w:rFonts w:ascii=".VnTime" w:hAnsi=".VnTime" w:eastAsia="Times New Roman" w:cs="Times New Roman"/>
    </w:rPr>
  </w:style>
  <w:style w:type="character" w:styleId="WW8Num3z1">
    <w:name w:val="WW8Num3z1"/>
    <w:qFormat/>
    <w:rPr/>
  </w:style>
  <w:style w:type="character" w:styleId="WW8Num4z0">
    <w:name w:val="WW8Num4z0"/>
    <w:qFormat/>
    <w:rPr>
      <w:b/>
    </w:rPr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DefaultParagraphFont">
    <w:name w:val="Default Paragraph Font"/>
    <w:qFormat/>
    <w:rPr/>
  </w:style>
  <w:style w:type="character" w:styleId="LineNumber">
    <w:name w:val="lin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jc w:val="center"/>
    </w:pPr>
    <w:rPr>
      <w:rFonts w:ascii=".VnTimeH" w:hAnsi=".VnTimeH" w:cs=".VnTimeH"/>
      <w:b/>
      <w:sz w:val="22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Text2">
    <w:name w:val="Body Text 2"/>
    <w:basedOn w:val="Normal"/>
    <w:qFormat/>
    <w:pPr>
      <w:widowControl w:val="false"/>
      <w:jc w:val="both"/>
    </w:pPr>
    <w:rPr>
      <w:sz w:val="28"/>
    </w:rPr>
  </w:style>
  <w:style w:type="paragraph" w:styleId="BodyText3">
    <w:name w:val="Body Text 3"/>
    <w:basedOn w:val="Normal"/>
    <w:qFormat/>
    <w:pPr>
      <w:widowControl w:val="false"/>
      <w:jc w:val="both"/>
    </w:pPr>
    <w:rPr>
      <w:b/>
      <w:sz w:val="28"/>
    </w:rPr>
  </w:style>
  <w:style w:type="paragraph" w:styleId="DocumentMap">
    <w:name w:val="Document Map"/>
    <w:basedOn w:val="Normal"/>
    <w:qFormat/>
    <w:pPr>
      <w:shd w:fill="000080" w:val="clear"/>
    </w:pPr>
    <w:rPr>
      <w:rFonts w:ascii="Tahoma" w:hAnsi="Tahoma" w:cs="Tahoma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">
    <w:name w:val="Body Text Indent"/>
    <w:basedOn w:val="Normal"/>
    <w:pPr>
      <w:tabs>
        <w:tab w:val="clear" w:pos="720"/>
        <w:tab w:val="left" w:pos="360" w:leader="none"/>
      </w:tabs>
      <w:spacing w:lineRule="auto" w:line="312"/>
      <w:ind w:hanging="0" w:left="720" w:right="0"/>
      <w:jc w:val="both"/>
    </w:pPr>
    <w:rPr>
      <w:b/>
      <w:sz w:val="2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2007-11-22T08:09:00Z</dcterms:created>
  <dc:creator>CÔNG TY TNHH MTV CƠ ĐIỆN LẠNH THANH HOÀI</dc:creator>
  <dc:description>Standardized from customer-supplied source template; layout preserved; sample data replaced with ERP placeholders.</dc:description>
  <cp:keywords/>
  <dc:language>en-US</dc:language>
  <cp:lastModifiedBy>User</cp:lastModifiedBy>
  <cp:lastPrinted>2009-07-29T10:13:00Z</cp:lastPrinted>
  <dcterms:modified xsi:type="dcterms:W3CDTF">2009-10-22T08:09:00Z</dcterms:modified>
  <cp:revision>157</cp:revision>
  <dc:subject>Thanh Hoai ERP construction document template</dc:subject>
  <dc:title>CT-06-PYCNT - Phieu yeu cau nghiem thu</dc:title>
</cp:coreProperties>
</file>