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CT-07-MLHC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MỤC LỤC HỒ SƠ HOÀN CÔNG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Mục lục đóng quyển hồ sơ hoàn công, dùng để kiểm tra đủ/thiếu trước khi bàn giao.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DANH MỤC HỒ SƠ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Nhóm hồ sơ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Tên tài liệu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Số hiệu/Ngày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Bản giấy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Bản scan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 TÍNH ĐẦY ĐỦ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[ ] Đủ hồ sơ bàn giao    [ ] Còn thiếu, lập danh sách bổ sung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