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01 — MASTER ARCHITECTURE AND BRAIN PARTITION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MỤC TIÊU KIẾN TRÚC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Native AI R1 không được xây như một LLM nhỏ. Nó là bounded developmental controller chạy native trên FPGA: có primitive/capability nền tảng, học cách phối hợp chúng thành skill, học strategy từ reward thực, lưu history failure/skill, nhưng truth/proof authority vẫn tách khỏi learned preference.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PHÂN VÙNG BỘ NÃO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ZONE 0 — NATIVE SUBSTRATE / REFLEX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capability inventory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primitive opcode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type/width/range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arithmetic/logic/codecs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legality/safety veto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deterministic, không học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ZONE 1 — PHYSICAL / PRIMITIVE EXECUTOR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GPIO, LED, button, UART, memory, LCD bridge, SPI/I2C nếu có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commit action và quan sát effect thật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ZONE 2 — WORKING MIND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current Reasoning State Record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active goal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legal mask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candidate 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pending identity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- 16–32 step trajectory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current proof scratch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recent failure prototypes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active skill descriptor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ZONE 3A — Q* MACRO PLANNER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quyết định “bước lớn tiếp theo là gì?”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SEARCH, READ, FOLLOW, COMPARE, SUBMIT, OUTPUT, STOP...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Double Linear-Q + bounded best-first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ZONE 3B — SPEAR MICRO RANKER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quyết định “trong action đó, target/candidate nào đáng chọn trước?”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linear contextual ranker + fixed-point SGD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ZONE 4 — SKILL / OPTION ENGINE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composition primitive thành skill kéo dài nhiều bước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precondition, termination, expected effect, cost, version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ZONE 5 — ASTRA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legality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proof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conflict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completeness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knowledge promotion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ZONE 6 — GEMINI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symbol/language proposal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expression/output wording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không override ASTRA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không lái actuator trực tiếp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PARALLEL MEMORY PLANE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Episode → Failure Experience Memory → resolve → compact → procedural memory.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BẨM SINH VS HỌC ĐƯỢC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ĐÚC CỨNG: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hardware inventory format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primitive vocabulary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bitwise logic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add/sub/compare/shift/mask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bit/byte/nibble packing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binary↔integer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nibble↔HEX character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integer↔decimal digit sequence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ASCII encode/decode như representation ABI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CRC/checksum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physical legality/safety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ASTRA proof/status laws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identity/version/checkpoint contract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HỌC: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LED3 mang ý nghĩa gì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output nào hợp với goal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chuỗi primitive nào tạo thành skill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khi nào search/read/follow/stop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candidate nào ưu tiên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expected utility/cost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semantic association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failure pattern/recovery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transfer giữa capability cùng class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Nguyên tắc: hard-code physics/types/codecs/legality; learn semantics/goals/strategy/utility.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DATAFLOW CHÍNH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goal/input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capability + current state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ASTRA legality mask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Q* chooses macro action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Skill Engine expands action / candidate set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SPEAR ranks target/candidate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Primitive Executor commits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physical effect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ASTRA observes/verifies effect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state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continue or terminal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Learning loop: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executed trajectory + terminal/local reward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split credit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Q* update only executed macro action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SPEAR update only selected candidate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Failure Experience Memory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resolve/compact/reopen on regression.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AUTHORITY BUS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Every active record should carry: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session_id, txn_id, generation, episode_id, step_id, q_policy_version, spear_policy_version, capability_manifest_version, skill_version, corpus_epoch.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Stale/malformed/mismatched identity must never update learned state.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6. EXAMPLE LED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System knows CAP_LED_3 is DIGITAL_OUT, width=1, ops=WRITE/READBACK/TOGGLE. It does NOT know LED3 means SUCCESS.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latter must come from teaching/experience and later be reused as learned semantics or skill mapping.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7. EXAMPLE HELLO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System may be born with UART_TX_BYTE and ASCII codec. It does not need to rediscover that H=0x48 by reinforcement learning. It must learn/receive the symbol sequence, choose the output device and learn when/how to use the primitive sequence.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8. CORE RULE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 not create one new RTL FSM per semantic task.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Build fixed primitive vocabulary + typed capability descriptors + learned skill composition + learned macro/micro policy + deterministic truth/safety boundary.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