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292CF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6952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44F400CC">
      <w:pPr>
        <w:jc w:val="center"/>
        <w:rPr>
          <w:rFonts w:ascii="Arial" w:hAnsi="Arial" w:cs="Arial"/>
          <w:caps/>
          <w:shd w:val="clear" w:color="auto" w:fill="FFFFFF"/>
        </w:rPr>
      </w:pPr>
    </w:p>
    <w:p w14:paraId="341303E3">
      <w:pPr>
        <w:jc w:val="center"/>
        <w:rPr>
          <w:rFonts w:ascii="Arial" w:hAnsi="Arial" w:cs="Arial"/>
          <w:caps/>
          <w:shd w:val="clear" w:color="auto" w:fill="FFFFFF"/>
        </w:rPr>
      </w:pPr>
    </w:p>
    <w:p w14:paraId="333B6CC9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8205ADE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1C87122D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40D99F9B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367D593A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7590F322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4D53FA1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C10F6DD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1C90FE62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64624D75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03DAE8FB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EA3891B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00956C56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5043D585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07286EA6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6FC6B7E9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20E8A583">
      <w:pPr>
        <w:pStyle w:val="11"/>
        <w:numPr>
          <w:ilvl w:val="0"/>
          <w:numId w:val="1"/>
        </w:numPr>
        <w:spacing w:line="480" w:lineRule="auto"/>
        <w:ind w:left="570" w:leftChars="0" w:firstLineChars="0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7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509FA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0F8E09B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367253DE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6C2701C5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096F77CF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1F002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1630E549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4CC95FC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57E84EF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1D4B0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672AFF94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43FC0DDA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145B8F6B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622DDB06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70F94784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3089C245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204A3C94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14FDE17F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3BA25E50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38DB2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253587E3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5727D87C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699E455D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A49B7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302A49B7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4232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6C7A230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6C5F45FE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5D929AFF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1FBA5165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44BFEF16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397DEC7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1365E235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56911B4F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6D068562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30E3D3D4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42A328B6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4E548EFA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47E32E1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2AA2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55CD42C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651E724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2BF2472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1E38666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7A51F9B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5152E35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186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2C27F95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37C8582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4925102C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76EAB445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58F3EF77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1A6F64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EAD0E8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2C79CE8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437BB43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6DB6DDF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551A6F64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EAD0E8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2C79CE8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437BB43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6DB6DDF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BDD40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8CAD1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77AA618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61D70774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49BC297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20C7D9EC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378CAD1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77AA618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61D70774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49BC297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20C7D9EC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404B16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5DE2973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42E6B813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4E6DA43D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3AB4773D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0404B16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5DE2973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42E6B813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4E6DA43D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3AB4773D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8BBF0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2BA06E7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2BEDCBD0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6632C6D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066725D8"/>
    <w:p w14:paraId="666A8D5F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算法设计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--</w:t>
      </w:r>
      <w:r>
        <w:rPr>
          <w:rFonts w:ascii="宋体" w:hAnsi="宋体" w:eastAsia="宋体" w:cs="宋体"/>
          <w:sz w:val="24"/>
          <w:szCs w:val="24"/>
        </w:rPr>
        <w:t>数据结构与持久化层设计</w:t>
      </w:r>
    </w:p>
    <w:p w14:paraId="441AFB7B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实验报告：数据结构与持久化层设计</w:t>
      </w:r>
    </w:p>
    <w:p w14:paraId="1C382DB1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负责代码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 xml:space="preserve"> 文件,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student.cpp</w:t>
      </w:r>
      <w:r>
        <w:rPr>
          <w:rFonts w:hint="eastAsia" w:ascii="宋体" w:hAnsi="宋体" w:eastAsia="宋体" w:cs="宋体"/>
          <w:sz w:val="24"/>
          <w:szCs w:val="24"/>
        </w:rPr>
        <w:t xml:space="preserve"> 中的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loadFromFile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isIdUnique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clearInputBuffer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核心任务</w:t>
      </w:r>
      <w:r>
        <w:rPr>
          <w:rFonts w:hint="eastAsia" w:ascii="宋体" w:hAnsi="宋体" w:eastAsia="宋体" w:cs="宋体"/>
          <w:sz w:val="24"/>
          <w:szCs w:val="24"/>
        </w:rPr>
        <w:t>: 聚焦于整个项目的“地基”，深入探讨底层数据结构的选择与设计、模块化接口的定义、以及衔接内存与硬盘的数据持久化方案。</w:t>
      </w:r>
    </w:p>
    <w:p w14:paraId="130634B5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C2AED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摘要</w:t>
      </w:r>
    </w:p>
    <w:p w14:paraId="5B3A1B26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本报告深入剖析了学生信息管理系统赖以构建的底层基础——数据结构与持久化层的设计与实现。报告首先从理论层面出发，通过对数组与链表两种线性数据结构的深度对比分析，论证了在学生数量动态变化、增删操作频繁的应用场景下，选择带头节点的单链表作为核心数据结构的合理性与优越性。在此基础上，报告详细阐述了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</w:rPr>
        <w:t xml:space="preserve"> 与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 xml:space="preserve"> 两个核心结构体的设计考量，并深入探讨了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 xml:space="preserve"> 头文件作为模块化编程的“公共契约”，在接口定义、接口与实现分离、防止重复包含（Header Guard）等方面扮演的关键角色。报告的重点在于对数据持久化模块的精解，详细分析了基于标准文件I/O实现的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Fonts w:hint="eastAsia" w:ascii="宋体" w:hAnsi="宋体" w:eastAsia="宋体" w:cs="宋体"/>
          <w:sz w:val="24"/>
          <w:szCs w:val="24"/>
        </w:rPr>
        <w:t xml:space="preserve">（格式化写入）与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loadFromFile</w:t>
      </w:r>
      <w:r>
        <w:rPr>
          <w:rFonts w:hint="eastAsia" w:ascii="宋体" w:hAnsi="宋体" w:eastAsia="宋体" w:cs="宋体"/>
          <w:sz w:val="24"/>
          <w:szCs w:val="24"/>
        </w:rPr>
        <w:t xml:space="preserve">（健壮性读取）函数，并对其中的文件格式约定、边界条件处理（如文件不存在）等关键技术点进行了阐述。最后，报告还覆盖了关键的辅助模块，包括保障内存安全的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 xml:space="preserve"> 内存回收机制、维护数据完整性的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isIdUnique</w:t>
      </w:r>
      <w:r>
        <w:rPr>
          <w:rFonts w:hint="eastAsia" w:ascii="宋体" w:hAnsi="宋体" w:eastAsia="宋体" w:cs="宋体"/>
          <w:sz w:val="24"/>
          <w:szCs w:val="24"/>
        </w:rPr>
        <w:t xml:space="preserve"> 校验函数，以及确保用户输入流畅性的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clearInputBuffer</w:t>
      </w:r>
      <w:r>
        <w:rPr>
          <w:rFonts w:hint="eastAsia" w:ascii="宋体" w:hAnsi="宋体" w:eastAsia="宋体" w:cs="宋体"/>
          <w:sz w:val="24"/>
          <w:szCs w:val="24"/>
        </w:rPr>
        <w:t xml:space="preserve"> 缓冲区清理技术。</w:t>
      </w:r>
    </w:p>
    <w:p w14:paraId="0BD5C377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关键词</w:t>
      </w:r>
      <w:r>
        <w:rPr>
          <w:rFonts w:hint="eastAsia" w:ascii="宋体" w:hAnsi="宋体" w:eastAsia="宋体" w:cs="宋体"/>
          <w:sz w:val="24"/>
          <w:szCs w:val="24"/>
        </w:rPr>
        <w:t>: C语言, 数据结构, 单链表, 数据持久化, 文件操作, 模块化接口, 头文件, 内存管理, 健壮性设计。</w:t>
      </w:r>
    </w:p>
    <w:p w14:paraId="0E8E6636">
      <w:pPr>
        <w:pStyle w:val="2"/>
        <w:keepNext w:val="0"/>
        <w:keepLines w:val="0"/>
        <w:widowControl/>
        <w:suppressLineNumbers w:val="0"/>
        <w:spacing w:line="360" w:lineRule="auto"/>
        <w:rPr>
          <w:rStyle w:val="9"/>
          <w:rFonts w:hint="eastAsia" w:ascii="宋体" w:hAnsi="宋体" w:eastAsia="宋体" w:cs="宋体"/>
          <w:b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第一章：绪论</w:t>
      </w:r>
    </w:p>
    <w:p w14:paraId="57A08046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本报告负责学生管理系统的底层数据结构与持久化层设计。首先，详细论述了为何选择带头节点的单链表作为核心数据结构，并定义了 Student 与 Node 结构体。其次，阐述了通过 student.h 头文件设计模块化接口的原则与实践。最后，重点分析了基于标准文件I/O实现的数据持久化模块，包括数据的格式化写入 (saveToFile) 与安全读取 (loadFromFile)，以及内存管理（freeList）等关键技术。 </w:t>
      </w:r>
    </w:p>
    <w:p w14:paraId="5BC5B198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  C语言, 数据结构, 单链表, 数据持久化, 文件操作, 模块化接口, 头文件。</w:t>
      </w:r>
    </w:p>
    <w:p w14:paraId="61A26EB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C2C9481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第二章：核心数据结构与接口设计</w:t>
      </w:r>
    </w:p>
    <w:p w14:paraId="5B2AC76F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2.1 数据结构选型论证</w:t>
      </w:r>
    </w:p>
    <w:p w14:paraId="5B263F9F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选择合适的数据结构是软件设计的奠基石，它直接影响到程序的性能、可扩展性和代码的复杂度。对于学生信息管理这一任务，我们主要在数组和链表这两种线性结构之间进行权衡。</w:t>
      </w:r>
    </w:p>
    <w:p w14:paraId="75E34B25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2.1.1 数组 (Array) vs. 动态链表 (Linked List)</w:t>
      </w:r>
    </w:p>
    <w:p w14:paraId="1E70F5D9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为了做出明智的选择，我们从多个维度对两者进行详细比较：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3261"/>
        <w:gridCol w:w="3966"/>
      </w:tblGrid>
      <w:tr w14:paraId="41986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1335FE89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特性维度</w:t>
            </w:r>
          </w:p>
        </w:tc>
        <w:tc>
          <w:tcPr>
            <w:tcW w:w="3231" w:type="dxa"/>
            <w:shd w:val="clear"/>
            <w:vAlign w:val="center"/>
          </w:tcPr>
          <w:p w14:paraId="750454CA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静态数组 (Static Array)</w:t>
            </w:r>
          </w:p>
        </w:tc>
        <w:tc>
          <w:tcPr>
            <w:tcW w:w="0" w:type="auto"/>
            <w:shd w:val="clear"/>
            <w:vAlign w:val="center"/>
          </w:tcPr>
          <w:p w14:paraId="55CF66F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动态链表 (Linked List)</w:t>
            </w:r>
          </w:p>
        </w:tc>
      </w:tr>
      <w:tr w14:paraId="494BB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47F5183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内存分配</w:t>
            </w:r>
          </w:p>
        </w:tc>
        <w:tc>
          <w:tcPr>
            <w:tcW w:w="3231" w:type="dxa"/>
            <w:shd w:val="clear"/>
            <w:vAlign w:val="center"/>
          </w:tcPr>
          <w:p w14:paraId="395921F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在编译时分配一块 </w:t>
            </w: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连续的、固定大小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的内存空间。</w:t>
            </w:r>
          </w:p>
        </w:tc>
        <w:tc>
          <w:tcPr>
            <w:tcW w:w="0" w:type="auto"/>
            <w:shd w:val="clear"/>
            <w:vAlign w:val="center"/>
          </w:tcPr>
          <w:p w14:paraId="2D1C39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在程序运行时通过 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动态地、按需地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分配内存。节点在内存中 </w:t>
            </w: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物理位置不要求连续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，通过指针相连。</w:t>
            </w:r>
          </w:p>
        </w:tc>
      </w:tr>
      <w:tr w14:paraId="77249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5E3CCD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空间大小</w:t>
            </w:r>
          </w:p>
        </w:tc>
        <w:tc>
          <w:tcPr>
            <w:tcW w:w="3231" w:type="dxa"/>
            <w:shd w:val="clear"/>
            <w:vAlign w:val="center"/>
          </w:tcPr>
          <w:p w14:paraId="73CB129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大小固定。若预设过小，易造成溢出；若预设过大，则浪费内存空间。不适用于数据规模不确定的场景。</w:t>
            </w:r>
          </w:p>
        </w:tc>
        <w:tc>
          <w:tcPr>
            <w:tcW w:w="0" w:type="auto"/>
            <w:shd w:val="clear"/>
            <w:vAlign w:val="center"/>
          </w:tcPr>
          <w:p w14:paraId="456AD5F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大小可动态伸缩。每增加一个数据项，才分配一个节点的空间，</w:t>
            </w: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空间利用率高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，能完美适应数据量的动态变化。</w:t>
            </w:r>
          </w:p>
        </w:tc>
      </w:tr>
      <w:tr w14:paraId="07C69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5E82877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插入/删除操作</w:t>
            </w:r>
          </w:p>
        </w:tc>
        <w:tc>
          <w:tcPr>
            <w:tcW w:w="3231" w:type="dxa"/>
            <w:shd w:val="clear"/>
            <w:vAlign w:val="center"/>
          </w:tcPr>
          <w:p w14:paraId="7029E2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效率极低 (O(n))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。在中间位置插入或删除一个元素，需要移动该位置之后的所有元素来维持连续性。</w:t>
            </w:r>
          </w:p>
        </w:tc>
        <w:tc>
          <w:tcPr>
            <w:tcW w:w="0" w:type="auto"/>
            <w:shd w:val="clear"/>
            <w:vAlign w:val="center"/>
          </w:tcPr>
          <w:p w14:paraId="0EA706D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效率高 (O(1))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。一旦定位到目标位置，插入或删除操作仅需修改前后节点的指针即可，无需移动大量数据。</w:t>
            </w:r>
          </w:p>
        </w:tc>
      </w:tr>
      <w:tr w14:paraId="16C93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0F77F7F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访问/查找操作</w:t>
            </w:r>
          </w:p>
        </w:tc>
        <w:tc>
          <w:tcPr>
            <w:tcW w:w="3231" w:type="dxa"/>
            <w:shd w:val="clear"/>
            <w:vAlign w:val="center"/>
          </w:tcPr>
          <w:p w14:paraId="0661827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效率极高 (O(1))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。支持通过下标进行随机访问，可以立即定位到任何元素。</w:t>
            </w:r>
          </w:p>
        </w:tc>
        <w:tc>
          <w:tcPr>
            <w:tcW w:w="0" w:type="auto"/>
            <w:shd w:val="clear"/>
            <w:vAlign w:val="center"/>
          </w:tcPr>
          <w:p w14:paraId="4E222CE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效率较低 (O(n))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。不支持随机访问，必须从头节点开始，沿着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next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指针顺序遍历才能找到目标元素。</w:t>
            </w:r>
          </w:p>
        </w:tc>
      </w:tr>
      <w:tr w14:paraId="6301B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4" w:type="dxa"/>
            <w:shd w:val="clear"/>
            <w:vAlign w:val="center"/>
          </w:tcPr>
          <w:p w14:paraId="0AB2C5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综合结论</w:t>
            </w:r>
          </w:p>
        </w:tc>
        <w:tc>
          <w:tcPr>
            <w:tcW w:w="3231" w:type="dxa"/>
            <w:shd w:val="clear"/>
            <w:vAlign w:val="center"/>
          </w:tcPr>
          <w:p w14:paraId="257262D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适用于数据规模已知且固定、查询操作远多于增删操作的场景。</w:t>
            </w:r>
          </w:p>
        </w:tc>
        <w:tc>
          <w:tcPr>
            <w:tcW w:w="0" w:type="auto"/>
            <w:shd w:val="clear"/>
            <w:vAlign w:val="center"/>
          </w:tcPr>
          <w:p w14:paraId="6B0BC77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适用于数据规模不确定、增删操作频繁的场景。</w:t>
            </w:r>
          </w:p>
        </w:tc>
      </w:tr>
    </w:tbl>
    <w:p w14:paraId="5840DF4B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结论</w:t>
      </w:r>
      <w:r>
        <w:rPr>
          <w:rFonts w:hint="eastAsia" w:ascii="宋体" w:hAnsi="宋体" w:eastAsia="宋体" w:cs="宋体"/>
          <w:sz w:val="24"/>
          <w:szCs w:val="24"/>
        </w:rPr>
        <w:t>: 考虑到学生管理系统的实际需求——学生总数在学期初、学期中、学期末都可能发生变化，增（新生入学）、删（学生退学、毕业）操作是常规功能。因此，链表在处理动态数据方面的灵活性和高效的插入/删除性能，使其成为比固定大小的数组远为合适的选择。</w:t>
      </w:r>
    </w:p>
    <w:p w14:paraId="056D91DA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2.1.2 带头节点 vs. 不带头节点的单链表</w:t>
      </w:r>
    </w:p>
    <w:p w14:paraId="25261FFB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确定使用链表后，我们还需决定是否采用“头节点”（Dummy Head Node）。</w:t>
      </w:r>
    </w:p>
    <w:p w14:paraId="15DA7A9A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不带头节点的链表</w:t>
      </w:r>
      <w:r>
        <w:rPr>
          <w:rFonts w:hint="eastAsia" w:ascii="宋体" w:hAnsi="宋体" w:eastAsia="宋体" w:cs="宋体"/>
          <w:sz w:val="24"/>
          <w:szCs w:val="24"/>
        </w:rPr>
        <w:t>：链表的头指针直接指向第一个存储数据的有效节点。这种方式的缺点是：</w:t>
      </w:r>
    </w:p>
    <w:p w14:paraId="668B4DF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操作不统一</w:t>
      </w:r>
      <w:r>
        <w:rPr>
          <w:rFonts w:hint="eastAsia" w:ascii="宋体" w:hAnsi="宋体" w:eastAsia="宋体" w:cs="宋体"/>
          <w:sz w:val="24"/>
          <w:szCs w:val="24"/>
        </w:rPr>
        <w:t>: 对第一个节点的插入和删除操作是“特殊情况”，需要直接修改头指针本身。而对其他节点的操作则是修改前一个节点的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指针。这导致代码中需要额外的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>判断来处理头部操作，逻辑更为复杂。</w:t>
      </w:r>
    </w:p>
    <w:p w14:paraId="51571FA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空链表处理复杂</w:t>
      </w:r>
      <w:r>
        <w:rPr>
          <w:rFonts w:hint="eastAsia" w:ascii="宋体" w:hAnsi="宋体" w:eastAsia="宋体" w:cs="宋体"/>
          <w:sz w:val="24"/>
          <w:szCs w:val="24"/>
        </w:rPr>
        <w:t>: 空链表（头指针为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）和非空链表的处理逻辑也需要区分。</w:t>
      </w:r>
    </w:p>
    <w:p w14:paraId="6824646D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带头节点的单链表（本项目选择）</w:t>
      </w:r>
      <w:r>
        <w:rPr>
          <w:rFonts w:hint="eastAsia" w:ascii="宋体" w:hAnsi="宋体" w:eastAsia="宋体" w:cs="宋体"/>
          <w:sz w:val="24"/>
          <w:szCs w:val="24"/>
        </w:rPr>
        <w:t>: 链表的头指针永远指向一个固定的、不存储任何有效数据的“虚拟”头节点。这个头节点的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指针才指向第一个真正的学生数据节点。</w:t>
      </w:r>
    </w:p>
    <w:p w14:paraId="3BE586E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优点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06883B7D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统一操作</w:t>
      </w:r>
      <w:r>
        <w:rPr>
          <w:rFonts w:hint="eastAsia" w:ascii="宋体" w:hAnsi="宋体" w:eastAsia="宋体" w:cs="宋体"/>
          <w:sz w:val="24"/>
          <w:szCs w:val="24"/>
        </w:rPr>
        <w:t xml:space="preserve">: 头节点的存在使得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所有位置的插入和删除操作逻辑完全统一</w:t>
      </w:r>
      <w:r>
        <w:rPr>
          <w:rFonts w:hint="eastAsia" w:ascii="宋体" w:hAnsi="宋体" w:eastAsia="宋体" w:cs="宋体"/>
          <w:sz w:val="24"/>
          <w:szCs w:val="24"/>
        </w:rPr>
        <w:t>。例如，在链表最前面插入一个新节点，等价于在“头节点之后”插入节点，这与其他位置的插入操作完全一样。删除第一个数据节点，也变成了删除“头节点的后继节点”，与删除其他节点逻辑一致。</w:t>
      </w:r>
    </w:p>
    <w:p w14:paraId="6CF2CD51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简化空链表处理</w:t>
      </w:r>
      <w:r>
        <w:rPr>
          <w:rFonts w:hint="eastAsia" w:ascii="宋体" w:hAnsi="宋体" w:eastAsia="宋体" w:cs="宋体"/>
          <w:sz w:val="24"/>
          <w:szCs w:val="24"/>
        </w:rPr>
        <w:t>: 无论链表是否为空，它始终存在一个头节点。因此，遍历、插入等操作的入口始终是头指针，无需对空链表进行特殊判断。</w:t>
      </w:r>
    </w:p>
    <w:p w14:paraId="0C11985E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图解对比（删除第一个数据节点）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 w14:paraId="427DD88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不带头节点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 -&gt; [Node A] -&gt; [Node B] ...</w:t>
      </w:r>
      <w:r>
        <w:rPr>
          <w:rFonts w:hint="eastAsia" w:ascii="宋体" w:hAnsi="宋体" w:eastAsia="宋体" w:cs="宋体"/>
          <w:sz w:val="24"/>
          <w:szCs w:val="24"/>
        </w:rPr>
        <w:t xml:space="preserve"> 删除A需要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 = head-&gt;next;</w:t>
      </w:r>
    </w:p>
    <w:p w14:paraId="05A420C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带头节点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 -&gt; [Dummy] -&gt; [Node A] -&gt; [Node B] ...</w:t>
      </w:r>
      <w:r>
        <w:rPr>
          <w:rFonts w:hint="eastAsia" w:ascii="宋体" w:hAnsi="宋体" w:eastAsia="宋体" w:cs="宋体"/>
          <w:sz w:val="24"/>
          <w:szCs w:val="24"/>
        </w:rPr>
        <w:t xml:space="preserve"> 删除A需要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head-&gt;next = head-&gt;next-&gt;next;</w:t>
      </w:r>
      <w:r>
        <w:rPr>
          <w:rFonts w:hint="eastAsia" w:ascii="宋体" w:hAnsi="宋体" w:eastAsia="宋体" w:cs="宋体"/>
          <w:sz w:val="24"/>
          <w:szCs w:val="24"/>
        </w:rPr>
        <w:t xml:space="preserve"> (与删除B的逻辑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A-&gt;next = A-&gt;next-&gt;next;</w:t>
      </w:r>
      <w:r>
        <w:rPr>
          <w:rFonts w:hint="eastAsia" w:ascii="宋体" w:hAnsi="宋体" w:eastAsia="宋体" w:cs="宋体"/>
          <w:sz w:val="24"/>
          <w:szCs w:val="24"/>
        </w:rPr>
        <w:t>一致)</w:t>
      </w:r>
    </w:p>
    <w:p w14:paraId="30C8FA86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 xml:space="preserve">2.2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 xml:space="preserve"> 结构体设计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51A609DB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</w:rPr>
        <w:t xml:space="preserve"> 结构体是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数据抽象</w:t>
      </w:r>
      <w:r>
        <w:rPr>
          <w:rFonts w:hint="eastAsia" w:ascii="宋体" w:hAnsi="宋体" w:eastAsia="宋体" w:cs="宋体"/>
          <w:sz w:val="24"/>
          <w:szCs w:val="24"/>
        </w:rPr>
        <w:t xml:space="preserve"> 的具体体现，它将一个现实世界的“学生”实体，映射为程序可以理解和操作的数据集合。</w:t>
      </w:r>
    </w:p>
    <w:p w14:paraId="696CA0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字段选择分析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792E88B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char id[20]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char name[50]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char gender[10]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char className[50]</w:t>
      </w:r>
      <w:r>
        <w:rPr>
          <w:rFonts w:hint="eastAsia" w:ascii="宋体" w:hAnsi="宋体" w:eastAsia="宋体" w:cs="宋体"/>
          <w:sz w:val="24"/>
          <w:szCs w:val="24"/>
        </w:rPr>
        <w:t>: 学生信息中的文本部分均采用字符数组（字符串）存储。数组大小的选择是在预估可能的最大长度和节省内存之间做的权衡。例如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id[20]</w:t>
      </w:r>
      <w:r>
        <w:rPr>
          <w:rFonts w:hint="eastAsia" w:ascii="宋体" w:hAnsi="宋体" w:eastAsia="宋体" w:cs="宋体"/>
          <w:sz w:val="24"/>
          <w:szCs w:val="24"/>
        </w:rPr>
        <w:t>足以容纳绝大多数学校的学号格式，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name[50]</w:t>
      </w:r>
      <w:r>
        <w:rPr>
          <w:rFonts w:hint="eastAsia" w:ascii="宋体" w:hAnsi="宋体" w:eastAsia="宋体" w:cs="宋体"/>
          <w:sz w:val="24"/>
          <w:szCs w:val="24"/>
        </w:rPr>
        <w:t>也考虑到了较长的姓名或中英文混合的情况。</w:t>
      </w:r>
    </w:p>
    <w:p w14:paraId="474E9B0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int age</w:t>
      </w:r>
      <w:r>
        <w:rPr>
          <w:rFonts w:hint="eastAsia" w:ascii="宋体" w:hAnsi="宋体" w:eastAsia="宋体" w:cs="宋体"/>
          <w:sz w:val="24"/>
          <w:szCs w:val="24"/>
        </w:rPr>
        <w:t>: 年龄是典型的整数，使用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</w:rPr>
        <w:t>类型既直观又高效。</w:t>
      </w:r>
    </w:p>
    <w:p w14:paraId="7B312C55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 xml:space="preserve">2.3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 xml:space="preserve"> 结构体设计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1A9DDB5D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 xml:space="preserve"> 结构体是构成链表的基本单元，是实现“链式”存储的核心。</w:t>
      </w:r>
    </w:p>
    <w:p w14:paraId="3159D3FF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Student data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(数据域)</w:t>
      </w:r>
      <w:r>
        <w:rPr>
          <w:rFonts w:hint="eastAsia" w:ascii="宋体" w:hAnsi="宋体" w:eastAsia="宋体" w:cs="宋体"/>
          <w:sz w:val="24"/>
          <w:szCs w:val="24"/>
        </w:rPr>
        <w:t>: 这是节点的“有效载荷” (Payload)，用于存放一个完整的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</w:rPr>
        <w:t>结构体实例。它承载着我们真正关心的信息。</w:t>
      </w:r>
    </w:p>
    <w:p w14:paraId="5CE8FBC5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struct Node* next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(指针域)</w:t>
      </w:r>
      <w:r>
        <w:rPr>
          <w:rFonts w:hint="eastAsia" w:ascii="宋体" w:hAnsi="宋体" w:eastAsia="宋体" w:cs="宋体"/>
          <w:sz w:val="24"/>
          <w:szCs w:val="24"/>
        </w:rPr>
        <w:t>: 这是节点的“链接”，是实现链表的精髓所在。它是一个指向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 xml:space="preserve">结构体自身的 </w:t>
      </w:r>
      <w:r>
        <w:rPr>
          <w:rStyle w:val="9"/>
          <w:rFonts w:hint="eastAsia" w:ascii="宋体" w:hAnsi="宋体" w:eastAsia="宋体" w:cs="宋体"/>
          <w:sz w:val="24"/>
          <w:szCs w:val="24"/>
        </w:rPr>
        <w:t>自引用指针</w:t>
      </w:r>
      <w:r>
        <w:rPr>
          <w:rFonts w:hint="eastAsia" w:ascii="宋体" w:hAnsi="宋体" w:eastAsia="宋体" w:cs="宋体"/>
          <w:sz w:val="24"/>
          <w:szCs w:val="24"/>
        </w:rPr>
        <w:t>。正是通过这个指针，每个节点才能“知道”下一个节点在内存中的位置，从而将物理上不连续的内存块，在逻辑上串联成一条线性的链。</w:t>
      </w:r>
    </w:p>
    <w:p w14:paraId="60BB31E9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Style w:val="9"/>
          <w:rFonts w:hint="eastAsia" w:ascii="宋体" w:hAnsi="宋体" w:eastAsia="宋体" w:cs="宋体"/>
          <w:sz w:val="24"/>
          <w:szCs w:val="24"/>
        </w:rPr>
        <w:t>节点内存布局示意图 (文字描述)</w:t>
      </w:r>
      <w:r>
        <w:rPr>
          <w:rFonts w:hint="eastAsia" w:ascii="宋体" w:hAnsi="宋体" w:eastAsia="宋体" w:cs="宋体"/>
          <w:sz w:val="24"/>
          <w:szCs w:val="24"/>
        </w:rPr>
        <w:t xml:space="preserve">: 可以想象一个内存盒子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，它内部分为两个区域：</w:t>
      </w:r>
    </w:p>
    <w:p w14:paraId="365329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data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区</w:t>
      </w:r>
      <w:r>
        <w:rPr>
          <w:rFonts w:hint="eastAsia" w:ascii="宋体" w:hAnsi="宋体" w:eastAsia="宋体" w:cs="宋体"/>
          <w:sz w:val="24"/>
          <w:szCs w:val="24"/>
        </w:rPr>
        <w:t>: 这个区域较大，里面又包含了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id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name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gender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age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className</w:t>
      </w:r>
      <w:r>
        <w:rPr>
          <w:rFonts w:hint="eastAsia" w:ascii="宋体" w:hAnsi="宋体" w:eastAsia="宋体" w:cs="宋体"/>
          <w:sz w:val="24"/>
          <w:szCs w:val="24"/>
        </w:rPr>
        <w:t>等五个小格子。</w:t>
      </w:r>
    </w:p>
    <w:p w14:paraId="310145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next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 区</w:t>
      </w:r>
      <w:r>
        <w:rPr>
          <w:rFonts w:hint="eastAsia" w:ascii="宋体" w:hAnsi="宋体" w:eastAsia="宋体" w:cs="宋体"/>
          <w:sz w:val="24"/>
          <w:szCs w:val="24"/>
        </w:rPr>
        <w:t xml:space="preserve">: 这个区域较小，里面存放的是一个内存地址（一个指针），这个地址指向另一个同类型的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 xml:space="preserve"> 内存盒子。</w:t>
      </w:r>
    </w:p>
    <w:p w14:paraId="38625063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2.4 头文件接口设计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49EC640A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 xml:space="preserve"> 是本项目的“公共契约”或API（应用程序编程接口），它定义了不同模块之间如何协同工作。</w:t>
      </w:r>
      <w:bookmarkStart w:id="0" w:name="_GoBack"/>
      <w:bookmarkEnd w:id="0"/>
    </w:p>
    <w:p w14:paraId="62723C6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这是C语言中防止头文件被重复包含的标准做法，称为 </w:t>
      </w:r>
      <w:r>
        <w:rPr>
          <w:rStyle w:val="9"/>
          <w:rFonts w:hint="eastAsia" w:ascii="宋体" w:hAnsi="宋体" w:eastAsia="宋体" w:cs="宋体"/>
          <w:sz w:val="24"/>
          <w:szCs w:val="24"/>
        </w:rPr>
        <w:t>Header Guard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2D00D9C3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工作原理</w:t>
      </w:r>
      <w:r>
        <w:rPr>
          <w:rFonts w:hint="eastAsia" w:ascii="宋体" w:hAnsi="宋体" w:eastAsia="宋体" w:cs="宋体"/>
          <w:sz w:val="24"/>
          <w:szCs w:val="24"/>
        </w:rPr>
        <w:t>: 当编译器第一次处理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>时，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STUDENT_H</w:t>
      </w:r>
      <w:r>
        <w:rPr>
          <w:rFonts w:hint="eastAsia" w:ascii="宋体" w:hAnsi="宋体" w:eastAsia="宋体" w:cs="宋体"/>
          <w:sz w:val="24"/>
          <w:szCs w:val="24"/>
        </w:rPr>
        <w:t>这个宏尚未被定义，于是</w:t>
      </w:r>
      <w:r>
        <w:rPr>
          <w:rStyle w:val="10"/>
          <w:rFonts w:hint="eastAsia" w:ascii="宋体" w:hAnsi="宋体" w:eastAsia="宋体" w:cs="宋体"/>
          <w:sz w:val="24"/>
          <w:szCs w:val="24"/>
        </w:rPr>
        <w:t>#ifndef</w:t>
      </w:r>
      <w:r>
        <w:rPr>
          <w:rFonts w:hint="eastAsia" w:ascii="宋体" w:hAnsi="宋体" w:eastAsia="宋体" w:cs="宋体"/>
          <w:sz w:val="24"/>
          <w:szCs w:val="24"/>
        </w:rPr>
        <w:t>条件成立，编译器会执行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#define STUDENT_H</w:t>
      </w:r>
      <w:r>
        <w:rPr>
          <w:rFonts w:hint="eastAsia" w:ascii="宋体" w:hAnsi="宋体" w:eastAsia="宋体" w:cs="宋体"/>
          <w:sz w:val="24"/>
          <w:szCs w:val="24"/>
        </w:rPr>
        <w:t>并处理文件内的所有内容。当下一次（例如，在另一个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.cpp</w:t>
      </w:r>
      <w:r>
        <w:rPr>
          <w:rFonts w:hint="eastAsia" w:ascii="宋体" w:hAnsi="宋体" w:eastAsia="宋体" w:cs="宋体"/>
          <w:sz w:val="24"/>
          <w:szCs w:val="24"/>
        </w:rPr>
        <w:t>文件中）再次尝试包含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>时，由于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STUDENT_H</w:t>
      </w:r>
      <w:r>
        <w:rPr>
          <w:rFonts w:hint="eastAsia" w:ascii="宋体" w:hAnsi="宋体" w:eastAsia="宋体" w:cs="宋体"/>
          <w:sz w:val="24"/>
          <w:szCs w:val="24"/>
        </w:rPr>
        <w:t>已经被定义过，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#ifndef</w:t>
      </w:r>
      <w:r>
        <w:rPr>
          <w:rFonts w:hint="eastAsia" w:ascii="宋体" w:hAnsi="宋体" w:eastAsia="宋体" w:cs="宋体"/>
          <w:sz w:val="24"/>
          <w:szCs w:val="24"/>
        </w:rPr>
        <w:t>条件不再成立，编译器会直接跳过整个文件的内容，从而避免了对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</w:rPr>
        <w:t>结构体、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 xml:space="preserve">结构体和函数原型的重复定义，也就避免了由此引发的编译错误。这个机制保证了头文件包含操作的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幂等性</w:t>
      </w:r>
      <w:r>
        <w:rPr>
          <w:rFonts w:hint="eastAsia" w:ascii="宋体" w:hAnsi="宋体" w:eastAsia="宋体" w:cs="宋体"/>
          <w:sz w:val="24"/>
          <w:szCs w:val="24"/>
        </w:rPr>
        <w:t>（即多次操作和一次操作的效果相同）。</w:t>
      </w:r>
    </w:p>
    <w:p w14:paraId="40E82B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</w:p>
    <w:p w14:paraId="6D871747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函数原型声明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 w14:paraId="6231C82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student.h</w:t>
      </w:r>
      <w:r>
        <w:rPr>
          <w:rFonts w:hint="eastAsia" w:ascii="宋体" w:hAnsi="宋体" w:eastAsia="宋体" w:cs="宋体"/>
          <w:sz w:val="24"/>
          <w:szCs w:val="24"/>
        </w:rPr>
        <w:t xml:space="preserve">中只包含函数的“声明”（如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void addStudent(Node* head);</w:t>
      </w:r>
      <w:r>
        <w:rPr>
          <w:rFonts w:hint="eastAsia" w:ascii="宋体" w:hAnsi="宋体" w:eastAsia="宋体" w:cs="宋体"/>
          <w:sz w:val="24"/>
          <w:szCs w:val="24"/>
        </w:rPr>
        <w:t>），而不包含其具体的实现代码（即函数体</w:t>
      </w:r>
      <w:r>
        <w:rPr>
          <w:rStyle w:val="10"/>
          <w:rFonts w:hint="eastAsia" w:ascii="宋体" w:hAnsi="宋体" w:eastAsia="宋体" w:cs="宋体"/>
          <w:sz w:val="24"/>
          <w:szCs w:val="24"/>
        </w:rPr>
        <w:t>{...}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 w14:paraId="77588FB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意义</w:t>
      </w:r>
      <w:r>
        <w:rPr>
          <w:rFonts w:hint="eastAsia" w:ascii="宋体" w:hAnsi="宋体" w:eastAsia="宋体" w:cs="宋体"/>
          <w:sz w:val="24"/>
          <w:szCs w:val="24"/>
        </w:rPr>
        <w:t xml:space="preserve">: 这正是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“接口与实现分离”</w:t>
      </w:r>
      <w:r>
        <w:rPr>
          <w:rFonts w:hint="eastAsia" w:ascii="宋体" w:hAnsi="宋体" w:eastAsia="宋体" w:cs="宋体"/>
          <w:sz w:val="24"/>
          <w:szCs w:val="24"/>
        </w:rPr>
        <w:t xml:space="preserve"> 这一核心软件工程原则的体现。 </w:t>
      </w:r>
    </w:p>
    <w:p w14:paraId="42963A0D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对于调用者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main.cpp</w:t>
      </w:r>
      <w:r>
        <w:rPr>
          <w:rStyle w:val="9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它只需要知道“有这样一个函数，它叫什么名字，需要什么参数”，即只需要知道接口。它不关心也无需关心这个函数内部是如何实现的。</w:t>
      </w:r>
    </w:p>
    <w:p w14:paraId="7A4EADE5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对于实现者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student.cpp</w:t>
      </w:r>
      <w:r>
        <w:rPr>
          <w:rStyle w:val="9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 它负责提供接口的具体实现。</w:t>
      </w:r>
    </w:p>
    <w:p w14:paraId="11AB8E27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好处</w:t>
      </w:r>
      <w:r>
        <w:rPr>
          <w:rFonts w:hint="eastAsia" w:ascii="宋体" w:hAnsi="宋体" w:eastAsia="宋体" w:cs="宋体"/>
          <w:sz w:val="24"/>
          <w:szCs w:val="24"/>
        </w:rPr>
        <w:t>: 这种分离允许我们独立地修改函数的实现。例如，我们可以优化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Fonts w:hint="eastAsia" w:ascii="宋体" w:hAnsi="宋体" w:eastAsia="宋体" w:cs="宋体"/>
          <w:sz w:val="24"/>
          <w:szCs w:val="24"/>
        </w:rPr>
        <w:t>的算法，只要函数名、参数和返回值不变，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main.cpp</w:t>
      </w:r>
      <w:r>
        <w:rPr>
          <w:rFonts w:hint="eastAsia" w:ascii="宋体" w:hAnsi="宋体" w:eastAsia="宋体" w:cs="宋体"/>
          <w:sz w:val="24"/>
          <w:szCs w:val="24"/>
        </w:rPr>
        <w:t>的代码就无需任何改动，只需重新编译链接即可。这极大地提高了代码的可维护性和模块的独立性。</w:t>
      </w:r>
    </w:p>
    <w:p w14:paraId="1C4FD5DF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第三章：数据持久化模块实现</w:t>
      </w:r>
    </w:p>
    <w:p w14:paraId="33A7FD2F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3.1 持久化的意义</w:t>
      </w:r>
    </w:p>
    <w:p w14:paraId="0F3AF458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程序运行在内存（RAM）中，而内存是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易失性</w:t>
      </w:r>
      <w:r>
        <w:rPr>
          <w:rFonts w:hint="eastAsia" w:ascii="宋体" w:hAnsi="宋体" w:eastAsia="宋体" w:cs="宋体"/>
          <w:sz w:val="24"/>
          <w:szCs w:val="24"/>
        </w:rPr>
        <w:t xml:space="preserve"> 的。这意味着一旦程序关闭或计算机断电，所有存储在内存中的数据（包括我们精心维护的链表）都会烟消云散。为了让数据能够被长期保存并在程序下次启动时恢复，就必须将其从易失的内存写入到 </w:t>
      </w:r>
      <w:r>
        <w:rPr>
          <w:rStyle w:val="9"/>
          <w:rFonts w:hint="eastAsia" w:ascii="宋体" w:hAnsi="宋体" w:eastAsia="宋体" w:cs="宋体"/>
          <w:sz w:val="24"/>
          <w:szCs w:val="24"/>
        </w:rPr>
        <w:t>非易失</w:t>
      </w:r>
      <w:r>
        <w:rPr>
          <w:rFonts w:hint="eastAsia" w:ascii="宋体" w:hAnsi="宋体" w:eastAsia="宋体" w:cs="宋体"/>
          <w:sz w:val="24"/>
          <w:szCs w:val="24"/>
        </w:rPr>
        <w:t xml:space="preserve"> 的外部存储设备（如硬盘）中。这个过程，就是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数据持久化</w:t>
      </w:r>
      <w:r>
        <w:rPr>
          <w:rFonts w:hint="eastAsia" w:ascii="宋体" w:hAnsi="宋体" w:eastAsia="宋体" w:cs="宋体"/>
          <w:sz w:val="24"/>
          <w:szCs w:val="24"/>
        </w:rPr>
        <w:t>。文件操作是实现数据持久化最基本、最直接的方式。没有持久化，我们的学生管理系统就只是一个“一次性”的玩具。</w:t>
      </w:r>
    </w:p>
    <w:p w14:paraId="20761D8D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3.2 文件格式设计</w:t>
      </w:r>
    </w:p>
    <w:p w14:paraId="3586937C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Fonts w:hint="eastAsia" w:ascii="宋体" w:hAnsi="宋体" w:eastAsia="宋体" w:cs="宋体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loadFromFile</w:t>
      </w:r>
      <w:r>
        <w:rPr>
          <w:rFonts w:hint="eastAsia" w:ascii="宋体" w:hAnsi="宋体" w:eastAsia="宋体" w:cs="宋体"/>
          <w:sz w:val="24"/>
          <w:szCs w:val="24"/>
        </w:rPr>
        <w:t xml:space="preserve"> 两个函数必须共同遵守一个严格的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数据交换协议</w:t>
      </w:r>
      <w:r>
        <w:rPr>
          <w:rFonts w:hint="eastAsia" w:ascii="宋体" w:hAnsi="宋体" w:eastAsia="宋体" w:cs="宋体"/>
          <w:sz w:val="24"/>
          <w:szCs w:val="24"/>
        </w:rPr>
        <w:t>，这个协议就是文件内容的格式。本项目中，我们设计了简单而清晰的文本格式：</w:t>
      </w:r>
    </w:p>
    <w:p w14:paraId="42102978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学号 姓名 性别 年龄 班级\n</w:t>
      </w:r>
    </w:p>
    <w:p w14:paraId="5C794D2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每条学生记录占一行。</w:t>
      </w:r>
    </w:p>
    <w:p w14:paraId="382553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一行内的各个字段由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单个空格</w:t>
      </w:r>
      <w:r>
        <w:rPr>
          <w:rFonts w:hint="eastAsia" w:ascii="宋体" w:hAnsi="宋体" w:eastAsia="宋体" w:cs="宋体"/>
          <w:sz w:val="24"/>
          <w:szCs w:val="24"/>
        </w:rPr>
        <w:t xml:space="preserve"> 分隔。</w:t>
      </w:r>
    </w:p>
    <w:p w14:paraId="37E0F47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行尾使用 </w:t>
      </w:r>
      <w:r>
        <w:rPr>
          <w:rStyle w:val="9"/>
          <w:rFonts w:hint="eastAsia" w:ascii="宋体" w:hAnsi="宋体" w:eastAsia="宋体" w:cs="宋体"/>
          <w:sz w:val="24"/>
          <w:szCs w:val="24"/>
        </w:rPr>
        <w:t xml:space="preserve">换行符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\n</w:t>
      </w:r>
      <w:r>
        <w:rPr>
          <w:rFonts w:hint="eastAsia" w:ascii="宋体" w:hAnsi="宋体" w:eastAsia="宋体" w:cs="宋体"/>
          <w:sz w:val="24"/>
          <w:szCs w:val="24"/>
        </w:rPr>
        <w:t xml:space="preserve"> 分隔不同的记录。</w:t>
      </w:r>
    </w:p>
    <w:p w14:paraId="6571113E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这个格式的约定至关重要。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Fonts w:hint="eastAsia" w:ascii="宋体" w:hAnsi="宋体" w:eastAsia="宋体" w:cs="宋体"/>
          <w:sz w:val="24"/>
          <w:szCs w:val="24"/>
        </w:rPr>
        <w:t>必须严格按照此格式写入，而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loadFromFile</w:t>
      </w:r>
      <w:r>
        <w:rPr>
          <w:rFonts w:hint="eastAsia" w:ascii="宋体" w:hAnsi="宋体" w:eastAsia="宋体" w:cs="宋体"/>
          <w:sz w:val="24"/>
          <w:szCs w:val="24"/>
        </w:rPr>
        <w:t>也必须严格按照此格式解析读取。任何一方的偏离（例如，写入时用了逗号分隔，读取时却按空格解析）都会导致数据加载的完全失败。</w:t>
      </w:r>
    </w:p>
    <w:p w14:paraId="3621A975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3.3 保存到文件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saveToFile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0DF168EE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 xml:space="preserve"> 是打开文件的标准库函数。</w:t>
      </w:r>
    </w:p>
    <w:p w14:paraId="6261EAD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"w"</w:t>
      </w:r>
      <w:r>
        <w:rPr>
          <w:rFonts w:hint="eastAsia" w:ascii="宋体" w:hAnsi="宋体" w:eastAsia="宋体" w:cs="宋体"/>
          <w:sz w:val="24"/>
          <w:szCs w:val="24"/>
        </w:rPr>
        <w:t xml:space="preserve"> (write) 模式是一种 </w:t>
      </w:r>
      <w:r>
        <w:rPr>
          <w:rStyle w:val="9"/>
          <w:rFonts w:hint="eastAsia" w:ascii="宋体" w:hAnsi="宋体" w:eastAsia="宋体" w:cs="宋体"/>
          <w:sz w:val="24"/>
          <w:szCs w:val="24"/>
        </w:rPr>
        <w:t>破坏性写入模式</w:t>
      </w:r>
      <w:r>
        <w:rPr>
          <w:rFonts w:hint="eastAsia" w:ascii="宋体" w:hAnsi="宋体" w:eastAsia="宋体" w:cs="宋体"/>
          <w:sz w:val="24"/>
          <w:szCs w:val="24"/>
        </w:rPr>
        <w:t>。如果文件已存在，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 xml:space="preserve">会将其内容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完全清空</w:t>
      </w:r>
      <w:r>
        <w:rPr>
          <w:rFonts w:hint="eastAsia" w:ascii="宋体" w:hAnsi="宋体" w:eastAsia="宋体" w:cs="宋体"/>
          <w:sz w:val="24"/>
          <w:szCs w:val="24"/>
        </w:rPr>
        <w:t>，然后从头开始写入新内容。如果文件不存在，则会创建一个新的空文件。这符合我们“用内存中的最新数据完全覆盖旧文件”的逻辑需求。</w:t>
      </w:r>
    </w:p>
    <w:p w14:paraId="4A85440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fprintf</w:t>
      </w:r>
      <w:r>
        <w:rPr>
          <w:rFonts w:hint="eastAsia" w:ascii="宋体" w:hAnsi="宋体" w:eastAsia="宋体" w:cs="宋体"/>
          <w:sz w:val="24"/>
          <w:szCs w:val="24"/>
        </w:rPr>
        <w:t xml:space="preserve"> 是格式化输出到文件流的函数，其工作方式与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printf</w:t>
      </w:r>
      <w:r>
        <w:rPr>
          <w:rFonts w:hint="eastAsia" w:ascii="宋体" w:hAnsi="宋体" w:eastAsia="宋体" w:cs="宋体"/>
          <w:sz w:val="24"/>
          <w:szCs w:val="24"/>
        </w:rPr>
        <w:t>类似，只是第一个参数是一个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FILE*</w:t>
      </w:r>
      <w:r>
        <w:rPr>
          <w:rFonts w:hint="eastAsia" w:ascii="宋体" w:hAnsi="宋体" w:eastAsia="宋体" w:cs="宋体"/>
          <w:sz w:val="24"/>
          <w:szCs w:val="24"/>
        </w:rPr>
        <w:t>文件指针。</w:t>
      </w:r>
    </w:p>
    <w:p w14:paraId="0100607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在循环中，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fprintf(fp, "%s %s %s %d %s\n", ...)</w:t>
      </w:r>
      <w:r>
        <w:rPr>
          <w:rFonts w:hint="eastAsia" w:ascii="宋体" w:hAnsi="宋体" w:eastAsia="宋体" w:cs="宋体"/>
          <w:sz w:val="24"/>
          <w:szCs w:val="24"/>
        </w:rPr>
        <w:t xml:space="preserve"> 这行代码将当前节点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p-&gt;data</w:t>
      </w:r>
      <w:r>
        <w:rPr>
          <w:rFonts w:hint="eastAsia" w:ascii="宋体" w:hAnsi="宋体" w:eastAsia="宋体" w:cs="宋体"/>
          <w:sz w:val="24"/>
          <w:szCs w:val="24"/>
        </w:rPr>
        <w:t>中的各个成员变量，按照我们在3.2节约定的格式，转换为字符串并写入到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fp</w:t>
      </w:r>
      <w:r>
        <w:rPr>
          <w:rFonts w:hint="eastAsia" w:ascii="宋体" w:hAnsi="宋体" w:eastAsia="宋体" w:cs="宋体"/>
          <w:sz w:val="24"/>
          <w:szCs w:val="24"/>
        </w:rPr>
        <w:t>指向的文件中。</w:t>
      </w:r>
    </w:p>
    <w:p w14:paraId="082F159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这是一个至关重要的步骤。操作系统为了提高效率，对文件的写入操作通常带有 </w:t>
      </w:r>
      <w:r>
        <w:rPr>
          <w:rStyle w:val="9"/>
          <w:rFonts w:hint="eastAsia" w:ascii="宋体" w:hAnsi="宋体" w:eastAsia="宋体" w:cs="宋体"/>
          <w:sz w:val="24"/>
          <w:szCs w:val="24"/>
        </w:rPr>
        <w:t>缓冲区</w:t>
      </w:r>
      <w:r>
        <w:rPr>
          <w:rFonts w:hint="eastAsia" w:ascii="宋体" w:hAnsi="宋体" w:eastAsia="宋体" w:cs="宋体"/>
          <w:sz w:val="24"/>
          <w:szCs w:val="24"/>
        </w:rPr>
        <w:t>。调用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fprintf</w:t>
      </w:r>
      <w:r>
        <w:rPr>
          <w:rFonts w:hint="eastAsia" w:ascii="宋体" w:hAnsi="宋体" w:eastAsia="宋体" w:cs="宋体"/>
          <w:sz w:val="24"/>
          <w:szCs w:val="24"/>
        </w:rPr>
        <w:t>时，数据可能只是被写入了内存中的缓冲区，而没有立即写入到物理硬盘上。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fclose</w:t>
      </w:r>
      <w:r>
        <w:rPr>
          <w:rFonts w:hint="eastAsia" w:ascii="宋体" w:hAnsi="宋体" w:eastAsia="宋体" w:cs="宋体"/>
          <w:sz w:val="24"/>
          <w:szCs w:val="24"/>
        </w:rPr>
        <w:t xml:space="preserve">函数会首先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刷新缓冲区</w:t>
      </w:r>
      <w:r>
        <w:rPr>
          <w:rFonts w:hint="eastAsia" w:ascii="宋体" w:hAnsi="宋体" w:eastAsia="宋体" w:cs="宋体"/>
          <w:sz w:val="24"/>
          <w:szCs w:val="24"/>
        </w:rPr>
        <w:t>（确保所有待写数据都写入硬盘），然后才向操作系统释放该文件的句柄资源。忘记调用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fclose</w:t>
      </w:r>
      <w:r>
        <w:rPr>
          <w:rFonts w:hint="eastAsia" w:ascii="宋体" w:hAnsi="宋体" w:eastAsia="宋体" w:cs="宋体"/>
          <w:sz w:val="24"/>
          <w:szCs w:val="24"/>
        </w:rPr>
        <w:t>不仅可能导致数据丢失，还会造成资源泄漏。</w:t>
      </w:r>
    </w:p>
    <w:p w14:paraId="7AC9DEA0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3.4 从文件加载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loadFromFile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43F6DE4D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这是整个持久化模块中逻辑最复杂、最考验代码健壮性的函数。</w:t>
      </w:r>
    </w:p>
    <w:p w14:paraId="60BBF413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初始化</w:t>
      </w:r>
      <w:r>
        <w:rPr>
          <w:rFonts w:hint="eastAsia" w:ascii="宋体" w:hAnsi="宋体" w:eastAsia="宋体" w:cs="宋体"/>
          <w:sz w:val="24"/>
          <w:szCs w:val="24"/>
        </w:rPr>
        <w:t xml:space="preserve">: 函数第一步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Node* head = (Node*)malloc(sizeof(Node));</w:t>
      </w:r>
      <w:r>
        <w:rPr>
          <w:rFonts w:hint="eastAsia" w:ascii="宋体" w:hAnsi="宋体" w:eastAsia="宋体" w:cs="宋体"/>
          <w:sz w:val="24"/>
          <w:szCs w:val="24"/>
        </w:rPr>
        <w:t xml:space="preserve"> 就是创建一个空的带头节点的链表。这是后续所有加载操作的基础，即使文件为空或不存在，函数也能返回一个合法的、可用的空链表结构，而不是一个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指针。</w:t>
      </w:r>
    </w:p>
    <w:p w14:paraId="044946AE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"r"</w:t>
      </w:r>
      <w:r>
        <w:rPr>
          <w:rFonts w:hint="eastAsia" w:ascii="宋体" w:hAnsi="宋体" w:eastAsia="宋体" w:cs="宋体"/>
          <w:sz w:val="24"/>
          <w:szCs w:val="24"/>
        </w:rPr>
        <w:t xml:space="preserve"> (read) 模式表示以只读方式打开文件。如果文件不存在，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>将返回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，而不会创建新文件。</w:t>
      </w:r>
    </w:p>
    <w:p w14:paraId="27183B05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边界处理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if (fp == NULL)</w:t>
      </w:r>
      <w:r>
        <w:rPr>
          <w:rStyle w:val="9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 w14:paraId="044D7BC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这是体现代码 </w:t>
      </w:r>
      <w:r>
        <w:rPr>
          <w:rStyle w:val="9"/>
          <w:rFonts w:hint="eastAsia" w:ascii="宋体" w:hAnsi="宋体" w:eastAsia="宋体" w:cs="宋体"/>
          <w:sz w:val="24"/>
          <w:szCs w:val="24"/>
        </w:rPr>
        <w:t>健壮性</w:t>
      </w:r>
      <w:r>
        <w:rPr>
          <w:rFonts w:hint="eastAsia" w:ascii="宋体" w:hAnsi="宋体" w:eastAsia="宋体" w:cs="宋体"/>
          <w:sz w:val="24"/>
          <w:szCs w:val="24"/>
        </w:rPr>
        <w:t xml:space="preserve"> 的核心。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fopen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 xml:space="preserve">在这里不应被视为一个程序错误，而是一个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正常的、可预期的边界情况</w:t>
      </w:r>
      <w:r>
        <w:rPr>
          <w:rFonts w:hint="eastAsia" w:ascii="宋体" w:hAnsi="宋体" w:eastAsia="宋体" w:cs="宋体"/>
          <w:sz w:val="24"/>
          <w:szCs w:val="24"/>
        </w:rPr>
        <w:t>——即程序第一次运行时，数据文件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student.txt</w:t>
      </w:r>
      <w:r>
        <w:rPr>
          <w:rFonts w:hint="eastAsia" w:ascii="宋体" w:hAnsi="宋体" w:eastAsia="宋体" w:cs="宋体"/>
          <w:sz w:val="24"/>
          <w:szCs w:val="24"/>
        </w:rPr>
        <w:t>还不存在。</w:t>
      </w:r>
    </w:p>
    <w:p w14:paraId="634D375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代码优雅地处理了这种情况：打印一条提示信息，然后直接</w:t>
      </w:r>
      <w:r>
        <w:rPr>
          <w:rStyle w:val="10"/>
          <w:rFonts w:hint="eastAsia" w:ascii="宋体" w:hAnsi="宋体" w:eastAsia="宋体" w:cs="宋体"/>
          <w:sz w:val="24"/>
          <w:szCs w:val="24"/>
        </w:rPr>
        <w:t>return head;</w:t>
      </w:r>
      <w:r>
        <w:rPr>
          <w:rFonts w:hint="eastAsia" w:ascii="宋体" w:hAnsi="宋体" w:eastAsia="宋体" w:cs="宋体"/>
          <w:sz w:val="24"/>
          <w:szCs w:val="24"/>
        </w:rPr>
        <w:t>返回刚刚创建的空链表。这确保了程序在“冷启动”状态下也能无缝、正常地运行。</w:t>
      </w:r>
    </w:p>
    <w:p w14:paraId="3C10B45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fscanf</w:t>
      </w:r>
      <w:r>
        <w:rPr>
          <w:rFonts w:hint="eastAsia" w:ascii="宋体" w:hAnsi="宋体" w:eastAsia="宋体" w:cs="宋体"/>
          <w:sz w:val="24"/>
          <w:szCs w:val="24"/>
        </w:rPr>
        <w:t xml:space="preserve"> 是格式化地从文件流读取数据。它会尝试根据格式字符串</w:t>
      </w:r>
      <w:r>
        <w:rPr>
          <w:rStyle w:val="10"/>
          <w:rFonts w:hint="eastAsia" w:ascii="宋体" w:hAnsi="宋体" w:eastAsia="宋体" w:cs="宋体"/>
          <w:sz w:val="24"/>
          <w:szCs w:val="24"/>
        </w:rPr>
        <w:t>"%s %s %s %d %s"</w:t>
      </w:r>
      <w:r>
        <w:rPr>
          <w:rFonts w:hint="eastAsia" w:ascii="宋体" w:hAnsi="宋体" w:eastAsia="宋体" w:cs="宋体"/>
          <w:sz w:val="24"/>
          <w:szCs w:val="24"/>
        </w:rPr>
        <w:t>去匹配和解析文件中的内容。</w:t>
      </w:r>
    </w:p>
    <w:p w14:paraId="5FB31B1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它的返回值是成功匹配并赋值的变量个数。当它成功读取一行（5个字段）时，会返回5。当它读到文件末尾（End Of File），无法再匹配任何内容时，会返回一个特殊值</w:t>
      </w:r>
      <w:r>
        <w:rPr>
          <w:rStyle w:val="10"/>
          <w:rFonts w:hint="eastAsia" w:ascii="宋体" w:hAnsi="宋体" w:eastAsia="宋体" w:cs="宋体"/>
          <w:sz w:val="24"/>
          <w:szCs w:val="24"/>
        </w:rPr>
        <w:t>EOF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33E1CD2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因此，这个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while</w:t>
      </w:r>
      <w:r>
        <w:rPr>
          <w:rFonts w:hint="eastAsia" w:ascii="宋体" w:hAnsi="宋体" w:eastAsia="宋体" w:cs="宋体"/>
          <w:sz w:val="24"/>
          <w:szCs w:val="24"/>
        </w:rPr>
        <w:t>循环的条件精确地控制了“只要能从文件中成功读出一整条学生记录，就继续循环”。</w:t>
      </w:r>
    </w:p>
    <w:p w14:paraId="4C7796F3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循环体内的三步曲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 w14:paraId="1A84EE70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Node* newNode = (Node*)malloc(sizeof(Node));</w:t>
      </w:r>
      <w:r>
        <w:rPr>
          <w:rFonts w:hint="eastAsia" w:ascii="宋体" w:hAnsi="宋体" w:eastAsia="宋体" w:cs="宋体"/>
          <w:sz w:val="24"/>
          <w:szCs w:val="24"/>
        </w:rPr>
        <w:t>: 为从文件中读出的这条记录，动态分配一个新的内存节点。</w:t>
      </w:r>
    </w:p>
    <w:p w14:paraId="06CC01C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sz w:val="24"/>
          <w:szCs w:val="24"/>
        </w:rPr>
        <w:t>newNode-&gt;data = temp;</w:t>
      </w:r>
      <w:r>
        <w:rPr>
          <w:rFonts w:hint="eastAsia" w:ascii="宋体" w:hAnsi="宋体" w:eastAsia="宋体" w:cs="宋体"/>
          <w:sz w:val="24"/>
          <w:szCs w:val="24"/>
        </w:rPr>
        <w:t>: 将刚刚通过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fscanf</w:t>
      </w:r>
      <w:r>
        <w:rPr>
          <w:rFonts w:hint="eastAsia" w:ascii="宋体" w:hAnsi="宋体" w:eastAsia="宋体" w:cs="宋体"/>
          <w:sz w:val="24"/>
          <w:szCs w:val="24"/>
        </w:rPr>
        <w:t>填充到临时变量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中的数据，整体拷贝到新节点的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>域中。</w:t>
      </w:r>
    </w:p>
    <w:p w14:paraId="4408E6C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尾插法插入链表</w:t>
      </w:r>
      <w:r>
        <w:rPr>
          <w:rFonts w:hint="eastAsia" w:ascii="宋体" w:hAnsi="宋体" w:eastAsia="宋体" w:cs="宋体"/>
          <w:sz w:val="24"/>
          <w:szCs w:val="24"/>
        </w:rPr>
        <w:t>: 使用一个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while</w:t>
      </w:r>
      <w:r>
        <w:rPr>
          <w:rFonts w:hint="eastAsia" w:ascii="宋体" w:hAnsi="宋体" w:eastAsia="宋体" w:cs="宋体"/>
          <w:sz w:val="24"/>
          <w:szCs w:val="24"/>
        </w:rPr>
        <w:t>循环找到当前链表的尾部，并将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newNode</w:t>
      </w:r>
      <w:r>
        <w:rPr>
          <w:rFonts w:hint="eastAsia" w:ascii="宋体" w:hAnsi="宋体" w:eastAsia="宋体" w:cs="宋体"/>
          <w:sz w:val="24"/>
          <w:szCs w:val="24"/>
        </w:rPr>
        <w:t>链接上去。</w:t>
      </w:r>
    </w:p>
    <w:p w14:paraId="24F45E0F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第四章：关键辅助模块与内存管理</w:t>
      </w:r>
    </w:p>
    <w:p w14:paraId="4575529F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4.1 内存释放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3B19EEB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[开始]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>被调用，接收头指针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head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F2DC02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[初始化]</w:t>
      </w:r>
      <w:r>
        <w:rPr>
          <w:rFonts w:hint="eastAsia" w:ascii="宋体" w:hAnsi="宋体" w:eastAsia="宋体" w:cs="宋体"/>
          <w:sz w:val="24"/>
          <w:szCs w:val="24"/>
        </w:rPr>
        <w:t xml:space="preserve"> 创建两个工作指针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 *p = head;</w:t>
      </w:r>
      <w:r>
        <w:rPr>
          <w:rFonts w:hint="eastAsia" w:ascii="宋体" w:hAnsi="宋体" w:eastAsia="宋体" w:cs="宋体"/>
          <w:sz w:val="24"/>
          <w:szCs w:val="24"/>
        </w:rPr>
        <w:t xml:space="preserve"> 和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 *temp;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用于遍历，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用于临时保存待释放节点的地址。</w:t>
      </w:r>
    </w:p>
    <w:p w14:paraId="5013D2A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[进入循环]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while (p != NULL)</w:t>
      </w:r>
      <w:r>
        <w:rPr>
          <w:rFonts w:hint="eastAsia" w:ascii="宋体" w:hAnsi="宋体" w:eastAsia="宋体" w:cs="宋体"/>
          <w:sz w:val="24"/>
          <w:szCs w:val="24"/>
        </w:rPr>
        <w:t>，只要当前指针不为空，就继续释放。</w:t>
      </w:r>
    </w:p>
    <w:p w14:paraId="52AE066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[保存当前节点]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 = p;</w:t>
      </w:r>
      <w:r>
        <w:rPr>
          <w:rFonts w:hint="eastAsia" w:ascii="宋体" w:hAnsi="宋体" w:eastAsia="宋体" w:cs="宋体"/>
          <w:sz w:val="24"/>
          <w:szCs w:val="24"/>
        </w:rPr>
        <w:t>，将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当前指向的节点地址存入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1FFDEDD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[指针后移]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 = p-&gt;next;</w:t>
      </w:r>
      <w:r>
        <w:rPr>
          <w:rFonts w:hint="eastAsia" w:ascii="宋体" w:hAnsi="宋体" w:eastAsia="宋体" w:cs="宋体"/>
          <w:sz w:val="24"/>
          <w:szCs w:val="24"/>
        </w:rPr>
        <w:t>，这是最关键的一步。</w:t>
      </w:r>
      <w:r>
        <w:rPr>
          <w:rStyle w:val="9"/>
          <w:rFonts w:hint="eastAsia" w:ascii="宋体" w:hAnsi="宋体" w:eastAsia="宋体" w:cs="宋体"/>
          <w:sz w:val="24"/>
          <w:szCs w:val="24"/>
        </w:rPr>
        <w:t>必须先将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Style w:val="9"/>
          <w:rFonts w:hint="eastAsia" w:ascii="宋体" w:hAnsi="宋体" w:eastAsia="宋体" w:cs="宋体"/>
          <w:sz w:val="24"/>
          <w:szCs w:val="24"/>
        </w:rPr>
        <w:t>移动到下一个节点，然后再释放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Style w:val="9"/>
          <w:rFonts w:hint="eastAsia" w:ascii="宋体" w:hAnsi="宋体" w:eastAsia="宋体" w:cs="宋体"/>
          <w:sz w:val="24"/>
          <w:szCs w:val="24"/>
        </w:rPr>
        <w:t>指向的旧节点。</w:t>
      </w:r>
    </w:p>
    <w:p w14:paraId="7957903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[执行释放]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free(temp);</w:t>
      </w:r>
      <w:r>
        <w:rPr>
          <w:rFonts w:hint="eastAsia" w:ascii="宋体" w:hAnsi="宋体" w:eastAsia="宋体" w:cs="宋体"/>
          <w:sz w:val="24"/>
          <w:szCs w:val="24"/>
        </w:rPr>
        <w:t>，释放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保存的、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已经离开的那个节点的内存。</w:t>
      </w:r>
    </w:p>
    <w:p w14:paraId="79A008B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[循环继续]</w:t>
      </w:r>
      <w:r>
        <w:rPr>
          <w:rFonts w:hint="eastAsia" w:ascii="宋体" w:hAnsi="宋体" w:eastAsia="宋体" w:cs="宋体"/>
          <w:sz w:val="24"/>
          <w:szCs w:val="24"/>
        </w:rPr>
        <w:t xml:space="preserve"> 跳转到步骤3，继续处理新的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指向的节点。</w:t>
      </w:r>
    </w:p>
    <w:p w14:paraId="3F59510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[循环结束]</w:t>
      </w:r>
      <w:r>
        <w:rPr>
          <w:rFonts w:hint="eastAsia" w:ascii="宋体" w:hAnsi="宋体" w:eastAsia="宋体" w:cs="宋体"/>
          <w:sz w:val="24"/>
          <w:szCs w:val="24"/>
        </w:rPr>
        <w:t xml:space="preserve"> 当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最终为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时，整个链表（包括头节点）都被释放完毕。</w:t>
      </w:r>
    </w:p>
    <w:p w14:paraId="32DAD79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[结束]</w:t>
      </w:r>
      <w:r>
        <w:rPr>
          <w:rFonts w:hint="eastAsia" w:ascii="宋体" w:hAnsi="宋体" w:eastAsia="宋体" w:cs="宋体"/>
          <w:sz w:val="24"/>
          <w:szCs w:val="24"/>
        </w:rPr>
        <w:t xml:space="preserve"> 函数执行完毕。</w:t>
      </w:r>
    </w:p>
    <w:p w14:paraId="5918505B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代码分析</w:t>
      </w:r>
    </w:p>
    <w:p w14:paraId="4D231940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双指针安全释放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 xml:space="preserve">的配合使用是安全释放链表的关键。如果写成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free(p); p = p-&gt;next;</w:t>
      </w:r>
      <w:r>
        <w:rPr>
          <w:rFonts w:hint="eastAsia" w:ascii="宋体" w:hAnsi="宋体" w:eastAsia="宋体" w:cs="宋体"/>
          <w:sz w:val="24"/>
          <w:szCs w:val="24"/>
        </w:rPr>
        <w:t xml:space="preserve">，则会导致严重的 </w:t>
      </w:r>
      <w:r>
        <w:rPr>
          <w:rStyle w:val="9"/>
          <w:rFonts w:hint="eastAsia" w:ascii="宋体" w:hAnsi="宋体" w:eastAsia="宋体" w:cs="宋体"/>
          <w:sz w:val="24"/>
          <w:szCs w:val="24"/>
        </w:rPr>
        <w:t>“使用已释放内存” (Use After Free)</w:t>
      </w:r>
      <w:r>
        <w:rPr>
          <w:rFonts w:hint="eastAsia" w:ascii="宋体" w:hAnsi="宋体" w:eastAsia="宋体" w:cs="宋体"/>
          <w:sz w:val="24"/>
          <w:szCs w:val="24"/>
        </w:rPr>
        <w:t xml:space="preserve"> 错误。因为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free(p)</w:t>
      </w:r>
      <w:r>
        <w:rPr>
          <w:rFonts w:hint="eastAsia" w:ascii="宋体" w:hAnsi="宋体" w:eastAsia="宋体" w:cs="宋体"/>
          <w:sz w:val="24"/>
          <w:szCs w:val="24"/>
        </w:rPr>
        <w:t>之后，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指向的内存区域就变成了无效区域，再去访问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p-&gt;next</w:t>
      </w:r>
      <w:r>
        <w:rPr>
          <w:rFonts w:hint="eastAsia" w:ascii="宋体" w:hAnsi="宋体" w:eastAsia="宋体" w:cs="宋体"/>
          <w:sz w:val="24"/>
          <w:szCs w:val="24"/>
        </w:rPr>
        <w:t>是未定义行为，通常会导致程序崩溃。正确的做法是先用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“备份”当前要释放的节点地址，然后让主遍历指针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安全地“跳”到下一个节点，最后再回头用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temp</w:t>
      </w:r>
      <w:r>
        <w:rPr>
          <w:rFonts w:hint="eastAsia" w:ascii="宋体" w:hAnsi="宋体" w:eastAsia="宋体" w:cs="宋体"/>
          <w:sz w:val="24"/>
          <w:szCs w:val="24"/>
        </w:rPr>
        <w:t>释放掉已经没用的旧节点。</w:t>
      </w:r>
    </w:p>
    <w:p w14:paraId="54628837">
      <w:pPr>
        <w:pStyle w:val="6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内存泄漏的危害</w:t>
      </w:r>
      <w:r>
        <w:rPr>
          <w:rFonts w:hint="eastAsia" w:ascii="宋体" w:hAnsi="宋体" w:eastAsia="宋体" w:cs="宋体"/>
          <w:sz w:val="24"/>
          <w:szCs w:val="24"/>
        </w:rPr>
        <w:t>: 如果程序退出时不调用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>，所有通过</w:t>
      </w:r>
      <w:r>
        <w:rPr>
          <w:rStyle w:val="10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申请的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节点内存都不会被归还给操作系统。对于一个短暂运行的控制台程序，这似乎影响不大。但对于一个需要长期运行的服务器或嵌入式应用，持续的内存泄漏会像一个无底洞一样不断吞噬系统可用内存，最终导致系统性能急剧下降，甚至完全崩溃。因此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freeList</w:t>
      </w:r>
      <w:r>
        <w:rPr>
          <w:rFonts w:hint="eastAsia" w:ascii="宋体" w:hAnsi="宋体" w:eastAsia="宋体" w:cs="宋体"/>
          <w:sz w:val="24"/>
          <w:szCs w:val="24"/>
        </w:rPr>
        <w:t>体现了“谁申请，谁释放”的黄金法则，是编写专业、可靠程序的必备环节。</w:t>
      </w:r>
    </w:p>
    <w:p w14:paraId="1237F64C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4.2 学号唯一性检查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isIdUnique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20DEAD1B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此函数是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数据完整性</w:t>
      </w:r>
      <w:r>
        <w:rPr>
          <w:rFonts w:hint="eastAsia" w:ascii="宋体" w:hAnsi="宋体" w:eastAsia="宋体" w:cs="宋体"/>
          <w:sz w:val="24"/>
          <w:szCs w:val="24"/>
        </w:rPr>
        <w:t xml:space="preserve"> 的“守护者”。它通过一个简单的遍历算法，检查即将添加的新学号是否已在链表中存在。它在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addStudent</w:t>
      </w:r>
      <w:r>
        <w:rPr>
          <w:rFonts w:hint="eastAsia" w:ascii="宋体" w:hAnsi="宋体" w:eastAsia="宋体" w:cs="宋体"/>
          <w:sz w:val="24"/>
          <w:szCs w:val="24"/>
        </w:rPr>
        <w:t>函数中被前置调用，起到了“数据准入”的过滤作用，从源头上阻止了重复学号这一关键业务规则被破坏，确保了系统中每个学生都拥有唯一的标识符。</w:t>
      </w:r>
    </w:p>
    <w:p w14:paraId="1DE7AB18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sz w:val="24"/>
          <w:szCs w:val="24"/>
        </w:rPr>
        <w:t>4.3 输入缓冲区清理 (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clearInputBuffer</w:t>
      </w:r>
      <w:r>
        <w:rPr>
          <w:rStyle w:val="9"/>
          <w:rFonts w:hint="eastAsia" w:ascii="宋体" w:hAnsi="宋体" w:eastAsia="宋体" w:cs="宋体"/>
          <w:b/>
          <w:sz w:val="24"/>
          <w:szCs w:val="24"/>
        </w:rPr>
        <w:t>)</w:t>
      </w:r>
    </w:p>
    <w:p w14:paraId="54EB040F">
      <w:pPr>
        <w:pStyle w:val="6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这是解决C语言标准输入输出库一个著名“怪癖”的实用工具。</w:t>
      </w:r>
    </w:p>
    <w:p w14:paraId="2F02E03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问题根源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scanf</w:t>
      </w:r>
      <w:r>
        <w:rPr>
          <w:rFonts w:hint="eastAsia" w:ascii="宋体" w:hAnsi="宋体" w:eastAsia="宋体" w:cs="宋体"/>
          <w:sz w:val="24"/>
          <w:szCs w:val="24"/>
        </w:rPr>
        <w:t>在读取数据时，其行为模式与</w:t>
      </w:r>
      <w:r>
        <w:rPr>
          <w:rStyle w:val="10"/>
          <w:rFonts w:hint="eastAsia" w:ascii="宋体" w:hAnsi="宋体" w:eastAsia="宋体" w:cs="宋体"/>
          <w:sz w:val="24"/>
          <w:szCs w:val="24"/>
        </w:rPr>
        <w:t>getchar</w:t>
      </w:r>
      <w:r>
        <w:rPr>
          <w:rFonts w:hint="eastAsia" w:ascii="宋体" w:hAnsi="宋体" w:eastAsia="宋体" w:cs="宋体"/>
          <w:sz w:val="24"/>
          <w:szCs w:val="24"/>
        </w:rPr>
        <w:t>不同。例如，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scanf("%d", &amp;num);</w:t>
      </w:r>
      <w:r>
        <w:rPr>
          <w:rFonts w:hint="eastAsia" w:ascii="宋体" w:hAnsi="宋体" w:eastAsia="宋体" w:cs="宋体"/>
          <w:sz w:val="24"/>
          <w:szCs w:val="24"/>
        </w:rPr>
        <w:t>在用户输入</w:t>
      </w:r>
      <w:r>
        <w:rPr>
          <w:rStyle w:val="10"/>
          <w:rFonts w:hint="eastAsia" w:ascii="宋体" w:hAnsi="宋体" w:eastAsia="宋体" w:cs="宋体"/>
          <w:sz w:val="24"/>
          <w:szCs w:val="24"/>
        </w:rPr>
        <w:t>123</w:t>
      </w:r>
      <w:r>
        <w:rPr>
          <w:rFonts w:hint="eastAsia" w:ascii="宋体" w:hAnsi="宋体" w:eastAsia="宋体" w:cs="宋体"/>
          <w:sz w:val="24"/>
          <w:szCs w:val="24"/>
        </w:rPr>
        <w:t>并按回车后，它只会读取</w:t>
      </w:r>
      <w:r>
        <w:rPr>
          <w:rStyle w:val="10"/>
          <w:rFonts w:hint="eastAsia" w:ascii="宋体" w:hAnsi="宋体" w:eastAsia="宋体" w:cs="宋体"/>
          <w:sz w:val="24"/>
          <w:szCs w:val="24"/>
        </w:rPr>
        <w:t>123</w:t>
      </w:r>
      <w:r>
        <w:rPr>
          <w:rFonts w:hint="eastAsia" w:ascii="宋体" w:hAnsi="宋体" w:eastAsia="宋体" w:cs="宋体"/>
          <w:sz w:val="24"/>
          <w:szCs w:val="24"/>
        </w:rPr>
        <w:t>这三个字符，而换行符</w:t>
      </w:r>
      <w:r>
        <w:rPr>
          <w:rStyle w:val="10"/>
          <w:rFonts w:hint="eastAsia" w:ascii="宋体" w:hAnsi="宋体" w:eastAsia="宋体" w:cs="宋体"/>
          <w:sz w:val="24"/>
          <w:szCs w:val="24"/>
        </w:rPr>
        <w:t>\n</w:t>
      </w:r>
      <w:r>
        <w:rPr>
          <w:rFonts w:hint="eastAsia" w:ascii="宋体" w:hAnsi="宋体" w:eastAsia="宋体" w:cs="宋体"/>
          <w:sz w:val="24"/>
          <w:szCs w:val="24"/>
        </w:rPr>
        <w:t>仍被遗留在标准输入缓冲区（</w:t>
      </w:r>
      <w:r>
        <w:rPr>
          <w:rStyle w:val="10"/>
          <w:rFonts w:hint="eastAsia" w:ascii="宋体" w:hAnsi="宋体" w:eastAsia="宋体" w:cs="宋体"/>
          <w:sz w:val="24"/>
          <w:szCs w:val="24"/>
        </w:rPr>
        <w:t>stdin</w:t>
      </w:r>
      <w:r>
        <w:rPr>
          <w:rFonts w:hint="eastAsia" w:ascii="宋体" w:hAnsi="宋体" w:eastAsia="宋体" w:cs="宋体"/>
          <w:sz w:val="24"/>
          <w:szCs w:val="24"/>
        </w:rPr>
        <w:t>）中。</w:t>
      </w:r>
    </w:p>
    <w:p w14:paraId="06AD4B8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导致后果</w:t>
      </w:r>
      <w:r>
        <w:rPr>
          <w:rFonts w:hint="eastAsia" w:ascii="宋体" w:hAnsi="宋体" w:eastAsia="宋体" w:cs="宋体"/>
          <w:sz w:val="24"/>
          <w:szCs w:val="24"/>
        </w:rPr>
        <w:t>: 如果后续代码中有</w:t>
      </w:r>
      <w:r>
        <w:rPr>
          <w:rStyle w:val="10"/>
          <w:rFonts w:hint="eastAsia" w:ascii="宋体" w:hAnsi="宋体" w:eastAsia="宋体" w:cs="宋体"/>
          <w:sz w:val="24"/>
          <w:szCs w:val="24"/>
        </w:rPr>
        <w:t>getchar()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Style w:val="10"/>
          <w:rFonts w:hint="eastAsia" w:ascii="宋体" w:hAnsi="宋体" w:eastAsia="宋体" w:cs="宋体"/>
          <w:sz w:val="24"/>
          <w:szCs w:val="24"/>
        </w:rPr>
        <w:t>fgets()</w:t>
      </w:r>
      <w:r>
        <w:rPr>
          <w:rFonts w:hint="eastAsia" w:ascii="宋体" w:hAnsi="宋体" w:eastAsia="宋体" w:cs="宋体"/>
          <w:sz w:val="24"/>
          <w:szCs w:val="24"/>
        </w:rPr>
        <w:t>等按字符读取的函数，它们会立刻读到这个被遗弃的</w:t>
      </w:r>
      <w:r>
        <w:rPr>
          <w:rStyle w:val="10"/>
          <w:rFonts w:hint="eastAsia" w:ascii="宋体" w:hAnsi="宋体" w:eastAsia="宋体" w:cs="宋体"/>
          <w:sz w:val="24"/>
          <w:szCs w:val="24"/>
        </w:rPr>
        <w:t>\n</w:t>
      </w:r>
      <w:r>
        <w:rPr>
          <w:rFonts w:hint="eastAsia" w:ascii="宋体" w:hAnsi="宋体" w:eastAsia="宋体" w:cs="宋体"/>
          <w:sz w:val="24"/>
          <w:szCs w:val="24"/>
        </w:rPr>
        <w:t>，而不是等待用户进行新的输入，从而导致程序行为不符合预期。</w:t>
      </w:r>
    </w:p>
    <w:p w14:paraId="10E1C43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解决方案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clearInputBuffer</w:t>
      </w:r>
      <w:r>
        <w:rPr>
          <w:rFonts w:hint="eastAsia" w:ascii="宋体" w:hAnsi="宋体" w:eastAsia="宋体" w:cs="宋体"/>
          <w:sz w:val="24"/>
          <w:szCs w:val="24"/>
        </w:rPr>
        <w:t>函数通过一个</w:t>
      </w:r>
      <w:r>
        <w:rPr>
          <w:rStyle w:val="10"/>
          <w:rFonts w:hint="eastAsia" w:ascii="宋体" w:hAnsi="宋体" w:eastAsia="宋体" w:cs="宋体"/>
          <w:sz w:val="24"/>
          <w:szCs w:val="24"/>
        </w:rPr>
        <w:t>while</w:t>
      </w:r>
      <w:r>
        <w:rPr>
          <w:rFonts w:hint="eastAsia" w:ascii="宋体" w:hAnsi="宋体" w:eastAsia="宋体" w:cs="宋体"/>
          <w:sz w:val="24"/>
          <w:szCs w:val="24"/>
        </w:rPr>
        <w:t>循环，不断地调用</w:t>
      </w:r>
      <w:r>
        <w:rPr>
          <w:rStyle w:val="10"/>
          <w:rFonts w:hint="eastAsia" w:ascii="宋体" w:hAnsi="宋体" w:eastAsia="宋体" w:cs="宋体"/>
          <w:sz w:val="24"/>
          <w:szCs w:val="24"/>
        </w:rPr>
        <w:t>getchar()</w:t>
      </w:r>
      <w:r>
        <w:rPr>
          <w:rFonts w:hint="eastAsia" w:ascii="宋体" w:hAnsi="宋体" w:eastAsia="宋体" w:cs="宋体"/>
          <w:sz w:val="24"/>
          <w:szCs w:val="24"/>
        </w:rPr>
        <w:t>来“吃掉”并丢弃缓冲区中的所有字符，直到遇到并“吃掉”那个换行符</w:t>
      </w:r>
      <w:r>
        <w:rPr>
          <w:rStyle w:val="10"/>
          <w:rFonts w:hint="eastAsia" w:ascii="宋体" w:hAnsi="宋体" w:eastAsia="宋体" w:cs="宋体"/>
          <w:sz w:val="24"/>
          <w:szCs w:val="24"/>
        </w:rPr>
        <w:t>\n</w:t>
      </w:r>
      <w:r>
        <w:rPr>
          <w:rFonts w:hint="eastAsia" w:ascii="宋体" w:hAnsi="宋体" w:eastAsia="宋体" w:cs="宋体"/>
          <w:sz w:val="24"/>
          <w:szCs w:val="24"/>
        </w:rPr>
        <w:t>为止。这样一来，它就为后续的输入函数清理了“战场”，确保它们能在一个干净的、空的缓冲区上等待用户的新一轮输入。</w:t>
      </w:r>
    </w:p>
    <w:p w14:paraId="214AB9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 w14:paraId="5B74CE30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24DB7AFB">
      <w:pPr>
        <w:pStyle w:val="11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算法实现</w:t>
      </w:r>
    </w:p>
    <w:p w14:paraId="7F115AE4">
      <w:pPr>
        <w:pStyle w:val="11"/>
        <w:numPr>
          <w:ilvl w:val="0"/>
          <w:numId w:val="22"/>
        </w:numPr>
        <w:spacing w:line="480" w:lineRule="auto"/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程序主页面，</w:t>
      </w:r>
      <w:r>
        <w:rPr>
          <w:rFonts w:ascii="宋体" w:hAnsi="宋体" w:eastAsia="宋体" w:cs="宋体"/>
          <w:sz w:val="24"/>
          <w:szCs w:val="24"/>
        </w:rPr>
        <w:t>启动与加载：程序启动后，首先显示从 student.txt 文件加载数据的提示，然后展示主菜单，等待用户操作 。</w:t>
      </w:r>
    </w:p>
    <w:p w14:paraId="17186A97">
      <w:pPr>
        <w:pStyle w:val="11"/>
        <w:numPr>
          <w:ilvl w:val="0"/>
          <w:numId w:val="0"/>
        </w:numPr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8925" cy="3322320"/>
            <wp:effectExtent l="0" t="0" r="158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2BDD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录入学生信息，</w:t>
      </w:r>
      <w:r>
        <w:rPr>
          <w:rFonts w:ascii="宋体" w:hAnsi="宋体" w:eastAsia="宋体" w:cs="宋体"/>
          <w:sz w:val="24"/>
          <w:szCs w:val="24"/>
        </w:rPr>
        <w:t>信息录入：下图展示了录入一个学号为"001"的学生信息的完整过程。添加成功后，系统提示数据已保存到文件 。</w:t>
      </w:r>
    </w:p>
    <w:p w14:paraId="261D6678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3995" cy="4547870"/>
            <wp:effectExtent l="0" t="0" r="1460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A989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查询学生信息，</w:t>
      </w:r>
      <w:r>
        <w:rPr>
          <w:rFonts w:ascii="宋体" w:hAnsi="宋体" w:eastAsia="宋体" w:cs="宋体"/>
          <w:sz w:val="24"/>
          <w:szCs w:val="24"/>
        </w:rPr>
        <w:t>信息查询：系统提供了按学号和姓名两种查询方式。下图演示了分别使用这两种方式查询名为“张三”的学生，并准确返回了结果 。</w:t>
      </w:r>
    </w:p>
    <w:p w14:paraId="61116F3C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7520" cy="2705735"/>
            <wp:effectExtent l="0" t="0" r="1778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DB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更新学生信息，</w:t>
      </w:r>
      <w:r>
        <w:rPr>
          <w:rFonts w:ascii="宋体" w:hAnsi="宋体" w:eastAsia="宋体" w:cs="宋体"/>
          <w:sz w:val="24"/>
          <w:szCs w:val="24"/>
        </w:rPr>
        <w:t>信息更新：用户可以修改或删除学生信息。下图展示了将学号"001"的学生的姓名从“张三”修改为“张三2”的操作。修改成功后，student.txt 文件中的内容也同步更新</w:t>
      </w:r>
    </w:p>
    <w:p w14:paraId="11E07E7E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357245" cy="3232785"/>
            <wp:effectExtent l="0" t="0" r="1460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03A0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6005830" cy="993140"/>
            <wp:effectExtent l="0" t="0" r="1397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F0EF">
      <w:pPr>
        <w:pStyle w:val="11"/>
        <w:numPr>
          <w:ilvl w:val="0"/>
          <w:numId w:val="0"/>
        </w:numPr>
        <w:spacing w:line="480" w:lineRule="auto"/>
      </w:pPr>
    </w:p>
    <w:p w14:paraId="244325C7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342596FB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统计学生信息，</w:t>
      </w:r>
      <w:r>
        <w:rPr>
          <w:rFonts w:ascii="宋体" w:hAnsi="宋体" w:eastAsia="宋体" w:cs="宋体"/>
          <w:sz w:val="24"/>
          <w:szCs w:val="24"/>
        </w:rPr>
        <w:t>信息统计与显示：系统能够按班级和性别进行统计，也可以完整地列出所有学生的信息，方便用户全局浏览 。</w:t>
      </w:r>
    </w:p>
    <w:p w14:paraId="6865A035">
      <w:pPr>
        <w:pStyle w:val="11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7615" cy="4880610"/>
            <wp:effectExtent l="0" t="0" r="1333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89F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显示所有信息</w:t>
      </w:r>
    </w:p>
    <w:p w14:paraId="3762D179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034790" cy="2760980"/>
            <wp:effectExtent l="0" t="0" r="381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C00D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5BA90CEE">
      <w:pPr>
        <w:pStyle w:val="11"/>
        <w:numPr>
          <w:ilvl w:val="0"/>
          <w:numId w:val="22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退出系统 Exit</w:t>
      </w:r>
    </w:p>
    <w:p w14:paraId="65F4B4B0">
      <w:pPr>
        <w:pStyle w:val="11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0500" cy="4119245"/>
            <wp:effectExtent l="0" t="0" r="635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E2B7">
      <w:pPr>
        <w:pStyle w:val="11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8205"/>
            <wp:effectExtent l="0" t="0" r="1016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C5FE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41CC1F84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70BE67B3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7410D48D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2288FEC9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2F6CBC4C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03DB4362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心得体会</w:t>
      </w:r>
    </w:p>
    <w:p w14:paraId="06D1C49C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通过本次C语言课程设计，我不仅加深了对C语言基础和链表数据结构的理解，更重要的是，我成功地为系统添加了文件操作功能，实现了数据的持久化存储。这个过程让我收获颇丰。</w:t>
      </w:r>
    </w:p>
    <w:p w14:paraId="00311165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首先，在实现文件读写功能时，我深刻体会到了数据格式统一的重要性。在 saveToFile 函数中，我使用 fprintf 以“字符串 空格 字符串 空格 ...”的格式写入数据，那么在 loadFromFile 函数中，就必须使用与之完全匹配的 fscanf 格式字符串来读取，任何一个字段的顺序或类型不匹配，都会导致数据读取混乱甚至程序崩溃。这让我明白了接口和协议在编程中的重要性。</w:t>
      </w:r>
    </w:p>
    <w:p w14:paraId="2568DA4B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其次，我学会了处理文件操作中的各种边界情况。比如，程序第一次运行时，数据文件 students.dat 是不存在的，fopen 会返回 NULL。我必须在代码中正确处理这种情况，不是报错退出，而是将其视为一个正常的初始状态，返回一个空链表让系统继续运行。这培养了我编写健壮（Robust）程序的意识。</w:t>
      </w:r>
    </w:p>
    <w:p w14:paraId="248326A8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将加载功能放在程序启动时自动执行，将保存功能作为菜单选项供用户手动触发，是一种经典且用户友好的设计模式。我还额外添加了在退出时提醒用户保存的功能，这让程序的人性化体验又上了一个台阶。</w:t>
      </w:r>
    </w:p>
    <w:p w14:paraId="1D9A1EE0">
      <w:pPr>
        <w:bidi w:val="0"/>
        <w:spacing w:line="360" w:lineRule="auto"/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宋体"/>
        </w:rPr>
        <w:t>总而言之，这次对文件操作的实践，让我真正将C语言的知识应用到了一个“看得见、摸得着”的实际问题上。它不再是冷冰冰的链表节点，而是可以被保存、被恢复的学生记录。这次经历极大地提升了我的自信心，也让我对软件开发的完整流程——从内存操作到磁盘存储——有了更全面的认识。</w:t>
      </w:r>
    </w:p>
    <w:p w14:paraId="46D5A1FF">
      <w:pPr>
        <w:pStyle w:val="11"/>
        <w:spacing w:line="480" w:lineRule="auto"/>
        <w:ind w:left="-436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参考文献</w:t>
      </w:r>
    </w:p>
    <w:p w14:paraId="668160B5">
      <w:pPr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[1]张学孟,梅诗冬,吕家威.基于在线信息化平台的学生信息管理系统运用研究[J].信息系统工程,2025,(06):8-11.</w:t>
      </w:r>
    </w:p>
    <w:p w14:paraId="45E00F9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[1]王英.C语言中循环转递归函数策略研究[J].科学技术创新,2025,(15):71-74.</w:t>
      </w:r>
    </w:p>
    <w:p w14:paraId="23BF29EC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[1]单宝华,佟智慧.C语言在线编程代码缺陷检测方法研究[J].网络安全技术与应用,2025,(05):56-59.</w:t>
      </w:r>
    </w:p>
    <w:p w14:paraId="0B6AFEC1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[1]夏黎晨.编程语言中的深拷贝和浅拷贝对算法设计的影响研究[J].软件,2025,46(04):151-153.</w:t>
      </w:r>
    </w:p>
    <w:p w14:paraId="4F37201F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[1]葛方振,洪留荣.C语言程序设计基础实验教程[M].中国铁道出版社:202212.108.</w:t>
      </w:r>
    </w:p>
    <w:p w14:paraId="3E856E37"/>
    <w:p w14:paraId="396E3C73"/>
    <w:p w14:paraId="53933FE4"/>
    <w:p w14:paraId="18C4A9D2">
      <w:r>
        <w:br w:type="page"/>
      </w:r>
    </w:p>
    <w:p w14:paraId="621DEB6A"/>
    <w:p w14:paraId="5066DEF1">
      <w:pPr>
        <w:pStyle w:val="11"/>
        <w:spacing w:line="480" w:lineRule="auto"/>
        <w:ind w:left="-436" w:firstLine="436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源代码</w:t>
      </w:r>
    </w:p>
    <w:p w14:paraId="6CBBC212">
      <w:pPr>
        <w:numPr>
          <w:ilvl w:val="0"/>
          <w:numId w:val="23"/>
        </w:numPr>
        <w:rPr>
          <w:rFonts w:ascii="宋体" w:hAnsi="宋体" w:eastAsia="宋体" w:cs="宋体"/>
          <w:sz w:val="24"/>
          <w:szCs w:val="24"/>
        </w:rPr>
      </w:pPr>
      <w:r>
        <w:rPr>
          <w:rStyle w:val="10"/>
          <w:rFonts w:ascii="宋体" w:hAnsi="宋体" w:eastAsia="宋体" w:cs="宋体"/>
          <w:sz w:val="24"/>
          <w:szCs w:val="24"/>
        </w:rPr>
        <w:t>student.h</w:t>
      </w:r>
      <w:r>
        <w:rPr>
          <w:rFonts w:ascii="宋体" w:hAnsi="宋体" w:eastAsia="宋体" w:cs="宋体"/>
          <w:sz w:val="24"/>
          <w:szCs w:val="24"/>
        </w:rPr>
        <w:t xml:space="preserve"> (头文件 / 链接口)</w:t>
      </w:r>
    </w:p>
    <w:p w14:paraId="69E291B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STUDENT_H</w:t>
      </w:r>
    </w:p>
    <w:p w14:paraId="3DF150E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STUDENT_H</w:t>
      </w:r>
    </w:p>
    <w:p w14:paraId="50E6902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62256D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 w14:paraId="110A05A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&lt;stdlib.h&gt;</w:t>
      </w:r>
    </w:p>
    <w:p w14:paraId="68186DE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&lt;string.h&gt;</w:t>
      </w:r>
    </w:p>
    <w:p w14:paraId="2FF1D51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33867B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学生信息结构体</w:t>
      </w:r>
    </w:p>
    <w:p w14:paraId="1B8934B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Student {</w:t>
      </w:r>
    </w:p>
    <w:p w14:paraId="67FC059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01F91AB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44AA999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gender[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29ECA87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age;</w:t>
      </w:r>
    </w:p>
    <w:p w14:paraId="5EFC310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2AFF7F7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Student;</w:t>
      </w:r>
    </w:p>
    <w:p w14:paraId="7947E75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DE052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链表节点结构体</w:t>
      </w:r>
    </w:p>
    <w:p w14:paraId="4BB06B7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 {</w:t>
      </w:r>
    </w:p>
    <w:p w14:paraId="7E006AA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Student data;</w:t>
      </w:r>
    </w:p>
    <w:p w14:paraId="2AA3CB0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Node* next;</w:t>
      </w:r>
    </w:p>
    <w:p w14:paraId="15B4DED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Node;</w:t>
      </w:r>
    </w:p>
    <w:p w14:paraId="073824A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CBC34E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=== 函数原型声明 (模块接口) ===</w:t>
      </w:r>
    </w:p>
    <w:p w14:paraId="2E2B269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8A709D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1. 输入模块</w:t>
      </w:r>
    </w:p>
    <w:p w14:paraId="3B09192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15AE97A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9CA436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2. 查询模块</w:t>
      </w:r>
    </w:p>
    <w:p w14:paraId="49E1A6B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5BE902C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578533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3. 更新模块</w:t>
      </w:r>
    </w:p>
    <w:p w14:paraId="1EFF405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2BAFBEC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FE65B3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统计模块</w:t>
      </w:r>
    </w:p>
    <w:p w14:paraId="108DC9A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7FAF472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7ADAEE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5. 输出模块</w:t>
      </w:r>
    </w:p>
    <w:p w14:paraId="61ACC85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0479E0D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289F6F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 (数据持久化)</w:t>
      </w:r>
    </w:p>
    <w:p w14:paraId="3ACEED7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保存数据到文件</w:t>
      </w:r>
    </w:p>
    <w:p w14:paraId="43681D5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filename);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从文件加载数据</w:t>
      </w:r>
    </w:p>
    <w:p w14:paraId="3A87CDF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2AFDFA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辅助函数</w:t>
      </w:r>
    </w:p>
    <w:p w14:paraId="3267A36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0F33812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21A9D0A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31DEC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STUDENT_H</w:t>
      </w:r>
    </w:p>
    <w:p w14:paraId="28D92D01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E2DA15C">
      <w:pPr>
        <w:numPr>
          <w:ilvl w:val="0"/>
          <w:numId w:val="2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ascii="宋体" w:hAnsi="宋体" w:eastAsia="宋体" w:cs="宋体"/>
          <w:sz w:val="24"/>
          <w:szCs w:val="24"/>
        </w:rPr>
        <w:t>student.c</w:t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(函数实现文件)</w:t>
      </w:r>
    </w:p>
    <w:p w14:paraId="01895EC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0124E87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6B6E82D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E1CCFF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清空输入缓冲区</w:t>
      </w:r>
    </w:p>
    <w:p w14:paraId="1C5677F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5E815BE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c;</w:t>
      </w:r>
    </w:p>
    <w:p w14:paraId="649BEA0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((c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&amp;&amp; c != EOF);</w:t>
      </w:r>
    </w:p>
    <w:p w14:paraId="15CF5CB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175388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A6D8CC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检查学号是否唯一</w:t>
      </w:r>
    </w:p>
    <w:p w14:paraId="7114ABD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id) {</w:t>
      </w:r>
    </w:p>
    <w:p w14:paraId="194734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54F1447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0665343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8643AE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不唯一</w:t>
      </w:r>
    </w:p>
    <w:p w14:paraId="7EB1259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487B205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492B99F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575A9FB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唯一</w:t>
      </w:r>
    </w:p>
    <w:p w14:paraId="50BB83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535AF3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E5A4E4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1. 输入记录模块</w:t>
      </w:r>
    </w:p>
    <w:p w14:paraId="00F2411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0499FA3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44AE6FE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495831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7FE374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738F3F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AFFD70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35D02D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9360D0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newNode-&gt;data.id);</w:t>
      </w:r>
    </w:p>
    <w:p w14:paraId="2AD8871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162B135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1E8B42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newNode-&gt;data.id)) {</w:t>
      </w:r>
    </w:p>
    <w:p w14:paraId="213618F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"错误：该学号已存在！\n"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5ECFBD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(newNode);</w:t>
      </w:r>
    </w:p>
    <w:p w14:paraId="5F94415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502224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00DF03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A00895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9AD0B2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newNode-&gt;data.name);</w:t>
      </w:r>
    </w:p>
    <w:p w14:paraId="4D145FE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BB4DF3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1EA2BB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newNode-&gt;data.gender);</w:t>
      </w:r>
    </w:p>
    <w:p w14:paraId="094F9CA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58BDBBA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79D95E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&amp;newNode-&gt;data.age);</w:t>
      </w:r>
    </w:p>
    <w:p w14:paraId="6F60A35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6B57AA1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B30D87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newNode-&gt;data.className);</w:t>
      </w:r>
    </w:p>
    <w:p w14:paraId="36DB0C1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4B394A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E05B27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71F22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11E94B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找到链表尾部并插入</w:t>
      </w:r>
    </w:p>
    <w:p w14:paraId="088A622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head;</w:t>
      </w:r>
    </w:p>
    <w:p w14:paraId="5F356C0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7E5828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1347B86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9CCA30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p-&gt;next = newNode;</w:t>
      </w:r>
    </w:p>
    <w:p w14:paraId="3C35DB1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69D500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"\n学生信息添加成功！\n"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116454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75A257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7D41D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2. 查询记录模块</w:t>
      </w:r>
    </w:p>
    <w:p w14:paraId="04732B0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51D13CD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F4000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31485A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50834E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832D66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1E46563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537C5F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7CBBE08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96F99F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3D68C3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7D5A8CA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6696D1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2B4B772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7F31A42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"\n查询成功，学生信息如下:\n"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1DEF24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75573DC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43B0B71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1483DE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1FB0AF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7DB7416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6571BA3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D9D566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54782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7272898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31AC91A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7127C7A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7C381C8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04E34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024E65D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2EA9AF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0AE8BA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BB3034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834511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3BCFB3D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8AFD1F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2BCA8AC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0CAD76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AF1EB3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4E0BD44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3B09B0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"\n查询结果如下:\n"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D460FB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AB921E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(p-&gt;data.name, 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69CD53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08C3C64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27F3BF4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found++;</w:t>
      </w:r>
    </w:p>
    <w:p w14:paraId="46AAA0D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35D086F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7B78E29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F38E7A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DF194F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(found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67AC464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"未找到姓名为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4EF3098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1903C4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2CCBD3A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"共找到 %d 条记录。\n"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found);</w:t>
      </w:r>
    </w:p>
    <w:p w14:paraId="6CE5922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C90A45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B181FB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0444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03AABE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56770B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0A32A5C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查询记录模块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74148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按学号查询\n"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38CAB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按姓名查询\n"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B17E38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7753DF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8989F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727BB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0FC8A25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B881B4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F70A72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2762DC4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7BF377B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4D5B20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7B1FB9A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4134F7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058CDA4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B80FBB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98CC1B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B69FC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55C9FD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3. 更新记录模块</w:t>
      </w:r>
    </w:p>
    <w:p w14:paraId="6D778CA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38549A6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E62943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6003F4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5737B6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90E6CD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38D89D1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"请输入要修改的学生的学号: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56935F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210C8FF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1824C09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2666A5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4C1A9EC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5ABC66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F19DB1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997F11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"已找到该学生，请输入新信息:\n"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44AAD6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634BDF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p-&gt;data.name);</w:t>
      </w:r>
    </w:p>
    <w:p w14:paraId="78AC67F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A377BC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B28CE9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p-&gt;data.gender);</w:t>
      </w:r>
    </w:p>
    <w:p w14:paraId="453886C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B00C0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69CC2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&amp;p-&gt;data.age);</w:t>
      </w:r>
    </w:p>
    <w:p w14:paraId="6B3FAE9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560DF7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3B6E4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p-&gt;data.className);</w:t>
      </w:r>
    </w:p>
    <w:p w14:paraId="096A188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6DEC7E7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"\n学生信息修改成功！\n"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7A26B2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0900B0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116796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53DF464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02EFCE7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7F1536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32A6BC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4C0395B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1521169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3B422D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7152683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C4E39B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2316938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D9BA65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1083F4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D5D0EB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2D3296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06BE8F6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"请输入要删除的学生的学号: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8A8333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7592471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7E18C5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BAFDDC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prev = head;</w:t>
      </w:r>
    </w:p>
    <w:p w14:paraId="76FFD18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curr = head-&gt;next;</w:t>
      </w:r>
    </w:p>
    <w:p w14:paraId="2D3C850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6D9F0A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F0C73B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(curr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6F686B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A96465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prev-&gt;next = curr-&gt;next;</w:t>
      </w:r>
    </w:p>
    <w:p w14:paraId="71F8BB8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(curr);</w:t>
      </w:r>
    </w:p>
    <w:p w14:paraId="7E0C499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"学号为 %s 的学生信息已删除。\n"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41F955E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FFC97D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BE29CC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1044F85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prev = curr;</w:t>
      </w:r>
    </w:p>
    <w:p w14:paraId="4371914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curr = curr-&gt;next;</w:t>
      </w:r>
    </w:p>
    <w:p w14:paraId="22AD5E4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0D5E1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0B8761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(!found) {</w:t>
      </w:r>
    </w:p>
    <w:p w14:paraId="505AAAB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01C5A39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BA08BF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589A9EF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831738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4F1F537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672DE57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5291D3E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"\n--- 更新记录模块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2CF714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1. 修改学生信息\n"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283BD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2. 删除学生信息\n"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D46728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4E55E0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E0B6B3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A279A3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7BD087C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45986E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0F896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139818D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C79647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025BE2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C956FD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A958BB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F7D1D9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3C3374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0D96AB9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004E94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统计记录模块</w:t>
      </w:r>
    </w:p>
    <w:p w14:paraId="67998BE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20EAE10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52AAC7F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762520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3822D8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DCC139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76048FA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"请输入要统计的班级名称: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3A56A6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className);</w:t>
      </w:r>
    </w:p>
    <w:p w14:paraId="0842488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60357CA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B4689C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79973D8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8B14D4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CF21E1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(p-&gt;data.className, className)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627DD82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count++;</w:t>
      </w:r>
    </w:p>
    <w:p w14:paraId="08088E4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F3E31B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35C280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A1B60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 %s 共有 %d 名学生。\n"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className, count);</w:t>
      </w:r>
    </w:p>
    <w:p w14:paraId="2238280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6D687AC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2BAB48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58C5E03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0D9EA48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F4924C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231249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11CAFDC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55560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female_count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12CF5B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62747C1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728150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15D372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male_count++;</w:t>
      </w:r>
    </w:p>
    <w:p w14:paraId="73764FD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D92641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"女"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1D0CD48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female_count++;</w:t>
      </w:r>
    </w:p>
    <w:p w14:paraId="09DAE70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36312FB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3CE4847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2E3D39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"学生总数中，男生有 %d 人，女生有 %d 人。\n"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male_count, female_count);</w:t>
      </w:r>
    </w:p>
    <w:p w14:paraId="4BA9CEB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15D60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43B62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6243871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7234911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0FA2C24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统计记录模块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5AFA71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按班级统计\n"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75A0DB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按性别统计\n"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0D6751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3FDCD7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2A4755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6B6530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69CE9FF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630942B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DCDB9F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4FD269F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151C2D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07BAF1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8C466E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8F00AB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D5B1C5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E67691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04D7485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4AA103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49AB3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5. 输出记录模块</w:t>
      </w:r>
    </w:p>
    <w:p w14:paraId="76F7A6C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60E4B8F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56DEC06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5EB3ED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772341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1A8BF9D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"\n======================= 所有学生信息 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46CD99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%-10s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"姓名"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"性别"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"年龄"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F39B10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"------------------------------------------------------------\n"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D56C9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7279A39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23DB8E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%-10d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4A65734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p-&gt;data.id, p-&gt;data.name, p-&gt;data.gender, p-&gt;data.age, p-&gt;data.className);</w:t>
      </w:r>
    </w:p>
    <w:p w14:paraId="510A5D9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29839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BDE540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CC1EF5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8346A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4D47FC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</w:t>
      </w:r>
    </w:p>
    <w:p w14:paraId="069CEC3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7D5C6B9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BFB155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CF2CD7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"打开文件 %s 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13DC17C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EDD96E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C724A8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CE2F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1FC1C3E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575847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 %s %s %d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 w14:paraId="078DD2D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p-&gt;data.id, p-&gt;data.name, p-&gt;data.gender, p-&gt;data.age, p-&gt;data.className);</w:t>
      </w:r>
    </w:p>
    <w:p w14:paraId="7482441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35DDB36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9AB597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89E768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(fp);</w:t>
      </w:r>
    </w:p>
    <w:p w14:paraId="0B9F82A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"数据已成功保存到 %s 文件中。\n"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57F12B8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46C2C66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F9D2CE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20FE9EA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创建一个带头节点的空链表</w:t>
      </w:r>
    </w:p>
    <w:p w14:paraId="66707408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(Node));</w:t>
      </w:r>
    </w:p>
    <w:p w14:paraId="26B927F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31A4C9B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AA723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82675A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1DD402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head-&gt;next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D3A28D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39EFC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80A0F2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535D8A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"未找到数据文件 %s，将创建一个新系统。\n"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3B53AF2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head;</w:t>
      </w:r>
    </w:p>
    <w:p w14:paraId="45CCBCC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E1A96F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552359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Student temp;</w:t>
      </w:r>
    </w:p>
    <w:p w14:paraId="4E5DDFB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 %s %s %d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temp.id, temp.name, temp.gender, &amp;temp.age, temp.className) != EOF) {</w:t>
      </w:r>
    </w:p>
    <w:p w14:paraId="087FDA0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3FC037A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3587B4C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6EF1BA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5112D9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29B4327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newNode-&gt;data = temp;</w:t>
      </w:r>
    </w:p>
    <w:p w14:paraId="7743F2A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579335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5799F4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插入到链表尾部</w:t>
      </w:r>
    </w:p>
    <w:p w14:paraId="3EC2925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Node* p = head;</w:t>
      </w:r>
    </w:p>
    <w:p w14:paraId="633B781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3890DD8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 = p-&gt;next;</w:t>
      </w:r>
    </w:p>
    <w:p w14:paraId="6E44B0D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C2B1A7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p-&gt;next = newNode;</w:t>
      </w:r>
    </w:p>
    <w:p w14:paraId="25A502F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332299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B0C5E6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(fp);</w:t>
      </w:r>
    </w:p>
    <w:p w14:paraId="09FFE9C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"已从 %s 文件加载数据。\n"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filename);</w:t>
      </w:r>
    </w:p>
    <w:p w14:paraId="2662D37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head;</w:t>
      </w:r>
    </w:p>
    <w:p w14:paraId="101FAA2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2D3D9B0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6190D2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辅助函数：释放链表</w:t>
      </w:r>
    </w:p>
    <w:p w14:paraId="25D3626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B98A85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head;</w:t>
      </w:r>
    </w:p>
    <w:p w14:paraId="380ED29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temp;</w:t>
      </w:r>
    </w:p>
    <w:p w14:paraId="4E891C3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262B932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temp = p;</w:t>
      </w:r>
    </w:p>
    <w:p w14:paraId="5A16B6A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398F51E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(temp);</w:t>
      </w:r>
    </w:p>
    <w:p w14:paraId="100621B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EEE826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3AF2B02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ED7DF8">
      <w:pPr>
        <w:numPr>
          <w:ilvl w:val="0"/>
          <w:numId w:val="2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  <w:rFonts w:ascii="宋体" w:hAnsi="宋体" w:eastAsia="宋体" w:cs="宋体"/>
          <w:sz w:val="24"/>
          <w:szCs w:val="24"/>
        </w:rPr>
        <w:t>main.c</w:t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(主函数文件)</w:t>
      </w:r>
    </w:p>
    <w:p w14:paraId="75D765B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10BCEB6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498DE4C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7289B4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FILENAME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"student.txt"</w:t>
      </w:r>
    </w:p>
    <w:p w14:paraId="7429967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DAFBB6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 w14:paraId="602E0FD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"\n========= 学生信息管理系统 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A185A7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2FCDE9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1. 录入学生信息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0F5456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2. 查询学生信息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48BD87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3. 更新学生信息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0B0640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4. 统计学生信息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B47F06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5. 显示所有信息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2A12A8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198CB1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0. 退出系统 (Exit)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78855D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F82782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24E8D86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 [0-5]: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75BE87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07A541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10C402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08B6FB6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程序启动时，从文件加载数据</w:t>
      </w:r>
    </w:p>
    <w:p w14:paraId="4C753F7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(FILENAME);</w:t>
      </w:r>
    </w:p>
    <w:p w14:paraId="39A805A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293CDAC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38B113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70B5F4E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5DC756E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68526C7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吸收多余的换行符</w:t>
      </w:r>
    </w:p>
    <w:p w14:paraId="1BE09F8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0F1FC0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194208B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0447932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447F5CD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FILENAME);</w:t>
      </w:r>
    </w:p>
    <w:p w14:paraId="17004EA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BEC427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11BA55D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2D70652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14B4EE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5DFB47B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6ED0A45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(head, FILENAME);</w:t>
      </w:r>
    </w:p>
    <w:p w14:paraId="339B2F5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6047F0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5F69C81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2597958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716A17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199FF19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7D24FF0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537C81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6E9E754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{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}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以写入模式打开文件，会直接清空内容</w:t>
      </w:r>
    </w:p>
    <w:p w14:paraId="576C36B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"正在退出系统...感谢使用！\n"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340A69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28D717F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E63F6E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"无效的输入，请输入 0-5 之间的数字。\n"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8A6E818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3265737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7A11ABB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"\n按 Enter 键继续..."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1683BF1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暂停程序，等待用户按键</w:t>
      </w:r>
    </w:p>
    <w:p w14:paraId="0A1D6487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清屏</w:t>
      </w:r>
    </w:p>
    <w:p w14:paraId="42ED36C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A76E05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F9C83E0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8BB280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退出程序前，释放链表内存</w:t>
      </w:r>
    </w:p>
    <w:p w14:paraId="254B482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698C587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6AE6C7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6415E39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80289D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57FE03"/>
    <w:p w14:paraId="5888E987"/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pgNumType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7F042"/>
    <w:multiLevelType w:val="multilevel"/>
    <w:tmpl w:val="92D7F0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42F976"/>
    <w:multiLevelType w:val="multilevel"/>
    <w:tmpl w:val="9E42F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E08D62"/>
    <w:multiLevelType w:val="multilevel"/>
    <w:tmpl w:val="B7E08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81745E"/>
    <w:multiLevelType w:val="multilevel"/>
    <w:tmpl w:val="DE817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D3E1E04"/>
    <w:multiLevelType w:val="multilevel"/>
    <w:tmpl w:val="FD3E1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00FFC8"/>
    <w:multiLevelType w:val="multilevel"/>
    <w:tmpl w:val="1700F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BEF3AB9"/>
    <w:multiLevelType w:val="multilevel"/>
    <w:tmpl w:val="2BEF3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C338A7F"/>
    <w:multiLevelType w:val="multilevel"/>
    <w:tmpl w:val="2C338A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E467AF9"/>
    <w:multiLevelType w:val="multilevel"/>
    <w:tmpl w:val="3E467A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170A649"/>
    <w:multiLevelType w:val="singleLevel"/>
    <w:tmpl w:val="4170A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A04C25"/>
    <w:multiLevelType w:val="multilevel"/>
    <w:tmpl w:val="44A04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DB754F2"/>
    <w:multiLevelType w:val="singleLevel"/>
    <w:tmpl w:val="5DB75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E096929"/>
    <w:multiLevelType w:val="multilevel"/>
    <w:tmpl w:val="6E0969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E340EF9"/>
    <w:multiLevelType w:val="multilevel"/>
    <w:tmpl w:val="7E340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0"/>
  </w:num>
  <w:num w:numId="22">
    <w:abstractNumId w:val="11"/>
  </w:num>
  <w:num w:numId="23">
    <w:abstractNumId w:val="13"/>
  </w:num>
  <w:num w:numId="24">
    <w:abstractNumId w:val="7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071B77A1"/>
    <w:rsid w:val="687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2025-04-28T09:53:00Z</dcterms:created>
  <dc:creator>dell</dc:creator>
  <cp:lastModifiedBy>高明杰</cp:lastModifiedBy>
  <dcterms:modified xsi:type="dcterms:W3CDTF">2025-06-26T14:20:08Z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F8967783FC254ABBA36B7F8A8EA6F74E_12</vt:lpwstr>
  </property>
</Properties>
</file>