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92024" w14:paraId="37B7F44B" w14:textId="77777777">
        <w:tc>
          <w:tcPr>
            <w:tcW w:w="3192" w:type="dxa"/>
          </w:tcPr>
          <w:p w14:paraId="35F1508C" w14:textId="77777777" w:rsidR="006804B1" w:rsidRDefault="006804B1" w:rsidP="006804B1">
            <w:pPr>
              <w:jc w:val="center"/>
            </w:pPr>
            <w:r>
              <w:rPr>
                <w:rFonts w:hint="eastAsia"/>
                <w:b/>
                <w:bCs/>
                <w:sz w:val="24"/>
                <w:szCs w:val="24"/>
              </w:rPr>
              <w:t>Problem Chosen</w:t>
            </w:r>
          </w:p>
          <w:p w14:paraId="05ABE381" w14:textId="77777777" w:rsidR="00492024" w:rsidRDefault="006804B1" w:rsidP="006804B1">
            <w:pPr>
              <w:jc w:val="center"/>
            </w:pPr>
            <w:r>
              <w:rPr>
                <w:rFonts w:hint="eastAsia"/>
                <w:color w:val="FF0000"/>
                <w:sz w:val="40"/>
                <w:szCs w:val="40"/>
              </w:rPr>
              <w:t>AB</w:t>
            </w:r>
          </w:p>
        </w:tc>
        <w:tc>
          <w:tcPr>
            <w:tcW w:w="3192" w:type="dxa"/>
          </w:tcPr>
          <w:p w14:paraId="2E437AC5" w14:textId="2FA45773" w:rsidR="006804B1" w:rsidRDefault="006804B1" w:rsidP="006804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202</w:t>
            </w:r>
            <w:r w:rsidR="00D32B09">
              <w:rPr>
                <w:rFonts w:hint="eastAsia"/>
                <w:b/>
                <w:bCs/>
                <w:sz w:val="24"/>
                <w:szCs w:val="24"/>
              </w:rPr>
              <w:t>6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XATU MCM/ICM</w:t>
            </w:r>
          </w:p>
          <w:p w14:paraId="6DC9A62A" w14:textId="77777777" w:rsidR="00492024" w:rsidRDefault="006804B1" w:rsidP="006804B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Summary Sheet</w:t>
            </w:r>
          </w:p>
        </w:tc>
        <w:tc>
          <w:tcPr>
            <w:tcW w:w="3192" w:type="dxa"/>
          </w:tcPr>
          <w:p w14:paraId="6BF887DA" w14:textId="77777777" w:rsidR="00CE43F7" w:rsidRDefault="00957774" w:rsidP="00CE43F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Team Control Number</w:t>
            </w:r>
          </w:p>
          <w:p w14:paraId="388093EE" w14:textId="583A387D" w:rsidR="00492024" w:rsidRDefault="00957774" w:rsidP="00CE43F7">
            <w:pPr>
              <w:jc w:val="center"/>
            </w:pPr>
            <w:r>
              <w:rPr>
                <w:rFonts w:hint="eastAsia"/>
                <w:color w:val="FF0000"/>
                <w:sz w:val="40"/>
                <w:szCs w:val="40"/>
              </w:rPr>
              <w:t>202</w:t>
            </w:r>
            <w:r w:rsidR="00D32B09">
              <w:rPr>
                <w:rFonts w:hint="eastAsia"/>
                <w:color w:val="FF0000"/>
                <w:sz w:val="40"/>
                <w:szCs w:val="40"/>
              </w:rPr>
              <w:t>6</w:t>
            </w:r>
            <w:r w:rsidR="001C1097">
              <w:rPr>
                <w:rFonts w:hint="eastAsia"/>
                <w:color w:val="FF0000"/>
                <w:sz w:val="40"/>
                <w:szCs w:val="40"/>
              </w:rPr>
              <w:t>XXX</w:t>
            </w:r>
          </w:p>
        </w:tc>
      </w:tr>
    </w:tbl>
    <w:p w14:paraId="2723AB21" w14:textId="77777777" w:rsidR="00492024" w:rsidRDefault="00000000">
      <w:r>
        <w:pict w14:anchorId="0266C218">
          <v:rect id="_x0000_i1025" style="width:468pt;height:1.5pt" o:hralign="center" o:hrstd="t" o:hrnoshade="t" o:hr="t" fillcolor="black" stroked="f"/>
        </w:pict>
      </w:r>
    </w:p>
    <w:p w14:paraId="1E68C836" w14:textId="77777777" w:rsidR="00492024" w:rsidRDefault="00957774">
      <w:pPr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Use this template to begin typing the first page (summary page) of your electronic report. This template uses a 12-point Times New Roman font. Submit your paper as an Adobe PDF electronic file (e.g. 1111111.pdf), typed in English, with a readable font of at least 12-point type.</w:t>
      </w:r>
    </w:p>
    <w:p w14:paraId="34D59470" w14:textId="77777777" w:rsidR="00492024" w:rsidRDefault="00492024">
      <w:pPr>
        <w:jc w:val="center"/>
        <w:rPr>
          <w:color w:val="FF0000"/>
          <w:sz w:val="24"/>
          <w:szCs w:val="24"/>
        </w:rPr>
      </w:pPr>
    </w:p>
    <w:p w14:paraId="00AC57D8" w14:textId="77777777" w:rsidR="00492024" w:rsidRDefault="00957774">
      <w:pPr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Do not include the name of your </w:t>
      </w:r>
      <w:r w:rsidR="0073526B">
        <w:rPr>
          <w:rFonts w:hint="eastAsia"/>
          <w:color w:val="FF0000"/>
          <w:sz w:val="24"/>
          <w:szCs w:val="24"/>
        </w:rPr>
        <w:t>college</w:t>
      </w:r>
      <w:r>
        <w:rPr>
          <w:color w:val="FF0000"/>
          <w:sz w:val="24"/>
          <w:szCs w:val="24"/>
        </w:rPr>
        <w:t>, advisor, or team members on this or any page.</w:t>
      </w:r>
    </w:p>
    <w:p w14:paraId="6EB2B40F" w14:textId="77777777" w:rsidR="00492024" w:rsidRDefault="00492024">
      <w:pPr>
        <w:jc w:val="center"/>
        <w:rPr>
          <w:color w:val="FF0000"/>
          <w:sz w:val="24"/>
          <w:szCs w:val="24"/>
        </w:rPr>
      </w:pPr>
    </w:p>
    <w:p w14:paraId="58B2A54D" w14:textId="77777777" w:rsidR="00492024" w:rsidRDefault="00957774">
      <w:pPr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Papers must be within the 25 page limit.</w:t>
      </w:r>
    </w:p>
    <w:p w14:paraId="587C581B" w14:textId="77777777" w:rsidR="00492024" w:rsidRDefault="00492024">
      <w:pPr>
        <w:jc w:val="center"/>
        <w:rPr>
          <w:color w:val="FF0000"/>
          <w:sz w:val="24"/>
          <w:szCs w:val="24"/>
        </w:rPr>
      </w:pPr>
    </w:p>
    <w:p w14:paraId="354CFB8C" w14:textId="77777777" w:rsidR="00492024" w:rsidRDefault="00957774">
      <w:pPr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Be sure to change the control number and problem choice above.</w:t>
      </w:r>
      <w:r>
        <w:rPr>
          <w:color w:val="FF0000"/>
          <w:sz w:val="24"/>
          <w:szCs w:val="24"/>
        </w:rPr>
        <w:br/>
        <w:t>You may delete these instructions as you begin to type your report here.</w:t>
      </w:r>
      <w:r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</w:rPr>
        <w:br/>
      </w:r>
      <w:r>
        <w:rPr>
          <w:rFonts w:ascii="Tahoma" w:hAnsi="Tahoma" w:cs="Tahoma"/>
          <w:sz w:val="20"/>
        </w:rPr>
        <w:br/>
      </w:r>
    </w:p>
    <w:p w14:paraId="655AE760" w14:textId="77777777" w:rsidR="00492024" w:rsidRDefault="00492024"/>
    <w:p w14:paraId="6B6B2C95" w14:textId="77777777" w:rsidR="00492024" w:rsidRDefault="00492024"/>
    <w:p w14:paraId="099A40C0" w14:textId="77777777" w:rsidR="00492024" w:rsidRDefault="00492024">
      <w:pPr>
        <w:tabs>
          <w:tab w:val="center" w:pos="4680"/>
        </w:tabs>
        <w:jc w:val="left"/>
        <w:sectPr w:rsidR="00492024">
          <w:pgSz w:w="12240" w:h="15840"/>
          <w:pgMar w:top="576" w:right="1440" w:bottom="1440" w:left="1440" w:header="0" w:footer="0" w:gutter="0"/>
          <w:cols w:space="720"/>
        </w:sectPr>
      </w:pPr>
    </w:p>
    <w:p w14:paraId="7DB2B986" w14:textId="77777777" w:rsidR="00492024" w:rsidRDefault="00957774">
      <w:pPr>
        <w:pStyle w:val="Style17"/>
        <w:spacing w:line="260" w:lineRule="auto"/>
        <w:jc w:val="center"/>
        <w:rPr>
          <w:rFonts w:ascii="Times New Roman" w:hAnsi="Times New Roman"/>
          <w:b/>
          <w:bCs/>
          <w:color w:val="000000"/>
          <w:sz w:val="36"/>
          <w:szCs w:val="36"/>
        </w:rPr>
      </w:pPr>
      <w:bookmarkStart w:id="0" w:name="_Toc18138"/>
      <w:r>
        <w:rPr>
          <w:rFonts w:ascii="Times New Roman" w:hAnsi="Times New Roman"/>
          <w:b/>
          <w:bCs/>
          <w:color w:val="000000"/>
          <w:sz w:val="36"/>
          <w:szCs w:val="36"/>
          <w:lang w:val="zh-CN"/>
        </w:rPr>
        <w:lastRenderedPageBreak/>
        <w:t>Content</w:t>
      </w:r>
      <w:bookmarkEnd w:id="0"/>
    </w:p>
    <w:p w14:paraId="4C843739" w14:textId="77777777" w:rsidR="00492024" w:rsidRDefault="00957774">
      <w:pPr>
        <w:pStyle w:val="TOC1"/>
        <w:tabs>
          <w:tab w:val="right" w:leader="dot" w:pos="8306"/>
        </w:tabs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\h \z \u </w:instrText>
      </w:r>
      <w:r>
        <w:rPr>
          <w:sz w:val="24"/>
          <w:szCs w:val="24"/>
        </w:rPr>
        <w:fldChar w:fldCharType="separate"/>
      </w:r>
      <w:hyperlink w:anchor="_Toc18138" w:history="1">
        <w:r>
          <w:rPr>
            <w:bCs/>
            <w:szCs w:val="36"/>
            <w:lang w:val="zh-CN"/>
          </w:rPr>
          <w:t>Content</w:t>
        </w:r>
        <w:r>
          <w:tab/>
        </w:r>
        <w:fldSimple w:instr=" PAGEREF _Toc18138 ">
          <w:r>
            <w:t>2</w:t>
          </w:r>
        </w:fldSimple>
      </w:hyperlink>
    </w:p>
    <w:p w14:paraId="07477521" w14:textId="77777777" w:rsidR="00492024" w:rsidRDefault="00957774">
      <w:pPr>
        <w:pStyle w:val="TOC1"/>
        <w:tabs>
          <w:tab w:val="right" w:leader="dot" w:pos="8306"/>
        </w:tabs>
      </w:pPr>
      <w:hyperlink w:anchor="_Toc9307" w:history="1">
        <w:r>
          <w:rPr>
            <w:b/>
            <w:bCs/>
          </w:rPr>
          <w:t>1. Introduction</w:t>
        </w:r>
        <w:r>
          <w:tab/>
        </w:r>
        <w:fldSimple w:instr=" PAGEREF _Toc9307 ">
          <w:r>
            <w:t>3</w:t>
          </w:r>
        </w:fldSimple>
      </w:hyperlink>
    </w:p>
    <w:p w14:paraId="5B652A49" w14:textId="77777777" w:rsidR="00492024" w:rsidRDefault="00957774">
      <w:pPr>
        <w:pStyle w:val="TOC2"/>
        <w:tabs>
          <w:tab w:val="right" w:leader="dot" w:pos="8306"/>
        </w:tabs>
      </w:pPr>
      <w:hyperlink w:anchor="_Toc19661" w:history="1">
        <w:r>
          <w:t>1.1 Background</w:t>
        </w:r>
        <w:r>
          <w:tab/>
        </w:r>
        <w:fldSimple w:instr=" PAGEREF _Toc19661 ">
          <w:r>
            <w:t>3</w:t>
          </w:r>
        </w:fldSimple>
      </w:hyperlink>
    </w:p>
    <w:p w14:paraId="53140E4E" w14:textId="77777777" w:rsidR="00492024" w:rsidRDefault="00957774">
      <w:pPr>
        <w:pStyle w:val="TOC2"/>
        <w:tabs>
          <w:tab w:val="right" w:leader="dot" w:pos="8306"/>
        </w:tabs>
      </w:pPr>
      <w:hyperlink w:anchor="_Toc9355" w:history="1">
        <w:r>
          <w:t>1.2 Work</w:t>
        </w:r>
        <w:r>
          <w:tab/>
        </w:r>
        <w:fldSimple w:instr=" PAGEREF _Toc9355 ">
          <w:r>
            <w:t>3</w:t>
          </w:r>
        </w:fldSimple>
      </w:hyperlink>
    </w:p>
    <w:p w14:paraId="4375B3BB" w14:textId="77777777" w:rsidR="00492024" w:rsidRDefault="00957774">
      <w:pPr>
        <w:pStyle w:val="TOC1"/>
        <w:tabs>
          <w:tab w:val="right" w:leader="dot" w:pos="8306"/>
        </w:tabs>
      </w:pPr>
      <w:hyperlink w:anchor="_Toc11846" w:history="1">
        <w:r>
          <w:rPr>
            <w:b/>
            <w:bCs/>
          </w:rPr>
          <w:t>2. Problem analysis</w:t>
        </w:r>
        <w:r>
          <w:tab/>
        </w:r>
        <w:fldSimple w:instr=" PAGEREF _Toc11846 ">
          <w:r>
            <w:t>3</w:t>
          </w:r>
        </w:fldSimple>
      </w:hyperlink>
    </w:p>
    <w:p w14:paraId="157CEE45" w14:textId="77777777" w:rsidR="00492024" w:rsidRDefault="00957774">
      <w:pPr>
        <w:pStyle w:val="TOC2"/>
        <w:tabs>
          <w:tab w:val="right" w:leader="dot" w:pos="8306"/>
        </w:tabs>
      </w:pPr>
      <w:hyperlink w:anchor="_Toc4513" w:history="1">
        <w:r>
          <w:t>2.1 Data analysis</w:t>
        </w:r>
        <w:r>
          <w:tab/>
        </w:r>
        <w:fldSimple w:instr=" PAGEREF _Toc4513 ">
          <w:r>
            <w:t>3</w:t>
          </w:r>
        </w:fldSimple>
      </w:hyperlink>
    </w:p>
    <w:p w14:paraId="74CD7EAB" w14:textId="77777777" w:rsidR="00492024" w:rsidRDefault="00957774">
      <w:pPr>
        <w:pStyle w:val="TOC2"/>
        <w:tabs>
          <w:tab w:val="right" w:leader="dot" w:pos="8306"/>
        </w:tabs>
      </w:pPr>
      <w:hyperlink w:anchor="_Toc2967" w:history="1">
        <w:r>
          <w:t>2.2 Analysis of question one</w:t>
        </w:r>
        <w:r>
          <w:tab/>
        </w:r>
        <w:fldSimple w:instr=" PAGEREF _Toc2967 ">
          <w:r>
            <w:t>3</w:t>
          </w:r>
        </w:fldSimple>
      </w:hyperlink>
    </w:p>
    <w:p w14:paraId="0A814968" w14:textId="77777777" w:rsidR="00492024" w:rsidRDefault="00957774">
      <w:pPr>
        <w:pStyle w:val="TOC2"/>
        <w:tabs>
          <w:tab w:val="right" w:leader="dot" w:pos="8306"/>
        </w:tabs>
      </w:pPr>
      <w:hyperlink w:anchor="_Toc144" w:history="1">
        <w:r>
          <w:t>2.3 Analysis of question two</w:t>
        </w:r>
        <w:r>
          <w:tab/>
        </w:r>
        <w:fldSimple w:instr=" PAGEREF _Toc144 ">
          <w:r>
            <w:t>3</w:t>
          </w:r>
        </w:fldSimple>
      </w:hyperlink>
    </w:p>
    <w:p w14:paraId="1CE9C1D2" w14:textId="77777777" w:rsidR="00492024" w:rsidRDefault="00957774">
      <w:pPr>
        <w:pStyle w:val="TOC2"/>
        <w:tabs>
          <w:tab w:val="right" w:leader="dot" w:pos="8306"/>
        </w:tabs>
      </w:pPr>
      <w:hyperlink w:anchor="_Toc19524" w:history="1">
        <w:r>
          <w:t>2.4</w:t>
        </w:r>
        <w:r>
          <w:tab/>
        </w:r>
        <w:fldSimple w:instr=" PAGEREF _Toc19524 ">
          <w:r>
            <w:t>3</w:t>
          </w:r>
        </w:fldSimple>
      </w:hyperlink>
    </w:p>
    <w:p w14:paraId="4EBD611E" w14:textId="77777777" w:rsidR="00492024" w:rsidRDefault="00957774">
      <w:pPr>
        <w:pStyle w:val="TOC2"/>
        <w:tabs>
          <w:tab w:val="right" w:leader="dot" w:pos="8306"/>
        </w:tabs>
      </w:pPr>
      <w:hyperlink w:anchor="_Toc12220" w:history="1">
        <w:r>
          <w:t>2.5</w:t>
        </w:r>
        <w:r>
          <w:tab/>
        </w:r>
        <w:fldSimple w:instr=" PAGEREF _Toc12220 ">
          <w:r>
            <w:t>3</w:t>
          </w:r>
        </w:fldSimple>
      </w:hyperlink>
    </w:p>
    <w:p w14:paraId="52438ED8" w14:textId="77777777" w:rsidR="00492024" w:rsidRDefault="00957774">
      <w:pPr>
        <w:pStyle w:val="TOC1"/>
        <w:tabs>
          <w:tab w:val="right" w:leader="dot" w:pos="8306"/>
        </w:tabs>
      </w:pPr>
      <w:hyperlink w:anchor="_Toc7754" w:history="1">
        <w:r>
          <w:rPr>
            <w:rFonts w:eastAsia="Times New Roman"/>
            <w:b/>
            <w:bCs/>
          </w:rPr>
          <w:t xml:space="preserve">3. </w:t>
        </w:r>
        <w:r>
          <w:rPr>
            <w:b/>
            <w:bCs/>
          </w:rPr>
          <w:t>Symbol and Assumptions</w:t>
        </w:r>
        <w:r>
          <w:tab/>
        </w:r>
        <w:fldSimple w:instr=" PAGEREF _Toc7754 ">
          <w:r>
            <w:t>3</w:t>
          </w:r>
        </w:fldSimple>
      </w:hyperlink>
    </w:p>
    <w:p w14:paraId="04CBD13C" w14:textId="77777777" w:rsidR="00492024" w:rsidRDefault="00957774">
      <w:pPr>
        <w:pStyle w:val="TOC2"/>
        <w:tabs>
          <w:tab w:val="right" w:leader="dot" w:pos="8306"/>
        </w:tabs>
      </w:pPr>
      <w:hyperlink w:anchor="_Toc431" w:history="1">
        <w:r>
          <w:rPr>
            <w:bCs/>
          </w:rPr>
          <w:t>3. 1 Symbol Description</w:t>
        </w:r>
        <w:r>
          <w:tab/>
        </w:r>
        <w:fldSimple w:instr=" PAGEREF _Toc431 ">
          <w:r>
            <w:t>3</w:t>
          </w:r>
        </w:fldSimple>
      </w:hyperlink>
    </w:p>
    <w:p w14:paraId="1A269954" w14:textId="77777777" w:rsidR="00492024" w:rsidRDefault="00957774">
      <w:pPr>
        <w:pStyle w:val="TOC2"/>
        <w:tabs>
          <w:tab w:val="right" w:leader="dot" w:pos="8306"/>
        </w:tabs>
      </w:pPr>
      <w:hyperlink w:anchor="_Toc7300" w:history="1">
        <w:r>
          <w:rPr>
            <w:bCs/>
          </w:rPr>
          <w:t>3.2 Fundamental assumptions</w:t>
        </w:r>
        <w:r>
          <w:tab/>
        </w:r>
        <w:fldSimple w:instr=" PAGEREF _Toc7300 ">
          <w:r>
            <w:t>4</w:t>
          </w:r>
        </w:fldSimple>
      </w:hyperlink>
    </w:p>
    <w:p w14:paraId="55D4FDA3" w14:textId="77777777" w:rsidR="00492024" w:rsidRDefault="00957774">
      <w:pPr>
        <w:pStyle w:val="TOC1"/>
        <w:tabs>
          <w:tab w:val="right" w:leader="dot" w:pos="8306"/>
        </w:tabs>
        <w:rPr>
          <w:b/>
          <w:bCs/>
        </w:rPr>
      </w:pPr>
      <w:hyperlink w:anchor="_Toc18026" w:history="1">
        <w:r>
          <w:rPr>
            <w:b/>
            <w:bCs/>
          </w:rPr>
          <w:t>4. Model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_Toc18026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6713330D" w14:textId="77777777" w:rsidR="00492024" w:rsidRDefault="00957774">
      <w:pPr>
        <w:pStyle w:val="TOC1"/>
        <w:tabs>
          <w:tab w:val="right" w:leader="dot" w:pos="8306"/>
        </w:tabs>
        <w:rPr>
          <w:b/>
          <w:bCs/>
        </w:rPr>
      </w:pPr>
      <w:hyperlink w:anchor="_Toc15673" w:history="1">
        <w:r>
          <w:rPr>
            <w:b/>
            <w:bCs/>
          </w:rPr>
          <w:t>5.Test the Models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_Toc15673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669A5595" w14:textId="77777777" w:rsidR="00492024" w:rsidRDefault="00957774">
      <w:pPr>
        <w:pStyle w:val="TOC1"/>
        <w:tabs>
          <w:tab w:val="right" w:leader="dot" w:pos="8306"/>
        </w:tabs>
        <w:rPr>
          <w:b/>
          <w:bCs/>
        </w:rPr>
      </w:pPr>
      <w:hyperlink w:anchor="_Toc4154" w:history="1">
        <w:r>
          <w:rPr>
            <w:b/>
            <w:bCs/>
          </w:rPr>
          <w:t>6. Sensitivity Analysis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_Toc4154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49D2297E" w14:textId="77777777" w:rsidR="00492024" w:rsidRDefault="00957774">
      <w:pPr>
        <w:pStyle w:val="TOC1"/>
        <w:tabs>
          <w:tab w:val="right" w:leader="dot" w:pos="8306"/>
        </w:tabs>
        <w:rPr>
          <w:b/>
          <w:bCs/>
        </w:rPr>
      </w:pPr>
      <w:hyperlink w:anchor="_Toc29211" w:history="1">
        <w:r>
          <w:rPr>
            <w:b/>
            <w:bCs/>
            <w:kern w:val="44"/>
            <w:szCs w:val="44"/>
          </w:rPr>
          <w:t>7.Strengths and Weakness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_Toc29211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1E8EA3FD" w14:textId="77777777" w:rsidR="00492024" w:rsidRDefault="00957774">
      <w:pPr>
        <w:pStyle w:val="TOC1"/>
        <w:tabs>
          <w:tab w:val="right" w:leader="dot" w:pos="8306"/>
        </w:tabs>
        <w:rPr>
          <w:b/>
          <w:bCs/>
        </w:rPr>
      </w:pPr>
      <w:hyperlink w:anchor="_Toc30780" w:history="1">
        <w:r>
          <w:rPr>
            <w:b/>
            <w:bCs/>
            <w:kern w:val="44"/>
            <w:szCs w:val="36"/>
          </w:rPr>
          <w:t>8.Conclusion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_Toc30780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6135D2E3" w14:textId="77777777" w:rsidR="00492024" w:rsidRDefault="00957774">
      <w:pPr>
        <w:pStyle w:val="TOC1"/>
        <w:tabs>
          <w:tab w:val="right" w:leader="dot" w:pos="8306"/>
        </w:tabs>
        <w:rPr>
          <w:b/>
          <w:bCs/>
        </w:rPr>
      </w:pPr>
      <w:hyperlink w:anchor="_Toc27966" w:history="1">
        <w:r>
          <w:rPr>
            <w:b/>
            <w:bCs/>
          </w:rPr>
          <w:t>References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_Toc27966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68E82E39" w14:textId="77777777" w:rsidR="00492024" w:rsidRDefault="00957774">
      <w:pPr>
        <w:pStyle w:val="TOC1"/>
        <w:tabs>
          <w:tab w:val="right" w:leader="dot" w:pos="8306"/>
        </w:tabs>
      </w:pPr>
      <w:hyperlink w:anchor="_Toc6131" w:history="1">
        <w:r>
          <w:rPr>
            <w:b/>
            <w:bCs/>
          </w:rPr>
          <w:t>Appendix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_Toc6131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4</w:t>
        </w:r>
        <w:r>
          <w:rPr>
            <w:b/>
            <w:bCs/>
          </w:rPr>
          <w:fldChar w:fldCharType="end"/>
        </w:r>
      </w:hyperlink>
    </w:p>
    <w:p w14:paraId="2E421FCB" w14:textId="77777777" w:rsidR="00492024" w:rsidRDefault="00957774">
      <w:pPr>
        <w:rPr>
          <w:bCs/>
          <w:szCs w:val="24"/>
          <w:lang w:val="zh-CN"/>
        </w:rPr>
      </w:pPr>
      <w:r>
        <w:rPr>
          <w:bCs/>
          <w:szCs w:val="24"/>
          <w:lang w:val="zh-CN"/>
        </w:rPr>
        <w:fldChar w:fldCharType="end"/>
      </w:r>
      <w:bookmarkStart w:id="1" w:name="_Toc9307"/>
    </w:p>
    <w:p w14:paraId="39CA757B" w14:textId="77777777" w:rsidR="00492024" w:rsidRDefault="00492024">
      <w:pPr>
        <w:rPr>
          <w:bCs/>
          <w:szCs w:val="24"/>
          <w:lang w:val="zh-CN"/>
        </w:rPr>
      </w:pPr>
    </w:p>
    <w:p w14:paraId="2709B525" w14:textId="77777777" w:rsidR="00492024" w:rsidRDefault="00492024">
      <w:pPr>
        <w:rPr>
          <w:bCs/>
          <w:szCs w:val="24"/>
          <w:lang w:val="zh-CN"/>
        </w:rPr>
      </w:pPr>
    </w:p>
    <w:p w14:paraId="3A770E87" w14:textId="77777777" w:rsidR="00492024" w:rsidRDefault="00492024">
      <w:pPr>
        <w:rPr>
          <w:bCs/>
          <w:szCs w:val="24"/>
          <w:lang w:val="zh-CN"/>
        </w:rPr>
      </w:pPr>
    </w:p>
    <w:p w14:paraId="047532D4" w14:textId="77777777" w:rsidR="00492024" w:rsidRDefault="00492024">
      <w:pPr>
        <w:rPr>
          <w:bCs/>
          <w:szCs w:val="24"/>
          <w:lang w:val="zh-CN"/>
        </w:rPr>
      </w:pPr>
    </w:p>
    <w:p w14:paraId="1F2BA411" w14:textId="77777777" w:rsidR="00492024" w:rsidRDefault="00492024">
      <w:pPr>
        <w:rPr>
          <w:bCs/>
          <w:szCs w:val="24"/>
          <w:lang w:val="zh-CN"/>
        </w:rPr>
      </w:pPr>
    </w:p>
    <w:p w14:paraId="6841EABA" w14:textId="77777777" w:rsidR="00492024" w:rsidRDefault="00492024">
      <w:pPr>
        <w:rPr>
          <w:bCs/>
          <w:szCs w:val="24"/>
          <w:lang w:val="zh-CN"/>
        </w:rPr>
      </w:pPr>
    </w:p>
    <w:p w14:paraId="43D6D782" w14:textId="77777777" w:rsidR="00492024" w:rsidRDefault="00492024">
      <w:pPr>
        <w:rPr>
          <w:bCs/>
          <w:szCs w:val="24"/>
          <w:lang w:val="zh-CN"/>
        </w:rPr>
      </w:pPr>
    </w:p>
    <w:p w14:paraId="24166C52" w14:textId="77777777" w:rsidR="00492024" w:rsidRDefault="00492024">
      <w:pPr>
        <w:rPr>
          <w:bCs/>
          <w:szCs w:val="24"/>
          <w:lang w:val="zh-CN"/>
        </w:rPr>
      </w:pPr>
    </w:p>
    <w:p w14:paraId="0B465451" w14:textId="77777777" w:rsidR="00492024" w:rsidRDefault="00492024">
      <w:pPr>
        <w:rPr>
          <w:bCs/>
          <w:szCs w:val="24"/>
          <w:lang w:val="zh-CN"/>
        </w:rPr>
      </w:pPr>
    </w:p>
    <w:p w14:paraId="241D68B1" w14:textId="77777777" w:rsidR="00492024" w:rsidRDefault="00492024">
      <w:pPr>
        <w:rPr>
          <w:bCs/>
          <w:szCs w:val="24"/>
          <w:lang w:val="zh-CN"/>
        </w:rPr>
      </w:pPr>
    </w:p>
    <w:p w14:paraId="174609CC" w14:textId="77777777" w:rsidR="00492024" w:rsidRDefault="00492024">
      <w:pPr>
        <w:rPr>
          <w:bCs/>
          <w:szCs w:val="24"/>
          <w:lang w:val="zh-CN"/>
        </w:rPr>
      </w:pPr>
    </w:p>
    <w:p w14:paraId="74F29320" w14:textId="77777777" w:rsidR="00492024" w:rsidRDefault="00492024">
      <w:pPr>
        <w:rPr>
          <w:bCs/>
          <w:szCs w:val="24"/>
          <w:lang w:val="zh-CN"/>
        </w:rPr>
      </w:pPr>
    </w:p>
    <w:p w14:paraId="19031F6C" w14:textId="77777777" w:rsidR="00492024" w:rsidRDefault="00492024">
      <w:pPr>
        <w:rPr>
          <w:bCs/>
          <w:szCs w:val="24"/>
          <w:lang w:val="zh-CN"/>
        </w:rPr>
      </w:pPr>
    </w:p>
    <w:p w14:paraId="27D9422F" w14:textId="77777777" w:rsidR="00492024" w:rsidRDefault="00492024">
      <w:pPr>
        <w:rPr>
          <w:bCs/>
          <w:szCs w:val="24"/>
          <w:lang w:val="zh-CN"/>
        </w:rPr>
      </w:pPr>
    </w:p>
    <w:p w14:paraId="54CCD7A5" w14:textId="77777777" w:rsidR="00492024" w:rsidRDefault="00492024">
      <w:pPr>
        <w:rPr>
          <w:bCs/>
          <w:szCs w:val="24"/>
          <w:lang w:val="zh-CN"/>
        </w:rPr>
      </w:pPr>
    </w:p>
    <w:p w14:paraId="5179B539" w14:textId="77777777" w:rsidR="00492024" w:rsidRDefault="00492024">
      <w:pPr>
        <w:rPr>
          <w:bCs/>
          <w:szCs w:val="24"/>
          <w:lang w:val="zh-CN"/>
        </w:rPr>
      </w:pPr>
    </w:p>
    <w:p w14:paraId="452A3535" w14:textId="77777777" w:rsidR="00492024" w:rsidRDefault="00492024">
      <w:pPr>
        <w:rPr>
          <w:bCs/>
          <w:szCs w:val="24"/>
          <w:lang w:val="zh-CN"/>
        </w:rPr>
      </w:pPr>
    </w:p>
    <w:p w14:paraId="7F480280" w14:textId="77777777" w:rsidR="00492024" w:rsidRDefault="00492024">
      <w:pPr>
        <w:rPr>
          <w:bCs/>
          <w:szCs w:val="24"/>
          <w:lang w:val="zh-CN"/>
        </w:rPr>
      </w:pPr>
    </w:p>
    <w:p w14:paraId="0894D6F3" w14:textId="77777777" w:rsidR="00492024" w:rsidRDefault="00492024">
      <w:pPr>
        <w:rPr>
          <w:bCs/>
          <w:szCs w:val="24"/>
          <w:lang w:val="zh-CN"/>
        </w:rPr>
      </w:pPr>
    </w:p>
    <w:p w14:paraId="5106D1DD" w14:textId="77777777" w:rsidR="00492024" w:rsidRDefault="00492024">
      <w:pPr>
        <w:rPr>
          <w:bCs/>
          <w:szCs w:val="24"/>
          <w:lang w:val="zh-CN"/>
        </w:rPr>
      </w:pPr>
    </w:p>
    <w:p w14:paraId="0DADDDDC" w14:textId="77777777" w:rsidR="00492024" w:rsidRDefault="00492024">
      <w:pPr>
        <w:rPr>
          <w:bCs/>
          <w:szCs w:val="24"/>
          <w:lang w:val="zh-CN"/>
        </w:rPr>
      </w:pPr>
    </w:p>
    <w:p w14:paraId="6224FAD7" w14:textId="77777777" w:rsidR="00492024" w:rsidRDefault="00492024">
      <w:pPr>
        <w:rPr>
          <w:b/>
          <w:bCs/>
          <w:sz w:val="36"/>
          <w:szCs w:val="36"/>
        </w:rPr>
        <w:sectPr w:rsidR="00492024"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1440" w:right="1800" w:bottom="1440" w:left="1800" w:header="850" w:footer="992" w:gutter="0"/>
          <w:cols w:space="720"/>
          <w:titlePg/>
          <w:docGrid w:type="lines" w:linePitch="312"/>
        </w:sectPr>
      </w:pPr>
    </w:p>
    <w:p w14:paraId="3FB7F39B" w14:textId="77777777" w:rsidR="00492024" w:rsidRDefault="0095777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1. Introduction</w:t>
      </w:r>
      <w:bookmarkEnd w:id="1"/>
    </w:p>
    <w:p w14:paraId="0F09518F" w14:textId="77777777" w:rsidR="00492024" w:rsidRDefault="00957774">
      <w:pPr>
        <w:pStyle w:val="a6"/>
        <w:rPr>
          <w:rFonts w:eastAsia="宋体"/>
        </w:rPr>
      </w:pPr>
      <w:bookmarkStart w:id="2" w:name="_Toc19661"/>
      <w:r>
        <w:t xml:space="preserve">1.1 </w:t>
      </w:r>
      <w:r>
        <w:rPr>
          <w:rFonts w:eastAsia="宋体"/>
        </w:rPr>
        <w:t>Background</w:t>
      </w:r>
      <w:bookmarkEnd w:id="2"/>
    </w:p>
    <w:p w14:paraId="738AA307" w14:textId="77777777" w:rsidR="00492024" w:rsidRDefault="00492024">
      <w:pPr>
        <w:widowControl/>
        <w:jc w:val="left"/>
        <w:outlineLvl w:val="1"/>
        <w:rPr>
          <w:color w:val="000000"/>
          <w:kern w:val="0"/>
          <w:sz w:val="24"/>
        </w:rPr>
      </w:pPr>
    </w:p>
    <w:p w14:paraId="289D39B5" w14:textId="77777777" w:rsidR="00492024" w:rsidRDefault="00492024">
      <w:pPr>
        <w:widowControl/>
        <w:jc w:val="left"/>
        <w:outlineLvl w:val="1"/>
        <w:rPr>
          <w:color w:val="000000"/>
          <w:kern w:val="0"/>
          <w:sz w:val="24"/>
        </w:rPr>
      </w:pPr>
    </w:p>
    <w:p w14:paraId="32BB9977" w14:textId="77777777" w:rsidR="00492024" w:rsidRDefault="00957774">
      <w:pPr>
        <w:pStyle w:val="a6"/>
        <w:rPr>
          <w:rFonts w:eastAsia="宋体"/>
        </w:rPr>
      </w:pPr>
      <w:bookmarkStart w:id="3" w:name="_Toc9355"/>
      <w:r>
        <w:t>1.2</w:t>
      </w:r>
      <w:r>
        <w:rPr>
          <w:rFonts w:eastAsia="宋体"/>
        </w:rPr>
        <w:t xml:space="preserve"> Work</w:t>
      </w:r>
      <w:bookmarkEnd w:id="3"/>
    </w:p>
    <w:p w14:paraId="61FB335C" w14:textId="77777777" w:rsidR="00492024" w:rsidRDefault="00492024">
      <w:pPr>
        <w:widowControl/>
        <w:jc w:val="left"/>
        <w:rPr>
          <w:color w:val="000000"/>
          <w:kern w:val="0"/>
          <w:sz w:val="24"/>
        </w:rPr>
      </w:pPr>
    </w:p>
    <w:p w14:paraId="7CEE350C" w14:textId="77777777" w:rsidR="00492024" w:rsidRDefault="00492024">
      <w:pPr>
        <w:widowControl/>
        <w:jc w:val="left"/>
        <w:rPr>
          <w:color w:val="000000"/>
          <w:kern w:val="0"/>
          <w:sz w:val="24"/>
        </w:rPr>
      </w:pPr>
    </w:p>
    <w:p w14:paraId="59760B63" w14:textId="77777777" w:rsidR="00492024" w:rsidRDefault="00957774">
      <w:pPr>
        <w:pStyle w:val="1"/>
        <w:jc w:val="both"/>
      </w:pPr>
      <w:bookmarkStart w:id="4" w:name="_Toc11846"/>
      <w:r>
        <w:t>2. Problem analysis</w:t>
      </w:r>
      <w:bookmarkEnd w:id="4"/>
    </w:p>
    <w:p w14:paraId="209FC2E3" w14:textId="77777777" w:rsidR="00492024" w:rsidRDefault="00957774">
      <w:pPr>
        <w:pStyle w:val="a6"/>
      </w:pPr>
      <w:bookmarkStart w:id="5" w:name="_Toc4513"/>
      <w:r>
        <w:t>2.1 Data analysis</w:t>
      </w:r>
      <w:bookmarkEnd w:id="5"/>
    </w:p>
    <w:p w14:paraId="2C0443DA" w14:textId="77777777" w:rsidR="00492024" w:rsidRDefault="00957774">
      <w:pPr>
        <w:pStyle w:val="a6"/>
        <w:rPr>
          <w:color w:val="000000"/>
        </w:rPr>
      </w:pPr>
      <w:bookmarkStart w:id="6" w:name="_Toc2967"/>
      <w:r>
        <w:rPr>
          <w:color w:val="000000"/>
        </w:rPr>
        <w:t xml:space="preserve">2.2 </w:t>
      </w:r>
      <w:r>
        <w:t>Analysis of question one</w:t>
      </w:r>
      <w:bookmarkEnd w:id="6"/>
    </w:p>
    <w:p w14:paraId="3AABBD50" w14:textId="77777777" w:rsidR="00492024" w:rsidRDefault="00957774">
      <w:pPr>
        <w:pStyle w:val="a6"/>
        <w:rPr>
          <w:color w:val="000000"/>
          <w:sz w:val="24"/>
        </w:rPr>
      </w:pPr>
      <w:bookmarkStart w:id="7" w:name="_Toc144"/>
      <w:r>
        <w:rPr>
          <w:color w:val="000000"/>
        </w:rPr>
        <w:t xml:space="preserve">2.3 </w:t>
      </w:r>
      <w:r>
        <w:t>Analysis of question two</w:t>
      </w:r>
      <w:bookmarkEnd w:id="7"/>
    </w:p>
    <w:p w14:paraId="698A8BF6" w14:textId="77777777" w:rsidR="00492024" w:rsidRDefault="00957774">
      <w:pPr>
        <w:pStyle w:val="a6"/>
      </w:pPr>
      <w:bookmarkStart w:id="8" w:name="_Toc19524"/>
      <w:r>
        <w:t>2.4</w:t>
      </w:r>
      <w:bookmarkEnd w:id="8"/>
      <w:r>
        <w:t xml:space="preserve">  </w:t>
      </w:r>
    </w:p>
    <w:p w14:paraId="03285DC6" w14:textId="77777777" w:rsidR="00492024" w:rsidRDefault="00957774">
      <w:pPr>
        <w:pStyle w:val="a6"/>
      </w:pPr>
      <w:bookmarkStart w:id="9" w:name="_Toc12220"/>
      <w:r>
        <w:t>2.5</w:t>
      </w:r>
      <w:bookmarkEnd w:id="9"/>
    </w:p>
    <w:p w14:paraId="3EA21CA4" w14:textId="77777777" w:rsidR="00492024" w:rsidRDefault="00957774">
      <w:pPr>
        <w:pStyle w:val="1"/>
        <w:numPr>
          <w:ilvl w:val="0"/>
          <w:numId w:val="1"/>
        </w:numPr>
        <w:spacing w:line="579" w:lineRule="auto"/>
        <w:jc w:val="both"/>
      </w:pPr>
      <w:bookmarkStart w:id="10" w:name="_Toc7754"/>
      <w:r>
        <w:rPr>
          <w:rFonts w:eastAsia="宋体"/>
        </w:rPr>
        <w:t>Symbol and Assumptions</w:t>
      </w:r>
      <w:bookmarkEnd w:id="10"/>
    </w:p>
    <w:p w14:paraId="6C31A3C2" w14:textId="77777777" w:rsidR="00492024" w:rsidRDefault="00957774">
      <w:pPr>
        <w:pStyle w:val="2"/>
        <w:spacing w:line="579" w:lineRule="auto"/>
        <w:rPr>
          <w:rFonts w:ascii="Times New Roman" w:eastAsia="宋体" w:hAnsi="Times New Roman"/>
          <w:bCs/>
        </w:rPr>
      </w:pPr>
      <w:bookmarkStart w:id="11" w:name="_Toc431"/>
      <w:r>
        <w:rPr>
          <w:rFonts w:ascii="Times New Roman" w:eastAsia="宋体" w:hAnsi="Times New Roman"/>
          <w:bCs/>
        </w:rPr>
        <w:t>3. 1 Symbol Description</w:t>
      </w:r>
      <w:bookmarkEnd w:id="11"/>
    </w:p>
    <w:p w14:paraId="476434B3" w14:textId="77777777" w:rsidR="00492024" w:rsidRDefault="00492024"/>
    <w:p w14:paraId="6A468E2B" w14:textId="77777777" w:rsidR="00492024" w:rsidRDefault="00492024"/>
    <w:p w14:paraId="2FC8EAFA" w14:textId="77777777" w:rsidR="00492024" w:rsidRDefault="00492024"/>
    <w:p w14:paraId="49EB4D1D" w14:textId="77777777" w:rsidR="00492024" w:rsidRDefault="00492024"/>
    <w:p w14:paraId="62FA38A2" w14:textId="77777777" w:rsidR="00492024" w:rsidRDefault="00492024"/>
    <w:p w14:paraId="345B9CA8" w14:textId="77777777" w:rsidR="00492024" w:rsidRDefault="00492024"/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492024" w14:paraId="20C4DF52" w14:textId="77777777">
        <w:trPr>
          <w:jc w:val="center"/>
        </w:trPr>
        <w:tc>
          <w:tcPr>
            <w:tcW w:w="2840" w:type="dxa"/>
            <w:tcBorders>
              <w:top w:val="single" w:sz="12" w:space="0" w:color="auto"/>
              <w:bottom w:val="single" w:sz="6" w:space="0" w:color="auto"/>
            </w:tcBorders>
          </w:tcPr>
          <w:p w14:paraId="3995B1E6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12" w:space="0" w:color="auto"/>
              <w:bottom w:val="single" w:sz="6" w:space="0" w:color="auto"/>
            </w:tcBorders>
          </w:tcPr>
          <w:p w14:paraId="3ED6885D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12" w:space="0" w:color="auto"/>
              <w:bottom w:val="single" w:sz="6" w:space="0" w:color="auto"/>
            </w:tcBorders>
          </w:tcPr>
          <w:p w14:paraId="473A4063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492024" w14:paraId="1C1EE2B3" w14:textId="77777777">
        <w:trPr>
          <w:jc w:val="center"/>
        </w:trPr>
        <w:tc>
          <w:tcPr>
            <w:tcW w:w="2840" w:type="dxa"/>
            <w:tcBorders>
              <w:top w:val="single" w:sz="6" w:space="0" w:color="auto"/>
            </w:tcBorders>
          </w:tcPr>
          <w:p w14:paraId="3BB81FF6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6" w:space="0" w:color="auto"/>
            </w:tcBorders>
          </w:tcPr>
          <w:p w14:paraId="21AEEBAC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6" w:space="0" w:color="auto"/>
            </w:tcBorders>
          </w:tcPr>
          <w:p w14:paraId="4E93EE04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492024" w14:paraId="1503E976" w14:textId="77777777">
        <w:trPr>
          <w:jc w:val="center"/>
        </w:trPr>
        <w:tc>
          <w:tcPr>
            <w:tcW w:w="2840" w:type="dxa"/>
          </w:tcPr>
          <w:p w14:paraId="67EBBF4C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</w:tcPr>
          <w:p w14:paraId="5A16B162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</w:tcPr>
          <w:p w14:paraId="339FD039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492024" w14:paraId="0276C663" w14:textId="77777777">
        <w:trPr>
          <w:jc w:val="center"/>
        </w:trPr>
        <w:tc>
          <w:tcPr>
            <w:tcW w:w="2840" w:type="dxa"/>
          </w:tcPr>
          <w:p w14:paraId="522003AC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</w:tcPr>
          <w:p w14:paraId="3139B2FB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</w:tcPr>
          <w:p w14:paraId="0D940454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492024" w14:paraId="62474EB0" w14:textId="77777777">
        <w:trPr>
          <w:jc w:val="center"/>
        </w:trPr>
        <w:tc>
          <w:tcPr>
            <w:tcW w:w="2840" w:type="dxa"/>
          </w:tcPr>
          <w:p w14:paraId="21A57C77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</w:tcPr>
          <w:p w14:paraId="64A4930F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</w:tcPr>
          <w:p w14:paraId="18AA8F47" w14:textId="77777777" w:rsidR="00492024" w:rsidRDefault="00492024">
            <w:pPr>
              <w:widowControl/>
              <w:tabs>
                <w:tab w:val="left" w:pos="5040"/>
              </w:tabs>
              <w:spacing w:beforeLines="100" w:before="312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</w:tbl>
    <w:p w14:paraId="64A2A31B" w14:textId="77777777" w:rsidR="00492024" w:rsidRDefault="00492024">
      <w:pPr>
        <w:widowControl/>
        <w:tabs>
          <w:tab w:val="left" w:pos="5040"/>
        </w:tabs>
        <w:spacing w:beforeLines="100" w:before="312"/>
        <w:jc w:val="center"/>
        <w:rPr>
          <w:b/>
          <w:color w:val="000000"/>
          <w:kern w:val="0"/>
          <w:sz w:val="24"/>
          <w:szCs w:val="24"/>
        </w:rPr>
      </w:pPr>
    </w:p>
    <w:p w14:paraId="4E583599" w14:textId="77777777" w:rsidR="00492024" w:rsidRDefault="00957774">
      <w:pPr>
        <w:pStyle w:val="2"/>
        <w:spacing w:line="579" w:lineRule="auto"/>
        <w:rPr>
          <w:rFonts w:ascii="Times New Roman" w:eastAsia="宋体" w:hAnsi="Times New Roman"/>
          <w:bCs/>
        </w:rPr>
      </w:pPr>
      <w:bookmarkStart w:id="12" w:name="_Toc7300"/>
      <w:r>
        <w:rPr>
          <w:rFonts w:ascii="Times New Roman" w:eastAsia="宋体" w:hAnsi="Times New Roman"/>
          <w:bCs/>
        </w:rPr>
        <w:t>3.2 Fundamental assumptions</w:t>
      </w:r>
      <w:bookmarkEnd w:id="12"/>
    </w:p>
    <w:p w14:paraId="290D12EA" w14:textId="77777777" w:rsidR="00492024" w:rsidRDefault="00957774">
      <w:pPr>
        <w:pStyle w:val="1"/>
        <w:jc w:val="both"/>
      </w:pPr>
      <w:bookmarkStart w:id="13" w:name="_Toc18026"/>
      <w:r>
        <w:rPr>
          <w:rFonts w:eastAsia="宋体"/>
        </w:rPr>
        <w:t>4</w:t>
      </w:r>
      <w:r>
        <w:t>. Model</w:t>
      </w:r>
      <w:bookmarkEnd w:id="13"/>
    </w:p>
    <w:p w14:paraId="759B56CC" w14:textId="77777777" w:rsidR="00492024" w:rsidRDefault="00957774">
      <w:pPr>
        <w:pStyle w:val="1"/>
        <w:jc w:val="both"/>
        <w:rPr>
          <w:rFonts w:eastAsia="宋体"/>
        </w:rPr>
      </w:pPr>
      <w:bookmarkStart w:id="14" w:name="_Toc15673"/>
      <w:r>
        <w:rPr>
          <w:rFonts w:eastAsia="宋体"/>
        </w:rPr>
        <w:t>5.Test the Models</w:t>
      </w:r>
      <w:bookmarkEnd w:id="14"/>
    </w:p>
    <w:p w14:paraId="635DCE5D" w14:textId="77777777" w:rsidR="00492024" w:rsidRDefault="00957774">
      <w:pPr>
        <w:pStyle w:val="1"/>
        <w:jc w:val="both"/>
        <w:rPr>
          <w:kern w:val="0"/>
          <w:sz w:val="24"/>
        </w:rPr>
      </w:pPr>
      <w:bookmarkStart w:id="15" w:name="_Toc4154"/>
      <w:r>
        <w:rPr>
          <w:rFonts w:eastAsia="宋体"/>
        </w:rPr>
        <w:t>6</w:t>
      </w:r>
      <w:r>
        <w:t>.</w:t>
      </w:r>
      <w:bookmarkStart w:id="16" w:name="_Hlk23974041"/>
      <w:r>
        <w:t xml:space="preserve"> </w:t>
      </w:r>
      <w:bookmarkStart w:id="17" w:name="_Hlk23974028"/>
      <w:r>
        <w:t>Sensitivity Analysis</w:t>
      </w:r>
      <w:bookmarkEnd w:id="15"/>
      <w:bookmarkEnd w:id="16"/>
      <w:bookmarkEnd w:id="17"/>
      <w:r>
        <w:t xml:space="preserve">         </w:t>
      </w:r>
    </w:p>
    <w:p w14:paraId="20C2A22D" w14:textId="77777777" w:rsidR="00492024" w:rsidRDefault="00957774">
      <w:pPr>
        <w:outlineLvl w:val="0"/>
        <w:rPr>
          <w:b/>
          <w:bCs/>
          <w:kern w:val="44"/>
          <w:sz w:val="36"/>
          <w:szCs w:val="44"/>
        </w:rPr>
      </w:pPr>
      <w:bookmarkStart w:id="18" w:name="_Toc29211"/>
      <w:r>
        <w:rPr>
          <w:b/>
          <w:bCs/>
          <w:kern w:val="44"/>
          <w:sz w:val="36"/>
          <w:szCs w:val="44"/>
        </w:rPr>
        <w:t>7.Strengths and Weakness</w:t>
      </w:r>
      <w:bookmarkEnd w:id="18"/>
    </w:p>
    <w:p w14:paraId="65D44A66" w14:textId="77777777" w:rsidR="00492024" w:rsidRDefault="00492024">
      <w:pPr>
        <w:outlineLvl w:val="0"/>
        <w:rPr>
          <w:kern w:val="0"/>
          <w:sz w:val="24"/>
        </w:rPr>
      </w:pPr>
    </w:p>
    <w:p w14:paraId="1C3711C9" w14:textId="77777777" w:rsidR="00492024" w:rsidRDefault="00957774">
      <w:pPr>
        <w:outlineLvl w:val="0"/>
        <w:rPr>
          <w:kern w:val="0"/>
          <w:sz w:val="36"/>
          <w:szCs w:val="36"/>
        </w:rPr>
      </w:pPr>
      <w:bookmarkStart w:id="19" w:name="_Toc30780"/>
      <w:r>
        <w:rPr>
          <w:b/>
          <w:bCs/>
          <w:kern w:val="44"/>
          <w:sz w:val="36"/>
          <w:szCs w:val="36"/>
        </w:rPr>
        <w:t>8.Conclusion</w:t>
      </w:r>
      <w:bookmarkEnd w:id="19"/>
    </w:p>
    <w:p w14:paraId="07B2009F" w14:textId="77777777" w:rsidR="00492024" w:rsidRDefault="00957774">
      <w:pPr>
        <w:pStyle w:val="1"/>
        <w:jc w:val="both"/>
      </w:pPr>
      <w:bookmarkStart w:id="20" w:name="_Toc27966"/>
      <w:r>
        <w:t>References</w:t>
      </w:r>
      <w:bookmarkEnd w:id="20"/>
    </w:p>
    <w:p w14:paraId="52CE9ADE" w14:textId="77777777" w:rsidR="00492024" w:rsidRDefault="00957774">
      <w:pPr>
        <w:autoSpaceDE w:val="0"/>
        <w:autoSpaceDN w:val="0"/>
        <w:adjustRightInd w:val="0"/>
        <w:ind w:left="480" w:hangingChars="200" w:hanging="480"/>
        <w:jc w:val="left"/>
        <w:rPr>
          <w:sz w:val="24"/>
        </w:rPr>
      </w:pPr>
      <w:r>
        <w:rPr>
          <w:sz w:val="24"/>
        </w:rPr>
        <w:t xml:space="preserve">[1]  </w:t>
      </w:r>
    </w:p>
    <w:p w14:paraId="5B181EF3" w14:textId="77777777" w:rsidR="00492024" w:rsidRDefault="00957774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 w:val="24"/>
        </w:rPr>
      </w:pPr>
      <w:r>
        <w:rPr>
          <w:sz w:val="24"/>
        </w:rPr>
        <w:t xml:space="preserve">[2]   </w:t>
      </w:r>
    </w:p>
    <w:p w14:paraId="4768241F" w14:textId="77777777" w:rsidR="00492024" w:rsidRDefault="00957774">
      <w:pPr>
        <w:autoSpaceDE w:val="0"/>
        <w:autoSpaceDN w:val="0"/>
        <w:adjustRightInd w:val="0"/>
        <w:ind w:left="480" w:hangingChars="200" w:hanging="480"/>
        <w:jc w:val="left"/>
        <w:rPr>
          <w:i/>
          <w:kern w:val="0"/>
          <w:sz w:val="24"/>
        </w:rPr>
      </w:pPr>
      <w:r>
        <w:rPr>
          <w:kern w:val="0"/>
          <w:sz w:val="24"/>
        </w:rPr>
        <w:t xml:space="preserve">[3] </w:t>
      </w:r>
    </w:p>
    <w:p w14:paraId="013E9CEC" w14:textId="77777777" w:rsidR="00492024" w:rsidRDefault="00957774">
      <w:pPr>
        <w:autoSpaceDE w:val="0"/>
        <w:autoSpaceDN w:val="0"/>
        <w:adjustRightInd w:val="0"/>
        <w:ind w:left="480" w:hangingChars="200" w:hanging="480"/>
        <w:jc w:val="left"/>
        <w:rPr>
          <w:sz w:val="24"/>
        </w:rPr>
      </w:pPr>
      <w:r>
        <w:rPr>
          <w:sz w:val="24"/>
        </w:rPr>
        <w:t xml:space="preserve">[4] </w:t>
      </w:r>
    </w:p>
    <w:p w14:paraId="5A16AD2D" w14:textId="77777777" w:rsidR="00492024" w:rsidRDefault="00492024">
      <w:pPr>
        <w:autoSpaceDE w:val="0"/>
        <w:autoSpaceDN w:val="0"/>
        <w:adjustRightInd w:val="0"/>
        <w:ind w:left="480" w:hangingChars="200" w:hanging="480"/>
        <w:jc w:val="left"/>
        <w:rPr>
          <w:sz w:val="24"/>
        </w:rPr>
      </w:pPr>
    </w:p>
    <w:p w14:paraId="32FE6DF8" w14:textId="77777777" w:rsidR="00492024" w:rsidRDefault="00492024">
      <w:pPr>
        <w:autoSpaceDE w:val="0"/>
        <w:autoSpaceDN w:val="0"/>
        <w:adjustRightInd w:val="0"/>
        <w:ind w:left="480" w:hangingChars="200" w:hanging="480"/>
        <w:jc w:val="left"/>
        <w:rPr>
          <w:sz w:val="24"/>
        </w:rPr>
      </w:pPr>
    </w:p>
    <w:p w14:paraId="65CD8122" w14:textId="77777777" w:rsidR="00492024" w:rsidRDefault="00957774">
      <w:pPr>
        <w:pStyle w:val="1"/>
        <w:spacing w:line="579" w:lineRule="auto"/>
        <w:jc w:val="both"/>
      </w:pPr>
      <w:bookmarkStart w:id="21" w:name="_Toc6131"/>
      <w:r>
        <w:lastRenderedPageBreak/>
        <w:t>Appendix</w:t>
      </w:r>
      <w:bookmarkEnd w:id="21"/>
    </w:p>
    <w:p w14:paraId="17DFDE7B" w14:textId="77777777" w:rsidR="00492024" w:rsidRDefault="00492024"/>
    <w:sectPr w:rsidR="00492024">
      <w:headerReference w:type="default" r:id="rId12"/>
      <w:headerReference w:type="first" r:id="rId13"/>
      <w:pgSz w:w="11906" w:h="16838"/>
      <w:pgMar w:top="1440" w:right="1800" w:bottom="1440" w:left="1800" w:header="850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59C33" w14:textId="77777777" w:rsidR="00942B88" w:rsidRDefault="00942B88">
      <w:r>
        <w:separator/>
      </w:r>
    </w:p>
  </w:endnote>
  <w:endnote w:type="continuationSeparator" w:id="0">
    <w:p w14:paraId="0155C465" w14:textId="77777777" w:rsidR="00942B88" w:rsidRDefault="00942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F6B57" w14:textId="77777777" w:rsidR="00492024" w:rsidRDefault="00957774">
    <w:pPr>
      <w:pStyle w:val="a4"/>
      <w:framePr w:wrap="around" w:vAnchor="text" w:hAnchor="margin" w:xAlign="right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7815C883" w14:textId="77777777" w:rsidR="00492024" w:rsidRDefault="00492024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DE399" w14:textId="77777777" w:rsidR="00492024" w:rsidRDefault="00957774">
    <w:pPr>
      <w:pStyle w:val="a4"/>
      <w:ind w:right="360"/>
    </w:pPr>
    <w:r>
      <w:rPr>
        <w:rFonts w:hint="eastAsia"/>
      </w:rPr>
      <w:t xml:space="preserve">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ECE66" w14:textId="77777777" w:rsidR="00942B88" w:rsidRDefault="00942B88">
      <w:r>
        <w:separator/>
      </w:r>
    </w:p>
  </w:footnote>
  <w:footnote w:type="continuationSeparator" w:id="0">
    <w:p w14:paraId="550BA8C2" w14:textId="77777777" w:rsidR="00942B88" w:rsidRDefault="00942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B524F" w14:textId="77777777" w:rsidR="00492024" w:rsidRDefault="00957774">
    <w:pPr>
      <w:pStyle w:val="a5"/>
      <w:jc w:val="both"/>
      <w:rPr>
        <w:sz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11AB0B" wp14:editId="7FDB9A56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E681B24" w14:textId="77777777" w:rsidR="00492024" w:rsidRDefault="00492024">
                          <w:pPr>
                            <w:pStyle w:val="a5"/>
                          </w:pP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1AB0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" filled="f" stroked="f">
              <v:textbox style="mso-fit-shape-to-text:t" inset="0,0,0,0">
                <w:txbxContent>
                  <w:p w14:paraId="5E681B24" w14:textId="77777777" w:rsidR="00492024" w:rsidRDefault="00492024">
                    <w:pPr>
                      <w:pStyle w:val="a5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21"/>
      </w:rPr>
      <w:t>Team # 2</w:t>
    </w:r>
    <w:r>
      <w:rPr>
        <w:sz w:val="21"/>
      </w:rPr>
      <w:t>02</w:t>
    </w:r>
    <w:r>
      <w:rPr>
        <w:rFonts w:hint="eastAsia"/>
        <w:sz w:val="21"/>
      </w:rPr>
      <w:t>100000</w:t>
    </w:r>
    <w:r>
      <w:rPr>
        <w:sz w:val="21"/>
      </w:rPr>
      <w:t>001</w:t>
    </w:r>
    <w:r>
      <w:rPr>
        <w:rFonts w:hint="eastAsia"/>
        <w:sz w:val="21"/>
      </w:rPr>
      <w:t xml:space="preserve">                                                   </w:t>
    </w:r>
    <w:r>
      <w:rPr>
        <w:sz w:val="21"/>
      </w:rPr>
      <w:t xml:space="preserve">Page </w:t>
    </w:r>
    <w:r>
      <w:rPr>
        <w:rFonts w:hint="eastAsia"/>
        <w:sz w:val="21"/>
      </w:rPr>
      <w:t xml:space="preserve">1 </w:t>
    </w:r>
    <w:r>
      <w:rPr>
        <w:sz w:val="21"/>
      </w:rPr>
      <w:t>of</w:t>
    </w:r>
    <w:r>
      <w:rPr>
        <w:rFonts w:hint="eastAsia"/>
        <w:sz w:val="21"/>
      </w:rPr>
      <w:t xml:space="preserve"> 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15A6B" w14:textId="77777777" w:rsidR="00492024" w:rsidRDefault="00492024">
    <w:pPr>
      <w:jc w:val="center"/>
      <w:rPr>
        <w:rFonts w:eastAsia="Times New Roman"/>
        <w:b/>
        <w:bCs/>
        <w:kern w:val="0"/>
        <w:sz w:val="28"/>
        <w:szCs w:val="28"/>
        <w:lang w:eastAsia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79975" w14:textId="2B45BEB3" w:rsidR="00492024" w:rsidRDefault="00957774">
    <w:pPr>
      <w:pStyle w:val="a5"/>
      <w:jc w:val="both"/>
      <w:rPr>
        <w:sz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BCD12D" wp14:editId="34B16F9C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183D63" w14:textId="77777777" w:rsidR="00492024" w:rsidRDefault="00492024">
                          <w:pPr>
                            <w:pStyle w:val="a5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CD12D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" filled="f" stroked="f">
              <v:textbox style="mso-fit-shape-to-text:t" inset="0,0,0,0">
                <w:txbxContent>
                  <w:p w14:paraId="47183D63" w14:textId="77777777" w:rsidR="00492024" w:rsidRDefault="00492024">
                    <w:pPr>
                      <w:pStyle w:val="a5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21"/>
      </w:rPr>
      <w:t>Team # 2</w:t>
    </w:r>
    <w:r>
      <w:rPr>
        <w:sz w:val="21"/>
      </w:rPr>
      <w:t>02</w:t>
    </w:r>
    <w:r w:rsidR="00CE4C63">
      <w:rPr>
        <w:rFonts w:hint="eastAsia"/>
        <w:sz w:val="21"/>
      </w:rPr>
      <w:t>5</w:t>
    </w:r>
    <w:r>
      <w:rPr>
        <w:sz w:val="21"/>
      </w:rPr>
      <w:t>001</w:t>
    </w:r>
    <w:r>
      <w:rPr>
        <w:rFonts w:hint="eastAsia"/>
        <w:sz w:val="21"/>
      </w:rPr>
      <w:t xml:space="preserve">                                                   </w:t>
    </w:r>
    <w:r>
      <w:rPr>
        <w:sz w:val="21"/>
      </w:rPr>
      <w:t>Page</w:t>
    </w:r>
    <w:r w:rsidR="00924BDC">
      <w:rPr>
        <w:sz w:val="21"/>
      </w:rPr>
      <w:t xml:space="preserve"> 3</w:t>
    </w:r>
    <w:r>
      <w:rPr>
        <w:rFonts w:hint="eastAsia"/>
        <w:sz w:val="21"/>
      </w:rPr>
      <w:t xml:space="preserve"> </w:t>
    </w:r>
    <w:r>
      <w:rPr>
        <w:sz w:val="21"/>
      </w:rPr>
      <w:t>of</w:t>
    </w:r>
    <w:r>
      <w:rPr>
        <w:rFonts w:hint="eastAsia"/>
        <w:sz w:val="21"/>
      </w:rPr>
      <w:t xml:space="preserve"> 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BF6E1" w14:textId="77777777" w:rsidR="00492024" w:rsidRDefault="00957774">
    <w:pPr>
      <w:jc w:val="center"/>
      <w:rPr>
        <w:rFonts w:eastAsia="Times New Roman"/>
        <w:b/>
        <w:bCs/>
        <w:kern w:val="0"/>
        <w:sz w:val="28"/>
        <w:szCs w:val="28"/>
        <w:lang w:eastAsia="en-US"/>
      </w:rPr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13795C" wp14:editId="04236F0E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F7607D" w14:textId="77777777" w:rsidR="00492024" w:rsidRDefault="00957774">
                          <w:pPr>
                            <w:pStyle w:val="a5"/>
                            <w:jc w:val="both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13795C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8" type="#_x0000_t202" style="position:absolute;left:0;text-align:left;margin-left:92.8pt;margin-top:0;width:2in;height:2in;z-index:251661312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" filled="f" stroked="f">
              <v:textbox style="mso-fit-shape-to-text:t" inset="0,0,0,0">
                <w:txbxContent>
                  <w:p w14:paraId="4AF7607D" w14:textId="77777777" w:rsidR="00492024" w:rsidRDefault="00957774">
                    <w:pPr>
                      <w:pStyle w:val="a5"/>
                      <w:jc w:val="both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8D34E"/>
    <w:multiLevelType w:val="singleLevel"/>
    <w:tmpl w:val="4B08D34E"/>
    <w:lvl w:ilvl="0">
      <w:start w:val="3"/>
      <w:numFmt w:val="decimal"/>
      <w:suff w:val="space"/>
      <w:lvlText w:val="%1."/>
      <w:lvlJc w:val="left"/>
    </w:lvl>
  </w:abstractNum>
  <w:num w:numId="1" w16cid:durableId="60327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218DB"/>
    <w:rsid w:val="000704D9"/>
    <w:rsid w:val="00137C17"/>
    <w:rsid w:val="00154183"/>
    <w:rsid w:val="00172A27"/>
    <w:rsid w:val="001A29F8"/>
    <w:rsid w:val="001C1097"/>
    <w:rsid w:val="001E6BAA"/>
    <w:rsid w:val="00203188"/>
    <w:rsid w:val="00325A08"/>
    <w:rsid w:val="0033036E"/>
    <w:rsid w:val="003A0331"/>
    <w:rsid w:val="003C1CA5"/>
    <w:rsid w:val="004838E0"/>
    <w:rsid w:val="00492024"/>
    <w:rsid w:val="004C2BBE"/>
    <w:rsid w:val="005C6903"/>
    <w:rsid w:val="005F1523"/>
    <w:rsid w:val="006722DA"/>
    <w:rsid w:val="006767AE"/>
    <w:rsid w:val="006804B1"/>
    <w:rsid w:val="0073526B"/>
    <w:rsid w:val="00754E55"/>
    <w:rsid w:val="00835E38"/>
    <w:rsid w:val="00895F1B"/>
    <w:rsid w:val="008C7CC9"/>
    <w:rsid w:val="00906F04"/>
    <w:rsid w:val="00910F3B"/>
    <w:rsid w:val="00924BDC"/>
    <w:rsid w:val="00942B88"/>
    <w:rsid w:val="00957774"/>
    <w:rsid w:val="009828FE"/>
    <w:rsid w:val="009A4788"/>
    <w:rsid w:val="009E24BD"/>
    <w:rsid w:val="00A236ED"/>
    <w:rsid w:val="00AF0987"/>
    <w:rsid w:val="00CA7631"/>
    <w:rsid w:val="00CA7936"/>
    <w:rsid w:val="00CE43F7"/>
    <w:rsid w:val="00CE4C63"/>
    <w:rsid w:val="00D05947"/>
    <w:rsid w:val="00D32B09"/>
    <w:rsid w:val="00E40B87"/>
    <w:rsid w:val="00F16F53"/>
    <w:rsid w:val="020E3397"/>
    <w:rsid w:val="0388320E"/>
    <w:rsid w:val="038A76EC"/>
    <w:rsid w:val="047036DC"/>
    <w:rsid w:val="04C16CF2"/>
    <w:rsid w:val="04F6733C"/>
    <w:rsid w:val="06CA0631"/>
    <w:rsid w:val="074F7AD0"/>
    <w:rsid w:val="07F850D1"/>
    <w:rsid w:val="08AD12F5"/>
    <w:rsid w:val="09501A53"/>
    <w:rsid w:val="0BC81E34"/>
    <w:rsid w:val="0C6B3240"/>
    <w:rsid w:val="0CF90A36"/>
    <w:rsid w:val="0D4A1166"/>
    <w:rsid w:val="0DDE0C42"/>
    <w:rsid w:val="0F54484D"/>
    <w:rsid w:val="11C665CE"/>
    <w:rsid w:val="12B032B2"/>
    <w:rsid w:val="132D1B88"/>
    <w:rsid w:val="15B33C0F"/>
    <w:rsid w:val="16C51656"/>
    <w:rsid w:val="17D17BFB"/>
    <w:rsid w:val="19442152"/>
    <w:rsid w:val="198478E8"/>
    <w:rsid w:val="1B0956FB"/>
    <w:rsid w:val="1B795B93"/>
    <w:rsid w:val="1B8418A9"/>
    <w:rsid w:val="1D00318A"/>
    <w:rsid w:val="1E0625B9"/>
    <w:rsid w:val="1E1948F7"/>
    <w:rsid w:val="1EE6569F"/>
    <w:rsid w:val="1FA66809"/>
    <w:rsid w:val="217F40E4"/>
    <w:rsid w:val="21AA2033"/>
    <w:rsid w:val="25006FA5"/>
    <w:rsid w:val="293F63A5"/>
    <w:rsid w:val="29E4276F"/>
    <w:rsid w:val="2A3B074F"/>
    <w:rsid w:val="2A564631"/>
    <w:rsid w:val="2AAB721A"/>
    <w:rsid w:val="2C4A1F22"/>
    <w:rsid w:val="2C8E7492"/>
    <w:rsid w:val="2CD214D0"/>
    <w:rsid w:val="2CE30B06"/>
    <w:rsid w:val="2D0D7690"/>
    <w:rsid w:val="30BC0E61"/>
    <w:rsid w:val="31D86AFA"/>
    <w:rsid w:val="32257198"/>
    <w:rsid w:val="34435654"/>
    <w:rsid w:val="34BA6DA4"/>
    <w:rsid w:val="354A1F58"/>
    <w:rsid w:val="35C45C6F"/>
    <w:rsid w:val="391601B1"/>
    <w:rsid w:val="396149F8"/>
    <w:rsid w:val="39AB0604"/>
    <w:rsid w:val="3A4765D5"/>
    <w:rsid w:val="3A7856DF"/>
    <w:rsid w:val="3BD268E7"/>
    <w:rsid w:val="3BE46E8F"/>
    <w:rsid w:val="3C34779B"/>
    <w:rsid w:val="3F411732"/>
    <w:rsid w:val="3FC73EA6"/>
    <w:rsid w:val="411F278B"/>
    <w:rsid w:val="416D2F41"/>
    <w:rsid w:val="419A489C"/>
    <w:rsid w:val="42EB0D73"/>
    <w:rsid w:val="453267CB"/>
    <w:rsid w:val="45411D86"/>
    <w:rsid w:val="457F433E"/>
    <w:rsid w:val="497D764F"/>
    <w:rsid w:val="4AEE5BA0"/>
    <w:rsid w:val="4AF92865"/>
    <w:rsid w:val="4B8B6B83"/>
    <w:rsid w:val="4C50578D"/>
    <w:rsid w:val="4C687555"/>
    <w:rsid w:val="4CBB14EF"/>
    <w:rsid w:val="4E0D1753"/>
    <w:rsid w:val="4E6F0A2F"/>
    <w:rsid w:val="4FEC61AF"/>
    <w:rsid w:val="502273F7"/>
    <w:rsid w:val="51173F06"/>
    <w:rsid w:val="52B56186"/>
    <w:rsid w:val="554B1B2B"/>
    <w:rsid w:val="55861A46"/>
    <w:rsid w:val="55D3016C"/>
    <w:rsid w:val="570F70C0"/>
    <w:rsid w:val="58717DB2"/>
    <w:rsid w:val="5AB62690"/>
    <w:rsid w:val="5B8F0385"/>
    <w:rsid w:val="5BFC276B"/>
    <w:rsid w:val="5C563ADB"/>
    <w:rsid w:val="5C72000F"/>
    <w:rsid w:val="5E2F2566"/>
    <w:rsid w:val="5EE22E38"/>
    <w:rsid w:val="5F46379C"/>
    <w:rsid w:val="60030081"/>
    <w:rsid w:val="60C47F61"/>
    <w:rsid w:val="617F10F9"/>
    <w:rsid w:val="63D147A7"/>
    <w:rsid w:val="6744328C"/>
    <w:rsid w:val="67E04349"/>
    <w:rsid w:val="6860375B"/>
    <w:rsid w:val="68A17B21"/>
    <w:rsid w:val="693F0C5B"/>
    <w:rsid w:val="6B003E30"/>
    <w:rsid w:val="6BD55AF7"/>
    <w:rsid w:val="6C910952"/>
    <w:rsid w:val="6CFC583D"/>
    <w:rsid w:val="6DCA6449"/>
    <w:rsid w:val="6E383677"/>
    <w:rsid w:val="6E4254EB"/>
    <w:rsid w:val="6E904AB3"/>
    <w:rsid w:val="6F64743F"/>
    <w:rsid w:val="704B2490"/>
    <w:rsid w:val="70C62854"/>
    <w:rsid w:val="70FA5D52"/>
    <w:rsid w:val="71C16E23"/>
    <w:rsid w:val="732843C6"/>
    <w:rsid w:val="75116B3A"/>
    <w:rsid w:val="751C6EEF"/>
    <w:rsid w:val="75D90D30"/>
    <w:rsid w:val="767608EB"/>
    <w:rsid w:val="7A0555E1"/>
    <w:rsid w:val="7D792DCF"/>
    <w:rsid w:val="7E667B72"/>
    <w:rsid w:val="7FAB75DF"/>
    <w:rsid w:val="7FB03810"/>
    <w:rsid w:val="7FCA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CF27E9"/>
  <w15:docId w15:val="{E2497574-C8B2-4941-993E-EC8DEE68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jc w:val="center"/>
      <w:outlineLvl w:val="0"/>
    </w:pPr>
    <w:rPr>
      <w:rFonts w:eastAsia="Times New Roman"/>
      <w:b/>
      <w:bCs/>
      <w:kern w:val="44"/>
      <w:sz w:val="36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pPr>
      <w:adjustRightInd w:val="0"/>
      <w:spacing w:line="312" w:lineRule="atLeast"/>
      <w:textAlignment w:val="baseline"/>
    </w:pPr>
    <w:rPr>
      <w:rFonts w:ascii="宋体" w:hAnsi="Courier New"/>
      <w:kern w:val="0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TOC1">
    <w:name w:val="toc 1"/>
    <w:basedOn w:val="a"/>
    <w:next w:val="a"/>
    <w:uiPriority w:val="39"/>
  </w:style>
  <w:style w:type="paragraph" w:styleId="a6">
    <w:name w:val="Subtitle"/>
    <w:basedOn w:val="a"/>
    <w:next w:val="a"/>
    <w:link w:val="a7"/>
    <w:qFormat/>
    <w:pPr>
      <w:spacing w:before="240" w:after="60" w:line="312" w:lineRule="auto"/>
      <w:jc w:val="left"/>
      <w:outlineLvl w:val="1"/>
    </w:pPr>
    <w:rPr>
      <w:rFonts w:eastAsia="Times New Roman"/>
      <w:b/>
      <w:bCs/>
      <w:kern w:val="28"/>
      <w:sz w:val="28"/>
      <w:szCs w:val="32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table" w:styleId="a8">
    <w:name w:val="Table Grid"/>
    <w:basedOn w:val="a1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page number"/>
    <w:basedOn w:val="a0"/>
    <w:qFormat/>
  </w:style>
  <w:style w:type="character" w:styleId="ab">
    <w:name w:val="Hyperlink"/>
    <w:uiPriority w:val="99"/>
    <w:qFormat/>
    <w:rPr>
      <w:color w:val="0000FF"/>
      <w:u w:val="single"/>
    </w:rPr>
  </w:style>
  <w:style w:type="character" w:customStyle="1" w:styleId="a7">
    <w:name w:val="副标题 字符"/>
    <w:link w:val="a6"/>
    <w:rPr>
      <w:rFonts w:eastAsia="Times New Roman" w:cs="Times New Roman"/>
      <w:b/>
      <w:bCs/>
      <w:kern w:val="28"/>
      <w:sz w:val="28"/>
      <w:szCs w:val="32"/>
    </w:rPr>
  </w:style>
  <w:style w:type="character" w:customStyle="1" w:styleId="10">
    <w:name w:val="标题 1 字符"/>
    <w:link w:val="1"/>
    <w:qFormat/>
    <w:rPr>
      <w:rFonts w:eastAsia="Times New Roman"/>
      <w:b/>
      <w:bCs/>
      <w:kern w:val="44"/>
      <w:sz w:val="36"/>
      <w:szCs w:val="44"/>
    </w:rPr>
  </w:style>
  <w:style w:type="paragraph" w:customStyle="1" w:styleId="Style17">
    <w:name w:val="_Style 17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418</Words>
  <Characters>2024</Characters>
  <Application>Microsoft Office Word</Application>
  <DocSecurity>0</DocSecurity>
  <Lines>224</Lines>
  <Paragraphs>116</Paragraphs>
  <ScaleCrop>false</ScaleCrop>
  <Company>番茄花园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Moments in Toll Plaza May be Less Annoying If</dc:title>
  <dc:creator>kev</dc:creator>
  <cp:lastModifiedBy>cultureseamcm@163.com</cp:lastModifiedBy>
  <cp:revision>14</cp:revision>
  <dcterms:created xsi:type="dcterms:W3CDTF">2020-08-28T07:20:00Z</dcterms:created>
  <dcterms:modified xsi:type="dcterms:W3CDTF">2025-11-12T12:09:00Z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D02A672AB43D4DB2B5FB72783BABB7B2</vt:lpwstr>
  </property>
</Properties>
</file>