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29640"/>
    <w:p w14:paraId="53C75B1A">
      <w:r>
        <w:drawing>
          <wp:inline distT="0" distB="0" distL="114300" distR="114300">
            <wp:extent cx="2897505" cy="2002790"/>
            <wp:effectExtent l="0" t="0" r="17145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05C34">
      <w:r>
        <w:drawing>
          <wp:inline distT="0" distB="0" distL="114300" distR="114300">
            <wp:extent cx="2884805" cy="3284220"/>
            <wp:effectExtent l="0" t="0" r="1079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84805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F02B3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64696E"/>
    <w:rsid w:val="311B53B6"/>
    <w:rsid w:val="6FDE4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2025-11-16T04:26:00Z</dcterms:created>
  <dc:creator>dell</dc:creator>
  <cp:lastModifiedBy>高明杰</cp:lastModifiedBy>
  <dcterms:modified xsi:type="dcterms:W3CDTF">2025-11-16T10:07:48Z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eyJoZGlkIjoiYjg3ZDE2YWRhZWI3MDc1N2RmMGJhYTM0YTM5OWNjMTYiLCJ1c2VySWQiOiIxMTcyMDY2ODExIn0=</vt:lpwstr>
  </property>
  <property fmtid="{D5CDD505-2E9C-101B-9397-08002B2CF9AE}" pid="4" name="ICV">
    <vt:lpwstr>1A7A1D5605D9480AAD68C2CE8C866E43_12</vt:lpwstr>
  </property>
</Properties>
</file>