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</w:rPr>
        <w:t>import numpy as np</w:t>
      </w:r>
      <w:r>
        <w:rPr>
          <w:rFonts w:hint="default"/>
        </w:rPr>
        <w:br w:type="textWrapping"/>
      </w:r>
      <w:r>
        <w:rPr>
          <w:rFonts w:hint="default"/>
        </w:rPr>
        <w:t>import matplotlib.pyplot as plt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已知条件</w:t>
      </w:r>
      <w:r>
        <w:rPr>
          <w:rFonts w:hint="eastAsia"/>
        </w:rPr>
        <w:br w:type="textWrapping"/>
      </w:r>
      <w:r>
        <w:rPr>
          <w:rFonts w:hint="default"/>
        </w:rPr>
        <w:t>AB_length = 400  # AB</w:t>
      </w:r>
      <w:r>
        <w:rPr>
          <w:rFonts w:hint="eastAsia"/>
        </w:rPr>
        <w:t>的长度</w:t>
      </w:r>
      <w:r>
        <w:rPr>
          <w:rFonts w:hint="eastAsia"/>
        </w:rPr>
        <w:br w:type="textWrapping"/>
      </w:r>
      <w:r>
        <w:rPr>
          <w:rFonts w:hint="default"/>
        </w:rPr>
        <w:t>CD_length = 10    # CD</w:t>
      </w:r>
      <w:r>
        <w:rPr>
          <w:rFonts w:hint="eastAsia"/>
        </w:rPr>
        <w:t>的长度</w:t>
      </w:r>
      <w:r>
        <w:rPr>
          <w:rFonts w:hint="eastAsia"/>
        </w:rPr>
        <w:br w:type="textWrapping"/>
      </w:r>
      <w:r>
        <w:rPr>
          <w:rFonts w:hint="default"/>
        </w:rPr>
        <w:t>OG_height = 100   # OG</w:t>
      </w:r>
      <w:r>
        <w:rPr>
          <w:rFonts w:hint="eastAsia"/>
        </w:rPr>
        <w:t>的高度</w:t>
      </w:r>
      <w:r>
        <w:rPr>
          <w:rFonts w:hint="eastAsia"/>
        </w:rPr>
        <w:br w:type="textWrapping"/>
      </w:r>
      <w:r>
        <w:rPr>
          <w:rFonts w:hint="default"/>
        </w:rPr>
        <w:t xml:space="preserve">p = 50  # </w:t>
      </w:r>
      <w:r>
        <w:rPr>
          <w:rFonts w:hint="eastAsia"/>
        </w:rPr>
        <w:t>抛物线的焦距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抛物线方程</w:t>
      </w:r>
      <w:r>
        <w:rPr>
          <w:rFonts w:hint="default"/>
        </w:rPr>
        <w:t xml:space="preserve"> y = ax^2</w:t>
      </w:r>
      <w:r>
        <w:rPr>
          <w:rFonts w:hint="default"/>
        </w:rPr>
        <w:br w:type="textWrapping"/>
      </w:r>
      <w:r>
        <w:rPr>
          <w:rFonts w:hint="default"/>
        </w:rPr>
        <w:t>a = 1 / (4 * p)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反射镜数量和位置</w:t>
      </w:r>
      <w:r>
        <w:rPr>
          <w:rFonts w:hint="eastAsia"/>
        </w:rPr>
        <w:br w:type="textWrapping"/>
      </w:r>
      <w:r>
        <w:rPr>
          <w:rFonts w:hint="default"/>
        </w:rPr>
        <w:t>num_mirrors = int(AB_length / 2.5)</w:t>
      </w:r>
      <w:r>
        <w:rPr>
          <w:rFonts w:hint="default"/>
        </w:rPr>
        <w:br w:type="textWrapping"/>
      </w:r>
      <w:r>
        <w:rPr>
          <w:rFonts w:hint="default"/>
        </w:rPr>
        <w:t>mirror_positions = np.linspace(-AB_length / 2, AB_length / 2, num_mirrors + 1)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模拟光线反射</w:t>
      </w:r>
      <w:r>
        <w:rPr>
          <w:rFonts w:hint="eastAsia"/>
        </w:rPr>
        <w:br w:type="textWrapping"/>
      </w:r>
      <w:r>
        <w:rPr>
          <w:rFonts w:hint="default"/>
        </w:rPr>
        <w:t>def simulate_light_reflection(mirror_positions, a, p):</w:t>
      </w:r>
      <w:r>
        <w:rPr>
          <w:rFonts w:hint="default"/>
        </w:rPr>
        <w:br w:type="textWrapping"/>
      </w:r>
      <w:r>
        <w:rPr>
          <w:rFonts w:hint="default"/>
        </w:rPr>
        <w:t xml:space="preserve">    entering_CD = 0  # </w:t>
      </w:r>
      <w:r>
        <w:rPr>
          <w:rFonts w:hint="eastAsia"/>
        </w:rPr>
        <w:t>进入</w:t>
      </w:r>
      <w:r>
        <w:rPr>
          <w:rFonts w:hint="default"/>
        </w:rPr>
        <w:t>CD</w:t>
      </w:r>
      <w:r>
        <w:rPr>
          <w:rFonts w:hint="eastAsia"/>
        </w:rPr>
        <w:t>区间的光线数量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total_lights = len(mirror_positions) - 1  # </w:t>
      </w:r>
      <w:r>
        <w:rPr>
          <w:rFonts w:hint="eastAsia"/>
        </w:rPr>
        <w:t>总光线数量，减</w:t>
      </w:r>
      <w:r>
        <w:rPr>
          <w:rFonts w:hint="default"/>
        </w:rPr>
        <w:t>1</w:t>
      </w:r>
      <w:r>
        <w:rPr>
          <w:rFonts w:hint="eastAsia"/>
        </w:rPr>
        <w:t>是因为两端的点不会放置反射镜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# </w:t>
      </w:r>
      <w:r>
        <w:rPr>
          <w:rFonts w:hint="eastAsia"/>
        </w:rPr>
        <w:t>对于每个反射镜，模拟光线的反射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for i in range(1, len(mirror_positions) - 1):  # </w:t>
      </w:r>
      <w:r>
        <w:rPr>
          <w:rFonts w:hint="eastAsia"/>
        </w:rPr>
        <w:t>忽略两端的点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x_incident = mirror_positions[i]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</w:t>
      </w:r>
      <w:r>
        <w:rPr>
          <w:rFonts w:hint="eastAsia"/>
        </w:rPr>
        <w:t>光线在抛物线上的反射点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y_incident = a * x_incident ** 2 + OG_height / 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# </w:t>
      </w:r>
      <w:r>
        <w:rPr>
          <w:rFonts w:hint="eastAsia"/>
        </w:rPr>
        <w:t>光线反射后的终点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 xml:space="preserve">x_reflected = 0  # </w:t>
      </w:r>
      <w:r>
        <w:rPr>
          <w:rFonts w:hint="eastAsia"/>
        </w:rPr>
        <w:t>抛物线对称，反射后光线将沿</w:t>
      </w:r>
      <w:r>
        <w:rPr>
          <w:rFonts w:hint="default"/>
        </w:rPr>
        <w:t>x</w:t>
      </w:r>
      <w:r>
        <w:rPr>
          <w:rFonts w:hint="eastAsia"/>
        </w:rPr>
        <w:t>轴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y_reflected = 2 * p - y_incident + OG_height / 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# </w:t>
      </w:r>
      <w:r>
        <w:rPr>
          <w:rFonts w:hint="eastAsia"/>
        </w:rPr>
        <w:t>检查反射光线是否进入</w:t>
      </w:r>
      <w:r>
        <w:rPr>
          <w:rFonts w:hint="default"/>
        </w:rPr>
        <w:t>CD</w:t>
      </w:r>
      <w:r>
        <w:rPr>
          <w:rFonts w:hint="eastAsia"/>
        </w:rPr>
        <w:t>区间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if -CD_length / 2 &lt;= x_reflected &lt;= CD_length / 2 and 0 &lt;= y_reflected &lt;= 2 * OG_height: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entering_CD += 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return entering_CD, total_lights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执行模拟</w:t>
      </w:r>
      <w:r>
        <w:rPr>
          <w:rFonts w:hint="eastAsia"/>
        </w:rPr>
        <w:br w:type="textWrapping"/>
      </w:r>
      <w:r>
        <w:rPr>
          <w:rFonts w:hint="default"/>
        </w:rPr>
        <w:t>entering_CD, total_lights = simulate_light_reflection(mirror_positions, a, p)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计算比例</w:t>
      </w:r>
      <w:r>
        <w:rPr>
          <w:rFonts w:hint="eastAsia"/>
        </w:rPr>
        <w:br w:type="textWrapping"/>
      </w:r>
      <w:r>
        <w:rPr>
          <w:rFonts w:hint="default"/>
        </w:rPr>
        <w:t>ratio = entering_CD / total_lights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输出结果</w:t>
      </w:r>
      <w:r>
        <w:rPr>
          <w:rFonts w:hint="eastAsia"/>
        </w:rPr>
        <w:br w:type="textWrapping"/>
      </w:r>
      <w:r>
        <w:rPr>
          <w:rFonts w:hint="default"/>
        </w:rPr>
        <w:t>print(f"Number of lights entering CD: {entering_CD}")</w:t>
      </w:r>
      <w:r>
        <w:rPr>
          <w:rFonts w:hint="default"/>
        </w:rPr>
        <w:br w:type="textWrapping"/>
      </w:r>
      <w:r>
        <w:rPr>
          <w:rFonts w:hint="default"/>
        </w:rPr>
        <w:t>print(f"Total number of lights: {total_lights}")</w:t>
      </w:r>
      <w:r>
        <w:rPr>
          <w:rFonts w:hint="default"/>
        </w:rPr>
        <w:br w:type="textWrapping"/>
      </w:r>
      <w:r>
        <w:rPr>
          <w:rFonts w:hint="default"/>
        </w:rPr>
        <w:t>print(f"Ratio of lights entering CD: {ratio:.2f}")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绘制抛物线</w:t>
      </w:r>
      <w:r>
        <w:rPr>
          <w:rFonts w:hint="default"/>
        </w:rPr>
        <w:t>EF</w:t>
      </w:r>
      <w:r>
        <w:rPr>
          <w:rFonts w:hint="default"/>
        </w:rPr>
        <w:br w:type="textWrapping"/>
      </w:r>
      <w:r>
        <w:rPr>
          <w:rFonts w:hint="default"/>
        </w:rPr>
        <w:t>x_vals = np.linspace(-AB_length / 2, AB_length / 2, 400)</w:t>
      </w:r>
      <w:r>
        <w:rPr>
          <w:rFonts w:hint="default"/>
        </w:rPr>
        <w:br w:type="textWrapping"/>
      </w:r>
      <w:r>
        <w:rPr>
          <w:rFonts w:hint="default"/>
        </w:rPr>
        <w:t>y_vals = a * x_vals**2 + OG_height / 2</w:t>
      </w:r>
      <w:r>
        <w:rPr>
          <w:rFonts w:hint="default"/>
        </w:rPr>
        <w:br w:type="textWrapping"/>
      </w:r>
      <w:r>
        <w:rPr>
          <w:rFonts w:hint="default"/>
        </w:rPr>
        <w:t>plt.figure(figsize=(10, 5))</w:t>
      </w:r>
      <w:r>
        <w:rPr>
          <w:rFonts w:hint="default"/>
        </w:rPr>
        <w:br w:type="textWrapping"/>
      </w:r>
      <w:r>
        <w:rPr>
          <w:rFonts w:hint="default"/>
        </w:rPr>
        <w:t>plt.plot(x_vals, y_vals, label='Parabola EF')</w:t>
      </w:r>
      <w:r>
        <w:rPr>
          <w:rFonts w:hint="default"/>
        </w:rPr>
        <w:br w:type="textWrapping"/>
      </w:r>
      <w:r>
        <w:rPr>
          <w:rFonts w:hint="default"/>
        </w:rPr>
        <w:t>plt.title('Parabola EF for Light Reflection')</w:t>
      </w:r>
      <w:r>
        <w:rPr>
          <w:rFonts w:hint="default"/>
        </w:rPr>
        <w:br w:type="textWrapping"/>
      </w:r>
      <w:r>
        <w:rPr>
          <w:rFonts w:hint="default"/>
        </w:rPr>
        <w:t>plt.xlabel('Position along AB (m)')</w:t>
      </w:r>
      <w:r>
        <w:rPr>
          <w:rFonts w:hint="default"/>
        </w:rPr>
        <w:br w:type="textWrapping"/>
      </w:r>
      <w:r>
        <w:rPr>
          <w:rFonts w:hint="default"/>
        </w:rPr>
        <w:t>plt.ylabel('Height (m)')</w:t>
      </w:r>
      <w:r>
        <w:rPr>
          <w:rFonts w:hint="default"/>
        </w:rPr>
        <w:br w:type="textWrapping"/>
      </w:r>
      <w:r>
        <w:rPr>
          <w:rFonts w:hint="default"/>
        </w:rPr>
        <w:t>plt.legend()</w:t>
      </w:r>
      <w:r>
        <w:rPr>
          <w:rFonts w:hint="default"/>
        </w:rPr>
        <w:br w:type="textWrapping"/>
      </w:r>
      <w:r>
        <w:rPr>
          <w:rFonts w:hint="default"/>
        </w:rPr>
        <w:t>plt.grid(True)</w:t>
      </w:r>
      <w:r>
        <w:rPr>
          <w:rFonts w:hint="default"/>
        </w:rPr>
        <w:br w:type="textWrapping"/>
      </w:r>
      <w:r>
        <w:rPr>
          <w:rFonts w:hint="default"/>
        </w:rPr>
        <w:t>plt.show()</w:t>
      </w:r>
    </w:p>
    <w:p>
      <w:pPr>
        <w:bidi w:val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3ZDE2YWRhZWI3MDc1N2RmMGJhYTM0YTM5OWNjMTYifQ=="/>
  </w:docVars>
  <w:rsids>
    <w:rsidRoot w:val="00000000"/>
    <w:rsid w:val="75AF27B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qFormat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361</Words>
  <Characters>1147</Characters>
  <Paragraphs>1</Paragraphs>
  <TotalTime>61</TotalTime>
  <ScaleCrop>false</ScaleCrop>
  <LinksUpToDate>false</LinksUpToDate>
  <CharactersWithSpaces>1439</CharactersWithSpaces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2024-05-01T09:41:00Z</dcterms:created>
  <dc:creator>PHK110</dc:creator>
  <cp:lastModifiedBy>夜位和</cp:lastModifiedBy>
  <dcterms:modified xsi:type="dcterms:W3CDTF">2024-05-01T12:47:18Z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B3B7092EF9C84D2B837527E960B90225_13</vt:lpwstr>
  </property>
  <property fmtid="{D5CDD505-2E9C-101B-9397-08002B2CF9AE}" pid="3" name="KSOProductBuildVer">
    <vt:lpwstr>2052-12.1.0.15712</vt:lpwstr>
  </property>
</Properties>
</file>