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31E89" w14:textId="77777777" w:rsidR="00A66BA9" w:rsidRDefault="00AE071C" w:rsidP="006C1A05">
      <w:pPr>
        <w:pStyle w:val="a0"/>
        <w:spacing w:before="27" w:line="212" w:lineRule="auto"/>
        <w:jc w:val="center"/>
        <w:outlineLvl w:val="0"/>
        <w:rPr>
          <w:sz w:val="35"/>
          <w:szCs w:val="35"/>
          <w:lang w:eastAsia="zh-CN"/>
        </w:rPr>
      </w:pPr>
      <w:r>
        <w:rPr>
          <w:spacing w:val="9"/>
          <w:sz w:val="35"/>
          <w:szCs w:val="35"/>
          <w:lang w:eastAsia="zh-CN"/>
        </w:rPr>
        <w:t>重庆建筑工程职业学院毕业论文（设计）开题报告</w:t>
      </w:r>
    </w:p>
    <w:p w14:paraId="469732C7" w14:textId="77777777" w:rsidR="00A66BA9" w:rsidRDefault="00A66BA9">
      <w:pPr>
        <w:spacing w:line="203" w:lineRule="exact"/>
        <w:rPr>
          <w:lang w:eastAsia="zh-CN"/>
        </w:rPr>
      </w:pPr>
    </w:p>
    <w:tbl>
      <w:tblPr>
        <w:tblStyle w:val="TableNormal"/>
        <w:tblW w:w="9978" w:type="dxa"/>
        <w:tblInd w:w="8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39"/>
        <w:gridCol w:w="1136"/>
        <w:gridCol w:w="1137"/>
        <w:gridCol w:w="1137"/>
        <w:gridCol w:w="1089"/>
        <w:gridCol w:w="1496"/>
        <w:gridCol w:w="2544"/>
      </w:tblGrid>
      <w:tr w:rsidR="00A66BA9" w14:paraId="27C86948" w14:textId="77777777" w:rsidTr="00AC40A4">
        <w:trPr>
          <w:trHeight w:val="466"/>
        </w:trPr>
        <w:tc>
          <w:tcPr>
            <w:tcW w:w="2575" w:type="dxa"/>
            <w:gridSpan w:val="2"/>
          </w:tcPr>
          <w:p w14:paraId="3183E14C" w14:textId="77777777" w:rsidR="00A66BA9" w:rsidRPr="00980183" w:rsidRDefault="00AE071C">
            <w:pPr>
              <w:pStyle w:val="TableText"/>
              <w:spacing w:before="142" w:line="221" w:lineRule="auto"/>
              <w:ind w:left="488"/>
              <w:rPr>
                <w:sz w:val="18"/>
                <w:szCs w:val="18"/>
              </w:rPr>
            </w:pPr>
            <w:proofErr w:type="spellStart"/>
            <w:r w:rsidRPr="00980183">
              <w:rPr>
                <w:spacing w:val="-2"/>
                <w:sz w:val="18"/>
                <w:szCs w:val="18"/>
              </w:rPr>
              <w:t>论文（设计）名称</w:t>
            </w:r>
            <w:proofErr w:type="spellEnd"/>
          </w:p>
        </w:tc>
        <w:tc>
          <w:tcPr>
            <w:tcW w:w="7403" w:type="dxa"/>
            <w:gridSpan w:val="5"/>
            <w:vAlign w:val="center"/>
          </w:tcPr>
          <w:p w14:paraId="2B66F4C1" w14:textId="0510464A" w:rsidR="00A66BA9" w:rsidRPr="00D96F2C" w:rsidRDefault="00980183" w:rsidP="00980183">
            <w:pPr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D96F2C">
              <w:rPr>
                <w:rFonts w:asciiTheme="minorEastAsia" w:eastAsiaTheme="minorEastAsia" w:hAnsiTheme="minorEastAsia" w:hint="eastAsia"/>
                <w:sz w:val="18"/>
                <w:szCs w:val="18"/>
                <w:lang w:eastAsia="zh-CN"/>
              </w:rPr>
              <w:t>盲盒销售与收藏平台的设计与实现</w:t>
            </w:r>
          </w:p>
        </w:tc>
      </w:tr>
      <w:tr w:rsidR="00A66BA9" w14:paraId="4BF7C19C" w14:textId="77777777" w:rsidTr="00AC40A4">
        <w:trPr>
          <w:trHeight w:val="460"/>
        </w:trPr>
        <w:tc>
          <w:tcPr>
            <w:tcW w:w="2575" w:type="dxa"/>
            <w:gridSpan w:val="2"/>
          </w:tcPr>
          <w:p w14:paraId="4E7BA87A" w14:textId="77777777" w:rsidR="00A66BA9" w:rsidRDefault="00AE071C">
            <w:pPr>
              <w:pStyle w:val="TableText"/>
              <w:spacing w:before="137" w:line="219" w:lineRule="auto"/>
              <w:ind w:left="488"/>
              <w:rPr>
                <w:sz w:val="18"/>
                <w:szCs w:val="18"/>
              </w:rPr>
            </w:pPr>
            <w:proofErr w:type="spellStart"/>
            <w:r>
              <w:rPr>
                <w:spacing w:val="-2"/>
                <w:sz w:val="18"/>
                <w:szCs w:val="18"/>
              </w:rPr>
              <w:t>论文（设计）类型</w:t>
            </w:r>
            <w:proofErr w:type="spellEnd"/>
          </w:p>
        </w:tc>
        <w:tc>
          <w:tcPr>
            <w:tcW w:w="1137" w:type="dxa"/>
            <w:vAlign w:val="center"/>
          </w:tcPr>
          <w:p w14:paraId="78FB286F" w14:textId="663C7230" w:rsidR="00A66BA9" w:rsidRPr="00D96F2C" w:rsidRDefault="000C40F3" w:rsidP="000C40F3">
            <w:pPr>
              <w:jc w:val="center"/>
              <w:rPr>
                <w:rFonts w:asciiTheme="minorEastAsia" w:eastAsiaTheme="minorEastAsia" w:hAnsiTheme="minorEastAsia"/>
              </w:rPr>
            </w:pPr>
            <w:r w:rsidRPr="00D96F2C">
              <w:rPr>
                <w:rFonts w:asciiTheme="minorEastAsia" w:eastAsiaTheme="minorEastAsia" w:hAnsiTheme="minorEastAsia"/>
                <w:lang w:eastAsia="zh-CN"/>
              </w:rPr>
              <w:t>E</w:t>
            </w:r>
          </w:p>
        </w:tc>
        <w:tc>
          <w:tcPr>
            <w:tcW w:w="2226" w:type="dxa"/>
            <w:gridSpan w:val="2"/>
          </w:tcPr>
          <w:p w14:paraId="564B1B8A" w14:textId="77777777" w:rsidR="00A66BA9" w:rsidRDefault="00AE071C">
            <w:pPr>
              <w:pStyle w:val="TableText"/>
              <w:spacing w:before="137" w:line="219" w:lineRule="auto"/>
              <w:ind w:left="686"/>
              <w:rPr>
                <w:sz w:val="18"/>
                <w:szCs w:val="18"/>
              </w:rPr>
            </w:pPr>
            <w:proofErr w:type="spellStart"/>
            <w:r>
              <w:rPr>
                <w:spacing w:val="-3"/>
                <w:sz w:val="18"/>
                <w:szCs w:val="18"/>
              </w:rPr>
              <w:t>指导教师</w:t>
            </w:r>
            <w:proofErr w:type="spellEnd"/>
          </w:p>
        </w:tc>
        <w:tc>
          <w:tcPr>
            <w:tcW w:w="4040" w:type="dxa"/>
            <w:gridSpan w:val="2"/>
            <w:vAlign w:val="center"/>
          </w:tcPr>
          <w:p w14:paraId="1A6C68A8" w14:textId="225D0750" w:rsidR="00A66BA9" w:rsidRDefault="000C40F3" w:rsidP="000C40F3">
            <w:pPr>
              <w:jc w:val="center"/>
            </w:pPr>
            <w:r>
              <w:rPr>
                <w:rFonts w:ascii="宋体" w:eastAsia="宋体" w:hAnsi="宋体" w:cs="宋体" w:hint="eastAsia"/>
                <w:lang w:eastAsia="zh-CN"/>
              </w:rPr>
              <w:t>张巡</w:t>
            </w:r>
          </w:p>
        </w:tc>
      </w:tr>
      <w:tr w:rsidR="00A66BA9" w14:paraId="4EC7472E" w14:textId="77777777" w:rsidTr="00AC40A4">
        <w:trPr>
          <w:trHeight w:val="473"/>
        </w:trPr>
        <w:tc>
          <w:tcPr>
            <w:tcW w:w="1439" w:type="dxa"/>
          </w:tcPr>
          <w:p w14:paraId="7ACB4992" w14:textId="77777777" w:rsidR="00A66BA9" w:rsidRDefault="00AE071C">
            <w:pPr>
              <w:pStyle w:val="TableText"/>
              <w:spacing w:before="144" w:line="219" w:lineRule="auto"/>
              <w:ind w:left="322"/>
              <w:rPr>
                <w:sz w:val="18"/>
                <w:szCs w:val="18"/>
              </w:rPr>
            </w:pPr>
            <w:proofErr w:type="spellStart"/>
            <w:r>
              <w:rPr>
                <w:spacing w:val="-3"/>
                <w:sz w:val="18"/>
                <w:szCs w:val="18"/>
              </w:rPr>
              <w:t>学生姓名</w:t>
            </w:r>
            <w:proofErr w:type="spellEnd"/>
          </w:p>
        </w:tc>
        <w:tc>
          <w:tcPr>
            <w:tcW w:w="1136" w:type="dxa"/>
            <w:vAlign w:val="center"/>
          </w:tcPr>
          <w:p w14:paraId="63D26650" w14:textId="22E792A8" w:rsidR="00A66BA9" w:rsidRPr="00980183" w:rsidRDefault="000C40F3" w:rsidP="000C40F3">
            <w:pPr>
              <w:jc w:val="center"/>
              <w:rPr>
                <w:rFonts w:eastAsiaTheme="minorEastAsia"/>
                <w:sz w:val="18"/>
                <w:szCs w:val="18"/>
                <w:lang w:eastAsia="zh-CN"/>
              </w:rPr>
            </w:pPr>
            <w:r w:rsidRPr="00980183">
              <w:rPr>
                <w:rFonts w:eastAsiaTheme="minorEastAsia" w:hint="eastAsia"/>
                <w:sz w:val="18"/>
                <w:szCs w:val="18"/>
                <w:lang w:eastAsia="zh-CN"/>
              </w:rPr>
              <w:t>蔡杰</w:t>
            </w:r>
          </w:p>
        </w:tc>
        <w:tc>
          <w:tcPr>
            <w:tcW w:w="1137" w:type="dxa"/>
          </w:tcPr>
          <w:p w14:paraId="19AC0A12" w14:textId="77777777" w:rsidR="00A66BA9" w:rsidRDefault="00AE071C">
            <w:pPr>
              <w:pStyle w:val="TableText"/>
              <w:spacing w:before="143" w:line="221" w:lineRule="auto"/>
              <w:ind w:left="360"/>
              <w:rPr>
                <w:sz w:val="18"/>
                <w:szCs w:val="18"/>
              </w:rPr>
            </w:pPr>
            <w:proofErr w:type="spellStart"/>
            <w:r>
              <w:rPr>
                <w:spacing w:val="-6"/>
                <w:sz w:val="18"/>
                <w:szCs w:val="18"/>
              </w:rPr>
              <w:t>学号</w:t>
            </w:r>
            <w:proofErr w:type="spellEnd"/>
          </w:p>
        </w:tc>
        <w:tc>
          <w:tcPr>
            <w:tcW w:w="1137" w:type="dxa"/>
            <w:vAlign w:val="center"/>
          </w:tcPr>
          <w:p w14:paraId="780B0371" w14:textId="648DBB71" w:rsidR="00A66BA9" w:rsidRPr="00D96F2C" w:rsidRDefault="000C40F3" w:rsidP="000C40F3">
            <w:pPr>
              <w:jc w:val="center"/>
              <w:rPr>
                <w:rFonts w:asciiTheme="minorEastAsia" w:eastAsiaTheme="minorEastAsia" w:hAnsiTheme="minorEastAsia"/>
                <w:sz w:val="13"/>
                <w:szCs w:val="13"/>
                <w:lang w:eastAsia="zh-CN"/>
              </w:rPr>
            </w:pPr>
            <w:r w:rsidRPr="00D96F2C">
              <w:rPr>
                <w:rFonts w:asciiTheme="minorEastAsia" w:eastAsiaTheme="minorEastAsia" w:hAnsiTheme="minorEastAsia" w:hint="eastAsia"/>
                <w:sz w:val="13"/>
                <w:szCs w:val="13"/>
                <w:lang w:eastAsia="zh-CN"/>
              </w:rPr>
              <w:t>0</w:t>
            </w:r>
            <w:r w:rsidRPr="00D96F2C">
              <w:rPr>
                <w:rFonts w:asciiTheme="minorEastAsia" w:eastAsiaTheme="minorEastAsia" w:hAnsiTheme="minorEastAsia"/>
                <w:sz w:val="13"/>
                <w:szCs w:val="13"/>
                <w:lang w:eastAsia="zh-CN"/>
              </w:rPr>
              <w:t>12322070029</w:t>
            </w:r>
          </w:p>
        </w:tc>
        <w:tc>
          <w:tcPr>
            <w:tcW w:w="1089" w:type="dxa"/>
          </w:tcPr>
          <w:p w14:paraId="598FFB03" w14:textId="3D99AD9D" w:rsidR="00A66BA9" w:rsidRDefault="00AE071C">
            <w:pPr>
              <w:pStyle w:val="TableText"/>
              <w:spacing w:before="26" w:line="223" w:lineRule="auto"/>
              <w:ind w:left="333" w:right="34" w:hanging="218"/>
              <w:rPr>
                <w:sz w:val="18"/>
                <w:szCs w:val="18"/>
              </w:rPr>
            </w:pPr>
            <w:proofErr w:type="spellStart"/>
            <w:r>
              <w:rPr>
                <w:spacing w:val="-9"/>
                <w:sz w:val="18"/>
                <w:szCs w:val="18"/>
              </w:rPr>
              <w:t>系、专业</w:t>
            </w:r>
            <w:proofErr w:type="spellEnd"/>
            <w:r w:rsidR="00822957">
              <w:rPr>
                <w:rFonts w:hint="eastAsia"/>
                <w:spacing w:val="-9"/>
                <w:sz w:val="18"/>
                <w:szCs w:val="18"/>
                <w:lang w:eastAsia="zh-CN"/>
              </w:rPr>
              <w:t>、</w:t>
            </w:r>
            <w:proofErr w:type="spellStart"/>
            <w:r>
              <w:rPr>
                <w:spacing w:val="-4"/>
                <w:sz w:val="18"/>
                <w:szCs w:val="18"/>
              </w:rPr>
              <w:t>班级</w:t>
            </w:r>
            <w:proofErr w:type="spellEnd"/>
          </w:p>
        </w:tc>
        <w:tc>
          <w:tcPr>
            <w:tcW w:w="4040" w:type="dxa"/>
            <w:gridSpan w:val="2"/>
            <w:vAlign w:val="center"/>
          </w:tcPr>
          <w:p w14:paraId="039D90C3" w14:textId="24633CDA" w:rsidR="00A66BA9" w:rsidRDefault="000C40F3" w:rsidP="000C40F3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人工智能学院计算机五班</w:t>
            </w:r>
          </w:p>
        </w:tc>
      </w:tr>
      <w:tr w:rsidR="00A66BA9" w14:paraId="531BAF9E" w14:textId="77777777" w:rsidTr="00AC40A4">
        <w:trPr>
          <w:trHeight w:val="3745"/>
        </w:trPr>
        <w:tc>
          <w:tcPr>
            <w:tcW w:w="9978" w:type="dxa"/>
            <w:gridSpan w:val="7"/>
          </w:tcPr>
          <w:p w14:paraId="2DE65056" w14:textId="3F8432C9" w:rsidR="005E53AF" w:rsidRPr="00D96F2C" w:rsidRDefault="005E53AF" w:rsidP="005E53AF">
            <w:pPr>
              <w:pStyle w:val="3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bookmarkStart w:id="0" w:name="一选题依据简述研究现状或生产需求情况说明该论文设计-目的意义-研究现状"/>
            <w:r w:rsidRPr="00D96F2C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  <w:lang w:eastAsia="zh-CN"/>
              </w:rPr>
              <w:lastRenderedPageBreak/>
              <w:t>一、选题依据：（简述研究现状或生产需求情况，说明该论文（设计）</w:t>
            </w:r>
            <w:r w:rsidRPr="00D96F2C"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  <w:lang w:eastAsia="zh-CN"/>
              </w:rPr>
              <w:t xml:space="preserve"> </w:t>
            </w:r>
            <w:r w:rsidRPr="00D96F2C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  <w:lang w:eastAsia="zh-CN"/>
              </w:rPr>
              <w:t>目的意义。）</w:t>
            </w:r>
            <w:r w:rsidRPr="00D96F2C"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  <w:br/>
            </w:r>
            <w:r w:rsidRPr="00D96F2C"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  <w:br/>
            </w: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研究现状</w:t>
            </w:r>
            <w:bookmarkEnd w:id="0"/>
          </w:p>
          <w:p w14:paraId="77A4B481" w14:textId="77777777" w:rsidR="005E53AF" w:rsidRPr="00D96F2C" w:rsidRDefault="005E53AF" w:rsidP="005E53AF">
            <w:pPr>
              <w:pStyle w:val="FirstParagraph"/>
              <w:rPr>
                <w:rFonts w:asciiTheme="minorEastAsia" w:hAnsiTheme="minorEastAsia"/>
                <w:lang w:eastAsia="zh-CN"/>
              </w:rPr>
            </w:pPr>
            <w:r w:rsidRPr="00D96F2C">
              <w:rPr>
                <w:rFonts w:asciiTheme="minorEastAsia" w:hAnsiTheme="minorEastAsia" w:hint="eastAsia"/>
                <w:lang w:eastAsia="zh-CN"/>
              </w:rPr>
              <w:t>随着Z世代消费群体的崛起和潮流文化的盛行，盲盒经济在中国市场呈现出爆发式增长。据统计，2024年中国盲盒市场规模已突破300亿元，年增长率保持在25%以上。目前市场上虽有泡泡玛特等头部品牌，但线上盲盒平台仍存在以下问题：</w:t>
            </w:r>
          </w:p>
          <w:p w14:paraId="04ADB1BA" w14:textId="77777777" w:rsidR="005E53AF" w:rsidRPr="00D96F2C" w:rsidRDefault="005E53AF" w:rsidP="005E53AF">
            <w:pPr>
              <w:numPr>
                <w:ilvl w:val="0"/>
                <w:numId w:val="1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 w:rsidRPr="00D96F2C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功能单一</w:t>
            </w: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：多数平台仅提供销售功能，缺乏社交互动和收藏展示</w:t>
            </w:r>
          </w:p>
          <w:p w14:paraId="1687DF99" w14:textId="77777777" w:rsidR="005E53AF" w:rsidRPr="00D96F2C" w:rsidRDefault="005E53AF" w:rsidP="005E53AF">
            <w:pPr>
              <w:numPr>
                <w:ilvl w:val="0"/>
                <w:numId w:val="1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 w:rsidRPr="00D96F2C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用户体验不足</w:t>
            </w: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：开盒过程缺乏仪式感，收藏管理功能薄弱</w:t>
            </w:r>
          </w:p>
          <w:p w14:paraId="7599BECE" w14:textId="77777777" w:rsidR="005E53AF" w:rsidRPr="00D96F2C" w:rsidRDefault="005E53AF" w:rsidP="005E53AF">
            <w:pPr>
              <w:numPr>
                <w:ilvl w:val="0"/>
                <w:numId w:val="1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 w:rsidRPr="00D96F2C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社区粘性低</w:t>
            </w: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：用户之间缺乏有效的互动和交流渠道</w:t>
            </w:r>
          </w:p>
          <w:p w14:paraId="2639D6F4" w14:textId="77777777" w:rsidR="005E53AF" w:rsidRPr="00D96F2C" w:rsidRDefault="005E53AF" w:rsidP="005E53AF">
            <w:pPr>
              <w:numPr>
                <w:ilvl w:val="0"/>
                <w:numId w:val="1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 w:rsidRPr="00D96F2C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移动端适配差</w:t>
            </w: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：现有平台在移动设备上的体验不佳</w:t>
            </w:r>
          </w:p>
          <w:p w14:paraId="13F81AB2" w14:textId="77777777" w:rsidR="005E53AF" w:rsidRPr="00D96F2C" w:rsidRDefault="005E53AF" w:rsidP="005E53AF">
            <w:pPr>
              <w:pStyle w:val="FirstParagraph"/>
              <w:rPr>
                <w:rFonts w:asciiTheme="minorEastAsia" w:hAnsiTheme="minorEastAsia"/>
                <w:lang w:eastAsia="zh-CN"/>
              </w:rPr>
            </w:pPr>
            <w:r w:rsidRPr="00D96F2C">
              <w:rPr>
                <w:rFonts w:asciiTheme="minorEastAsia" w:hAnsiTheme="minorEastAsia" w:hint="eastAsia"/>
                <w:b/>
                <w:bCs/>
                <w:lang w:eastAsia="zh-CN"/>
              </w:rPr>
              <w:t>生产需求情况</w:t>
            </w:r>
          </w:p>
          <w:p w14:paraId="3024E027" w14:textId="03742D9F" w:rsidR="005E53AF" w:rsidRPr="00D96F2C" w:rsidRDefault="005E53AF" w:rsidP="005E53AF">
            <w:pPr>
              <w:pStyle w:val="a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盲盒消费群体具有年轻化、社交化、情感化的特点，他们不仅追求开盒的惊喜感，更注重收藏的成就感和社区的归属感。市场迫切需要一款集销售、收藏、社交于一体的综合性盲盒平台。</w:t>
            </w:r>
          </w:p>
          <w:p w14:paraId="1B06DE5E" w14:textId="77777777" w:rsidR="00C74811" w:rsidRPr="00D96F2C" w:rsidRDefault="00C74811" w:rsidP="005E53AF">
            <w:pPr>
              <w:pStyle w:val="a0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</w:p>
          <w:p w14:paraId="11B80892" w14:textId="77777777" w:rsidR="005E53AF" w:rsidRPr="00D96F2C" w:rsidRDefault="005E53AF" w:rsidP="005E53AF">
            <w:pPr>
              <w:pStyle w:val="a0"/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</w:pPr>
            <w:r w:rsidRPr="00D96F2C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  <w:t>目的意义</w:t>
            </w:r>
          </w:p>
          <w:p w14:paraId="5C2D78B1" w14:textId="77777777" w:rsidR="005E53AF" w:rsidRPr="00D96F2C" w:rsidRDefault="005E53AF" w:rsidP="005E53AF">
            <w:pPr>
              <w:pStyle w:val="a0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D96F2C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  <w:t>目的</w:t>
            </w:r>
            <w:proofErr w:type="spellEnd"/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</w:rPr>
              <w:t>：</w:t>
            </w:r>
          </w:p>
          <w:p w14:paraId="577C0C38" w14:textId="77777777" w:rsidR="005E53AF" w:rsidRPr="00D96F2C" w:rsidRDefault="005E53AF" w:rsidP="005E53AF">
            <w:pPr>
              <w:numPr>
                <w:ilvl w:val="0"/>
                <w:numId w:val="2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设计并实现一个功能完善的盲盒销售与收藏平台</w:t>
            </w:r>
          </w:p>
          <w:p w14:paraId="4CEDAC17" w14:textId="77777777" w:rsidR="005E53AF" w:rsidRPr="00D96F2C" w:rsidRDefault="005E53AF" w:rsidP="005E53AF">
            <w:pPr>
              <w:numPr>
                <w:ilvl w:val="0"/>
                <w:numId w:val="2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提供沉浸式的开盒体验和个性化的收藏展示</w:t>
            </w:r>
          </w:p>
          <w:p w14:paraId="54EFCFD6" w14:textId="77777777" w:rsidR="005E53AF" w:rsidRPr="00D96F2C" w:rsidRDefault="005E53AF" w:rsidP="005E53AF">
            <w:pPr>
              <w:numPr>
                <w:ilvl w:val="0"/>
                <w:numId w:val="2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构建活跃的用户社区，增强用户粘性</w:t>
            </w:r>
          </w:p>
          <w:p w14:paraId="0F052AA6" w14:textId="77777777" w:rsidR="005E53AF" w:rsidRPr="00D96F2C" w:rsidRDefault="005E53AF" w:rsidP="005E53AF">
            <w:pPr>
              <w:numPr>
                <w:ilvl w:val="0"/>
                <w:numId w:val="2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实现PC端与移动端的统一用户体验</w:t>
            </w:r>
          </w:p>
          <w:p w14:paraId="5441D6FA" w14:textId="77777777" w:rsidR="005E53AF" w:rsidRPr="00D96F2C" w:rsidRDefault="005E53AF" w:rsidP="005E53AF">
            <w:pPr>
              <w:pStyle w:val="FirstParagraph"/>
              <w:rPr>
                <w:rFonts w:asciiTheme="minorEastAsia" w:hAnsiTheme="minorEastAsia"/>
              </w:rPr>
            </w:pPr>
            <w:proofErr w:type="spellStart"/>
            <w:r w:rsidRPr="00D96F2C">
              <w:rPr>
                <w:rFonts w:asciiTheme="minorEastAsia" w:hAnsiTheme="minorEastAsia" w:hint="eastAsia"/>
                <w:b/>
                <w:bCs/>
              </w:rPr>
              <w:t>意义</w:t>
            </w:r>
            <w:proofErr w:type="spellEnd"/>
            <w:r w:rsidRPr="00D96F2C">
              <w:rPr>
                <w:rFonts w:asciiTheme="minorEastAsia" w:hAnsiTheme="minorEastAsia" w:hint="eastAsia"/>
              </w:rPr>
              <w:t>：</w:t>
            </w:r>
          </w:p>
          <w:p w14:paraId="7CE12941" w14:textId="77777777" w:rsidR="005E53AF" w:rsidRPr="00D96F2C" w:rsidRDefault="005E53AF" w:rsidP="005E53AF">
            <w:pPr>
              <w:numPr>
                <w:ilvl w:val="0"/>
                <w:numId w:val="2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为盲盒爱好者提供全方位的服务体验</w:t>
            </w:r>
          </w:p>
          <w:p w14:paraId="64F8AD27" w14:textId="77777777" w:rsidR="005E53AF" w:rsidRPr="00D96F2C" w:rsidRDefault="005E53AF" w:rsidP="005E53AF">
            <w:pPr>
              <w:numPr>
                <w:ilvl w:val="0"/>
                <w:numId w:val="2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探索新型电商社交模式的技术实现</w:t>
            </w:r>
          </w:p>
          <w:p w14:paraId="3317ABD4" w14:textId="3C38B7BB" w:rsidR="005E53AF" w:rsidRPr="00D96F2C" w:rsidRDefault="005E53AF" w:rsidP="005E53AF">
            <w:pPr>
              <w:numPr>
                <w:ilvl w:val="0"/>
                <w:numId w:val="2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提升计算机应用技术在电商领域的实践应用</w:t>
            </w:r>
          </w:p>
          <w:p w14:paraId="4E028E58" w14:textId="05894A43" w:rsidR="00A66BA9" w:rsidRPr="00D96F2C" w:rsidRDefault="005E53AF" w:rsidP="005E53AF">
            <w:pPr>
              <w:numPr>
                <w:ilvl w:val="0"/>
                <w:numId w:val="2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为相关行业提供可参考的技术解决方案</w:t>
            </w:r>
          </w:p>
        </w:tc>
      </w:tr>
      <w:tr w:rsidR="005E53AF" w14:paraId="25FB2055" w14:textId="77777777" w:rsidTr="00AC40A4">
        <w:trPr>
          <w:trHeight w:val="2183"/>
        </w:trPr>
        <w:tc>
          <w:tcPr>
            <w:tcW w:w="9978" w:type="dxa"/>
            <w:gridSpan w:val="7"/>
          </w:tcPr>
          <w:p w14:paraId="0B92A913" w14:textId="77777777" w:rsidR="005E53AF" w:rsidRPr="00D96F2C" w:rsidRDefault="005E53AF" w:rsidP="005E53AF">
            <w:pPr>
              <w:pStyle w:val="3"/>
              <w:rPr>
                <w:rFonts w:asciiTheme="minorEastAsia" w:eastAsiaTheme="minorEastAsia" w:hAnsiTheme="minorEastAsia"/>
                <w:color w:val="auto"/>
                <w:sz w:val="24"/>
                <w:szCs w:val="24"/>
                <w:lang w:eastAsia="zh-CN"/>
              </w:rPr>
            </w:pPr>
            <w:bookmarkStart w:id="1" w:name="二论文研究设计思路及工作方法-设计思路"/>
            <w:r w:rsidRPr="00D96F2C">
              <w:rPr>
                <w:rFonts w:asciiTheme="minorEastAsia" w:eastAsiaTheme="minorEastAsia" w:hAnsiTheme="minorEastAsia" w:hint="eastAsia"/>
                <w:color w:val="auto"/>
                <w:lang w:eastAsia="zh-CN"/>
              </w:rPr>
              <w:t>二、论文研究（设计）思路及工作方法。</w:t>
            </w:r>
          </w:p>
          <w:p w14:paraId="7458EFBE" w14:textId="01DB3F60" w:rsidR="005E53AF" w:rsidRPr="00D96F2C" w:rsidRDefault="005E53AF" w:rsidP="005E53AF">
            <w:pPr>
              <w:pStyle w:val="3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D96F2C"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  <w:br/>
            </w:r>
            <w:proofErr w:type="spellStart"/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</w:rPr>
              <w:t>设计思路</w:t>
            </w:r>
            <w:bookmarkEnd w:id="1"/>
            <w:proofErr w:type="spellEnd"/>
          </w:p>
          <w:p w14:paraId="12F23AD8" w14:textId="77777777" w:rsidR="005E53AF" w:rsidRPr="00D96F2C" w:rsidRDefault="005E53AF" w:rsidP="005E53AF">
            <w:pPr>
              <w:numPr>
                <w:ilvl w:val="0"/>
                <w:numId w:val="1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 w:rsidRPr="00D96F2C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用户体验优先</w:t>
            </w: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：采用符合用户直觉的交互设计，模拟真实开盒体验</w:t>
            </w:r>
          </w:p>
          <w:p w14:paraId="71C83CD1" w14:textId="77777777" w:rsidR="005E53AF" w:rsidRPr="00D96F2C" w:rsidRDefault="005E53AF" w:rsidP="005E53AF">
            <w:pPr>
              <w:numPr>
                <w:ilvl w:val="0"/>
                <w:numId w:val="1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D96F2C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  <w:t>技术架构现代化</w:t>
            </w: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</w:rPr>
              <w:t>：使用Vue3+Node.js+MySQL技术栈，确保系统性能</w:t>
            </w:r>
          </w:p>
          <w:p w14:paraId="29D221A7" w14:textId="77777777" w:rsidR="005E53AF" w:rsidRPr="00D96F2C" w:rsidRDefault="005E53AF" w:rsidP="005E53AF">
            <w:pPr>
              <w:numPr>
                <w:ilvl w:val="0"/>
                <w:numId w:val="1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 w:rsidRPr="00D96F2C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跨平台一致性</w:t>
            </w: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：基于响应式设计，实现PC端与移动端UI统一</w:t>
            </w:r>
          </w:p>
          <w:p w14:paraId="7D61C3BA" w14:textId="77777777" w:rsidR="005E53AF" w:rsidRPr="00D96F2C" w:rsidRDefault="005E53AF" w:rsidP="005E53AF">
            <w:pPr>
              <w:numPr>
                <w:ilvl w:val="0"/>
                <w:numId w:val="1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 w:rsidRPr="00D96F2C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功能模块化</w:t>
            </w: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：采用模块化开发，便于功能扩展和维护</w:t>
            </w:r>
          </w:p>
          <w:p w14:paraId="2A9EC263" w14:textId="77777777" w:rsidR="005E53AF" w:rsidRPr="00D96F2C" w:rsidRDefault="005E53AF" w:rsidP="005E53AF">
            <w:pPr>
              <w:pStyle w:val="3"/>
              <w:rPr>
                <w:rFonts w:asciiTheme="minorEastAsia" w:eastAsiaTheme="minorEastAsia" w:hAnsiTheme="minorEastAsia"/>
                <w:sz w:val="24"/>
                <w:szCs w:val="24"/>
              </w:rPr>
            </w:pPr>
            <w:bookmarkStart w:id="2" w:name="技术路线"/>
            <w:proofErr w:type="spellStart"/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</w:rPr>
              <w:t>技术路线</w:t>
            </w:r>
            <w:bookmarkEnd w:id="2"/>
            <w:proofErr w:type="spellEnd"/>
          </w:p>
          <w:p w14:paraId="279427B5" w14:textId="77777777" w:rsidR="005E53AF" w:rsidRPr="00D96F2C" w:rsidRDefault="005E53AF" w:rsidP="005E53AF">
            <w:pPr>
              <w:pStyle w:val="FirstParagraph"/>
              <w:rPr>
                <w:rFonts w:asciiTheme="minorEastAsia" w:hAnsiTheme="minorEastAsia"/>
              </w:rPr>
            </w:pPr>
            <w:proofErr w:type="spellStart"/>
            <w:r w:rsidRPr="00D96F2C">
              <w:rPr>
                <w:rFonts w:asciiTheme="minorEastAsia" w:hAnsiTheme="minorEastAsia" w:hint="eastAsia"/>
                <w:b/>
                <w:bCs/>
              </w:rPr>
              <w:t>前端技术栈</w:t>
            </w:r>
            <w:proofErr w:type="spellEnd"/>
            <w:r w:rsidRPr="00D96F2C">
              <w:rPr>
                <w:rFonts w:asciiTheme="minorEastAsia" w:hAnsiTheme="minorEastAsia" w:hint="eastAsia"/>
              </w:rPr>
              <w:t>：</w:t>
            </w:r>
          </w:p>
          <w:p w14:paraId="79C41920" w14:textId="77777777" w:rsidR="005E53AF" w:rsidRPr="00D96F2C" w:rsidRDefault="005E53AF" w:rsidP="005E53AF">
            <w:pPr>
              <w:numPr>
                <w:ilvl w:val="0"/>
                <w:numId w:val="2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</w:rPr>
              <w:t>框架：Vue</w:t>
            </w:r>
            <w:proofErr w:type="spellEnd"/>
            <w:r w:rsidRPr="00D96F2C">
              <w:rPr>
                <w:rFonts w:asciiTheme="minorEastAsia" w:eastAsiaTheme="minorEastAsia" w:hAnsiTheme="minorEastAsia"/>
                <w:sz w:val="24"/>
                <w:szCs w:val="24"/>
              </w:rPr>
              <w:t xml:space="preserve"> 3 + Vue Router + </w:t>
            </w:r>
            <w:proofErr w:type="spellStart"/>
            <w:r w:rsidRPr="00D96F2C">
              <w:rPr>
                <w:rFonts w:asciiTheme="minorEastAsia" w:eastAsiaTheme="minorEastAsia" w:hAnsiTheme="minorEastAsia"/>
                <w:sz w:val="24"/>
                <w:szCs w:val="24"/>
              </w:rPr>
              <w:t>Vuex</w:t>
            </w:r>
            <w:proofErr w:type="spellEnd"/>
          </w:p>
          <w:p w14:paraId="7304E0AD" w14:textId="77777777" w:rsidR="005E53AF" w:rsidRPr="00D96F2C" w:rsidRDefault="005E53AF" w:rsidP="005E53AF">
            <w:pPr>
              <w:numPr>
                <w:ilvl w:val="0"/>
                <w:numId w:val="2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</w:rPr>
              <w:t>UI框架：Bootstrap</w:t>
            </w:r>
            <w:proofErr w:type="spellEnd"/>
            <w:r w:rsidRPr="00D96F2C">
              <w:rPr>
                <w:rFonts w:asciiTheme="minorEastAsia" w:eastAsiaTheme="minorEastAsia" w:hAnsiTheme="minorEastAsia"/>
                <w:sz w:val="24"/>
                <w:szCs w:val="24"/>
              </w:rPr>
              <w:t xml:space="preserve"> 5 + </w:t>
            </w:r>
            <w:proofErr w:type="spellStart"/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</w:rPr>
              <w:t>自定义CSS</w:t>
            </w:r>
            <w:proofErr w:type="spellEnd"/>
          </w:p>
          <w:p w14:paraId="1D2C3706" w14:textId="77777777" w:rsidR="005E53AF" w:rsidRPr="00D96F2C" w:rsidRDefault="005E53AF" w:rsidP="005E53AF">
            <w:pPr>
              <w:numPr>
                <w:ilvl w:val="0"/>
                <w:numId w:val="2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</w:rPr>
              <w:t>动画库：Animate.css</w:t>
            </w:r>
            <w:r w:rsidRPr="00D96F2C">
              <w:rPr>
                <w:rFonts w:asciiTheme="minorEastAsia" w:eastAsiaTheme="minorEastAsia" w:hAnsiTheme="minorEastAsia"/>
                <w:sz w:val="24"/>
                <w:szCs w:val="24"/>
              </w:rPr>
              <w:t xml:space="preserve"> + </w:t>
            </w: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</w:rPr>
              <w:t>CSS3动画</w:t>
            </w:r>
          </w:p>
          <w:p w14:paraId="4447A37E" w14:textId="77777777" w:rsidR="005E53AF" w:rsidRPr="00D96F2C" w:rsidRDefault="005E53AF" w:rsidP="005E53AF">
            <w:pPr>
              <w:numPr>
                <w:ilvl w:val="0"/>
                <w:numId w:val="2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</w:rPr>
              <w:t>构建工具：Vite</w:t>
            </w:r>
            <w:proofErr w:type="spellEnd"/>
          </w:p>
          <w:p w14:paraId="0B57E91A" w14:textId="77777777" w:rsidR="005E53AF" w:rsidRPr="00D96F2C" w:rsidRDefault="005E53AF" w:rsidP="005E53AF">
            <w:pPr>
              <w:pStyle w:val="FirstParagraph"/>
              <w:rPr>
                <w:rFonts w:asciiTheme="minorEastAsia" w:hAnsiTheme="minorEastAsia"/>
              </w:rPr>
            </w:pPr>
            <w:proofErr w:type="spellStart"/>
            <w:r w:rsidRPr="00D96F2C">
              <w:rPr>
                <w:rFonts w:asciiTheme="minorEastAsia" w:hAnsiTheme="minorEastAsia" w:hint="eastAsia"/>
                <w:b/>
                <w:bCs/>
              </w:rPr>
              <w:t>后端技术栈</w:t>
            </w:r>
            <w:proofErr w:type="spellEnd"/>
            <w:r w:rsidRPr="00D96F2C">
              <w:rPr>
                <w:rFonts w:asciiTheme="minorEastAsia" w:hAnsiTheme="minorEastAsia" w:hint="eastAsia"/>
              </w:rPr>
              <w:t>：</w:t>
            </w:r>
          </w:p>
          <w:p w14:paraId="46963322" w14:textId="77777777" w:rsidR="005E53AF" w:rsidRPr="00D96F2C" w:rsidRDefault="005E53AF" w:rsidP="005E53AF">
            <w:pPr>
              <w:numPr>
                <w:ilvl w:val="0"/>
                <w:numId w:val="2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</w:rPr>
              <w:lastRenderedPageBreak/>
              <w:t>运行环境：Node.js</w:t>
            </w:r>
            <w:r w:rsidRPr="00D96F2C">
              <w:rPr>
                <w:rFonts w:asciiTheme="minorEastAsia" w:eastAsiaTheme="minorEastAsia" w:hAnsiTheme="minorEastAsia"/>
                <w:sz w:val="24"/>
                <w:szCs w:val="24"/>
              </w:rPr>
              <w:t xml:space="preserve"> + Express</w:t>
            </w:r>
          </w:p>
          <w:p w14:paraId="0B346B08" w14:textId="77777777" w:rsidR="005E53AF" w:rsidRPr="00D96F2C" w:rsidRDefault="005E53AF" w:rsidP="005E53AF">
            <w:pPr>
              <w:numPr>
                <w:ilvl w:val="0"/>
                <w:numId w:val="2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</w:rPr>
              <w:t>数据库：MySQL</w:t>
            </w:r>
            <w:proofErr w:type="spellEnd"/>
            <w:r w:rsidRPr="00D96F2C">
              <w:rPr>
                <w:rFonts w:asciiTheme="minorEastAsia" w:eastAsiaTheme="minorEastAsia" w:hAnsiTheme="minorEastAsia"/>
                <w:sz w:val="24"/>
                <w:szCs w:val="24"/>
              </w:rPr>
              <w:t xml:space="preserve"> 8.0</w:t>
            </w:r>
          </w:p>
          <w:p w14:paraId="74FAD6EA" w14:textId="77777777" w:rsidR="005E53AF" w:rsidRPr="00D96F2C" w:rsidRDefault="005E53AF" w:rsidP="005E53AF">
            <w:pPr>
              <w:numPr>
                <w:ilvl w:val="0"/>
                <w:numId w:val="2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</w:rPr>
              <w:t>开发工具：WebStorm</w:t>
            </w:r>
            <w:proofErr w:type="spellEnd"/>
            <w:r w:rsidRPr="00D96F2C">
              <w:rPr>
                <w:rFonts w:asciiTheme="minorEastAsia" w:eastAsiaTheme="minorEastAsia" w:hAnsiTheme="minorEastAsia"/>
                <w:sz w:val="24"/>
                <w:szCs w:val="24"/>
              </w:rPr>
              <w:t xml:space="preserve"> 2024.1</w:t>
            </w:r>
          </w:p>
          <w:p w14:paraId="5613B403" w14:textId="77777777" w:rsidR="005E53AF" w:rsidRPr="00D96F2C" w:rsidRDefault="005E53AF" w:rsidP="005E53AF">
            <w:pPr>
              <w:pStyle w:val="FirstParagraph"/>
              <w:rPr>
                <w:rFonts w:asciiTheme="minorEastAsia" w:hAnsiTheme="minorEastAsia"/>
              </w:rPr>
            </w:pPr>
            <w:proofErr w:type="spellStart"/>
            <w:r w:rsidRPr="00D96F2C">
              <w:rPr>
                <w:rFonts w:asciiTheme="minorEastAsia" w:hAnsiTheme="minorEastAsia" w:hint="eastAsia"/>
                <w:b/>
                <w:bCs/>
              </w:rPr>
              <w:t>核心功能模块</w:t>
            </w:r>
            <w:proofErr w:type="spellEnd"/>
            <w:r w:rsidRPr="00D96F2C">
              <w:rPr>
                <w:rFonts w:asciiTheme="minorEastAsia" w:hAnsiTheme="minorEastAsia" w:hint="eastAsia"/>
              </w:rPr>
              <w:t>：</w:t>
            </w:r>
          </w:p>
          <w:p w14:paraId="4CEDAB3C" w14:textId="77777777" w:rsidR="005E53AF" w:rsidRPr="00D96F2C" w:rsidRDefault="005E53AF" w:rsidP="005E53AF">
            <w:pPr>
              <w:numPr>
                <w:ilvl w:val="0"/>
                <w:numId w:val="3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 w:rsidRPr="00D96F2C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用户管理模块</w:t>
            </w: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：注册、登录、个人信息管理</w:t>
            </w:r>
          </w:p>
          <w:p w14:paraId="54CEF5F6" w14:textId="77777777" w:rsidR="005E53AF" w:rsidRPr="00D96F2C" w:rsidRDefault="005E53AF" w:rsidP="005E53AF">
            <w:pPr>
              <w:numPr>
                <w:ilvl w:val="0"/>
                <w:numId w:val="3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 w:rsidRPr="00D96F2C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盲盒销售模块</w:t>
            </w: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：商品展示、购买流程、开盒动画</w:t>
            </w:r>
          </w:p>
          <w:p w14:paraId="22BEBE0D" w14:textId="77777777" w:rsidR="005E53AF" w:rsidRPr="00D96F2C" w:rsidRDefault="005E53AF" w:rsidP="005E53AF">
            <w:pPr>
              <w:numPr>
                <w:ilvl w:val="0"/>
                <w:numId w:val="3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 w:rsidRPr="00D96F2C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收藏管理模块</w:t>
            </w: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：虚拟收藏馆、藏品展示、价值评估</w:t>
            </w:r>
          </w:p>
          <w:p w14:paraId="0A8DD0D8" w14:textId="77777777" w:rsidR="005E53AF" w:rsidRPr="00D96F2C" w:rsidRDefault="005E53AF" w:rsidP="005E53AF">
            <w:pPr>
              <w:numPr>
                <w:ilvl w:val="0"/>
                <w:numId w:val="3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 w:rsidRPr="00D96F2C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社区互动模块</w:t>
            </w: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：发帖、点赞、评论、分享</w:t>
            </w:r>
          </w:p>
          <w:p w14:paraId="7D9192F5" w14:textId="77777777" w:rsidR="005E53AF" w:rsidRPr="00D96F2C" w:rsidRDefault="005E53AF" w:rsidP="005E53AF">
            <w:pPr>
              <w:numPr>
                <w:ilvl w:val="0"/>
                <w:numId w:val="3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 w:rsidRPr="00D96F2C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积分系统模块</w:t>
            </w: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：积分获取、兑换、等级体系</w:t>
            </w:r>
          </w:p>
          <w:p w14:paraId="54BFAC73" w14:textId="77777777" w:rsidR="005E53AF" w:rsidRPr="00D96F2C" w:rsidRDefault="005E53AF" w:rsidP="005E53AF">
            <w:pPr>
              <w:pStyle w:val="3"/>
              <w:rPr>
                <w:rFonts w:asciiTheme="minorEastAsia" w:eastAsiaTheme="minorEastAsia" w:hAnsiTheme="minorEastAsia"/>
                <w:sz w:val="24"/>
                <w:szCs w:val="24"/>
              </w:rPr>
            </w:pPr>
            <w:bookmarkStart w:id="3" w:name="工作方法"/>
            <w:proofErr w:type="spellStart"/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</w:rPr>
              <w:t>工作方法</w:t>
            </w:r>
            <w:bookmarkEnd w:id="3"/>
            <w:proofErr w:type="spellEnd"/>
          </w:p>
          <w:p w14:paraId="5847A3E6" w14:textId="77777777" w:rsidR="005E53AF" w:rsidRPr="00D96F2C" w:rsidRDefault="005E53AF" w:rsidP="005E53AF">
            <w:pPr>
              <w:numPr>
                <w:ilvl w:val="0"/>
                <w:numId w:val="4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 w:rsidRPr="00D96F2C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需求分析</w:t>
            </w: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：通过市场调研确定功能需求</w:t>
            </w:r>
          </w:p>
          <w:p w14:paraId="4F678C84" w14:textId="77777777" w:rsidR="005E53AF" w:rsidRPr="00D96F2C" w:rsidRDefault="005E53AF" w:rsidP="005E53AF">
            <w:pPr>
              <w:numPr>
                <w:ilvl w:val="0"/>
                <w:numId w:val="4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 w:rsidRPr="00D96F2C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原型设计</w:t>
            </w: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：使用Figma完成UI/UX设计</w:t>
            </w:r>
          </w:p>
          <w:p w14:paraId="52867540" w14:textId="77777777" w:rsidR="005E53AF" w:rsidRPr="00D96F2C" w:rsidRDefault="005E53AF" w:rsidP="005E53AF">
            <w:pPr>
              <w:numPr>
                <w:ilvl w:val="0"/>
                <w:numId w:val="4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 w:rsidRPr="00D96F2C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数据库设计</w:t>
            </w: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：设计规范化的数据库结构</w:t>
            </w:r>
          </w:p>
          <w:p w14:paraId="0B4CF52A" w14:textId="77777777" w:rsidR="005E53AF" w:rsidRPr="00D96F2C" w:rsidRDefault="005E53AF" w:rsidP="005E53AF">
            <w:pPr>
              <w:numPr>
                <w:ilvl w:val="0"/>
                <w:numId w:val="4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 w:rsidRPr="00D96F2C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敏捷开发</w:t>
            </w: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：采用迭代开发模式，分模块实现功能</w:t>
            </w:r>
          </w:p>
          <w:p w14:paraId="226608BA" w14:textId="77777777" w:rsidR="005E53AF" w:rsidRPr="00D96F2C" w:rsidRDefault="005E53AF" w:rsidP="005E53AF">
            <w:pPr>
              <w:numPr>
                <w:ilvl w:val="0"/>
                <w:numId w:val="4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 w:rsidRPr="00D96F2C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测试优化</w:t>
            </w: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：进行功能测试、性能测试和用户体验优化</w:t>
            </w:r>
          </w:p>
          <w:p w14:paraId="682D1E95" w14:textId="3F699173" w:rsidR="005E53AF" w:rsidRPr="00D96F2C" w:rsidRDefault="005E53AF" w:rsidP="005E53AF">
            <w:pPr>
              <w:pStyle w:val="TableText"/>
              <w:spacing w:before="147" w:line="219" w:lineRule="auto"/>
              <w:ind w:left="122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proofErr w:type="spellStart"/>
            <w:r w:rsidRPr="00D96F2C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  <w:t>部署上线</w:t>
            </w: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</w:rPr>
              <w:t>：使用Docker容器化部署</w:t>
            </w:r>
            <w:proofErr w:type="spellEnd"/>
          </w:p>
        </w:tc>
      </w:tr>
      <w:tr w:rsidR="005E53AF" w14:paraId="571F928D" w14:textId="77777777" w:rsidTr="00AC40A4">
        <w:trPr>
          <w:trHeight w:val="2343"/>
        </w:trPr>
        <w:tc>
          <w:tcPr>
            <w:tcW w:w="9978" w:type="dxa"/>
            <w:gridSpan w:val="7"/>
          </w:tcPr>
          <w:p w14:paraId="445F2601" w14:textId="77777777" w:rsidR="005E53AF" w:rsidRPr="00D96F2C" w:rsidRDefault="005E53AF" w:rsidP="005E53AF">
            <w:pPr>
              <w:pStyle w:val="3"/>
              <w:rPr>
                <w:rFonts w:asciiTheme="minorEastAsia" w:eastAsiaTheme="minorEastAsia" w:hAnsiTheme="minorEastAsia"/>
                <w:lang w:eastAsia="zh-CN"/>
              </w:rPr>
            </w:pPr>
            <w:bookmarkStart w:id="4" w:name="三论文研究设计任务完成的阶段内容及时间安排-第一阶段前期准备"/>
            <w:r w:rsidRPr="00D96F2C">
              <w:rPr>
                <w:rFonts w:asciiTheme="minorEastAsia" w:eastAsiaTheme="minorEastAsia" w:hAnsiTheme="minorEastAsia" w:hint="eastAsia"/>
                <w:color w:val="000000" w:themeColor="text1"/>
                <w:lang w:eastAsia="zh-CN"/>
              </w:rPr>
              <w:lastRenderedPageBreak/>
              <w:t>三、论文研究（设计）任务完成的阶段内容及时间安排</w:t>
            </w:r>
            <w:r w:rsidRPr="00D96F2C">
              <w:rPr>
                <w:rFonts w:asciiTheme="minorEastAsia" w:eastAsiaTheme="minorEastAsia" w:hAnsiTheme="minorEastAsia" w:hint="eastAsia"/>
                <w:lang w:eastAsia="zh-CN"/>
              </w:rPr>
              <w:t>。</w:t>
            </w:r>
          </w:p>
          <w:p w14:paraId="6591F68B" w14:textId="4DAFA2AC" w:rsidR="005E53AF" w:rsidRPr="00D96F2C" w:rsidRDefault="005E53AF" w:rsidP="005E53AF">
            <w:pPr>
              <w:pStyle w:val="3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 w:rsidRPr="00D96F2C">
              <w:rPr>
                <w:rFonts w:asciiTheme="minorEastAsia" w:eastAsiaTheme="minorEastAsia" w:hAnsiTheme="minorEastAsia"/>
                <w:lang w:eastAsia="zh-CN"/>
              </w:rPr>
              <w:br/>
            </w: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第一阶段：前期准备</w:t>
            </w:r>
            <w:bookmarkEnd w:id="4"/>
          </w:p>
          <w:p w14:paraId="2BAC1E05" w14:textId="77777777" w:rsidR="005E53AF" w:rsidRPr="00D96F2C" w:rsidRDefault="005E53AF" w:rsidP="005E53AF">
            <w:pPr>
              <w:numPr>
                <w:ilvl w:val="0"/>
                <w:numId w:val="2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 w:rsidRPr="00D96F2C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第1-2周</w:t>
            </w: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：项目调研、需求分析、技术选型</w:t>
            </w:r>
          </w:p>
          <w:p w14:paraId="05087266" w14:textId="77777777" w:rsidR="005E53AF" w:rsidRPr="00D96F2C" w:rsidRDefault="005E53AF" w:rsidP="005E53AF">
            <w:pPr>
              <w:numPr>
                <w:ilvl w:val="0"/>
                <w:numId w:val="2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 w:rsidRPr="00D96F2C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第3-4周</w:t>
            </w: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：UI/UX设计、原型制作</w:t>
            </w:r>
          </w:p>
          <w:p w14:paraId="30195898" w14:textId="77777777" w:rsidR="005E53AF" w:rsidRPr="00D96F2C" w:rsidRDefault="005E53AF" w:rsidP="005E53AF">
            <w:pPr>
              <w:numPr>
                <w:ilvl w:val="0"/>
                <w:numId w:val="2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 w:rsidRPr="00D96F2C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第5-6周</w:t>
            </w: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：数据库设计、开发环境搭建</w:t>
            </w:r>
          </w:p>
          <w:p w14:paraId="57689922" w14:textId="77777777" w:rsidR="005E53AF" w:rsidRPr="00D96F2C" w:rsidRDefault="005E53AF" w:rsidP="005E53AF">
            <w:pPr>
              <w:pStyle w:val="3"/>
              <w:rPr>
                <w:rFonts w:asciiTheme="minorEastAsia" w:eastAsiaTheme="minorEastAsia" w:hAnsiTheme="minorEastAsia"/>
                <w:sz w:val="24"/>
                <w:szCs w:val="24"/>
              </w:rPr>
            </w:pPr>
            <w:bookmarkStart w:id="5" w:name="第二阶段核心开发"/>
            <w:proofErr w:type="spellStart"/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</w:rPr>
              <w:t>第二阶段：核心开发</w:t>
            </w:r>
            <w:bookmarkEnd w:id="5"/>
            <w:proofErr w:type="spellEnd"/>
          </w:p>
          <w:p w14:paraId="62C785FD" w14:textId="77777777" w:rsidR="005E53AF" w:rsidRPr="00D96F2C" w:rsidRDefault="005E53AF" w:rsidP="005E53AF">
            <w:pPr>
              <w:numPr>
                <w:ilvl w:val="0"/>
                <w:numId w:val="2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 w:rsidRPr="00D96F2C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第7-8周</w:t>
            </w: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：用户管理模块、基础框架搭建</w:t>
            </w:r>
          </w:p>
          <w:p w14:paraId="1B6C368B" w14:textId="77777777" w:rsidR="005E53AF" w:rsidRPr="00D96F2C" w:rsidRDefault="005E53AF" w:rsidP="005E53AF">
            <w:pPr>
              <w:numPr>
                <w:ilvl w:val="0"/>
                <w:numId w:val="2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 w:rsidRPr="00D96F2C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第9-10周</w:t>
            </w: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：盲盒销售模块、开盒动画实现</w:t>
            </w:r>
          </w:p>
          <w:p w14:paraId="21754119" w14:textId="77777777" w:rsidR="005E53AF" w:rsidRPr="00D96F2C" w:rsidRDefault="005E53AF" w:rsidP="005E53AF">
            <w:pPr>
              <w:numPr>
                <w:ilvl w:val="0"/>
                <w:numId w:val="2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 w:rsidRPr="00D96F2C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第11-12周</w:t>
            </w: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：收藏管理模块、虚拟展馆开发</w:t>
            </w:r>
          </w:p>
          <w:p w14:paraId="2A4F2451" w14:textId="77777777" w:rsidR="005E53AF" w:rsidRPr="00D96F2C" w:rsidRDefault="005E53AF" w:rsidP="005E53AF">
            <w:pPr>
              <w:numPr>
                <w:ilvl w:val="0"/>
                <w:numId w:val="2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 w:rsidRPr="00D96F2C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第13-14周</w:t>
            </w: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：社区互动模块、积分系统实现</w:t>
            </w:r>
          </w:p>
          <w:p w14:paraId="3930EECC" w14:textId="77777777" w:rsidR="005E53AF" w:rsidRPr="00D96F2C" w:rsidRDefault="005E53AF" w:rsidP="005E53AF">
            <w:pPr>
              <w:pStyle w:val="3"/>
              <w:rPr>
                <w:rFonts w:asciiTheme="minorEastAsia" w:eastAsiaTheme="minorEastAsia" w:hAnsiTheme="minorEastAsia"/>
                <w:sz w:val="24"/>
                <w:szCs w:val="24"/>
              </w:rPr>
            </w:pPr>
            <w:bookmarkStart w:id="6" w:name="第三阶段测试优化"/>
            <w:proofErr w:type="spellStart"/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</w:rPr>
              <w:t>第三阶段：测试优化</w:t>
            </w:r>
            <w:bookmarkEnd w:id="6"/>
            <w:proofErr w:type="spellEnd"/>
          </w:p>
          <w:p w14:paraId="2545EADE" w14:textId="77777777" w:rsidR="005E53AF" w:rsidRPr="00D96F2C" w:rsidRDefault="005E53AF" w:rsidP="005E53AF">
            <w:pPr>
              <w:numPr>
                <w:ilvl w:val="0"/>
                <w:numId w:val="2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 w:rsidRPr="00D96F2C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第15-16周</w:t>
            </w: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：功能测试、性能优化</w:t>
            </w:r>
          </w:p>
          <w:p w14:paraId="06500990" w14:textId="77777777" w:rsidR="005E53AF" w:rsidRPr="00D96F2C" w:rsidRDefault="005E53AF" w:rsidP="005E53AF">
            <w:pPr>
              <w:numPr>
                <w:ilvl w:val="0"/>
                <w:numId w:val="2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 w:rsidRPr="00D96F2C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第17-18周</w:t>
            </w: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：用户体验优化、Bug修复</w:t>
            </w:r>
          </w:p>
          <w:p w14:paraId="478B94A8" w14:textId="77777777" w:rsidR="005E53AF" w:rsidRPr="00D96F2C" w:rsidRDefault="005E53AF" w:rsidP="005E53AF">
            <w:pPr>
              <w:pStyle w:val="3"/>
              <w:rPr>
                <w:rFonts w:asciiTheme="minorEastAsia" w:eastAsiaTheme="minorEastAsia" w:hAnsiTheme="minorEastAsia"/>
                <w:sz w:val="24"/>
                <w:szCs w:val="24"/>
              </w:rPr>
            </w:pPr>
            <w:bookmarkStart w:id="7" w:name="第四阶段论文撰写"/>
            <w:proofErr w:type="spellStart"/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</w:rPr>
              <w:t>第四阶段：论文撰写</w:t>
            </w:r>
            <w:bookmarkEnd w:id="7"/>
            <w:proofErr w:type="spellEnd"/>
          </w:p>
          <w:p w14:paraId="50D2C57A" w14:textId="77777777" w:rsidR="005E53AF" w:rsidRPr="00D96F2C" w:rsidRDefault="005E53AF" w:rsidP="005E53AF">
            <w:pPr>
              <w:numPr>
                <w:ilvl w:val="0"/>
                <w:numId w:val="2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D96F2C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  <w:t>第19-20周</w:t>
            </w: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</w:rPr>
              <w:t>：论文初稿撰写</w:t>
            </w:r>
          </w:p>
          <w:p w14:paraId="40EEA7FF" w14:textId="77777777" w:rsidR="005E53AF" w:rsidRPr="00D96F2C" w:rsidRDefault="005E53AF" w:rsidP="005E53AF">
            <w:pPr>
              <w:numPr>
                <w:ilvl w:val="0"/>
                <w:numId w:val="2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 w:rsidRPr="00D96F2C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第21-22周</w:t>
            </w: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：论文修改完善、格式规范</w:t>
            </w:r>
          </w:p>
          <w:p w14:paraId="1EAFB0D7" w14:textId="77777777" w:rsidR="005E53AF" w:rsidRPr="00D96F2C" w:rsidRDefault="005E53AF" w:rsidP="005E53AF">
            <w:pPr>
              <w:pStyle w:val="3"/>
              <w:rPr>
                <w:rFonts w:asciiTheme="minorEastAsia" w:eastAsiaTheme="minorEastAsia" w:hAnsiTheme="minorEastAsia"/>
                <w:sz w:val="24"/>
                <w:szCs w:val="24"/>
              </w:rPr>
            </w:pPr>
            <w:bookmarkStart w:id="8" w:name="第五阶段答辩准备"/>
            <w:proofErr w:type="spellStart"/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</w:rPr>
              <w:t>第五阶段：答辩准备</w:t>
            </w:r>
            <w:bookmarkEnd w:id="8"/>
            <w:proofErr w:type="spellEnd"/>
          </w:p>
          <w:p w14:paraId="551FDB5B" w14:textId="187F692A" w:rsidR="005E53AF" w:rsidRDefault="005E53AF" w:rsidP="005E53AF">
            <w:pPr>
              <w:numPr>
                <w:ilvl w:val="0"/>
                <w:numId w:val="2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 w:rsidRPr="00D96F2C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  <w:lang w:eastAsia="zh-CN"/>
              </w:rPr>
              <w:t>第23-24周</w:t>
            </w: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：准备答辩材料、演示系统</w:t>
            </w:r>
          </w:p>
          <w:p w14:paraId="2E142D6E" w14:textId="15AA3ABB" w:rsidR="005E53AF" w:rsidRPr="00B31F2A" w:rsidRDefault="00B31F2A" w:rsidP="00B31F2A">
            <w:pPr>
              <w:numPr>
                <w:ilvl w:val="0"/>
                <w:numId w:val="2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</w:pPr>
            <w:r w:rsidRPr="00D96F2C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  <w:t>第25周</w:t>
            </w:r>
            <w:r w:rsidRPr="00D96F2C">
              <w:rPr>
                <w:rFonts w:asciiTheme="minorEastAsia" w:eastAsiaTheme="minorEastAsia" w:hAnsiTheme="minorEastAsia" w:hint="eastAsia"/>
                <w:sz w:val="24"/>
                <w:szCs w:val="24"/>
              </w:rPr>
              <w:t>：毕业设计答辩</w:t>
            </w:r>
          </w:p>
        </w:tc>
      </w:tr>
      <w:tr w:rsidR="005E53AF" w14:paraId="77E51F36" w14:textId="77777777" w:rsidTr="00AC40A4">
        <w:trPr>
          <w:trHeight w:val="1015"/>
        </w:trPr>
        <w:tc>
          <w:tcPr>
            <w:tcW w:w="1439" w:type="dxa"/>
          </w:tcPr>
          <w:p w14:paraId="714610E6" w14:textId="77777777" w:rsidR="005E53AF" w:rsidRDefault="005E53AF" w:rsidP="005E53AF">
            <w:pPr>
              <w:spacing w:line="246" w:lineRule="auto"/>
              <w:rPr>
                <w:lang w:eastAsia="zh-CN"/>
              </w:rPr>
            </w:pPr>
          </w:p>
          <w:p w14:paraId="2803340D" w14:textId="77777777" w:rsidR="005E53AF" w:rsidRDefault="005E53AF" w:rsidP="005E53AF">
            <w:pPr>
              <w:pStyle w:val="TableText"/>
              <w:spacing w:before="58" w:line="241" w:lineRule="auto"/>
              <w:ind w:left="321"/>
              <w:rPr>
                <w:sz w:val="18"/>
                <w:szCs w:val="18"/>
              </w:rPr>
            </w:pPr>
            <w:proofErr w:type="spellStart"/>
            <w:r>
              <w:rPr>
                <w:spacing w:val="-2"/>
                <w:sz w:val="18"/>
                <w:szCs w:val="18"/>
              </w:rPr>
              <w:t>指导教师</w:t>
            </w:r>
            <w:proofErr w:type="spellEnd"/>
          </w:p>
          <w:p w14:paraId="1DF0B12A" w14:textId="77777777" w:rsidR="005E53AF" w:rsidRDefault="005E53AF" w:rsidP="005E53AF">
            <w:pPr>
              <w:pStyle w:val="TableText"/>
              <w:spacing w:line="219" w:lineRule="auto"/>
              <w:ind w:left="504"/>
              <w:rPr>
                <w:sz w:val="18"/>
                <w:szCs w:val="18"/>
              </w:rPr>
            </w:pPr>
            <w:proofErr w:type="spellStart"/>
            <w:r>
              <w:rPr>
                <w:spacing w:val="-6"/>
                <w:sz w:val="18"/>
                <w:szCs w:val="18"/>
              </w:rPr>
              <w:t>意见</w:t>
            </w:r>
            <w:proofErr w:type="spellEnd"/>
          </w:p>
        </w:tc>
        <w:tc>
          <w:tcPr>
            <w:tcW w:w="8539" w:type="dxa"/>
            <w:gridSpan w:val="6"/>
          </w:tcPr>
          <w:p w14:paraId="35C954F3" w14:textId="77777777" w:rsidR="005E53AF" w:rsidRDefault="005E53AF" w:rsidP="005E53AF">
            <w:pPr>
              <w:spacing w:line="339" w:lineRule="auto"/>
              <w:rPr>
                <w:lang w:eastAsia="zh-CN"/>
              </w:rPr>
            </w:pPr>
          </w:p>
          <w:p w14:paraId="07CCCD11" w14:textId="77777777" w:rsidR="005E53AF" w:rsidRDefault="005E53AF" w:rsidP="005E53AF">
            <w:pPr>
              <w:spacing w:line="339" w:lineRule="auto"/>
              <w:rPr>
                <w:lang w:eastAsia="zh-CN"/>
              </w:rPr>
            </w:pPr>
          </w:p>
          <w:p w14:paraId="56E3B009" w14:textId="77777777" w:rsidR="005E53AF" w:rsidRDefault="005E53AF" w:rsidP="005E53AF">
            <w:pPr>
              <w:pStyle w:val="TableText"/>
              <w:spacing w:before="58" w:line="219" w:lineRule="auto"/>
              <w:ind w:left="2403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t>指导教师签名：</w:t>
            </w:r>
            <w:r>
              <w:rPr>
                <w:sz w:val="18"/>
                <w:szCs w:val="18"/>
                <w:lang w:eastAsia="zh-CN"/>
              </w:rPr>
              <w:t xml:space="preserve">                       </w:t>
            </w:r>
            <w:r>
              <w:rPr>
                <w:spacing w:val="-2"/>
                <w:sz w:val="18"/>
                <w:szCs w:val="18"/>
                <w:lang w:eastAsia="zh-CN"/>
              </w:rPr>
              <w:t>年    月</w:t>
            </w:r>
            <w:r>
              <w:rPr>
                <w:spacing w:val="14"/>
                <w:sz w:val="18"/>
                <w:szCs w:val="18"/>
                <w:lang w:eastAsia="zh-CN"/>
              </w:rPr>
              <w:t xml:space="preserve">    </w:t>
            </w:r>
            <w:r>
              <w:rPr>
                <w:spacing w:val="-2"/>
                <w:sz w:val="18"/>
                <w:szCs w:val="18"/>
                <w:lang w:eastAsia="zh-CN"/>
              </w:rPr>
              <w:t>日</w:t>
            </w:r>
          </w:p>
        </w:tc>
      </w:tr>
      <w:tr w:rsidR="005E53AF" w14:paraId="2599DA2E" w14:textId="77777777" w:rsidTr="00AC40A4">
        <w:trPr>
          <w:trHeight w:val="477"/>
        </w:trPr>
        <w:tc>
          <w:tcPr>
            <w:tcW w:w="1439" w:type="dxa"/>
            <w:vMerge w:val="restart"/>
            <w:tcBorders>
              <w:bottom w:val="nil"/>
            </w:tcBorders>
          </w:tcPr>
          <w:p w14:paraId="2BEB4192" w14:textId="77777777" w:rsidR="005E53AF" w:rsidRDefault="005E53AF" w:rsidP="005E53AF">
            <w:pPr>
              <w:spacing w:line="328" w:lineRule="auto"/>
              <w:rPr>
                <w:lang w:eastAsia="zh-CN"/>
              </w:rPr>
            </w:pPr>
          </w:p>
          <w:p w14:paraId="7B3F47B1" w14:textId="77777777" w:rsidR="005E53AF" w:rsidRDefault="005E53AF" w:rsidP="005E53AF">
            <w:pPr>
              <w:pStyle w:val="TableText"/>
              <w:spacing w:before="59" w:line="219" w:lineRule="auto"/>
              <w:ind w:left="139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lastRenderedPageBreak/>
              <w:t>专业毕业论文</w:t>
            </w:r>
          </w:p>
          <w:p w14:paraId="45AE4058" w14:textId="77777777" w:rsidR="005E53AF" w:rsidRDefault="005E53AF" w:rsidP="005E53AF">
            <w:pPr>
              <w:pStyle w:val="TableText"/>
              <w:spacing w:before="21" w:line="220" w:lineRule="auto"/>
              <w:ind w:left="149"/>
              <w:rPr>
                <w:sz w:val="18"/>
                <w:szCs w:val="18"/>
                <w:lang w:eastAsia="zh-CN"/>
              </w:rPr>
            </w:pPr>
            <w:r>
              <w:rPr>
                <w:spacing w:val="-3"/>
                <w:sz w:val="18"/>
                <w:szCs w:val="18"/>
                <w:lang w:eastAsia="zh-CN"/>
              </w:rPr>
              <w:t>（设计）工作</w:t>
            </w:r>
          </w:p>
          <w:p w14:paraId="48E7514D" w14:textId="77777777" w:rsidR="005E53AF" w:rsidRDefault="005E53AF" w:rsidP="005E53AF">
            <w:pPr>
              <w:pStyle w:val="TableText"/>
              <w:spacing w:before="20" w:line="219" w:lineRule="auto"/>
              <w:ind w:left="324"/>
              <w:rPr>
                <w:sz w:val="18"/>
                <w:szCs w:val="18"/>
              </w:rPr>
            </w:pPr>
            <w:proofErr w:type="spellStart"/>
            <w:r>
              <w:rPr>
                <w:spacing w:val="-3"/>
                <w:sz w:val="18"/>
                <w:szCs w:val="18"/>
              </w:rPr>
              <w:t>小组意见</w:t>
            </w:r>
            <w:proofErr w:type="spellEnd"/>
          </w:p>
        </w:tc>
        <w:tc>
          <w:tcPr>
            <w:tcW w:w="1136" w:type="dxa"/>
          </w:tcPr>
          <w:p w14:paraId="6D26CEF0" w14:textId="77777777" w:rsidR="005E53AF" w:rsidRDefault="005E53AF" w:rsidP="005E53AF">
            <w:pPr>
              <w:pStyle w:val="TableText"/>
              <w:spacing w:before="149" w:line="220" w:lineRule="auto"/>
              <w:ind w:left="355"/>
              <w:rPr>
                <w:sz w:val="18"/>
                <w:szCs w:val="18"/>
              </w:rPr>
            </w:pPr>
            <w:proofErr w:type="spellStart"/>
            <w:r>
              <w:rPr>
                <w:spacing w:val="-4"/>
                <w:sz w:val="18"/>
                <w:szCs w:val="18"/>
              </w:rPr>
              <w:lastRenderedPageBreak/>
              <w:t>难度</w:t>
            </w:r>
            <w:proofErr w:type="spellEnd"/>
          </w:p>
        </w:tc>
        <w:tc>
          <w:tcPr>
            <w:tcW w:w="3363" w:type="dxa"/>
            <w:gridSpan w:val="3"/>
          </w:tcPr>
          <w:p w14:paraId="04DDB079" w14:textId="77777777" w:rsidR="005E53AF" w:rsidRDefault="005E53AF" w:rsidP="005E53AF"/>
        </w:tc>
        <w:tc>
          <w:tcPr>
            <w:tcW w:w="1496" w:type="dxa"/>
            <w:vAlign w:val="center"/>
          </w:tcPr>
          <w:p w14:paraId="47C7B8FF" w14:textId="7E620C43" w:rsidR="005E53AF" w:rsidRDefault="005E53AF" w:rsidP="00230F65">
            <w:pPr>
              <w:pStyle w:val="TableText"/>
              <w:spacing w:before="34" w:line="221" w:lineRule="auto"/>
              <w:ind w:left="552" w:right="174" w:hanging="357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pacing w:val="-2"/>
                <w:sz w:val="18"/>
                <w:szCs w:val="18"/>
              </w:rPr>
              <w:t>综合训练程</w:t>
            </w:r>
            <w:r>
              <w:rPr>
                <w:sz w:val="18"/>
                <w:szCs w:val="18"/>
              </w:rPr>
              <w:t>度</w:t>
            </w:r>
            <w:proofErr w:type="spellEnd"/>
          </w:p>
        </w:tc>
        <w:tc>
          <w:tcPr>
            <w:tcW w:w="2544" w:type="dxa"/>
          </w:tcPr>
          <w:p w14:paraId="5410DA77" w14:textId="77777777" w:rsidR="005E53AF" w:rsidRDefault="005E53AF" w:rsidP="005E53AF"/>
        </w:tc>
      </w:tr>
      <w:tr w:rsidR="005E53AF" w14:paraId="35967F5A" w14:textId="77777777" w:rsidTr="00AC40A4">
        <w:trPr>
          <w:trHeight w:val="946"/>
        </w:trPr>
        <w:tc>
          <w:tcPr>
            <w:tcW w:w="1439" w:type="dxa"/>
            <w:vMerge/>
            <w:tcBorders>
              <w:top w:val="nil"/>
            </w:tcBorders>
          </w:tcPr>
          <w:p w14:paraId="1A53CD1D" w14:textId="77777777" w:rsidR="005E53AF" w:rsidRDefault="005E53AF" w:rsidP="005E53AF"/>
        </w:tc>
        <w:tc>
          <w:tcPr>
            <w:tcW w:w="8539" w:type="dxa"/>
            <w:gridSpan w:val="6"/>
          </w:tcPr>
          <w:p w14:paraId="1BF08011" w14:textId="77777777" w:rsidR="005E53AF" w:rsidRDefault="005E53AF" w:rsidP="005E53AF">
            <w:pPr>
              <w:spacing w:line="333" w:lineRule="auto"/>
            </w:pPr>
          </w:p>
          <w:p w14:paraId="746DDE4B" w14:textId="77777777" w:rsidR="005E53AF" w:rsidRDefault="005E53AF" w:rsidP="005E53AF">
            <w:pPr>
              <w:spacing w:line="334" w:lineRule="auto"/>
            </w:pPr>
          </w:p>
          <w:p w14:paraId="35F5E672" w14:textId="77777777" w:rsidR="005E53AF" w:rsidRDefault="005E53AF" w:rsidP="005E53AF">
            <w:pPr>
              <w:pStyle w:val="TableText"/>
              <w:spacing w:before="59" w:line="207" w:lineRule="auto"/>
              <w:ind w:left="2537"/>
              <w:rPr>
                <w:sz w:val="18"/>
                <w:szCs w:val="18"/>
              </w:rPr>
            </w:pPr>
            <w:proofErr w:type="spellStart"/>
            <w:r>
              <w:rPr>
                <w:spacing w:val="-4"/>
                <w:sz w:val="18"/>
                <w:szCs w:val="18"/>
              </w:rPr>
              <w:t>组长签名</w:t>
            </w:r>
            <w:proofErr w:type="spellEnd"/>
            <w:r>
              <w:rPr>
                <w:spacing w:val="-4"/>
                <w:sz w:val="18"/>
                <w:szCs w:val="18"/>
              </w:rPr>
              <w:t>：</w:t>
            </w:r>
            <w:r>
              <w:rPr>
                <w:sz w:val="18"/>
                <w:szCs w:val="18"/>
              </w:rPr>
              <w:t xml:space="preserve">                         </w:t>
            </w:r>
            <w:r>
              <w:rPr>
                <w:spacing w:val="-4"/>
                <w:sz w:val="18"/>
                <w:szCs w:val="18"/>
              </w:rPr>
              <w:t>年</w:t>
            </w:r>
            <w:r>
              <w:rPr>
                <w:spacing w:val="7"/>
                <w:sz w:val="18"/>
                <w:szCs w:val="18"/>
              </w:rPr>
              <w:t xml:space="preserve">   </w:t>
            </w:r>
            <w:r>
              <w:rPr>
                <w:spacing w:val="-4"/>
                <w:sz w:val="18"/>
                <w:szCs w:val="18"/>
              </w:rPr>
              <w:t>月</w:t>
            </w:r>
            <w:r>
              <w:rPr>
                <w:spacing w:val="13"/>
                <w:sz w:val="18"/>
                <w:szCs w:val="18"/>
              </w:rPr>
              <w:t xml:space="preserve">   </w:t>
            </w:r>
            <w:r>
              <w:rPr>
                <w:spacing w:val="-4"/>
                <w:sz w:val="18"/>
                <w:szCs w:val="18"/>
              </w:rPr>
              <w:t>日</w:t>
            </w:r>
          </w:p>
        </w:tc>
      </w:tr>
    </w:tbl>
    <w:p w14:paraId="69A074A9" w14:textId="77777777" w:rsidR="00A66BA9" w:rsidRDefault="00AE071C" w:rsidP="00AC40A4">
      <w:pPr>
        <w:spacing w:before="150" w:line="241" w:lineRule="auto"/>
        <w:ind w:left="567" w:right="401" w:firstLine="2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spacing w:val="9"/>
          <w:sz w:val="20"/>
          <w:szCs w:val="20"/>
          <w:lang w:eastAsia="zh-CN"/>
        </w:rPr>
        <w:t>论文（设计）类型：A—理论研究；B—应用研究；C—工程设计；D-艺术设计；E—计算机软</w:t>
      </w:r>
      <w:r>
        <w:rPr>
          <w:rFonts w:ascii="宋体" w:eastAsia="宋体" w:hAnsi="宋体" w:cs="宋体"/>
          <w:spacing w:val="2"/>
          <w:sz w:val="20"/>
          <w:szCs w:val="20"/>
          <w:lang w:eastAsia="zh-CN"/>
        </w:rPr>
        <w:t xml:space="preserve"> </w:t>
      </w:r>
      <w:r>
        <w:rPr>
          <w:rFonts w:ascii="宋体" w:eastAsia="宋体" w:hAnsi="宋体" w:cs="宋体"/>
          <w:spacing w:val="8"/>
          <w:sz w:val="20"/>
          <w:szCs w:val="20"/>
          <w:lang w:eastAsia="zh-CN"/>
        </w:rPr>
        <w:t>件设计.本表除意见部分外由学生填写</w:t>
      </w:r>
    </w:p>
    <w:sectPr w:rsidR="00A66BA9" w:rsidSect="005E53AF">
      <w:footerReference w:type="default" r:id="rId7"/>
      <w:pgSz w:w="11906" w:h="16839" w:code="9"/>
      <w:pgMar w:top="1431" w:right="688" w:bottom="400" w:left="1083" w:header="0" w:footer="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A29988" w14:textId="77777777" w:rsidR="002D6BFD" w:rsidRDefault="002D6BFD">
      <w:r>
        <w:separator/>
      </w:r>
    </w:p>
  </w:endnote>
  <w:endnote w:type="continuationSeparator" w:id="0">
    <w:p w14:paraId="1E90975D" w14:textId="77777777" w:rsidR="002D6BFD" w:rsidRDefault="002D6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991F7" w14:textId="77777777" w:rsidR="00A66BA9" w:rsidRDefault="00A66BA9">
    <w:pPr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F8F83F" w14:textId="77777777" w:rsidR="002D6BFD" w:rsidRDefault="002D6BFD">
      <w:r>
        <w:separator/>
      </w:r>
    </w:p>
  </w:footnote>
  <w:footnote w:type="continuationSeparator" w:id="0">
    <w:p w14:paraId="53838848" w14:textId="77777777" w:rsidR="002D6BFD" w:rsidRDefault="002D6B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B23A0FD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B55076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bordersDoNotSurroundHeader/>
  <w:bordersDoNotSurroundFooter/>
  <w:proofState w:spelling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commondata" w:val="eyJoZGlkIjoiMzk1MzkyY2YyZGZmNzBiM2EwYWY3OTJiM2I1N2FkYmEifQ=="/>
  </w:docVars>
  <w:rsids>
    <w:rsidRoot w:val="00A66BA9"/>
    <w:rsid w:val="000C40F3"/>
    <w:rsid w:val="00230F65"/>
    <w:rsid w:val="00257445"/>
    <w:rsid w:val="0027437E"/>
    <w:rsid w:val="002D6BFD"/>
    <w:rsid w:val="00574A70"/>
    <w:rsid w:val="005B66AA"/>
    <w:rsid w:val="005E5176"/>
    <w:rsid w:val="005E53AF"/>
    <w:rsid w:val="006C1A05"/>
    <w:rsid w:val="00822957"/>
    <w:rsid w:val="009125D8"/>
    <w:rsid w:val="00980183"/>
    <w:rsid w:val="00A66BA9"/>
    <w:rsid w:val="00AC40A4"/>
    <w:rsid w:val="00AE071C"/>
    <w:rsid w:val="00B31F2A"/>
    <w:rsid w:val="00BD0798"/>
    <w:rsid w:val="00C74811"/>
    <w:rsid w:val="00CE0D66"/>
    <w:rsid w:val="00D96F2C"/>
    <w:rsid w:val="00FB6D6F"/>
    <w:rsid w:val="00FF7FED"/>
    <w:rsid w:val="109E6C9D"/>
    <w:rsid w:val="19355CC5"/>
    <w:rsid w:val="1CE43C8A"/>
    <w:rsid w:val="1DA33B45"/>
    <w:rsid w:val="21B619B6"/>
    <w:rsid w:val="39E8180C"/>
    <w:rsid w:val="3A902063"/>
    <w:rsid w:val="3C597D99"/>
    <w:rsid w:val="3CAA23A2"/>
    <w:rsid w:val="477E6A60"/>
    <w:rsid w:val="4AF05A39"/>
    <w:rsid w:val="53A85EB0"/>
    <w:rsid w:val="5D0533B1"/>
    <w:rsid w:val="6C8B383A"/>
    <w:rsid w:val="7359032D"/>
    <w:rsid w:val="7F7F6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6C54BA"/>
  <w15:docId w15:val="{96CAE87C-8223-4C8A-9761-869A0B133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5B66AA"/>
    <w:pPr>
      <w:keepNext/>
      <w:keepLines/>
      <w:kinsoku/>
      <w:autoSpaceDE/>
      <w:autoSpaceDN/>
      <w:adjustRightInd/>
      <w:snapToGrid/>
      <w:spacing w:before="160" w:after="80"/>
      <w:textAlignment w:val="auto"/>
      <w:outlineLvl w:val="2"/>
    </w:pPr>
    <w:rPr>
      <w:rFonts w:asciiTheme="minorHAnsi" w:eastAsiaTheme="majorEastAsia" w:hAnsiTheme="minorHAnsi" w:cstheme="majorBidi"/>
      <w:snapToGrid/>
      <w:color w:val="365F91" w:themeColor="accent1" w:themeShade="B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semiHidden/>
    <w:qFormat/>
    <w:rPr>
      <w:rFonts w:ascii="微软雅黑" w:eastAsia="微软雅黑" w:hAnsi="微软雅黑" w:cs="微软雅黑"/>
      <w:sz w:val="30"/>
      <w:szCs w:val="30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  <w:sz w:val="20"/>
      <w:szCs w:val="20"/>
    </w:rPr>
  </w:style>
  <w:style w:type="paragraph" w:styleId="a4">
    <w:name w:val="header"/>
    <w:basedOn w:val="a"/>
    <w:link w:val="a5"/>
    <w:rsid w:val="005B66AA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rsid w:val="005B66AA"/>
    <w:rPr>
      <w:rFonts w:eastAsia="Arial"/>
      <w:snapToGrid w:val="0"/>
      <w:color w:val="000000"/>
      <w:sz w:val="18"/>
      <w:szCs w:val="18"/>
      <w:lang w:eastAsia="en-US"/>
    </w:rPr>
  </w:style>
  <w:style w:type="paragraph" w:styleId="a6">
    <w:name w:val="footer"/>
    <w:basedOn w:val="a"/>
    <w:link w:val="a7"/>
    <w:rsid w:val="005B66AA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7">
    <w:name w:val="页脚 字符"/>
    <w:basedOn w:val="a1"/>
    <w:link w:val="a6"/>
    <w:rsid w:val="005B66AA"/>
    <w:rPr>
      <w:rFonts w:eastAsia="Arial"/>
      <w:snapToGrid w:val="0"/>
      <w:color w:val="000000"/>
      <w:sz w:val="18"/>
      <w:szCs w:val="18"/>
      <w:lang w:eastAsia="en-US"/>
    </w:rPr>
  </w:style>
  <w:style w:type="character" w:customStyle="1" w:styleId="30">
    <w:name w:val="标题 3 字符"/>
    <w:basedOn w:val="a1"/>
    <w:link w:val="3"/>
    <w:uiPriority w:val="9"/>
    <w:semiHidden/>
    <w:rsid w:val="005B66AA"/>
    <w:rPr>
      <w:rFonts w:asciiTheme="minorHAnsi" w:eastAsiaTheme="majorEastAsia" w:hAnsiTheme="minorHAnsi" w:cstheme="majorBidi"/>
      <w:color w:val="365F91" w:themeColor="accent1" w:themeShade="BF"/>
      <w:sz w:val="28"/>
      <w:szCs w:val="28"/>
      <w:lang w:eastAsia="en-US"/>
    </w:rPr>
  </w:style>
  <w:style w:type="paragraph" w:customStyle="1" w:styleId="FirstParagraph">
    <w:name w:val="First Paragraph"/>
    <w:basedOn w:val="a0"/>
    <w:next w:val="a0"/>
    <w:qFormat/>
    <w:rsid w:val="005B66AA"/>
    <w:pPr>
      <w:kinsoku/>
      <w:autoSpaceDE/>
      <w:autoSpaceDN/>
      <w:adjustRightInd/>
      <w:snapToGrid/>
      <w:spacing w:before="180" w:after="180"/>
      <w:textAlignment w:val="auto"/>
    </w:pPr>
    <w:rPr>
      <w:rFonts w:asciiTheme="minorHAnsi" w:eastAsiaTheme="minorEastAsia" w:hAnsiTheme="minorHAnsi" w:cstheme="minorBidi"/>
      <w:snapToGrid/>
      <w:color w:val="auto"/>
      <w:sz w:val="24"/>
      <w:szCs w:val="24"/>
    </w:rPr>
  </w:style>
  <w:style w:type="paragraph" w:customStyle="1" w:styleId="Compact">
    <w:name w:val="Compact"/>
    <w:basedOn w:val="a0"/>
    <w:qFormat/>
    <w:rsid w:val="005B66AA"/>
    <w:pPr>
      <w:kinsoku/>
      <w:autoSpaceDE/>
      <w:autoSpaceDN/>
      <w:adjustRightInd/>
      <w:snapToGrid/>
      <w:spacing w:before="36" w:after="36"/>
      <w:textAlignment w:val="auto"/>
    </w:pPr>
    <w:rPr>
      <w:rFonts w:asciiTheme="minorHAnsi" w:eastAsiaTheme="minorEastAsia" w:hAnsiTheme="minorHAnsi" w:cstheme="minorBidi"/>
      <w:snapToGrid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4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Sky123.Org</dc:creator>
  <cp:lastModifiedBy>Joker @</cp:lastModifiedBy>
  <cp:revision>12</cp:revision>
  <dcterms:created xsi:type="dcterms:W3CDTF">2019-11-25T13:07:00Z</dcterms:created>
  <dcterms:modified xsi:type="dcterms:W3CDTF">2025-09-30T10:46:00Z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2023-11-07T15:22:40Z</vt:filetime>
  </property>
  <property fmtid="{D5CDD505-2E9C-101B-9397-08002B2CF9AE}" pid="4" name="KSOProductBuildVer">
    <vt:lpwstr>2052-12.1.0.18240</vt:lpwstr>
  </property>
  <property fmtid="{D5CDD505-2E9C-101B-9397-08002B2CF9AE}" pid="5" name="ICV">
    <vt:lpwstr>043EC9A2C54445718566A22849041CFC_12</vt:lpwstr>
  </property>
</Properties>
</file>