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A" w14:textId="4FB64ED7" w:rsidR="00197FF6" w:rsidRPr="006B52EB" w:rsidRDefault="006B52EB" w:rsidP="006B52EB">
      <w:pPr>
        <w:pStyle w:val="a3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r w:rsidRPr="006B52EB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  <w:lang w:val="ru-RU"/>
        </w:rPr>
        <w:t>1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. ЦЕЛЬ РАБОТЫ И 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ТЕХНИЧЕСКОЕ ЗАДАНИЕ (ТЗ)</w:t>
      </w:r>
    </w:p>
    <w:p w14:paraId="0000000B" w14:textId="77777777" w:rsidR="00197FF6" w:rsidRPr="006B52EB" w:rsidRDefault="00BB4FBF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0" w:name="_2kbjcahjq6a7" w:colFirst="0" w:colLast="0"/>
      <w:bookmarkEnd w:id="0"/>
      <w:r w:rsidRPr="006B52EB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2.1. Цель работы</w:t>
      </w:r>
    </w:p>
    <w:p w14:paraId="0000000C" w14:textId="77777777" w:rsidR="00197FF6" w:rsidRPr="006B52EB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Освоить практическое применение ключевых принципов объектно-ориентированного программирования (инкапсуляция, наследование, виртуальные методы, абстрактные классы и интерфейсы) при проектировании графического GUI-пр</w:t>
      </w:r>
      <w:r w:rsidRPr="006B52EB">
        <w:rPr>
          <w:rFonts w:ascii="Times New Roman" w:hAnsi="Times New Roman" w:cs="Times New Roman"/>
          <w:color w:val="000000" w:themeColor="text1"/>
        </w:rPr>
        <w:t>иложения на платформе Windows Forms.</w:t>
      </w:r>
    </w:p>
    <w:p w14:paraId="0000000D" w14:textId="77777777" w:rsidR="00197FF6" w:rsidRPr="006B52EB" w:rsidRDefault="00BB4FBF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" w:name="_bo4qt54hrfww" w:colFirst="0" w:colLast="0"/>
      <w:bookmarkEnd w:id="1"/>
      <w:r w:rsidRPr="006B52EB">
        <w:rPr>
          <w:rFonts w:ascii="Times New Roman" w:hAnsi="Times New Roman" w:cs="Times New Roman"/>
          <w:b w:val="0"/>
          <w:bCs w:val="0"/>
          <w:color w:val="000000" w:themeColor="text1"/>
        </w:rPr>
        <w:t>2.2. Постановка задачи (Техническое задание)</w:t>
      </w:r>
    </w:p>
    <w:p w14:paraId="0000000E" w14:textId="77777777" w:rsidR="00197FF6" w:rsidRPr="006B52EB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Разработать настольное приложение на языке C# (платформа Windows Forms) для учета транспортных средств автопарка, расчета транспортного налога и формирования файловой отчетно</w:t>
      </w:r>
      <w:r w:rsidRPr="006B52EB">
        <w:rPr>
          <w:rFonts w:ascii="Times New Roman" w:hAnsi="Times New Roman" w:cs="Times New Roman"/>
          <w:color w:val="000000" w:themeColor="text1"/>
        </w:rPr>
        <w:t>сти:</w:t>
      </w:r>
    </w:p>
    <w:p w14:paraId="0000000F" w14:textId="77777777" w:rsidR="00197FF6" w:rsidRPr="006B52EB" w:rsidRDefault="00197FF6">
      <w:pPr>
        <w:rPr>
          <w:rFonts w:ascii="Times New Roman" w:hAnsi="Times New Roman" w:cs="Times New Roman"/>
          <w:color w:val="000000" w:themeColor="text1"/>
        </w:rPr>
      </w:pPr>
    </w:p>
    <w:p w14:paraId="00000010" w14:textId="77777777" w:rsidR="00197FF6" w:rsidRPr="006B52EB" w:rsidRDefault="00BB4FB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Проектирование базовых абстракций:</w:t>
      </w:r>
    </w:p>
    <w:p w14:paraId="00000011" w14:textId="77777777" w:rsidR="00197FF6" w:rsidRPr="006B52EB" w:rsidRDefault="00BB4FBF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Создать интерфейс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 xml:space="preserve">, содержащий свойство только для чтения </w:t>
      </w:r>
      <w:r w:rsidRPr="006B52EB">
        <w:rPr>
          <w:rFonts w:ascii="Times New Roman" w:eastAsia="Roboto Mono" w:hAnsi="Times New Roman" w:cs="Times New Roman"/>
          <w:color w:val="000000" w:themeColor="text1"/>
        </w:rPr>
        <w:t>FilePath</w:t>
      </w:r>
      <w:r w:rsidRPr="006B52EB">
        <w:rPr>
          <w:rFonts w:ascii="Times New Roman" w:hAnsi="Times New Roman" w:cs="Times New Roman"/>
          <w:color w:val="000000" w:themeColor="text1"/>
        </w:rPr>
        <w:t xml:space="preserve">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string</w:t>
      </w:r>
      <w:r w:rsidRPr="006B52EB">
        <w:rPr>
          <w:rFonts w:ascii="Times New Roman" w:hAnsi="Times New Roman" w:cs="Times New Roman"/>
          <w:color w:val="000000" w:themeColor="text1"/>
        </w:rPr>
        <w:t xml:space="preserve">) и метод сохранения данных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void Save(string path)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12" w14:textId="77777777" w:rsidR="00197FF6" w:rsidRPr="006B52EB" w:rsidRDefault="00BB4FBF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Разработать абстрактный класс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, инкапсулирующий свойства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Model</w:t>
      </w:r>
      <w:r w:rsidRPr="006B52EB">
        <w:rPr>
          <w:rFonts w:ascii="Times New Roman" w:hAnsi="Times New Roman" w:cs="Times New Roman"/>
          <w:color w:val="000000" w:themeColor="text1"/>
        </w:rPr>
        <w:t xml:space="preserve">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string</w:t>
      </w:r>
      <w:r w:rsidRPr="006B52EB">
        <w:rPr>
          <w:rFonts w:ascii="Times New Roman" w:hAnsi="Times New Roman" w:cs="Times New Roman"/>
          <w:color w:val="000000" w:themeColor="text1"/>
        </w:rPr>
        <w:t>) и</w:t>
      </w:r>
      <w:r w:rsidRPr="006B52EB">
        <w:rPr>
          <w:rFonts w:ascii="Times New Roman" w:hAnsi="Times New Roman" w:cs="Times New Roman"/>
          <w:color w:val="000000" w:themeColor="text1"/>
        </w:rPr>
        <w:t xml:space="preserve"> </w:t>
      </w:r>
      <w:r w:rsidRPr="006B52EB">
        <w:rPr>
          <w:rFonts w:ascii="Times New Roman" w:eastAsia="Roboto Mono" w:hAnsi="Times New Roman" w:cs="Times New Roman"/>
          <w:color w:val="000000" w:themeColor="text1"/>
        </w:rPr>
        <w:t>Power</w:t>
      </w:r>
      <w:r w:rsidRPr="006B52EB">
        <w:rPr>
          <w:rFonts w:ascii="Times New Roman" w:hAnsi="Times New Roman" w:cs="Times New Roman"/>
          <w:color w:val="000000" w:themeColor="text1"/>
        </w:rPr>
        <w:t xml:space="preserve">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int</w:t>
      </w:r>
      <w:r w:rsidRPr="006B52EB">
        <w:rPr>
          <w:rFonts w:ascii="Times New Roman" w:hAnsi="Times New Roman" w:cs="Times New Roman"/>
          <w:color w:val="000000" w:themeColor="text1"/>
        </w:rPr>
        <w:t>) с закрытыми сеттерами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private set</w:t>
      </w:r>
      <w:r w:rsidRPr="006B52EB">
        <w:rPr>
          <w:rFonts w:ascii="Times New Roman" w:hAnsi="Times New Roman" w:cs="Times New Roman"/>
          <w:color w:val="000000" w:themeColor="text1"/>
        </w:rPr>
        <w:t xml:space="preserve">), конструктор с проверкой корректности входных параметров, виртуальный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GetInfo()</w:t>
      </w:r>
      <w:r w:rsidRPr="006B52EB">
        <w:rPr>
          <w:rFonts w:ascii="Times New Roman" w:hAnsi="Times New Roman" w:cs="Times New Roman"/>
          <w:color w:val="000000" w:themeColor="text1"/>
        </w:rPr>
        <w:t xml:space="preserve"> и абстрактный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13" w14:textId="77777777" w:rsidR="00197FF6" w:rsidRPr="006B52EB" w:rsidRDefault="00BB4FB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Реализация классов-наследников:</w:t>
      </w:r>
    </w:p>
    <w:p w14:paraId="00000014" w14:textId="77777777" w:rsidR="00197FF6" w:rsidRPr="006B52EB" w:rsidRDefault="00BB4FBF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Разработать класс легкового автомобиля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 (наследник</w:t>
      </w:r>
      <w:r w:rsidRPr="006B52EB">
        <w:rPr>
          <w:rFonts w:ascii="Times New Roman" w:hAnsi="Times New Roman" w:cs="Times New Roman"/>
          <w:color w:val="000000" w:themeColor="text1"/>
        </w:rPr>
        <w:t xml:space="preserve">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) с закрытым свойством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IsElectric</w:t>
      </w:r>
      <w:r w:rsidRPr="006B52EB">
        <w:rPr>
          <w:rFonts w:ascii="Times New Roman" w:hAnsi="Times New Roman" w:cs="Times New Roman"/>
          <w:color w:val="000000" w:themeColor="text1"/>
        </w:rPr>
        <w:t xml:space="preserve">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bool</w:t>
      </w:r>
      <w:r w:rsidRPr="006B52EB">
        <w:rPr>
          <w:rFonts w:ascii="Times New Roman" w:hAnsi="Times New Roman" w:cs="Times New Roman"/>
          <w:color w:val="000000" w:themeColor="text1"/>
        </w:rPr>
        <w:t xml:space="preserve">). Переопределить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GetInfo()</w:t>
      </w:r>
      <w:r w:rsidRPr="006B52EB">
        <w:rPr>
          <w:rFonts w:ascii="Times New Roman" w:hAnsi="Times New Roman" w:cs="Times New Roman"/>
          <w:color w:val="000000" w:themeColor="text1"/>
        </w:rPr>
        <w:t xml:space="preserve"> с вызовом базовой реализации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base.GetInfo()</w:t>
      </w:r>
      <w:r w:rsidRPr="006B52EB">
        <w:rPr>
          <w:rFonts w:ascii="Times New Roman" w:hAnsi="Times New Roman" w:cs="Times New Roman"/>
          <w:color w:val="000000" w:themeColor="text1"/>
        </w:rPr>
        <w:t xml:space="preserve"> и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 xml:space="preserve"> (ставка 5 руб./л.с. для электромобилей, 12 руб./л.с. для авто с ДВС).</w:t>
      </w:r>
    </w:p>
    <w:p w14:paraId="00000015" w14:textId="77777777" w:rsidR="00197FF6" w:rsidRPr="006B52EB" w:rsidRDefault="00BB4FBF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Разработать класс грузового автомобиля</w:t>
      </w:r>
      <w:r w:rsidRPr="006B52EB">
        <w:rPr>
          <w:rFonts w:ascii="Times New Roman" w:hAnsi="Times New Roman" w:cs="Times New Roman"/>
          <w:color w:val="000000" w:themeColor="text1"/>
        </w:rPr>
        <w:t xml:space="preserve">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 xml:space="preserve"> (наследник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, реализующий интерфейс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 xml:space="preserve">) с закрытым свойством грузоподъемности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LoadCapacity</w:t>
      </w:r>
      <w:r w:rsidRPr="006B52EB">
        <w:rPr>
          <w:rFonts w:ascii="Times New Roman" w:hAnsi="Times New Roman" w:cs="Times New Roman"/>
          <w:color w:val="000000" w:themeColor="text1"/>
        </w:rPr>
        <w:t xml:space="preserve">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double</w:t>
      </w:r>
      <w:r w:rsidRPr="006B52EB">
        <w:rPr>
          <w:rFonts w:ascii="Times New Roman" w:hAnsi="Times New Roman" w:cs="Times New Roman"/>
          <w:color w:val="000000" w:themeColor="text1"/>
        </w:rPr>
        <w:t xml:space="preserve">). Переопределить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 xml:space="preserve"> (ставка 25 руб./л.с.) и реализовать запись параметров объекта в текстовый файл в методе </w:t>
      </w:r>
      <w:r w:rsidRPr="006B52EB">
        <w:rPr>
          <w:rFonts w:ascii="Times New Roman" w:eastAsia="Roboto Mono" w:hAnsi="Times New Roman" w:cs="Times New Roman"/>
          <w:color w:val="000000" w:themeColor="text1"/>
        </w:rPr>
        <w:t>Save(string path)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16" w14:textId="77777777" w:rsidR="00197FF6" w:rsidRPr="006B52EB" w:rsidRDefault="00BB4FB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Разработка графического интерфейса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FormMain</w:t>
      </w:r>
      <w:r w:rsidRPr="006B52EB">
        <w:rPr>
          <w:rFonts w:ascii="Times New Roman" w:hAnsi="Times New Roman" w:cs="Times New Roman"/>
          <w:color w:val="000000" w:themeColor="text1"/>
        </w:rPr>
        <w:t>) и полиморфной обработки:</w:t>
      </w:r>
    </w:p>
    <w:p w14:paraId="00000017" w14:textId="77777777" w:rsidR="00197FF6" w:rsidRPr="006B52EB" w:rsidRDefault="00BB4FBF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Разместить на форме элементы управления: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cmbVehicleType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txtModel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numPower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chkIsElectric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numCapacity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btnAdd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lstFleet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btnCalculateTax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lblTotalTax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btnSaveStorable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18" w14:textId="77777777" w:rsidR="00197FF6" w:rsidRPr="006B52EB" w:rsidRDefault="00BB4FBF">
      <w:pPr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Реализовать хранение объектов в полиморфной коллекции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List&lt;Vehicle&gt; fleet</w:t>
      </w:r>
      <w:r w:rsidRPr="006B52EB">
        <w:rPr>
          <w:rFonts w:ascii="Times New Roman" w:hAnsi="Times New Roman" w:cs="Times New Roman"/>
          <w:color w:val="000000" w:themeColor="text1"/>
        </w:rPr>
        <w:t xml:space="preserve">, расчет суммарного налога в цикле и отбор объектов, поддерживающих сохранение, с помощью </w:t>
      </w:r>
      <w:r w:rsidRPr="006B52EB">
        <w:rPr>
          <w:rFonts w:ascii="Times New Roman" w:hAnsi="Times New Roman" w:cs="Times New Roman"/>
          <w:color w:val="000000" w:themeColor="text1"/>
        </w:rPr>
        <w:t>оператора сопоставления с образцом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if (v is IStorable storable)</w:t>
      </w:r>
      <w:r w:rsidRPr="006B52EB">
        <w:rPr>
          <w:rFonts w:ascii="Times New Roman" w:hAnsi="Times New Roman" w:cs="Times New Roman"/>
          <w:color w:val="000000" w:themeColor="text1"/>
        </w:rPr>
        <w:t>).</w:t>
      </w:r>
    </w:p>
    <w:p w14:paraId="00000019" w14:textId="09AC8922" w:rsidR="00197FF6" w:rsidRPr="006B52EB" w:rsidRDefault="006B52EB" w:rsidP="006B52EB">
      <w:pPr>
        <w:pStyle w:val="a3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" w:name="_msajg6j1jvyt" w:colFirst="0" w:colLast="0"/>
      <w:bookmarkEnd w:id="2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2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 UML-ДИАГРАММА КЛАССОВ</w:t>
      </w:r>
    </w:p>
    <w:p w14:paraId="00000060" w14:textId="1FFB7788" w:rsidR="00197FF6" w:rsidRPr="006B52EB" w:rsidRDefault="00BB4FBF" w:rsidP="006B52EB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Архитектура приложения включает абстрактный класс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, интерфейс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 xml:space="preserve"> и два конкретных класса-наследника: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</w:p>
    <w:p w14:paraId="00000061" w14:textId="77777777" w:rsidR="00197FF6" w:rsidRPr="006B52EB" w:rsidRDefault="00197FF6">
      <w:pPr>
        <w:rPr>
          <w:rFonts w:ascii="Times New Roman" w:hAnsi="Times New Roman" w:cs="Times New Roman"/>
          <w:color w:val="000000" w:themeColor="text1"/>
        </w:rPr>
      </w:pPr>
    </w:p>
    <w:p w14:paraId="00000062" w14:textId="77777777" w:rsidR="00197FF6" w:rsidRPr="006B52EB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Описание связей:</w:t>
      </w:r>
    </w:p>
    <w:p w14:paraId="00000063" w14:textId="77777777" w:rsidR="00197FF6" w:rsidRPr="006B52EB" w:rsidRDefault="00197FF6">
      <w:pPr>
        <w:rPr>
          <w:rFonts w:ascii="Times New Roman" w:hAnsi="Times New Roman" w:cs="Times New Roman"/>
          <w:color w:val="000000" w:themeColor="text1"/>
        </w:rPr>
      </w:pPr>
    </w:p>
    <w:p w14:paraId="00000064" w14:textId="77777777" w:rsidR="00197FF6" w:rsidRPr="006B52EB" w:rsidRDefault="00BB4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Отношение наследования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is-a</w:t>
      </w:r>
      <w:r w:rsidRPr="006B52EB">
        <w:rPr>
          <w:rFonts w:ascii="Times New Roman" w:hAnsi="Times New Roman" w:cs="Times New Roman"/>
          <w:color w:val="000000" w:themeColor="text1"/>
        </w:rPr>
        <w:t>):</w:t>
      </w:r>
      <w:r w:rsidRPr="006B52EB">
        <w:rPr>
          <w:rFonts w:ascii="Times New Roman" w:hAnsi="Times New Roman" w:cs="Times New Roman"/>
          <w:color w:val="000000" w:themeColor="text1"/>
        </w:rPr>
        <w:t xml:space="preserve"> классы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 xml:space="preserve"> на</w:t>
      </w:r>
      <w:r w:rsidRPr="006B52EB">
        <w:rPr>
          <w:rFonts w:ascii="Times New Roman" w:hAnsi="Times New Roman" w:cs="Times New Roman"/>
          <w:color w:val="000000" w:themeColor="text1"/>
        </w:rPr>
        <w:t xml:space="preserve">следуют абстрактный класс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>, перенимая его свойства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Model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Power</w:t>
      </w:r>
      <w:r w:rsidRPr="006B52EB">
        <w:rPr>
          <w:rFonts w:ascii="Times New Roman" w:hAnsi="Times New Roman" w:cs="Times New Roman"/>
          <w:color w:val="000000" w:themeColor="text1"/>
        </w:rPr>
        <w:t xml:space="preserve">) и обязуясь реализовать абстрактный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65" w14:textId="77777777" w:rsidR="00197FF6" w:rsidRPr="006B52EB" w:rsidRDefault="00BB4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Отношение реализации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can-do</w:t>
      </w:r>
      <w:r w:rsidRPr="006B52EB">
        <w:rPr>
          <w:rFonts w:ascii="Times New Roman" w:hAnsi="Times New Roman" w:cs="Times New Roman"/>
          <w:color w:val="000000" w:themeColor="text1"/>
        </w:rPr>
        <w:t>):</w:t>
      </w:r>
      <w:r w:rsidRPr="006B52EB">
        <w:rPr>
          <w:rFonts w:ascii="Times New Roman" w:hAnsi="Times New Roman" w:cs="Times New Roman"/>
          <w:color w:val="000000" w:themeColor="text1"/>
        </w:rPr>
        <w:t xml:space="preserve"> класс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 xml:space="preserve"> реализует интерфейс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>, предоставляя конкретную логику сохранения данных в ф</w:t>
      </w:r>
      <w:r w:rsidRPr="006B52EB">
        <w:rPr>
          <w:rFonts w:ascii="Times New Roman" w:hAnsi="Times New Roman" w:cs="Times New Roman"/>
          <w:color w:val="000000" w:themeColor="text1"/>
        </w:rPr>
        <w:t xml:space="preserve">айл через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Save(string path)</w:t>
      </w:r>
      <w:r w:rsidRPr="006B52EB">
        <w:rPr>
          <w:rFonts w:ascii="Times New Roman" w:hAnsi="Times New Roman" w:cs="Times New Roman"/>
          <w:color w:val="000000" w:themeColor="text1"/>
        </w:rPr>
        <w:t xml:space="preserve"> и свойство </w:t>
      </w:r>
      <w:r w:rsidRPr="006B52EB">
        <w:rPr>
          <w:rFonts w:ascii="Times New Roman" w:eastAsia="Roboto Mono" w:hAnsi="Times New Roman" w:cs="Times New Roman"/>
          <w:color w:val="000000" w:themeColor="text1"/>
        </w:rPr>
        <w:t>FilePath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66" w14:textId="77777777" w:rsidR="00197FF6" w:rsidRPr="006B52EB" w:rsidRDefault="00BB4FB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Агрегация:</w:t>
      </w:r>
      <w:r w:rsidRPr="006B52EB">
        <w:rPr>
          <w:rFonts w:ascii="Times New Roman" w:hAnsi="Times New Roman" w:cs="Times New Roman"/>
          <w:color w:val="000000" w:themeColor="text1"/>
        </w:rPr>
        <w:t xml:space="preserve"> класс формы </w:t>
      </w:r>
      <w:r w:rsidRPr="006B52EB">
        <w:rPr>
          <w:rFonts w:ascii="Times New Roman" w:eastAsia="Roboto Mono" w:hAnsi="Times New Roman" w:cs="Times New Roman"/>
          <w:color w:val="000000" w:themeColor="text1"/>
        </w:rPr>
        <w:t>FormMain</w:t>
      </w:r>
      <w:r w:rsidRPr="006B52EB">
        <w:rPr>
          <w:rFonts w:ascii="Times New Roman" w:hAnsi="Times New Roman" w:cs="Times New Roman"/>
          <w:color w:val="000000" w:themeColor="text1"/>
        </w:rPr>
        <w:t xml:space="preserve"> содержит коллекцию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List&lt;Vehicle&gt; fleet</w:t>
      </w:r>
      <w:r w:rsidRPr="006B52EB">
        <w:rPr>
          <w:rFonts w:ascii="Times New Roman" w:hAnsi="Times New Roman" w:cs="Times New Roman"/>
          <w:color w:val="000000" w:themeColor="text1"/>
        </w:rPr>
        <w:t xml:space="preserve">, управляющую экземплярами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 xml:space="preserve"> через ссылки базового типа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067" w14:textId="73DB5BC8" w:rsidR="00197FF6" w:rsidRPr="006B52EB" w:rsidRDefault="006B52EB" w:rsidP="006B52EB">
      <w:pPr>
        <w:pStyle w:val="a3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3" w:name="_cnfogj4g29ur" w:colFirst="0" w:colLast="0"/>
      <w:bookmarkEnd w:id="3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3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 ЛИСТИНГИ ИСХОДНОГО КОДА C#</w:t>
      </w:r>
    </w:p>
    <w:p w14:paraId="415D016A" w14:textId="6FFE8446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RU"/>
        </w:rPr>
      </w:pPr>
      <w:r w:rsidRPr="006B52EB">
        <w:rPr>
          <w:rFonts w:ascii="Times New Roman" w:hAnsi="Times New Roman" w:cs="Times New Roman"/>
          <w:color w:val="000000" w:themeColor="text1"/>
          <w:lang w:val="ru-RU"/>
        </w:rPr>
        <w:t>IStorable.cs</w:t>
      </w:r>
    </w:p>
    <w:p w14:paraId="3F827B08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>using System;</w:t>
      </w:r>
    </w:p>
    <w:p w14:paraId="0BB6BDFF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>using System.Collections.Generic;</w:t>
      </w:r>
    </w:p>
    <w:p w14:paraId="7CA39C2D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>using System.Text;</w:t>
      </w:r>
    </w:p>
    <w:p w14:paraId="2BAB618F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</w:p>
    <w:p w14:paraId="68CA847D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>namespace VehicleFleetApp</w:t>
      </w:r>
    </w:p>
    <w:p w14:paraId="3C498B93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>{</w:t>
      </w:r>
    </w:p>
    <w:p w14:paraId="6C7C49E9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 xml:space="preserve">    internal interface IStorable</w:t>
      </w:r>
    </w:p>
    <w:p w14:paraId="772C62BB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 xml:space="preserve">    {</w:t>
      </w:r>
    </w:p>
    <w:p w14:paraId="7CD4A022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 xml:space="preserve">        string FilePath { get; }</w:t>
      </w:r>
    </w:p>
    <w:p w14:paraId="04103077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 xml:space="preserve">        void Save(string path);</w:t>
      </w:r>
    </w:p>
    <w:p w14:paraId="7C1FFF4C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 xml:space="preserve">    }</w:t>
      </w:r>
    </w:p>
    <w:p w14:paraId="7291FE0B" w14:textId="77777777" w:rsidR="006B52EB" w:rsidRPr="006B52EB" w:rsidRDefault="006B52EB" w:rsidP="006B5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</w:pPr>
      <w:r w:rsidRPr="006B52EB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KZ"/>
        </w:rPr>
        <w:t>}</w:t>
      </w:r>
    </w:p>
    <w:p w14:paraId="122565A6" w14:textId="6078E997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KZ"/>
        </w:rPr>
      </w:pPr>
      <w:r w:rsidRPr="006B52EB">
        <w:rPr>
          <w:rFonts w:ascii="Times New Roman" w:hAnsi="Times New Roman" w:cs="Times New Roman"/>
          <w:color w:val="000000" w:themeColor="text1"/>
          <w:lang w:val="ru-KZ"/>
        </w:rPr>
        <w:t>Vehicle.cs</w:t>
      </w:r>
    </w:p>
    <w:p w14:paraId="4A64709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System;</w:t>
      </w:r>
    </w:p>
    <w:p w14:paraId="0A40AF1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6E89FBD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namespace VehicleFleetApp</w:t>
      </w:r>
    </w:p>
    <w:p w14:paraId="3E8E616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{</w:t>
      </w:r>
    </w:p>
    <w:p w14:paraId="773CB75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public abstract class Vehicle</w:t>
      </w:r>
    </w:p>
    <w:p w14:paraId="6F53550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{</w:t>
      </w:r>
    </w:p>
    <w:p w14:paraId="6AF2039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string Model { get; private set; }</w:t>
      </w:r>
    </w:p>
    <w:p w14:paraId="6181E45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int Power { get; private set; }</w:t>
      </w:r>
    </w:p>
    <w:p w14:paraId="4F22E2D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protected Vehicle(string model, int power)</w:t>
      </w:r>
    </w:p>
    <w:p w14:paraId="0865DD4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46E7A27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(string.IsNullOrWhiteSpace(model))</w:t>
      </w:r>
    </w:p>
    <w:p w14:paraId="3F50CB1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throw new ArgumentException("Модель транспортного средства не может быть пустой.", nameof(model));</w:t>
      </w:r>
    </w:p>
    <w:p w14:paraId="198BB74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2002DFA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(power &lt;= 0)</w:t>
      </w:r>
    </w:p>
    <w:p w14:paraId="294BFB9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throw new ArgumentOutOfRangeException(nameof(power), "Мощность двигателя должна быть положительным числом.");</w:t>
      </w:r>
    </w:p>
    <w:p w14:paraId="62FFA07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03BC533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Model = model.Trim();</w:t>
      </w:r>
    </w:p>
    <w:p w14:paraId="6AD2531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Power = power;</w:t>
      </w:r>
    </w:p>
    <w:p w14:paraId="21CA132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604CFCB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virtual string GetInfo()</w:t>
      </w:r>
    </w:p>
    <w:p w14:paraId="0487812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5D73518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$"Модель: {Model} | Мощность: {Power} л.с.";</w:t>
      </w:r>
    </w:p>
    <w:p w14:paraId="2C0B41A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46E31B9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public abstract double CalculateTax();</w:t>
      </w:r>
    </w:p>
    <w:p w14:paraId="11A6E50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override string ToString()</w:t>
      </w:r>
    </w:p>
    <w:p w14:paraId="4AACD73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63CA4AF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GetInfo();</w:t>
      </w:r>
    </w:p>
    <w:p w14:paraId="62AB306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5C6D12F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14:paraId="5F7CAFD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14:paraId="19A62AA3" w14:textId="4AF02045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KZ"/>
        </w:rPr>
      </w:pPr>
      <w:r w:rsidRPr="006B52EB">
        <w:rPr>
          <w:rFonts w:ascii="Times New Roman" w:hAnsi="Times New Roman" w:cs="Times New Roman"/>
          <w:color w:val="000000" w:themeColor="text1"/>
          <w:lang w:val="ru-KZ"/>
        </w:rPr>
        <w:t>Truck.cs</w:t>
      </w:r>
    </w:p>
    <w:p w14:paraId="25A53A8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System;</w:t>
      </w:r>
    </w:p>
    <w:p w14:paraId="4EC4567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System.IO;</w:t>
      </w:r>
    </w:p>
    <w:p w14:paraId="5D36F1B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System.Text;</w:t>
      </w:r>
    </w:p>
    <w:p w14:paraId="1FE4FB4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2E8903A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namespace VehicleFleetApp</w:t>
      </w:r>
    </w:p>
    <w:p w14:paraId="595CDE6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{</w:t>
      </w:r>
    </w:p>
    <w:p w14:paraId="5ACBED2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public class Truck : Vehicle, IStorable</w:t>
      </w:r>
    </w:p>
    <w:p w14:paraId="5C54E62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{</w:t>
      </w:r>
    </w:p>
    <w:p w14:paraId="400F285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double LoadCapacity { get; private set; }</w:t>
      </w:r>
    </w:p>
    <w:p w14:paraId="208C2D5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string FilePath { get; private set; }</w:t>
      </w:r>
    </w:p>
    <w:p w14:paraId="3CB4F76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Truck(string model, int power, double loadCapacity, string defaultFilePath = "trucks_fleet.txt")</w:t>
      </w:r>
    </w:p>
    <w:p w14:paraId="0583906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: base(model, power)</w:t>
      </w:r>
    </w:p>
    <w:p w14:paraId="2348319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23A323B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(loadCapacity &lt;= 0)</w:t>
      </w:r>
    </w:p>
    <w:p w14:paraId="449E876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throw new ArgumentOutOfRangeException(nameof(loadCapacity), "Грузоподъемность должна быть больше нуля.");</w:t>
      </w:r>
    </w:p>
    <w:p w14:paraId="10BDB61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590050B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LoadCapacity = loadCapacity;</w:t>
      </w:r>
    </w:p>
    <w:p w14:paraId="7C26A3E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FilePath = defaultFilePath;</w:t>
      </w:r>
    </w:p>
    <w:p w14:paraId="716A99B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21975EA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override string GetInfo()</w:t>
      </w:r>
    </w:p>
    <w:p w14:paraId="471681B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457BE01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$"[Грузовой] {base.GetInfo()} | Грузоподъемность: {LoadCapacity:N1} т | Налог: {CalculateTax():N2} тг.";</w:t>
      </w:r>
    </w:p>
    <w:p w14:paraId="3C4FACB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57A0C4D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override double CalculateTax()</w:t>
      </w:r>
    </w:p>
    <w:p w14:paraId="4DAC2AF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60F9552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Power * 25.0;</w:t>
      </w:r>
    </w:p>
    <w:p w14:paraId="5844393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4C54E05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void Save(string path)</w:t>
      </w:r>
    </w:p>
    <w:p w14:paraId="6F2EEA6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75E457B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(!string.IsNullOrWhiteSpace(path))</w:t>
      </w:r>
    </w:p>
    <w:p w14:paraId="5406456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0FA22BC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FilePath = path;</w:t>
      </w:r>
    </w:p>
    <w:p w14:paraId="5B757E0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4571AAF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34B985D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string logEntry = $"[{DateTime.Now:yyyy-MM-dd HH:mm:ss}] {GetInfo()}{Environment.NewLine}";</w:t>
      </w:r>
    </w:p>
    <w:p w14:paraId="4C4FC84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File.AppendAllText(FilePath, logEntry, Encoding.UTF8);</w:t>
      </w:r>
    </w:p>
    <w:p w14:paraId="2BC3BA8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0ED7288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14:paraId="6F3B97D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14:paraId="7912C61D" w14:textId="5880F2F3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KZ"/>
        </w:rPr>
      </w:pPr>
      <w:r w:rsidRPr="006B52EB">
        <w:rPr>
          <w:rFonts w:ascii="Times New Roman" w:hAnsi="Times New Roman" w:cs="Times New Roman"/>
          <w:color w:val="000000" w:themeColor="text1"/>
          <w:lang w:val="ru-KZ"/>
        </w:rPr>
        <w:t>Car.cs</w:t>
      </w:r>
    </w:p>
    <w:p w14:paraId="43BCF79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namespace VehicleFleetApp</w:t>
      </w:r>
    </w:p>
    <w:p w14:paraId="4373F29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{</w:t>
      </w:r>
    </w:p>
    <w:p w14:paraId="522E594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public class Car : Vehicle</w:t>
      </w:r>
    </w:p>
    <w:p w14:paraId="5724E5F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{</w:t>
      </w:r>
    </w:p>
    <w:p w14:paraId="3D98274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bool IsElectric { get; private set; }</w:t>
      </w:r>
    </w:p>
    <w:p w14:paraId="1126A44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Car(string model, int power, bool isElectric)</w:t>
      </w:r>
    </w:p>
    <w:p w14:paraId="127841E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: base(model, power)</w:t>
      </w:r>
    </w:p>
    <w:p w14:paraId="2A862C0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7853662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IsElectric = isElectric;</w:t>
      </w:r>
    </w:p>
    <w:p w14:paraId="3282B1B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5AE7D71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override string GetInfo()</w:t>
      </w:r>
    </w:p>
    <w:p w14:paraId="0B33C75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5C72B4E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string engineType = IsElectric ? "Электродвигатель" : "ДВС";</w:t>
      </w:r>
    </w:p>
    <w:p w14:paraId="37932ED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$"[Легковой] {base.GetInfo()} | Тип: {engineType} | Налог: {CalculateTax():N2} тг.";</w:t>
      </w:r>
    </w:p>
    <w:p w14:paraId="247943B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5B280AF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override double CalculateTax()</w:t>
      </w:r>
    </w:p>
    <w:p w14:paraId="2A38874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{</w:t>
      </w:r>
    </w:p>
    <w:p w14:paraId="55A9C24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double rate = IsElectric ? 5.0 : 12.0;</w:t>
      </w:r>
    </w:p>
    <w:p w14:paraId="6C8FB6D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return Power * rate;</w:t>
      </w:r>
    </w:p>
    <w:p w14:paraId="6066897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58B52E3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14:paraId="39B9E6F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14:paraId="0FB1C7A0" w14:textId="5E737DAC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KZ"/>
        </w:rPr>
      </w:pPr>
      <w:r w:rsidRPr="006B52EB">
        <w:rPr>
          <w:rFonts w:ascii="Times New Roman" w:hAnsi="Times New Roman" w:cs="Times New Roman"/>
          <w:color w:val="000000" w:themeColor="text1"/>
          <w:lang w:val="ru-KZ"/>
        </w:rPr>
        <w:t>Program.cs</w:t>
      </w:r>
    </w:p>
    <w:p w14:paraId="332C0CC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namespace VehicleFleetApp</w:t>
      </w:r>
    </w:p>
    <w:p w14:paraId="3BF2234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{</w:t>
      </w:r>
    </w:p>
    <w:p w14:paraId="53411CF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internal static class Program</w:t>
      </w:r>
    </w:p>
    <w:p w14:paraId="0401CB7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{</w:t>
      </w:r>
    </w:p>
    <w:p w14:paraId="53E8290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/// &lt;summary&gt;</w:t>
      </w:r>
    </w:p>
    <w:p w14:paraId="0C7A578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///  The main entry point for the application.</w:t>
      </w:r>
    </w:p>
    <w:p w14:paraId="4C7D483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/// &lt;/summary&gt;</w:t>
      </w:r>
    </w:p>
    <w:p w14:paraId="7D481BD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[STAThread]</w:t>
      </w:r>
    </w:p>
    <w:p w14:paraId="52616B0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static void Main()</w:t>
      </w:r>
    </w:p>
    <w:p w14:paraId="7E54276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7D77E91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// To customize application configuration such as set high DPI settings or default font,</w:t>
      </w:r>
    </w:p>
    <w:p w14:paraId="7C36E9F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// see https://aka.ms/applicationconfiguration.</w:t>
      </w:r>
    </w:p>
    <w:p w14:paraId="61BA2F8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Application.EnableVisualStyles();</w:t>
      </w:r>
    </w:p>
    <w:p w14:paraId="3EBEFC1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Application.SetCompatibleTextRenderingDefault(false);</w:t>
      </w:r>
    </w:p>
    <w:p w14:paraId="3FD96C8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Application.Run(new FormMain());</w:t>
      </w:r>
    </w:p>
    <w:p w14:paraId="132521A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1289D14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14:paraId="4C2D513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14:paraId="0FA925F3" w14:textId="2E41272D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KZ"/>
        </w:rPr>
      </w:pPr>
      <w:r w:rsidRPr="006B52EB">
        <w:rPr>
          <w:rFonts w:ascii="Times New Roman" w:hAnsi="Times New Roman" w:cs="Times New Roman"/>
          <w:color w:val="000000" w:themeColor="text1"/>
          <w:lang w:val="ru-KZ"/>
        </w:rPr>
        <w:t>MainForm.cs</w:t>
      </w:r>
    </w:p>
    <w:p w14:paraId="2A1E0A7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System;</w:t>
      </w:r>
    </w:p>
    <w:p w14:paraId="5D8382B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System.Collections.Generic;</w:t>
      </w:r>
    </w:p>
    <w:p w14:paraId="193A956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System.IO;</w:t>
      </w:r>
    </w:p>
    <w:p w14:paraId="7781571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using System.Windows.Forms;</w:t>
      </w:r>
    </w:p>
    <w:p w14:paraId="37F8128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42EBD65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namespace VehicleFleetApp</w:t>
      </w:r>
    </w:p>
    <w:p w14:paraId="6C8A361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{</w:t>
      </w:r>
    </w:p>
    <w:p w14:paraId="0D493D6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public partial class FormMain : Form</w:t>
      </w:r>
    </w:p>
    <w:p w14:paraId="4DC5BC2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{</w:t>
      </w:r>
    </w:p>
    <w:p w14:paraId="35CF602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private readonly List&lt;Vehicle&gt; fleet = new List&lt;Vehicle&gt;();</w:t>
      </w:r>
    </w:p>
    <w:p w14:paraId="6FA7D4E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149EEED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public FormMain()</w:t>
      </w:r>
    </w:p>
    <w:p w14:paraId="303CA69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21CEA59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InitializeComponent();</w:t>
      </w:r>
    </w:p>
    <w:p w14:paraId="0FB3BCC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cmbVehicleType.Items.Clear();</w:t>
      </w:r>
    </w:p>
    <w:p w14:paraId="7D5D916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cmbVehicleType.Items.AddRange(new object[] { "Легковой", "Грузовой" });</w:t>
      </w:r>
    </w:p>
    <w:p w14:paraId="09A0135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cmbVehicleType.SelectedIndex = 0;</w:t>
      </w:r>
    </w:p>
    <w:p w14:paraId="5D12618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2534FE2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private void cmbVehicleType_SelectedIndexChanged(object sender, EventArgs e)</w:t>
      </w:r>
    </w:p>
    <w:p w14:paraId="7D06937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0053A3F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bool isCar = cmbVehicleType.SelectedIndex == 0;</w:t>
      </w:r>
    </w:p>
    <w:p w14:paraId="23C5A72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chkIsElectric.Enabled = isCar;</w:t>
      </w:r>
    </w:p>
    <w:p w14:paraId="70AB338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numCapacity.Enabled = !isCar;</w:t>
      </w:r>
    </w:p>
    <w:p w14:paraId="72E4A38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486231A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private void btnAdd_Click(object sender, EventArgs e)</w:t>
      </w:r>
    </w:p>
    <w:p w14:paraId="7A17DC1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0064157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try</w:t>
      </w:r>
    </w:p>
    <w:p w14:paraId="1A9809F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55C20D4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string model = txtModel.Text.Trim();</w:t>
      </w:r>
    </w:p>
    <w:p w14:paraId="108399B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int power = (int)numPower.Value;</w:t>
      </w:r>
    </w:p>
    <w:p w14:paraId="23ACCD6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string selectedType = cmbVehicleType.SelectedItem?.ToString() ?? "Легковой";</w:t>
      </w:r>
    </w:p>
    <w:p w14:paraId="3750028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Vehicle newVehicle;</w:t>
      </w:r>
    </w:p>
    <w:p w14:paraId="137D5A9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if (selectedType == "Легковой")</w:t>
      </w:r>
    </w:p>
    <w:p w14:paraId="4B094E7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{</w:t>
      </w:r>
    </w:p>
    <w:p w14:paraId="3F14E00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bool isElectric = chkIsElectric.Checked;</w:t>
      </w:r>
    </w:p>
    <w:p w14:paraId="1EE29B5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newVehicle = new Car(model, power, isElectric);</w:t>
      </w:r>
    </w:p>
    <w:p w14:paraId="766D768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}</w:t>
      </w:r>
    </w:p>
    <w:p w14:paraId="6068D56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else</w:t>
      </w:r>
    </w:p>
    <w:p w14:paraId="30D0ECC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{</w:t>
      </w:r>
    </w:p>
    <w:p w14:paraId="5A174B0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double capacity = (double)numCapacity.Value;</w:t>
      </w:r>
    </w:p>
    <w:p w14:paraId="4AA63E1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 xml:space="preserve">                    newVehicle = new Truck(model, power, capacity);</w:t>
      </w:r>
    </w:p>
    <w:p w14:paraId="66A9879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}</w:t>
      </w:r>
    </w:p>
    <w:p w14:paraId="10C3C0B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fleet.Add(newVehicle);</w:t>
      </w:r>
    </w:p>
    <w:p w14:paraId="40C5E96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lstFleet.Items.Add(newVehicle.GetInfo());</w:t>
      </w:r>
    </w:p>
    <w:p w14:paraId="0398E17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txtModel.Clear();</w:t>
      </w:r>
    </w:p>
    <w:p w14:paraId="1B0EC7D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txtModel.Focus();</w:t>
      </w:r>
    </w:p>
    <w:p w14:paraId="211601C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644F6511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catch (Exception ex)</w:t>
      </w:r>
    </w:p>
    <w:p w14:paraId="54E5305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777C5A6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MessageBox.Show(ex.Message, "Ошибка ввода данных", MessageBoxButtons.OK, MessageBoxIcon.Warning);</w:t>
      </w:r>
    </w:p>
    <w:p w14:paraId="78A5620E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7BAFB34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1E7DEFA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private void btnCalculateTax_Click(object sender, EventArgs e)</w:t>
      </w:r>
    </w:p>
    <w:p w14:paraId="605ED3E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30F4D5C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(fleet.Count == 0)</w:t>
      </w:r>
    </w:p>
    <w:p w14:paraId="3BBB2E3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16E87016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MessageBox.Show("Автопарк пуст. Добавьте хотя бы одно транспортное средство.",</w:t>
      </w:r>
    </w:p>
    <w:p w14:paraId="6E20C4B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"Информация", MessageBoxButtons.OK, MessageBoxIcon.Information);</w:t>
      </w:r>
    </w:p>
    <w:p w14:paraId="7A28BB8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return;</w:t>
      </w:r>
    </w:p>
    <w:p w14:paraId="07AF633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6E7D225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double totalTax = 0;</w:t>
      </w:r>
    </w:p>
    <w:p w14:paraId="519B781D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foreach (Vehicle v in fleet)</w:t>
      </w:r>
    </w:p>
    <w:p w14:paraId="545BCAF9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6086958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totalTax += v.CalculateTax();</w:t>
      </w:r>
    </w:p>
    <w:p w14:paraId="2622A16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1995B11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1EB7E20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lblTotalTax.Text = $"Суммарный налог: {totalTax:N2} тг.";</w:t>
      </w:r>
    </w:p>
    <w:p w14:paraId="0F66E72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79BDCCD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private void btnSaveStorable_Click(object sender, EventArgs e)</w:t>
      </w:r>
    </w:p>
    <w:p w14:paraId="0168CEA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{</w:t>
      </w:r>
    </w:p>
    <w:p w14:paraId="2CCD392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int savedCount = 0;</w:t>
      </w:r>
    </w:p>
    <w:p w14:paraId="5817895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string targetPath = Path.Combine(AppDomain.CurrentDomain.BaseDirectory, "trucks_fleet.txt");</w:t>
      </w:r>
    </w:p>
    <w:p w14:paraId="19FD3FC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foreach (Vehicle v in fleet)</w:t>
      </w:r>
    </w:p>
    <w:p w14:paraId="2383F9F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1918BE84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if (v is IStorable storable)</w:t>
      </w:r>
    </w:p>
    <w:p w14:paraId="65517C4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{</w:t>
      </w:r>
    </w:p>
    <w:p w14:paraId="0218D38F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storable.Save(targetPath);</w:t>
      </w:r>
    </w:p>
    <w:p w14:paraId="0D78D7C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savedCount++;</w:t>
      </w:r>
    </w:p>
    <w:p w14:paraId="6FFB14C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}</w:t>
      </w:r>
    </w:p>
    <w:p w14:paraId="0E58460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6B83FFA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if (savedCount &gt; 0)</w:t>
      </w:r>
    </w:p>
    <w:p w14:paraId="41F41DA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4D21B9E0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MessageBox.Show($"Сохранено грузовых ТС ({savedCount} шт.) в файл:\n{targetPath}",</w:t>
      </w:r>
    </w:p>
    <w:p w14:paraId="21E4A10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"Сохранение успешно", MessageBoxButtons.OK, MessageBoxIcon.Information);</w:t>
      </w:r>
    </w:p>
    <w:p w14:paraId="5B02CE3A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15AE7FDC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else</w:t>
      </w:r>
    </w:p>
    <w:p w14:paraId="626BC6E7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{</w:t>
      </w:r>
    </w:p>
    <w:p w14:paraId="5BBA7DA8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MessageBox.Show("В автопарке нет объектов, поддерживающих интерфейс IStorable (грузовиков).",</w:t>
      </w:r>
    </w:p>
    <w:p w14:paraId="1C738BE5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"Нет данных для сохранения", MessageBoxButtons.OK, MessageBoxIcon.Warning);</w:t>
      </w:r>
    </w:p>
    <w:p w14:paraId="17CA9F5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}</w:t>
      </w:r>
    </w:p>
    <w:p w14:paraId="534EB912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}</w:t>
      </w:r>
    </w:p>
    <w:p w14:paraId="0E1ECECB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}</w:t>
      </w:r>
    </w:p>
    <w:p w14:paraId="4EF000C3" w14:textId="77777777" w:rsidR="006B52EB" w:rsidRPr="006B52EB" w:rsidRDefault="006B52EB" w:rsidP="006B52EB">
      <w:pPr>
        <w:pStyle w:val="HTML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B52EB">
        <w:rPr>
          <w:rFonts w:ascii="Times New Roman" w:hAnsi="Times New Roman" w:cs="Times New Roman"/>
          <w:color w:val="000000" w:themeColor="text1"/>
          <w:sz w:val="18"/>
          <w:szCs w:val="18"/>
        </w:rPr>
        <w:t>}</w:t>
      </w:r>
    </w:p>
    <w:p w14:paraId="1488B883" w14:textId="77777777" w:rsidR="006B52EB" w:rsidRPr="006B52EB" w:rsidRDefault="006B52EB" w:rsidP="006B52EB">
      <w:pPr>
        <w:rPr>
          <w:rFonts w:ascii="Times New Roman" w:hAnsi="Times New Roman" w:cs="Times New Roman"/>
          <w:color w:val="000000" w:themeColor="text1"/>
          <w:lang w:val="ru-KZ"/>
        </w:rPr>
      </w:pPr>
    </w:p>
    <w:p w14:paraId="0000025E" w14:textId="43E73F68" w:rsidR="00197FF6" w:rsidRPr="006B52EB" w:rsidRDefault="006B52EB" w:rsidP="006B52EB">
      <w:pPr>
        <w:pStyle w:val="a3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KZ"/>
        </w:rPr>
      </w:pPr>
      <w:bookmarkStart w:id="4" w:name="_7noolxducn0s" w:colFirst="0" w:colLast="0"/>
      <w:bookmarkStart w:id="5" w:name="_k68rflek6nc" w:colFirst="0" w:colLast="0"/>
      <w:bookmarkEnd w:id="4"/>
      <w:bookmarkEnd w:id="5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KZ"/>
        </w:rPr>
        <w:lastRenderedPageBreak/>
        <w:t>4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  <w:lang w:val="ru-KZ"/>
        </w:rPr>
        <w:t>. СКРИНШ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  <w:lang w:val="ru-KZ"/>
        </w:rPr>
        <w:t>ОТЫ РАБОТАЮЩЕГО ПРИЛОЖЕНИЯ</w:t>
      </w:r>
    </w:p>
    <w:p w14:paraId="0000025F" w14:textId="44C4E37D" w:rsidR="00197FF6" w:rsidRPr="006B52EB" w:rsidRDefault="006B52EB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" w:name="_y449petzehmt" w:colFirst="0" w:colLast="0"/>
      <w:bookmarkEnd w:id="6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4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.1. Добавление объектов различных типов в автопарк</w:t>
      </w:r>
    </w:p>
    <w:p w14:paraId="00000260" w14:textId="77777777" w:rsidR="00197FF6" w:rsidRPr="006B52EB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В ходе тестирования в систему были добавлены легковой автомобиль с ДВС, легковой электромобиль и грузовой автомобиль. Элемент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lstFleet</w:t>
      </w:r>
      <w:r w:rsidRPr="006B52EB">
        <w:rPr>
          <w:rFonts w:ascii="Times New Roman" w:hAnsi="Times New Roman" w:cs="Times New Roman"/>
          <w:color w:val="000000" w:themeColor="text1"/>
        </w:rPr>
        <w:t xml:space="preserve"> корректно отображает специфичную информацию каждого класса за счет переопределенного метода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GetInfo()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6A4EEAB8" w14:textId="3E876D95" w:rsidR="006B52EB" w:rsidRPr="006B52EB" w:rsidRDefault="006B52EB" w:rsidP="006B52EB">
      <w:pPr>
        <w:jc w:val="center"/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C83B415" wp14:editId="320CFDF7">
            <wp:extent cx="4457700" cy="29568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0413" cy="296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63" w14:textId="5CDA165D" w:rsidR="00197FF6" w:rsidRPr="006B52EB" w:rsidRDefault="006B52EB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4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.2. Полиморфный расчет суммарного транспортного налога</w:t>
      </w:r>
    </w:p>
    <w:p w14:paraId="00000264" w14:textId="3777B782" w:rsidR="00197FF6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При нажатии на кнопку «Рассчит</w:t>
      </w:r>
      <w:r w:rsidRPr="006B52EB">
        <w:rPr>
          <w:rFonts w:ascii="Times New Roman" w:hAnsi="Times New Roman" w:cs="Times New Roman"/>
          <w:color w:val="000000" w:themeColor="text1"/>
        </w:rPr>
        <w:t>ать суммарный налог»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btnCalculateTax</w:t>
      </w:r>
      <w:r w:rsidRPr="006B52EB">
        <w:rPr>
          <w:rFonts w:ascii="Times New Roman" w:hAnsi="Times New Roman" w:cs="Times New Roman"/>
          <w:color w:val="000000" w:themeColor="text1"/>
        </w:rPr>
        <w:t xml:space="preserve">) приложение обходит коллекцию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List&lt;Vehicle&gt; fleet</w:t>
      </w:r>
      <w:r w:rsidRPr="006B52EB">
        <w:rPr>
          <w:rFonts w:ascii="Times New Roman" w:hAnsi="Times New Roman" w:cs="Times New Roman"/>
          <w:color w:val="000000" w:themeColor="text1"/>
        </w:rPr>
        <w:t xml:space="preserve"> и вызывает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 xml:space="preserve"> для каждого объекта по соответствующей тарифной ставке (5, 12 или 25 руб./л.с.), выводя итоговую сумму в метку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lblTotalTax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6C7DAB6" w14:textId="4B9F708F" w:rsidR="006B52EB" w:rsidRPr="006B52EB" w:rsidRDefault="006B52EB" w:rsidP="006B52EB">
      <w:pPr>
        <w:jc w:val="center"/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EAE038D" wp14:editId="02423C05">
            <wp:extent cx="4219575" cy="281336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376" cy="28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67" w14:textId="0F050DDE" w:rsidR="00197FF6" w:rsidRPr="006B52EB" w:rsidRDefault="006B52EB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" w:name="_a4gczpikpg0" w:colFirst="0" w:colLast="0"/>
      <w:bookmarkEnd w:id="7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4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.3. Сохранение объектов IStorable в текстовый файл</w:t>
      </w:r>
    </w:p>
    <w:p w14:paraId="00000268" w14:textId="42052B96" w:rsidR="00197FF6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При нажатии на кнопку «Сохра</w:t>
      </w:r>
      <w:r w:rsidRPr="006B52EB">
        <w:rPr>
          <w:rFonts w:ascii="Times New Roman" w:hAnsi="Times New Roman" w:cs="Times New Roman"/>
          <w:color w:val="000000" w:themeColor="text1"/>
        </w:rPr>
        <w:t>нить грузовики (IStorable)»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btnSaveStorable</w:t>
      </w:r>
      <w:r w:rsidRPr="006B52EB">
        <w:rPr>
          <w:rFonts w:ascii="Times New Roman" w:hAnsi="Times New Roman" w:cs="Times New Roman"/>
          <w:color w:val="000000" w:themeColor="text1"/>
        </w:rPr>
        <w:t xml:space="preserve">) программа с помощью конструкции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if (v is IStorable storable)</w:t>
      </w:r>
      <w:r w:rsidRPr="006B52EB">
        <w:rPr>
          <w:rFonts w:ascii="Times New Roman" w:hAnsi="Times New Roman" w:cs="Times New Roman"/>
          <w:color w:val="000000" w:themeColor="text1"/>
        </w:rPr>
        <w:t xml:space="preserve"> отбирает только грузовые автомобили и записывает их данные в файл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trucks_fleet.txt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5B65F3EE" w14:textId="1259E51F" w:rsidR="006B52EB" w:rsidRPr="006B52EB" w:rsidRDefault="006B52EB" w:rsidP="006B52EB">
      <w:pPr>
        <w:jc w:val="center"/>
        <w:rPr>
          <w:rFonts w:ascii="Times New Roman" w:hAnsi="Times New Roman" w:cs="Times New Roman"/>
          <w:color w:val="000000" w:themeColor="text1"/>
        </w:rPr>
      </w:pPr>
      <w:bookmarkStart w:id="8" w:name="_GoBack"/>
      <w:r w:rsidRPr="006B52EB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DB79D12" wp14:editId="1167CCE1">
            <wp:extent cx="4286250" cy="286968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993" cy="28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0000026B" w14:textId="38F7E492" w:rsidR="00197FF6" w:rsidRPr="006B52EB" w:rsidRDefault="006B52EB" w:rsidP="006B52EB">
      <w:pPr>
        <w:pStyle w:val="a3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9" w:name="_yrbvtlkff9qc" w:colFirst="0" w:colLast="0"/>
      <w:bookmarkEnd w:id="9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5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 ОТВЕТЫ НА КОНТРОЛЬНЫЕ ВОПРОСЫ И ВЫВОД</w:t>
      </w:r>
    </w:p>
    <w:p w14:paraId="0000026C" w14:textId="53F5BAF5" w:rsidR="00197FF6" w:rsidRPr="006B52EB" w:rsidRDefault="006B52EB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0" w:name="_2qeu8f69likv" w:colFirst="0" w:colLast="0"/>
      <w:bookmarkEnd w:id="10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5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.1. Ответы на контрольные вопросы</w:t>
      </w:r>
    </w:p>
    <w:p w14:paraId="0000026D" w14:textId="77777777" w:rsidR="00197FF6" w:rsidRPr="006B52EB" w:rsidRDefault="00BB4FB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В чем заключается разница между абстрактным</w:t>
      </w:r>
      <w:r w:rsidRPr="006B52EB">
        <w:rPr>
          <w:rFonts w:ascii="Times New Roman" w:hAnsi="Times New Roman" w:cs="Times New Roman"/>
          <w:color w:val="000000" w:themeColor="text1"/>
        </w:rPr>
        <w:t xml:space="preserve"> классом и интерфейсом? Почему Vehicle сделан абстрактным?</w:t>
      </w:r>
    </w:p>
    <w:p w14:paraId="0000026E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Абстрактный класс</w:t>
      </w:r>
      <w:r w:rsidRPr="006B52EB">
        <w:rPr>
          <w:rFonts w:ascii="Times New Roman" w:hAnsi="Times New Roman" w:cs="Times New Roman"/>
          <w:color w:val="000000" w:themeColor="text1"/>
        </w:rPr>
        <w:t xml:space="preserve"> описывает базовую сущность и задает отношение наследования </w:t>
      </w:r>
      <w:r w:rsidRPr="006B52EB">
        <w:rPr>
          <w:rFonts w:ascii="Times New Roman" w:hAnsi="Times New Roman" w:cs="Times New Roman"/>
          <w:i/>
          <w:iCs/>
          <w:color w:val="000000" w:themeColor="text1"/>
        </w:rPr>
        <w:t>«является» (is-a)</w:t>
      </w:r>
      <w:r w:rsidRPr="006B52EB">
        <w:rPr>
          <w:rFonts w:ascii="Times New Roman" w:hAnsi="Times New Roman" w:cs="Times New Roman"/>
          <w:color w:val="000000" w:themeColor="text1"/>
        </w:rPr>
        <w:t xml:space="preserve">. Он может содержать состояние (поля и свойства с данными, такие как </w:t>
      </w:r>
      <w:r w:rsidRPr="006B52EB">
        <w:rPr>
          <w:rFonts w:ascii="Times New Roman" w:eastAsia="Roboto Mono" w:hAnsi="Times New Roman" w:cs="Times New Roman"/>
          <w:color w:val="000000" w:themeColor="text1"/>
        </w:rPr>
        <w:t>Model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Power</w:t>
      </w:r>
      <w:r w:rsidRPr="006B52EB">
        <w:rPr>
          <w:rFonts w:ascii="Times New Roman" w:hAnsi="Times New Roman" w:cs="Times New Roman"/>
          <w:color w:val="000000" w:themeColor="text1"/>
        </w:rPr>
        <w:t>), конструкторы с лог</w:t>
      </w:r>
      <w:r w:rsidRPr="006B52EB">
        <w:rPr>
          <w:rFonts w:ascii="Times New Roman" w:hAnsi="Times New Roman" w:cs="Times New Roman"/>
          <w:color w:val="000000" w:themeColor="text1"/>
        </w:rPr>
        <w:t>икой валидации, а также сочетать полностью реализованные методы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GetInfo()</w:t>
      </w:r>
      <w:r w:rsidRPr="006B52EB">
        <w:rPr>
          <w:rFonts w:ascii="Times New Roman" w:hAnsi="Times New Roman" w:cs="Times New Roman"/>
          <w:color w:val="000000" w:themeColor="text1"/>
        </w:rPr>
        <w:t>) с абстрактными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>). В C# класс может наследовать только один базовый класс.</w:t>
      </w:r>
    </w:p>
    <w:p w14:paraId="0000026F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Интерфейс</w:t>
      </w:r>
      <w:r w:rsidRPr="006B52EB">
        <w:rPr>
          <w:rFonts w:ascii="Times New Roman" w:hAnsi="Times New Roman" w:cs="Times New Roman"/>
          <w:color w:val="000000" w:themeColor="text1"/>
        </w:rPr>
        <w:t xml:space="preserve"> задает контракт поведения — отношение </w:t>
      </w:r>
      <w:r w:rsidRPr="006B52EB">
        <w:rPr>
          <w:rFonts w:ascii="Times New Roman" w:hAnsi="Times New Roman" w:cs="Times New Roman"/>
          <w:i/>
          <w:iCs/>
          <w:color w:val="000000" w:themeColor="text1"/>
        </w:rPr>
        <w:t>«умеет делать» (can-do)</w:t>
      </w:r>
      <w:r w:rsidRPr="006B52EB">
        <w:rPr>
          <w:rFonts w:ascii="Times New Roman" w:hAnsi="Times New Roman" w:cs="Times New Roman"/>
          <w:color w:val="000000" w:themeColor="text1"/>
        </w:rPr>
        <w:t>. Он не хранит состо</w:t>
      </w:r>
      <w:r w:rsidRPr="006B52EB">
        <w:rPr>
          <w:rFonts w:ascii="Times New Roman" w:hAnsi="Times New Roman" w:cs="Times New Roman"/>
          <w:color w:val="000000" w:themeColor="text1"/>
        </w:rPr>
        <w:t xml:space="preserve">яния экземпляра и не содержит конструкторов, но класс может реализовывать сразу несколько интерфейсов одновременно с наследованием от базового класса (как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 : Vehicle, IStorable</w:t>
      </w:r>
      <w:r w:rsidRPr="006B52EB">
        <w:rPr>
          <w:rFonts w:ascii="Times New Roman" w:hAnsi="Times New Roman" w:cs="Times New Roman"/>
          <w:color w:val="000000" w:themeColor="text1"/>
        </w:rPr>
        <w:t>).</w:t>
      </w:r>
    </w:p>
    <w:p w14:paraId="00000270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Класс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 объявлен абстрактным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abstract</w:t>
      </w:r>
      <w:r w:rsidRPr="006B52EB">
        <w:rPr>
          <w:rFonts w:ascii="Times New Roman" w:hAnsi="Times New Roman" w:cs="Times New Roman"/>
          <w:color w:val="000000" w:themeColor="text1"/>
        </w:rPr>
        <w:t>), так как в реальном автопа</w:t>
      </w:r>
      <w:r w:rsidRPr="006B52EB">
        <w:rPr>
          <w:rFonts w:ascii="Times New Roman" w:hAnsi="Times New Roman" w:cs="Times New Roman"/>
          <w:color w:val="000000" w:themeColor="text1"/>
        </w:rPr>
        <w:t>рке не существует «обезличенного транспортного средства» без категории и правил налогообложения — учету подлежат только конкретные виды транспорта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>).</w:t>
      </w:r>
    </w:p>
    <w:p w14:paraId="00000271" w14:textId="77777777" w:rsidR="00197FF6" w:rsidRPr="006B52EB" w:rsidRDefault="00BB4FB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Каким образом ключевое слово base используется в конструкторах классов Car и Truck?</w:t>
      </w:r>
    </w:p>
    <w:p w14:paraId="00000272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lastRenderedPageBreak/>
        <w:t>Конструкция</w:t>
      </w:r>
      <w:r w:rsidRPr="006B52EB">
        <w:rPr>
          <w:rFonts w:ascii="Times New Roman" w:hAnsi="Times New Roman" w:cs="Times New Roman"/>
          <w:color w:val="000000" w:themeColor="text1"/>
        </w:rPr>
        <w:t xml:space="preserve"> </w:t>
      </w:r>
      <w:r w:rsidRPr="006B52EB">
        <w:rPr>
          <w:rFonts w:ascii="Times New Roman" w:eastAsia="Roboto Mono" w:hAnsi="Times New Roman" w:cs="Times New Roman"/>
          <w:color w:val="000000" w:themeColor="text1"/>
        </w:rPr>
        <w:t>: base(model, power)</w:t>
      </w:r>
      <w:r w:rsidRPr="006B52EB">
        <w:rPr>
          <w:rFonts w:ascii="Times New Roman" w:hAnsi="Times New Roman" w:cs="Times New Roman"/>
          <w:color w:val="000000" w:themeColor="text1"/>
        </w:rPr>
        <w:t xml:space="preserve"> в заголовке конструктора производного класса явно передает параметры </w:t>
      </w:r>
      <w:r w:rsidRPr="006B52EB">
        <w:rPr>
          <w:rFonts w:ascii="Times New Roman" w:eastAsia="Roboto Mono" w:hAnsi="Times New Roman" w:cs="Times New Roman"/>
          <w:color w:val="000000" w:themeColor="text1"/>
        </w:rPr>
        <w:t>model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power</w:t>
      </w:r>
      <w:r w:rsidRPr="006B52EB">
        <w:rPr>
          <w:rFonts w:ascii="Times New Roman" w:hAnsi="Times New Roman" w:cs="Times New Roman"/>
          <w:color w:val="000000" w:themeColor="text1"/>
        </w:rPr>
        <w:t xml:space="preserve"> конструктору базового абстрактного класса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 перед выполнением тела конструктора наследника. Это позволяет централизованно проверить корректность </w:t>
      </w:r>
      <w:r w:rsidRPr="006B52EB">
        <w:rPr>
          <w:rFonts w:ascii="Times New Roman" w:hAnsi="Times New Roman" w:cs="Times New Roman"/>
          <w:color w:val="000000" w:themeColor="text1"/>
        </w:rPr>
        <w:t xml:space="preserve">данных (непустую строку модели и положительную мощность) и инициализировать закрытые для внешней записи свойства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Model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Power</w:t>
      </w:r>
      <w:r w:rsidRPr="006B52EB">
        <w:rPr>
          <w:rFonts w:ascii="Times New Roman" w:hAnsi="Times New Roman" w:cs="Times New Roman"/>
          <w:color w:val="000000" w:themeColor="text1"/>
        </w:rPr>
        <w:t xml:space="preserve"> без дублирования кода в каждом наследнике. Кроме того, вызов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base.GetInfo()</w:t>
      </w:r>
      <w:r w:rsidRPr="006B52EB">
        <w:rPr>
          <w:rFonts w:ascii="Times New Roman" w:hAnsi="Times New Roman" w:cs="Times New Roman"/>
          <w:color w:val="000000" w:themeColor="text1"/>
        </w:rPr>
        <w:t xml:space="preserve"> внутри переопределенного метода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GetInfo()</w:t>
      </w:r>
      <w:r w:rsidRPr="006B52EB">
        <w:rPr>
          <w:rFonts w:ascii="Times New Roman" w:hAnsi="Times New Roman" w:cs="Times New Roman"/>
          <w:color w:val="000000" w:themeColor="text1"/>
        </w:rPr>
        <w:t xml:space="preserve"> позволяет п</w:t>
      </w:r>
      <w:r w:rsidRPr="006B52EB">
        <w:rPr>
          <w:rFonts w:ascii="Times New Roman" w:hAnsi="Times New Roman" w:cs="Times New Roman"/>
          <w:color w:val="000000" w:themeColor="text1"/>
        </w:rPr>
        <w:t>олучить базовую строку описания и дополнить ее параметрами конкретного класса.</w:t>
      </w:r>
    </w:p>
    <w:p w14:paraId="00000273" w14:textId="77777777" w:rsidR="00197FF6" w:rsidRPr="006B52EB" w:rsidRDefault="00BB4FB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Как работает полиморфизм при вызове метода CalculateTax() в цикле по коллекции List&lt;Vehicle&gt;?</w:t>
      </w:r>
    </w:p>
    <w:p w14:paraId="00000274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В коллекции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List&lt;Vehicle&gt; fleet</w:t>
      </w:r>
      <w:r w:rsidRPr="006B52EB">
        <w:rPr>
          <w:rFonts w:ascii="Times New Roman" w:hAnsi="Times New Roman" w:cs="Times New Roman"/>
          <w:color w:val="000000" w:themeColor="text1"/>
        </w:rPr>
        <w:t xml:space="preserve"> хранятся ссылки базового типа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>, которые факт</w:t>
      </w:r>
      <w:r w:rsidRPr="006B52EB">
        <w:rPr>
          <w:rFonts w:ascii="Times New Roman" w:hAnsi="Times New Roman" w:cs="Times New Roman"/>
          <w:color w:val="000000" w:themeColor="text1"/>
        </w:rPr>
        <w:t xml:space="preserve">ически указывают на объекты производных классов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 xml:space="preserve"> в управляемой куче. Так как метод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CalculateTax()</w:t>
      </w:r>
      <w:r w:rsidRPr="006B52EB">
        <w:rPr>
          <w:rFonts w:ascii="Times New Roman" w:hAnsi="Times New Roman" w:cs="Times New Roman"/>
          <w:color w:val="000000" w:themeColor="text1"/>
        </w:rPr>
        <w:t xml:space="preserve"> объявлен в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 с модификатором </w:t>
      </w:r>
      <w:r w:rsidRPr="006B52EB">
        <w:rPr>
          <w:rFonts w:ascii="Times New Roman" w:eastAsia="Roboto Mono" w:hAnsi="Times New Roman" w:cs="Times New Roman"/>
          <w:color w:val="000000" w:themeColor="text1"/>
        </w:rPr>
        <w:t>abstract</w:t>
      </w:r>
      <w:r w:rsidRPr="006B52EB">
        <w:rPr>
          <w:rFonts w:ascii="Times New Roman" w:hAnsi="Times New Roman" w:cs="Times New Roman"/>
          <w:color w:val="000000" w:themeColor="text1"/>
        </w:rPr>
        <w:t xml:space="preserve"> и переопределен в наследниках с ключевым словом </w:t>
      </w:r>
      <w:r w:rsidRPr="006B52EB">
        <w:rPr>
          <w:rFonts w:ascii="Times New Roman" w:eastAsia="Roboto Mono" w:hAnsi="Times New Roman" w:cs="Times New Roman"/>
          <w:color w:val="000000" w:themeColor="text1"/>
        </w:rPr>
        <w:t>override</w:t>
      </w:r>
      <w:r w:rsidRPr="006B52EB">
        <w:rPr>
          <w:rFonts w:ascii="Times New Roman" w:hAnsi="Times New Roman" w:cs="Times New Roman"/>
          <w:color w:val="000000" w:themeColor="text1"/>
        </w:rPr>
        <w:t xml:space="preserve">, при выполнении цикла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foreach (Vehicle v in fleet)</w:t>
      </w:r>
      <w:r w:rsidRPr="006B52EB">
        <w:rPr>
          <w:rFonts w:ascii="Times New Roman" w:hAnsi="Times New Roman" w:cs="Times New Roman"/>
          <w:color w:val="000000" w:themeColor="text1"/>
        </w:rPr>
        <w:t xml:space="preserve"> задействуется механизм </w:t>
      </w:r>
      <w:r w:rsidRPr="006B52EB">
        <w:rPr>
          <w:rFonts w:ascii="Times New Roman" w:hAnsi="Times New Roman" w:cs="Times New Roman"/>
          <w:color w:val="000000" w:themeColor="text1"/>
        </w:rPr>
        <w:t>динамического (позднего) связывания</w:t>
      </w:r>
      <w:r w:rsidRPr="006B52EB">
        <w:rPr>
          <w:rFonts w:ascii="Times New Roman" w:hAnsi="Times New Roman" w:cs="Times New Roman"/>
          <w:color w:val="000000" w:themeColor="text1"/>
        </w:rPr>
        <w:t xml:space="preserve"> через таблицу виртуальных методов (vtable). Во время выполнения программы среда CLR определяет фактический тип объекта, на который ссылается переменная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</w:t>
      </w:r>
      <w:r w:rsidRPr="006B52EB">
        <w:rPr>
          <w:rFonts w:ascii="Times New Roman" w:hAnsi="Times New Roman" w:cs="Times New Roman"/>
          <w:color w:val="000000" w:themeColor="text1"/>
        </w:rPr>
        <w:t>, и вызывает со</w:t>
      </w:r>
      <w:r w:rsidRPr="006B52EB">
        <w:rPr>
          <w:rFonts w:ascii="Times New Roman" w:hAnsi="Times New Roman" w:cs="Times New Roman"/>
          <w:color w:val="000000" w:themeColor="text1"/>
        </w:rPr>
        <w:t xml:space="preserve">ответствующую версию метода —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Car.CalculateTax()</w:t>
      </w:r>
      <w:r w:rsidRPr="006B52EB">
        <w:rPr>
          <w:rFonts w:ascii="Times New Roman" w:hAnsi="Times New Roman" w:cs="Times New Roman"/>
          <w:color w:val="000000" w:themeColor="text1"/>
        </w:rPr>
        <w:t xml:space="preserve"> или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Truck.CalculateTax()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275" w14:textId="77777777" w:rsidR="00197FF6" w:rsidRPr="006B52EB" w:rsidRDefault="00BB4FB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Каким образом оператор Pattern Matching (if (v is IStorable storable)) обеспечивает безопасное приведение типов?</w:t>
      </w:r>
    </w:p>
    <w:p w14:paraId="00000276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 xml:space="preserve">Оператор сопоставления с образцом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</w:t>
      </w:r>
      <w:r w:rsidRPr="006B52EB">
        <w:rPr>
          <w:rFonts w:ascii="Times New Roman" w:hAnsi="Times New Roman" w:cs="Times New Roman"/>
          <w:color w:val="000000" w:themeColor="text1"/>
        </w:rPr>
        <w:t xml:space="preserve"> во время выполнения проверяет, </w:t>
      </w:r>
      <w:r w:rsidRPr="006B52EB">
        <w:rPr>
          <w:rFonts w:ascii="Times New Roman" w:hAnsi="Times New Roman" w:cs="Times New Roman"/>
          <w:color w:val="000000" w:themeColor="text1"/>
        </w:rPr>
        <w:t xml:space="preserve">реализует ли объект, на который ссылается переменная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</w:t>
      </w:r>
      <w:r w:rsidRPr="006B52EB">
        <w:rPr>
          <w:rFonts w:ascii="Times New Roman" w:hAnsi="Times New Roman" w:cs="Times New Roman"/>
          <w:color w:val="000000" w:themeColor="text1"/>
        </w:rPr>
        <w:t xml:space="preserve">, интерфейс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>. Если проверка истинна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true</w:t>
      </w:r>
      <w:r w:rsidRPr="006B52EB">
        <w:rPr>
          <w:rFonts w:ascii="Times New Roman" w:hAnsi="Times New Roman" w:cs="Times New Roman"/>
          <w:color w:val="000000" w:themeColor="text1"/>
        </w:rPr>
        <w:t xml:space="preserve"> — объект является экземпляром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 xml:space="preserve">), оператор сразу же в одну операцию безопасно приводит ссылку к типу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 xml:space="preserve"> и сохраняет ее в локальной переменно</w:t>
      </w:r>
      <w:r w:rsidRPr="006B52EB">
        <w:rPr>
          <w:rFonts w:ascii="Times New Roman" w:hAnsi="Times New Roman" w:cs="Times New Roman"/>
          <w:color w:val="000000" w:themeColor="text1"/>
        </w:rPr>
        <w:t xml:space="preserve">й </w:t>
      </w:r>
      <w:r w:rsidRPr="006B52EB">
        <w:rPr>
          <w:rFonts w:ascii="Times New Roman" w:eastAsia="Roboto Mono" w:hAnsi="Times New Roman" w:cs="Times New Roman"/>
          <w:color w:val="000000" w:themeColor="text1"/>
        </w:rPr>
        <w:t>storable</w:t>
      </w:r>
      <w:r w:rsidRPr="006B52EB">
        <w:rPr>
          <w:rFonts w:ascii="Times New Roman" w:hAnsi="Times New Roman" w:cs="Times New Roman"/>
          <w:color w:val="000000" w:themeColor="text1"/>
        </w:rPr>
        <w:t>. Если объект не реализует интерфейс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false</w:t>
      </w:r>
      <w:r w:rsidRPr="006B52EB">
        <w:rPr>
          <w:rFonts w:ascii="Times New Roman" w:hAnsi="Times New Roman" w:cs="Times New Roman"/>
          <w:color w:val="000000" w:themeColor="text1"/>
        </w:rPr>
        <w:t xml:space="preserve"> — объект является экземпляром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), блок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if</w:t>
      </w:r>
      <w:r w:rsidRPr="006B52EB">
        <w:rPr>
          <w:rFonts w:ascii="Times New Roman" w:hAnsi="Times New Roman" w:cs="Times New Roman"/>
          <w:color w:val="000000" w:themeColor="text1"/>
        </w:rPr>
        <w:t xml:space="preserve"> просто пропускается без генерации исключения </w:t>
      </w:r>
      <w:r w:rsidRPr="006B52EB">
        <w:rPr>
          <w:rFonts w:ascii="Times New Roman" w:eastAsia="Roboto Mono" w:hAnsi="Times New Roman" w:cs="Times New Roman"/>
          <w:color w:val="000000" w:themeColor="text1"/>
        </w:rPr>
        <w:t>InvalidCastException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277" w14:textId="77777777" w:rsidR="00197FF6" w:rsidRPr="006B52EB" w:rsidRDefault="00BB4FB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Какую роль выполняют события элементов управления WinForms (например, Click у Button) с точ</w:t>
      </w:r>
      <w:r w:rsidRPr="006B52EB">
        <w:rPr>
          <w:rFonts w:ascii="Times New Roman" w:hAnsi="Times New Roman" w:cs="Times New Roman"/>
          <w:color w:val="000000" w:themeColor="text1"/>
        </w:rPr>
        <w:t>ки зрения ООП?</w:t>
      </w:r>
    </w:p>
    <w:p w14:paraId="00000278" w14:textId="77777777" w:rsidR="00197FF6" w:rsidRPr="006B52EB" w:rsidRDefault="00BB4FBF">
      <w:pPr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События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event</w:t>
      </w:r>
      <w:r w:rsidRPr="006B52EB">
        <w:rPr>
          <w:rFonts w:ascii="Times New Roman" w:hAnsi="Times New Roman" w:cs="Times New Roman"/>
          <w:color w:val="000000" w:themeColor="text1"/>
        </w:rPr>
        <w:t xml:space="preserve">) в Windows Forms реализуют классический объектно-ориентированный паттерн проектирования </w:t>
      </w:r>
      <w:r w:rsidRPr="006B52EB">
        <w:rPr>
          <w:rFonts w:ascii="Times New Roman" w:hAnsi="Times New Roman" w:cs="Times New Roman"/>
          <w:color w:val="000000" w:themeColor="text1"/>
        </w:rPr>
        <w:t>«Наблюдатель» (Observer)</w:t>
      </w:r>
      <w:r w:rsidRPr="006B52EB">
        <w:rPr>
          <w:rFonts w:ascii="Times New Roman" w:hAnsi="Times New Roman" w:cs="Times New Roman"/>
          <w:color w:val="000000" w:themeColor="text1"/>
        </w:rPr>
        <w:t xml:space="preserve"> на базе делегатов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EventHandler</w:t>
      </w:r>
      <w:r w:rsidRPr="006B52EB">
        <w:rPr>
          <w:rFonts w:ascii="Times New Roman" w:hAnsi="Times New Roman" w:cs="Times New Roman"/>
          <w:color w:val="000000" w:themeColor="text1"/>
        </w:rPr>
        <w:t xml:space="preserve">). Они обеспечивают </w:t>
      </w:r>
      <w:r w:rsidRPr="006B52EB">
        <w:rPr>
          <w:rFonts w:ascii="Times New Roman" w:hAnsi="Times New Roman" w:cs="Times New Roman"/>
          <w:color w:val="000000" w:themeColor="text1"/>
        </w:rPr>
        <w:t>слабую связанность (Loose Coupling)</w:t>
      </w:r>
      <w:r w:rsidRPr="006B52EB">
        <w:rPr>
          <w:rFonts w:ascii="Times New Roman" w:hAnsi="Times New Roman" w:cs="Times New Roman"/>
          <w:color w:val="000000" w:themeColor="text1"/>
        </w:rPr>
        <w:t xml:space="preserve"> между компонентами графиче</w:t>
      </w:r>
      <w:r w:rsidRPr="006B52EB">
        <w:rPr>
          <w:rFonts w:ascii="Times New Roman" w:hAnsi="Times New Roman" w:cs="Times New Roman"/>
          <w:color w:val="000000" w:themeColor="text1"/>
        </w:rPr>
        <w:t xml:space="preserve">ского интерфейса и бизнес-логикой приложения. Класс кнопки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Button</w:t>
      </w:r>
      <w:r w:rsidRPr="006B52EB">
        <w:rPr>
          <w:rFonts w:ascii="Times New Roman" w:hAnsi="Times New Roman" w:cs="Times New Roman"/>
          <w:color w:val="000000" w:themeColor="text1"/>
        </w:rPr>
        <w:t xml:space="preserve"> отвечает только за собственную отрисовку и отслеживание кликов мыши, не зная о существовании классов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 или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FormMain</w:t>
      </w:r>
      <w:r w:rsidRPr="006B52EB">
        <w:rPr>
          <w:rFonts w:ascii="Times New Roman" w:hAnsi="Times New Roman" w:cs="Times New Roman"/>
          <w:color w:val="000000" w:themeColor="text1"/>
        </w:rPr>
        <w:t>, и при нажатии просто вызывает подписанный метод-обработчик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btnAdd_</w:t>
      </w:r>
      <w:r w:rsidRPr="006B52EB">
        <w:rPr>
          <w:rFonts w:ascii="Times New Roman" w:eastAsia="Roboto Mono" w:hAnsi="Times New Roman" w:cs="Times New Roman"/>
          <w:color w:val="000000" w:themeColor="text1"/>
        </w:rPr>
        <w:t>Click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btnCalculateTax_Click</w:t>
      </w:r>
      <w:r w:rsidRPr="006B52EB">
        <w:rPr>
          <w:rFonts w:ascii="Times New Roman" w:hAnsi="Times New Roman" w:cs="Times New Roman"/>
          <w:color w:val="000000" w:themeColor="text1"/>
        </w:rPr>
        <w:t>).</w:t>
      </w:r>
    </w:p>
    <w:p w14:paraId="00000279" w14:textId="751CFB23" w:rsidR="00197FF6" w:rsidRPr="006B52EB" w:rsidRDefault="006B52EB" w:rsidP="006B52EB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11" w:name="_tmxt7a6wnla3" w:colFirst="0" w:colLast="0"/>
      <w:bookmarkEnd w:id="11"/>
      <w:r w:rsidRPr="006B52EB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5</w:t>
      </w:r>
      <w:r w:rsidR="00BB4FBF" w:rsidRPr="006B52EB">
        <w:rPr>
          <w:rFonts w:ascii="Times New Roman" w:hAnsi="Times New Roman" w:cs="Times New Roman"/>
          <w:b w:val="0"/>
          <w:bCs w:val="0"/>
          <w:color w:val="000000" w:themeColor="text1"/>
        </w:rPr>
        <w:t>.2. Вывод</w:t>
      </w:r>
    </w:p>
    <w:p w14:paraId="0000027A" w14:textId="77777777" w:rsidR="00197FF6" w:rsidRPr="006B52EB" w:rsidRDefault="00BB4FBF">
      <w:p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В ходе выполнения лабораторной работы было спроектировано и разработано объектно-ориентированное приложение учета автопарка на платформе C# / Windows Forms. На практике применены основные принципы ООП:</w:t>
      </w:r>
    </w:p>
    <w:p w14:paraId="0000027B" w14:textId="77777777" w:rsidR="00197FF6" w:rsidRPr="006B52EB" w:rsidRDefault="00BB4FB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Инкапсуляция</w:t>
      </w:r>
      <w:r w:rsidRPr="006B52EB">
        <w:rPr>
          <w:rFonts w:ascii="Times New Roman" w:hAnsi="Times New Roman" w:cs="Times New Roman"/>
          <w:color w:val="000000" w:themeColor="text1"/>
        </w:rPr>
        <w:t xml:space="preserve"> реализована за счет использования закрыты</w:t>
      </w:r>
      <w:r w:rsidRPr="006B52EB">
        <w:rPr>
          <w:rFonts w:ascii="Times New Roman" w:hAnsi="Times New Roman" w:cs="Times New Roman"/>
          <w:color w:val="000000" w:themeColor="text1"/>
        </w:rPr>
        <w:t>х сеттеров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private set</w:t>
      </w:r>
      <w:r w:rsidRPr="006B52EB">
        <w:rPr>
          <w:rFonts w:ascii="Times New Roman" w:hAnsi="Times New Roman" w:cs="Times New Roman"/>
          <w:color w:val="000000" w:themeColor="text1"/>
        </w:rPr>
        <w:t>) во всех свойствах предметной области и проверки входных параметров в конструкторах классов, что защищает объекты от перехода в некорректное состояние.</w:t>
      </w:r>
    </w:p>
    <w:p w14:paraId="0000027C" w14:textId="77777777" w:rsidR="00197FF6" w:rsidRPr="006B52EB" w:rsidRDefault="00BB4FB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Наследование и абстракция</w:t>
      </w:r>
      <w:r w:rsidRPr="006B52EB">
        <w:rPr>
          <w:rFonts w:ascii="Times New Roman" w:hAnsi="Times New Roman" w:cs="Times New Roman"/>
          <w:color w:val="000000" w:themeColor="text1"/>
        </w:rPr>
        <w:t xml:space="preserve"> позволили вынести общие атрибуты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Model</w:t>
      </w:r>
      <w:r w:rsidRPr="006B52EB">
        <w:rPr>
          <w:rFonts w:ascii="Times New Roman" w:hAnsi="Times New Roman" w:cs="Times New Roman"/>
          <w:color w:val="000000" w:themeColor="text1"/>
        </w:rPr>
        <w:t xml:space="preserve">, </w:t>
      </w:r>
      <w:r w:rsidRPr="006B52EB">
        <w:rPr>
          <w:rFonts w:ascii="Times New Roman" w:eastAsia="Roboto Mono" w:hAnsi="Times New Roman" w:cs="Times New Roman"/>
          <w:color w:val="000000" w:themeColor="text1"/>
        </w:rPr>
        <w:t>Power</w:t>
      </w:r>
      <w:r w:rsidRPr="006B52EB">
        <w:rPr>
          <w:rFonts w:ascii="Times New Roman" w:hAnsi="Times New Roman" w:cs="Times New Roman"/>
          <w:color w:val="000000" w:themeColor="text1"/>
        </w:rPr>
        <w:t>) и базо</w:t>
      </w:r>
      <w:r w:rsidRPr="006B52EB">
        <w:rPr>
          <w:rFonts w:ascii="Times New Roman" w:hAnsi="Times New Roman" w:cs="Times New Roman"/>
          <w:color w:val="000000" w:themeColor="text1"/>
        </w:rPr>
        <w:t xml:space="preserve">вое поведение в абстрактный класс </w:t>
      </w:r>
      <w:r w:rsidRPr="006B52EB">
        <w:rPr>
          <w:rFonts w:ascii="Times New Roman" w:eastAsia="Roboto Mono" w:hAnsi="Times New Roman" w:cs="Times New Roman"/>
          <w:color w:val="000000" w:themeColor="text1"/>
        </w:rPr>
        <w:t>Vehicle</w:t>
      </w:r>
      <w:r w:rsidRPr="006B52EB">
        <w:rPr>
          <w:rFonts w:ascii="Times New Roman" w:hAnsi="Times New Roman" w:cs="Times New Roman"/>
          <w:color w:val="000000" w:themeColor="text1"/>
        </w:rPr>
        <w:t xml:space="preserve">, а специфичные свойства и алгоритмы расчета налога — в производные классы </w:t>
      </w:r>
      <w:r w:rsidRPr="006B52EB">
        <w:rPr>
          <w:rFonts w:ascii="Times New Roman" w:eastAsia="Roboto Mono" w:hAnsi="Times New Roman" w:cs="Times New Roman"/>
          <w:color w:val="000000" w:themeColor="text1"/>
        </w:rPr>
        <w:t>Car</w:t>
      </w:r>
      <w:r w:rsidRPr="006B52EB">
        <w:rPr>
          <w:rFonts w:ascii="Times New Roman" w:hAnsi="Times New Roman" w:cs="Times New Roman"/>
          <w:color w:val="000000" w:themeColor="text1"/>
        </w:rPr>
        <w:t xml:space="preserve"> и </w:t>
      </w:r>
      <w:r w:rsidRPr="006B52EB">
        <w:rPr>
          <w:rFonts w:ascii="Times New Roman" w:eastAsia="Roboto Mono" w:hAnsi="Times New Roman" w:cs="Times New Roman"/>
          <w:color w:val="000000" w:themeColor="text1"/>
        </w:rPr>
        <w:t>Truck</w:t>
      </w:r>
      <w:r w:rsidRPr="006B52EB">
        <w:rPr>
          <w:rFonts w:ascii="Times New Roman" w:hAnsi="Times New Roman" w:cs="Times New Roman"/>
          <w:color w:val="000000" w:themeColor="text1"/>
        </w:rPr>
        <w:t>.</w:t>
      </w:r>
    </w:p>
    <w:p w14:paraId="0000027D" w14:textId="77777777" w:rsidR="00197FF6" w:rsidRPr="006B52EB" w:rsidRDefault="00BB4FB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6B52EB">
        <w:rPr>
          <w:rFonts w:ascii="Times New Roman" w:hAnsi="Times New Roman" w:cs="Times New Roman"/>
          <w:color w:val="000000" w:themeColor="text1"/>
        </w:rPr>
        <w:t>Полиморфизм и интерфейсы</w:t>
      </w:r>
      <w:r w:rsidRPr="006B52EB">
        <w:rPr>
          <w:rFonts w:ascii="Times New Roman" w:hAnsi="Times New Roman" w:cs="Times New Roman"/>
          <w:color w:val="000000" w:themeColor="text1"/>
        </w:rPr>
        <w:t xml:space="preserve"> (</w:t>
      </w:r>
      <w:r w:rsidRPr="006B52EB">
        <w:rPr>
          <w:rFonts w:ascii="Times New Roman" w:eastAsia="Roboto Mono" w:hAnsi="Times New Roman" w:cs="Times New Roman"/>
          <w:color w:val="000000" w:themeColor="text1"/>
        </w:rPr>
        <w:t>IStorable</w:t>
      </w:r>
      <w:r w:rsidRPr="006B52EB">
        <w:rPr>
          <w:rFonts w:ascii="Times New Roman" w:hAnsi="Times New Roman" w:cs="Times New Roman"/>
          <w:color w:val="000000" w:themeColor="text1"/>
        </w:rPr>
        <w:t xml:space="preserve">) в связке с механизмом Pattern Matching позволили организовать работу графического интерфейса </w:t>
      </w:r>
      <w:r w:rsidRPr="006B52EB">
        <w:rPr>
          <w:rFonts w:ascii="Times New Roman" w:eastAsia="Roboto Mono" w:hAnsi="Times New Roman" w:cs="Times New Roman"/>
          <w:color w:val="000000" w:themeColor="text1"/>
        </w:rPr>
        <w:t>FormMain</w:t>
      </w:r>
      <w:r w:rsidRPr="006B52EB">
        <w:rPr>
          <w:rFonts w:ascii="Times New Roman" w:hAnsi="Times New Roman" w:cs="Times New Roman"/>
          <w:color w:val="000000" w:themeColor="text1"/>
        </w:rPr>
        <w:t xml:space="preserve"> через единую коллекцию </w:t>
      </w:r>
      <w:r w:rsidRPr="006B52EB">
        <w:rPr>
          <w:rFonts w:ascii="Times New Roman" w:eastAsia="Roboto Mono" w:hAnsi="Times New Roman" w:cs="Times New Roman"/>
          <w:color w:val="000000" w:themeColor="text1"/>
        </w:rPr>
        <w:t>List&lt;Vehicle&gt;</w:t>
      </w:r>
      <w:r w:rsidRPr="006B52EB">
        <w:rPr>
          <w:rFonts w:ascii="Times New Roman" w:hAnsi="Times New Roman" w:cs="Times New Roman"/>
          <w:color w:val="000000" w:themeColor="text1"/>
        </w:rPr>
        <w:t>, обеспечив автоматический выбор нужной формулы расчета налога и избирательное сохранение грузового транспорта в фай</w:t>
      </w:r>
      <w:r w:rsidRPr="006B52EB">
        <w:rPr>
          <w:rFonts w:ascii="Times New Roman" w:hAnsi="Times New Roman" w:cs="Times New Roman"/>
          <w:color w:val="000000" w:themeColor="text1"/>
        </w:rPr>
        <w:t>л без нарушения архитектурной целостности приложения.</w:t>
      </w:r>
    </w:p>
    <w:sectPr w:rsidR="00197FF6" w:rsidRPr="006B52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4FF8DAF3-9290-40F0-9EDD-285CD414E16D}"/>
    <w:embedBold r:id="rId2" w:fontKey="{DCDD0564-6926-4534-9EC4-B1462B8ECF3F}"/>
    <w:embedItalic r:id="rId3" w:fontKey="{36457E35-E166-4007-B113-D415DEB9D98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4" w:fontKey="{57EFF369-ED4C-4B08-B8CB-1CCCBE530F3B}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5" w:fontKey="{502D4ED2-9354-4D7A-99EB-C1551910340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5C0F3A2-4140-4E42-A293-7B6E9D3CD3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A13E2"/>
    <w:multiLevelType w:val="multilevel"/>
    <w:tmpl w:val="FE56E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B3A57F3"/>
    <w:multiLevelType w:val="multilevel"/>
    <w:tmpl w:val="8F067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C86883"/>
    <w:multiLevelType w:val="multilevel"/>
    <w:tmpl w:val="93862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487C10C4"/>
    <w:multiLevelType w:val="multilevel"/>
    <w:tmpl w:val="C7FA70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FF6"/>
    <w:rsid w:val="00197FF6"/>
    <w:rsid w:val="006B52EB"/>
    <w:rsid w:val="00B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15F6"/>
  <w15:docId w15:val="{8A803314-B84F-4EC4-BABF-FE96A94D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Roboto" w:hAnsi="Roboto" w:cs="Roboto"/>
        <w:color w:val="2D3748"/>
        <w:sz w:val="22"/>
        <w:szCs w:val="22"/>
        <w:lang w:val="ru" w:eastAsia="ru-KZ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bCs/>
      <w:color w:val="1A365D"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76" w:lineRule="auto"/>
    </w:pPr>
    <w:rPr>
      <w:color w:val="4A5568"/>
      <w:sz w:val="26"/>
      <w:szCs w:val="26"/>
    </w:rPr>
  </w:style>
  <w:style w:type="paragraph" w:styleId="a5">
    <w:name w:val="List Paragraph"/>
    <w:basedOn w:val="a"/>
    <w:uiPriority w:val="34"/>
    <w:qFormat/>
    <w:rsid w:val="006B52E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B5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52EB"/>
    <w:rPr>
      <w:rFonts w:ascii="Courier New" w:eastAsia="Times New Roman" w:hAnsi="Courier New" w:cs="Courier New"/>
      <w:color w:val="auto"/>
      <w:sz w:val="20"/>
      <w:szCs w:val="20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6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2305</Words>
  <Characters>13141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2026-10-14T04:47:00Z</dcterms:created>
  <dcterms:modified xsi:type="dcterms:W3CDTF">2026-10-14T04:59:00Z</dcterms:modified>
</cp:coreProperties>
</file>