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0070C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21"/>
          <w:szCs w:val="21"/>
          <w:lang w:val="en-US" w:eastAsia="zh-CN"/>
        </w:rPr>
        <w:t>关于ping和ICMP协议：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bookmarkStart w:id="1" w:name="_GoBack"/>
      <w:bookmarkStart w:id="0" w:name="OLE_LINK1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只有ping命令才会出现ICMP协议</w:t>
      </w:r>
      <w:bookmarkEnd w:id="1"/>
      <w:bookmarkEnd w:id="0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，单次ping 会出现8条内容，也就是ICMP请求8，且返回0（正常情况）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ICMP协议为互联网控制报文协议，属于网络层，（IP同属于网络层）但ICMP使用必须增加IP报头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每个ICMP消息都是直接封装在一个IP数据包中的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和UDP一样，ICMP是不可靠的。</w:t>
      </w:r>
      <w:r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16"/>
          <w:shd w:val="clear" w:fill="FFFFFF"/>
        </w:rPr>
        <w:t>ICMP错误消息总是包括了源数据并返回给发送者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16"/>
          <w:shd w:val="clear" w:fill="FFFFFF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16"/>
          <w:shd w:val="clear" w:fill="FFFFFF"/>
        </w:rPr>
        <w:t>常用的ping就是查询报文，是一种主动请求，并且获得主动应答的ICMP协议，所以，ping包也是符合ICMP协议的格式的，只不过他在后面增加了自己的格式</w:t>
      </w:r>
    </w:p>
    <w:p>
      <w:pPr>
        <w:numPr>
          <w:ilvl w:val="0"/>
          <w:numId w:val="0"/>
        </w:num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FF0000"/>
          <w:spacing w:val="0"/>
          <w:sz w:val="19"/>
          <w:szCs w:val="19"/>
          <w:shd w:val="clear" w:fill="FFFFFF"/>
          <w:lang w:val="en-US" w:eastAsia="zh-CN"/>
        </w:rPr>
        <w:t>P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ing的发送和接收过程：（如下图）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764270" cy="5946775"/>
            <wp:effectExtent l="0" t="0" r="1397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64270" cy="594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0"/>
          <w:szCs w:val="30"/>
          <w:lang w:val="en-US" w:eastAsia="zh-CN"/>
        </w:rPr>
        <w:t>关于Ping和ICMP详解：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70C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30"/>
          <w:szCs w:val="30"/>
          <w:lang w:val="en-US" w:eastAsia="zh-CN"/>
        </w:rPr>
        <w:t>blog.csdn.net/mocas_wang/article/details/109168296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0"/>
          <w:szCs w:val="30"/>
          <w:lang w:val="en-US" w:eastAsia="zh-CN"/>
        </w:rPr>
        <w:t>关于wireshark抓取ICMP包的过程：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0070C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30"/>
          <w:szCs w:val="30"/>
          <w:lang w:val="en-US" w:eastAsia="zh-CN"/>
        </w:rPr>
        <w:t>blog.csdn.net/fortune_cookie/article/details/89631848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D56024"/>
    <w:multiLevelType w:val="singleLevel"/>
    <w:tmpl w:val="10D5602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0NTY0MDYzMGY3NmRkZDNjOTk3ZDAxYjI3MDRhYzEifQ=="/>
  </w:docVars>
  <w:rsids>
    <w:rsidRoot w:val="00000000"/>
    <w:rsid w:val="00F20522"/>
    <w:rsid w:val="1673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242</Words>
  <Characters>413</Characters>
  <Lines>0</Lines>
  <Paragraphs>0</Paragraphs>
  <TotalTime>29</TotalTime>
  <ScaleCrop>false</ScaleCrop>
  <LinksUpToDate>false</LinksUpToDate>
  <CharactersWithSpaces>414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2022-04-24T14:41:00Z</dcterms:created>
  <dc:creator>86132</dc:creator>
  <cp:lastModifiedBy>羽小洛</cp:lastModifiedBy>
  <dcterms:modified xsi:type="dcterms:W3CDTF">2022-04-30T14:24:52Z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commondata">
    <vt:lpwstr>eyJoZGlkIjoiM2E0NTY0MDYzMGY3NmRkZDNjOTk3ZDAxYjI3MDRhYzEifQ==</vt:lpwstr>
  </property>
  <property fmtid="{D5CDD505-2E9C-101B-9397-08002B2CF9AE}" pid="4" name="ICV">
    <vt:lpwstr>E6E982FD0BEC4F7397069EC7A5F16DBF</vt:lpwstr>
  </property>
</Properties>
</file>