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LNMP环境搭建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准备一个纯净的centos系统，版本为7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配置好本系统网络，安装wget等工具，卸载firewalld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Yum remove -y firewalld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3.</w:t>
      </w:r>
      <w:r>
        <w:rPr>
          <w:rFonts w:hint="default"/>
          <w:b/>
          <w:bCs/>
          <w:sz w:val="18"/>
          <w:szCs w:val="18"/>
          <w:lang w:val="en-US" w:eastAsia="zh-CN"/>
        </w:rPr>
        <w:t>安装软件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1）使用yum安装基础依赖包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yum -y install gcc openssl-devel pcre-devel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2）源码安装Nginx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wget http://nginx.org/download/nginx-1.17.6.tar.gz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tar xf nginx-1.17.6.tar.gz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useradd -s /sbin/nologin  nginx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tar -xvf nginx-1.17.6.tar.gz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cd nginx-1.17.6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nginx-1.17.6]# ./configure   \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--user=nginx   --group=nginx \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--with-http_ssl_module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make &amp;&amp; make install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修改Nginx配置文件并启动服务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vim /usr/local/nginx/conf/nginx.conf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location / {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root   html;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index </w:t>
      </w:r>
      <w:r>
        <w:rPr>
          <w:rFonts w:hint="default"/>
          <w:b/>
          <w:bCs/>
          <w:color w:val="0000FF"/>
          <w:sz w:val="18"/>
          <w:szCs w:val="18"/>
          <w:lang w:val="en-US" w:eastAsia="zh-CN"/>
        </w:rPr>
        <w:t xml:space="preserve"> index.php  </w:t>
      </w:r>
      <w:r>
        <w:rPr>
          <w:rFonts w:hint="default"/>
          <w:b/>
          <w:bCs/>
          <w:sz w:val="18"/>
          <w:szCs w:val="18"/>
          <w:lang w:val="en-US" w:eastAsia="zh-CN"/>
        </w:rPr>
        <w:t>index.html   index.htm;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#设置默认首页为index.php，当用户在浏览器地址栏中只写域名或IP，不说访问什么页面时，服务器会把默认首页index.php返回给用户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}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location  ~  \.php$  {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root           html;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fastcgi_pass   127.0.0.1:9000;    #将请求转发给本机9000端口，PHP解释器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fastcgi_index  index.php;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#fastcgi_param   SCRIPT_FILENAME  $document_root$fastcgi_script_name;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    include       </w:t>
      </w:r>
      <w:r>
        <w:rPr>
          <w:rFonts w:hint="default"/>
          <w:b/>
          <w:bCs/>
          <w:color w:val="0000FF"/>
          <w:sz w:val="18"/>
          <w:szCs w:val="18"/>
          <w:lang w:val="en-US" w:eastAsia="zh-CN"/>
        </w:rPr>
        <w:t xml:space="preserve"> fastcgi.conf; </w:t>
      </w:r>
      <w:r>
        <w:rPr>
          <w:rFonts w:hint="default"/>
          <w:b/>
          <w:bCs/>
          <w:sz w:val="18"/>
          <w:szCs w:val="18"/>
          <w:lang w:val="en-US" w:eastAsia="zh-CN"/>
        </w:rPr>
        <w:t xml:space="preserve">      #加载其他配置文件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 xml:space="preserve">        }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#在配置文件中找到以上对应的行进行修改不要直接复制粘贴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/usr/local/nginx/sbin/nginx -s reload      #重载配置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#请先确保nginx是启动状态，否则运行该命令会报错,报错信息如下：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#[error] open() "/usr/local/nginx/logs/nginx.pid" failed (2: No such file or directory)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nginx命令的用法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/usr/local/nginx/sbin/nginx                    #启动服务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/usr/local/nginx/sbin/nginx -s stop            #关闭服务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/usr/local/nginx/sbin/nginx -s reload        #重新加载配置文件</w:t>
      </w:r>
    </w:p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[root@ws ~]# /usr/local/nginx/sbin/nginx -V                #查看软件信息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以上安装好nginx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PHP安装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1.使用remi源安装php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yum remove -y epel-release.noarch     --（如果没有这个包可以不用卸载）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yum install -y epel-release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yum install -y https://mirrors.tuna.tsinghua.edu.cn/remi/enterprise/remi-release-7.rpm     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yum --enablerepo=remi-php71 install -y php php-cli php-common php-devel php-embedded php-gd php-mbstring php-pdo php-xml php-fpm php-mysqlnd php-opcache php-mcrypt php-pecl-memcached php-pecl-mongodb php-pecl-redis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2.编写配置文件(24/26行)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vim /etc/php-fpm.d/www.conf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user = www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group = www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PS：创建一个www用户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3.启动php服务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systemctl start php-fpm.service 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systemctl enable php-fpm.service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systemctl status php-fpm.service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MYSQL安装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安装数据库软件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[root@web01 ~]# yum install mariadb-server mariadb -y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启动数据库服务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[root@web01 ~]# systemctl start mariadb.service 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[root@web01 ~]# systemctl enable mariadb.service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创建数据库的密码信息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[root@web01 ~]# mysqladmin -u root  password '123456'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[root@web01 ~]# mysql -u root -p123456   --密码登录</w:t>
      </w:r>
    </w:p>
    <w:p>
      <w:pPr>
        <w:jc w:val="both"/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Test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建立一个php文件内容为：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phpinfo()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命名为test.php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网站根目录为：/usr/local/nginx/html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将test.php 放入根目录并访问，回显为phpinfo则成功</w:t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DA13E"/>
    <w:multiLevelType w:val="singleLevel"/>
    <w:tmpl w:val="2FEDA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135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9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2023-04-17T08:05:08Z</dcterms:created>
  <dc:creator>86132</dc:creator>
  <cp:lastModifiedBy>羽小洛</cp:lastModifiedBy>
  <dcterms:modified xsi:type="dcterms:W3CDTF">2023-04-17T08:14:21Z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D56C7A02A8FF4A6082A7C43FC66A7C68_12</vt:lpwstr>
  </property>
</Properties>
</file>