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pgSz w:h="16840" w:w="11900" w:orient="portrait"/>
          <w:pgMar w:bottom="752.799072265625" w:top="693.59375" w:left="958.2180786132812" w:right="1044.400634765625" w:header="0" w:footer="720"/>
          <w:pgNumType w:start="1"/>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Semester Two Final Examinations, 2020 COMP3702/7702 Artificial Intelligence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390625" w:line="274.0752696990967" w:lineRule="auto"/>
        <w:ind w:left="0" w:right="398.382568359375" w:firstLine="65.4600524902343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Pr>
        <w:drawing>
          <wp:inline distB="19050" distT="19050" distL="19050" distR="19050">
            <wp:extent cx="2516124" cy="65532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16124" cy="6553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exam paper must not be removed from the venue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935546875" w:line="428.56739044189453" w:lineRule="auto"/>
        <w:ind w:left="174.8785400390625" w:right="114.176025390625" w:hanging="8.216552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Venue ____________________  Seat Number ________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998046875" w:line="429.1670894622803" w:lineRule="auto"/>
        <w:ind w:left="182.293701171875" w:right="3.17626953125" w:hanging="7.4151611328125"/>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6840" w:w="11900" w:orient="portrait"/>
          <w:pgMar w:bottom="752.799072265625" w:top="693.59375" w:left="1378.1399536132812" w:right="1085.03662109375" w:header="0" w:footer="720"/>
          <w:cols w:equalWidth="0" w:num="2">
            <w:col w:space="0" w:w="4720"/>
            <w:col w:space="0" w:w="4720"/>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 Number |__|__|__|__|__|__|__|__|  Family Name _____________________  First Name _____________________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3.2509708404541" w:lineRule="auto"/>
        <w:ind w:left="1127.8475952148438" w:right="563.275146484375" w:firstLine="0"/>
        <w:jc w:val="center"/>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School of Information Technology and Electrical Engineering  EXAMINATION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564453125" w:line="240" w:lineRule="auto"/>
        <w:ind w:left="0" w:right="2860.560913085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Semester Two Final Examinations, 2020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33740234375" w:line="240" w:lineRule="auto"/>
        <w:ind w:left="0" w:right="2142.9656982421875" w:firstLine="0"/>
        <w:jc w:val="righ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COMP3702/7702 Artificial Intelligence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06640625" w:line="240" w:lineRule="auto"/>
        <w:ind w:left="0" w:right="2717.3486328125" w:firstLine="0"/>
        <w:jc w:val="right"/>
        <w:rPr>
          <w:rFonts w:ascii="Arial" w:cs="Arial" w:eastAsia="Arial" w:hAnsi="Arial"/>
          <w:b w:val="0"/>
          <w:i w:val="1"/>
          <w:smallCaps w:val="0"/>
          <w:strike w:val="0"/>
          <w:color w:val="000000"/>
          <w:sz w:val="20.040000915527344"/>
          <w:szCs w:val="20.040000915527344"/>
          <w:u w:val="none"/>
          <w:shd w:fill="auto" w:val="clear"/>
          <w:vertAlign w:val="baseline"/>
        </w:rPr>
        <w:sectPr>
          <w:type w:val="continuous"/>
          <w:pgSz w:h="16840" w:w="11900" w:orient="portrait"/>
          <w:pgMar w:bottom="752.799072265625" w:top="693.59375" w:left="958.2180786132812" w:right="1044.400634765625" w:header="0" w:footer="720"/>
          <w:cols w:equalWidth="0" w:num="1">
            <w:col w:space="0" w:w="9897.381286621094"/>
          </w:cols>
        </w:sect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This paper is for St Lucia Campus students.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99804687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Examination Duration: 90 minutes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3120117187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Reading Time: 10 minutes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3359375" w:line="240"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Exam Conditions: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305908203125" w:line="228.64867687225342"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Set start and completion time for all students e.g. a 2 hour exam, starts at  8am, ends at 10am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1174316406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Paper-based exam (on-campus exam only)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305908203125" w:line="428.5686779022217"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This is a Closed Book examination - specified written materials permitted  Casio FX82 series or UQ approved (labelled)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115234375" w:line="240"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Materials Permitted In The Exam Venue: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31201171875" w:line="428.96873474121094"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(No electronic aids are permitted e.g. laptops, phones)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One A4 sheet of handwritten or typed notes double sided is permitted  Blank scrap paper permitted - any number of A4 sheets permitted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Materials To Be Supplied To Students: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95019531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x 6-Page Answer Booklet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3328857421875" w:line="240"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Instructions To Students: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3328857421875" w:line="228.64831924438477"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Additional exam materials (eg. answer booklets, rough paper) will be  provided upon request.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0904541015625" w:line="228.64831924438477"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This exam consists of multiple choice and written answer questions.  Please answer all questions in the booklet provided.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462280273437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04248046875" w:line="466.4732265472412"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For Examiner Use Only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Question   Mark </w:t>
      </w:r>
    </w:p>
    <w:tbl>
      <w:tblPr>
        <w:tblStyle w:val="Table1"/>
        <w:tblW w:w="2222.4005126953125" w:type="dxa"/>
        <w:jc w:val="left"/>
        <w:tblInd w:w="2297.5994873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6.800537109375"/>
        <w:gridCol w:w="1125.5999755859375"/>
        <w:tblGridChange w:id="0">
          <w:tblGrid>
            <w:gridCol w:w="1096.800537109375"/>
            <w:gridCol w:w="1125.5999755859375"/>
          </w:tblGrid>
        </w:tblGridChange>
      </w:tblGrid>
      <w:tr>
        <w:trPr>
          <w:cantSplit w:val="0"/>
          <w:trHeight w:val="405.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68652343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r>
      <w:tr>
        <w:trPr>
          <w:cantSplit w:val="0"/>
          <w:trHeight w:val="40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68652343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r>
      <w:tr>
        <w:trPr>
          <w:cantSplit w:val="0"/>
          <w:trHeight w:val="405.601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68652343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r>
      <w:tr>
        <w:trPr>
          <w:cantSplit w:val="0"/>
          <w:trHeight w:val="4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68652343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r>
      <w:tr>
        <w:trPr>
          <w:cantSplit w:val="0"/>
          <w:trHeight w:val="4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68652343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r>
      <w:tr>
        <w:trPr>
          <w:cantSplit w:val="0"/>
          <w:trHeight w:val="40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68652343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r>
      <w:tr>
        <w:trPr>
          <w:cantSplit w:val="0"/>
          <w:trHeight w:val="40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68652343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r>
      <w:tr>
        <w:trPr>
          <w:cantSplit w:val="0"/>
          <w:trHeight w:val="40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68652343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r>
      <w:tr>
        <w:trPr>
          <w:cantSplit w:val="0"/>
          <w:trHeight w:val="40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68652343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r>
      <w:tr>
        <w:trPr>
          <w:cantSplit w:val="0"/>
          <w:trHeight w:val="40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68652343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r>
      <w:tr>
        <w:trPr>
          <w:cantSplit w:val="0"/>
          <w:trHeight w:val="40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68652343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r>
      <w:tr>
        <w:trPr>
          <w:cantSplit w:val="0"/>
          <w:trHeight w:val="405.60028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68652343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r>
      <w:tr>
        <w:trPr>
          <w:cantSplit w:val="0"/>
          <w:trHeight w:val="4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68652343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r>
      <w:tr>
        <w:trPr>
          <w:cantSplit w:val="0"/>
          <w:trHeight w:val="405.59967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68652343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r>
      <w:tr>
        <w:trPr>
          <w:cantSplit w:val="0"/>
          <w:trHeight w:val="40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68652343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r>
      <w:tr>
        <w:trPr>
          <w:cantSplit w:val="0"/>
          <w:trHeight w:val="4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68652343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r>
      <w:tr>
        <w:trPr>
          <w:cantSplit w:val="0"/>
          <w:trHeight w:val="4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00292968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86865234375" w:right="0" w:firstLine="0"/>
              <w:jc w:val="left"/>
              <w:rPr>
                <w:rFonts w:ascii="Calibri" w:cs="Calibri" w:eastAsia="Calibri" w:hAnsi="Calibri"/>
                <w:b w:val="0"/>
                <w:i w:val="0"/>
                <w:smallCaps w:val="0"/>
                <w:strike w:val="0"/>
                <w:color w:val="000000"/>
                <w:sz w:val="15.960000038146973"/>
                <w:szCs w:val="15.960000038146973"/>
                <w:u w:val="none"/>
                <w:shd w:fill="auto" w:val="clear"/>
                <w:vertAlign w:val="baseline"/>
              </w:rPr>
            </w:pPr>
            <w:r w:rsidDel="00000000" w:rsidR="00000000" w:rsidRPr="00000000">
              <w:rPr>
                <w:rFonts w:ascii="Calibri" w:cs="Calibri" w:eastAsia="Calibri" w:hAnsi="Calibri"/>
                <w:b w:val="0"/>
                <w:i w:val="0"/>
                <w:smallCaps w:val="0"/>
                <w:strike w:val="0"/>
                <w:color w:val="000000"/>
                <w:sz w:val="15.960000038146973"/>
                <w:szCs w:val="15.960000038146973"/>
                <w:u w:val="none"/>
                <w:shd w:fill="auto" w:val="clear"/>
                <w:vertAlign w:val="baseline"/>
                <w:rtl w:val="0"/>
              </w:rPr>
              <w:t xml:space="preserve">  </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40" w:w="11900" w:orient="portrait"/>
          <w:pgMar w:bottom="752.799072265625" w:top="693.59375" w:left="1799.9996948242188" w:right="1040" w:header="0" w:footer="720"/>
          <w:cols w:equalWidth="0" w:num="2">
            <w:col w:space="0" w:w="4540"/>
            <w:col w:space="0" w:w="454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________</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326919555664" w:line="240" w:lineRule="auto"/>
        <w:ind w:left="0" w:right="4323.635864257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Page 1 of 6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Semester Two Final Examinations, 2020 COMP3702/7702 Artificial Intelligence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133544921875" w:line="418.9617347717285" w:lineRule="auto"/>
        <w:ind w:left="841.7819213867188" w:right="693.582153320312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Question 1. (20 marks)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Answer the following questions about the search problem shown below: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Pr>
        <w:drawing>
          <wp:inline distB="19050" distT="19050" distL="19050" distR="19050">
            <wp:extent cx="2771114" cy="76276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71114" cy="762762"/>
                    </a:xfrm>
                    <a:prstGeom prst="rect"/>
                    <a:ln/>
                  </pic:spPr>
                </pic:pic>
              </a:graphicData>
            </a:graphic>
          </wp:inline>
        </w:drawing>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Pr>
        <w:drawing>
          <wp:inline distB="19050" distT="19050" distL="19050" distR="19050">
            <wp:extent cx="2771114" cy="762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71114"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810985565186" w:lineRule="auto"/>
        <w:ind w:left="848.8090515136719" w:right="350.562744140625" w:hanging="1.976318359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initial state is S and the goal state is G. For the questions that ask for a path, please  give your answers in the form ‘S–&lt;state&gt;–…-&lt;state&gt;–G’. Break any priority ties  alphabetically.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19775390625" w:line="461.0164260864258" w:lineRule="auto"/>
        <w:ind w:left="856.055908203125" w:right="1067.6068115234375" w:hanging="6.36840820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(5 marks) What path does breadth-first search return for this search problem?  b) (5 marks) What path does uniform cost search return for this search problem?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48974609375" w:line="229.40794944763184" w:lineRule="auto"/>
        <w:ind w:left="1205.7249450683594" w:right="380.262451171875" w:hanging="355.3785705566406"/>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(5 marks) What path does an A* graph search, using a consistent heuristic, return for  this search problem?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083984375" w:line="240" w:lineRule="auto"/>
        <w:ind w:left="849.2483520507812"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Consider the heuristics for this search problem shown in the table below:  </w:t>
      </w:r>
    </w:p>
    <w:tbl>
      <w:tblPr>
        <w:tblStyle w:val="Table2"/>
        <w:tblW w:w="2830.799560546875" w:type="dxa"/>
        <w:jc w:val="left"/>
        <w:tblInd w:w="3767.3818969726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8.800048828125"/>
        <w:gridCol w:w="841.199951171875"/>
        <w:gridCol w:w="850.799560546875"/>
        <w:tblGridChange w:id="0">
          <w:tblGrid>
            <w:gridCol w:w="1138.800048828125"/>
            <w:gridCol w:w="841.199951171875"/>
            <w:gridCol w:w="850.799560546875"/>
          </w:tblGrid>
        </w:tblGridChange>
      </w:tblGrid>
      <w:tr>
        <w:trPr>
          <w:cantSplit w:val="0"/>
          <w:trHeight w:val="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h1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h2 </w:t>
            </w:r>
          </w:p>
        </w:tc>
      </w:tr>
      <w:tr>
        <w:trPr>
          <w:cantSplit w:val="0"/>
          <w:trHeight w:val="152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7244873046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68994140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68994140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6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0167236328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0 </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5.882568359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 (2.5 marks) Is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h1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admissible? Yes or no.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2451171875" w:line="240" w:lineRule="auto"/>
        <w:ind w:left="1417.87780761718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ii. (2.5 marks) Is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h2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admissible? Yes or no.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509033203125" w:line="240" w:lineRule="auto"/>
        <w:ind w:left="0" w:right="1165.4620361328125" w:firstLine="0"/>
        <w:jc w:val="right"/>
        <w:rPr>
          <w:rFonts w:ascii="Arial" w:cs="Arial" w:eastAsia="Arial" w:hAnsi="Arial"/>
          <w:b w:val="1"/>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1"/>
          <w:smallCaps w:val="0"/>
          <w:strike w:val="0"/>
          <w:color w:val="000000"/>
          <w:sz w:val="21.959999084472656"/>
          <w:szCs w:val="21.959999084472656"/>
          <w:u w:val="none"/>
          <w:shd w:fill="auto" w:val="clear"/>
          <w:vertAlign w:val="baseline"/>
          <w:rtl w:val="0"/>
        </w:rPr>
        <w:t xml:space="preserve">Reminder: Put your answers to all questions in the answer booklet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1286010742188" w:line="240" w:lineRule="auto"/>
        <w:ind w:left="0" w:right="0" w:firstLine="0"/>
        <w:jc w:val="center"/>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Question 2. (5 marks)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3245849609375" w:line="229.4082498550415" w:lineRule="auto"/>
        <w:ind w:left="851.6831970214844" w:right="716.707763671875" w:firstLine="6.36840820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Mr Search says that informed search is always more efficient than blind search. Is Mr  Search correct? Give reasons for your answer.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0838623046875" w:line="240" w:lineRule="auto"/>
        <w:ind w:left="841.8011474609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3610229492188" w:line="240" w:lineRule="auto"/>
        <w:ind w:left="0" w:right="4323.635864257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Page 2 of 6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Semester Two Final Examinations, 2020 COMP3702/7702 Artificial Intelligence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33349609375" w:line="240" w:lineRule="auto"/>
        <w:ind w:left="0" w:right="705.5072021484375" w:firstLine="0"/>
        <w:jc w:val="righ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Question 3 (25 Marks)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08740234375" w:line="230.50766944885254" w:lineRule="auto"/>
        <w:ind w:left="854.07958984375" w:right="604.359130859375" w:hanging="1.317596435546875"/>
        <w:jc w:val="left"/>
        <w:rPr>
          <w:rFonts w:ascii="Arial" w:cs="Arial" w:eastAsia="Arial" w:hAnsi="Arial"/>
          <w:b w:val="0"/>
          <w:i w:val="0"/>
          <w:smallCaps w:val="0"/>
          <w:strike w:val="0"/>
          <w:color w:val="000000"/>
          <w:sz w:val="21.959999084472656"/>
          <w:szCs w:val="21.959999084472656"/>
          <w:u w:val="none"/>
          <w:shd w:fill="auto" w:val="clear"/>
          <w:vertAlign w:val="baseline"/>
        </w:rPr>
        <w:sectPr>
          <w:type w:val="continuous"/>
          <w:pgSz w:h="16840" w:w="11900" w:orient="portrait"/>
          <w:pgMar w:bottom="752.799072265625" w:top="693.59375" w:left="958.2180786132812" w:right="1044.400634765625" w:header="0" w:footer="720"/>
          <w:cols w:equalWidth="0" w:num="1">
            <w:col w:space="0" w:w="9897.381286621094"/>
          </w:cols>
        </w:sect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Consider the following crossword puzzle with candidate words, which can be cast as a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constraint satisfaction problem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(CSP):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bl>
      <w:tblPr>
        <w:tblStyle w:val="Table3"/>
        <w:tblW w:w="5860.7997131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1.9999694824219"/>
        <w:gridCol w:w="731.9998168945312"/>
        <w:gridCol w:w="733.2000732421875"/>
        <w:gridCol w:w="732.0001220703125"/>
        <w:gridCol w:w="732.0001220703125"/>
        <w:gridCol w:w="733.2000732421875"/>
        <w:gridCol w:w="733.199462890625"/>
        <w:gridCol w:w="733.2000732421875"/>
        <w:tblGridChange w:id="0">
          <w:tblGrid>
            <w:gridCol w:w="731.9999694824219"/>
            <w:gridCol w:w="731.9998168945312"/>
            <w:gridCol w:w="733.2000732421875"/>
            <w:gridCol w:w="732.0001220703125"/>
            <w:gridCol w:w="732.0001220703125"/>
            <w:gridCol w:w="733.2000732421875"/>
            <w:gridCol w:w="733.199462890625"/>
            <w:gridCol w:w="733.2000732421875"/>
          </w:tblGrid>
        </w:tblGridChange>
      </w:tblGrid>
      <w:tr>
        <w:trPr>
          <w:cantSplit w:val="0"/>
          <w:trHeight w:val="62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2882080078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62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6839599609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476318359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4 </w:t>
            </w:r>
          </w:p>
        </w:tc>
      </w:tr>
      <w:tr>
        <w:trPr>
          <w:cantSplit w:val="0"/>
          <w:trHeight w:val="6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622.8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16296386718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62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62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239257812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766.400146484375" w:type="dxa"/>
        <w:jc w:val="left"/>
        <w:tblInd w:w="2412.7996826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6.400146484375"/>
        <w:tblGridChange w:id="0">
          <w:tblGrid>
            <w:gridCol w:w="1766.400146484375"/>
          </w:tblGrid>
        </w:tblGridChange>
      </w:tblGrid>
      <w:tr>
        <w:trPr>
          <w:cantSplit w:val="0"/>
          <w:trHeight w:val="37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2962646484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Words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1806640625"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ADA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ALEX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ALINA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ARCHIE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JOHN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720458984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NICK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24462890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RENEE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2.60131835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SERGE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VEKTOR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VINT </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900" w:orient="portrait"/>
          <w:pgMar w:bottom="752.799072265625" w:top="693.59375" w:left="1960.8000183105469" w:right="1580" w:header="0" w:footer="720"/>
          <w:cols w:equalWidth="0" w:num="2">
            <w:col w:space="0" w:w="4180"/>
            <w:col w:space="0" w:w="4180"/>
          </w:cols>
        </w:sect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0756931304932" w:lineRule="auto"/>
        <w:ind w:left="850.3028869628906" w:right="580.42236328125" w:firstLine="8.388214111328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Denote the variables: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1D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(1-down),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2A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(2-across),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2D</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3A</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4D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5A</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Note that words  can only be used once in a solution.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076171875" w:line="240" w:lineRule="auto"/>
        <w:ind w:left="841.738433837890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342468261719"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(2.5 marks) List all binary constraints between variables for this CSP.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2451171875" w:line="230.50702571868896" w:lineRule="auto"/>
        <w:ind w:left="1569.2071533203125" w:right="1022.125244140625" w:hanging="353.2044982910156"/>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(3 marks) Apply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domain consistency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to this CSP. List the resulting variable  domains.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025390625" w:line="230.50756931304932" w:lineRule="auto"/>
        <w:ind w:left="1210.31494140625" w:right="595.94848632812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(9 marks) Apply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arc consistency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to the domain-consistent CSP from b). List the  resulting variable domains. List the arc-consistent variable domains.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09814453125" w:line="230.14102935791016" w:lineRule="auto"/>
        <w:ind w:left="1565.7371520996094" w:right="352.2802734375" w:hanging="356.498260498046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(9 marks) Apply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backtracking search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to the domain-consistent CSP from question  b). Use the variable ordering (1D, 2A, 2D, 3D, 4A, 5A) and the variable order in  the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Words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list to expand nodes in the search graph. List all variable assignment  and removal operations, and any backtracking operations.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455078125" w:line="240" w:lineRule="auto"/>
        <w:ind w:left="1209.919281005859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 (1.5 marks) What is the solution to this CSP?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16015625" w:line="240" w:lineRule="auto"/>
        <w:ind w:left="841.8038940429688"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3892822265625" w:line="240" w:lineRule="auto"/>
        <w:ind w:left="0" w:right="4323.635864257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Page 3 of 6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Semester Two Final Examinations, 2020 COMP3702/7702 Artificial Intelligence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133544921875" w:line="240" w:lineRule="auto"/>
        <w:ind w:left="0" w:right="693.6224365234375" w:firstLine="0"/>
        <w:jc w:val="righ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Question 4 (25 marks)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12548828125" w:line="240" w:lineRule="auto"/>
        <w:ind w:left="0" w:right="2727.232666015625" w:firstLine="0"/>
        <w:jc w:val="right"/>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s0 s1 s2 s3 s4 s5  </w:t>
      </w:r>
    </w:p>
    <w:tbl>
      <w:tblPr>
        <w:tblStyle w:val="Table5"/>
        <w:tblW w:w="4394.3994140625" w:type="dxa"/>
        <w:jc w:val="left"/>
        <w:tblInd w:w="2984.9819946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1.9998168945312"/>
        <w:gridCol w:w="731.9998168945312"/>
        <w:gridCol w:w="733.2000732421875"/>
        <w:gridCol w:w="732.0001220703125"/>
        <w:gridCol w:w="732.0001220703125"/>
        <w:gridCol w:w="733.199462890625"/>
        <w:tblGridChange w:id="0">
          <w:tblGrid>
            <w:gridCol w:w="731.9998168945312"/>
            <w:gridCol w:w="731.9998168945312"/>
            <w:gridCol w:w="733.2000732421875"/>
            <w:gridCol w:w="732.0001220703125"/>
            <w:gridCol w:w="732.0001220703125"/>
            <w:gridCol w:w="733.199462890625"/>
          </w:tblGrid>
        </w:tblGridChange>
      </w:tblGrid>
      <w:tr>
        <w:trPr>
          <w:cantSplit w:val="0"/>
          <w:trHeight w:val="70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5772705078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7744140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10 </w:t>
            </w:r>
          </w:p>
        </w:tc>
      </w:tr>
      <w:tr>
        <w:trPr>
          <w:cantSplit w:val="0"/>
          <w:trHeight w:val="70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677978515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751220703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39958190918" w:lineRule="auto"/>
        <w:ind w:left="848.5899353027344" w:right="534.290771484375" w:firstLine="4.17205810546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Consider the above gridworld. An agent is currently on grid cell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s2</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as indicated by the  star, and would like to collect the rewards that lie on both sides of it. If the agent is on a  numbered square (0, 5 or 10), the instance terminates and the agent receives a reward  equal to the number on the square. On any other (non-numbered) square, its available  actions are to move Left and Right. Note that Up and Down are never available actions.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552734375" w:line="231.3076686859131" w:lineRule="auto"/>
        <w:ind w:left="848.5894775390625" w:right="568.782958984375" w:firstLine="13.615264892578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If the agent is in a square with an adjacent square below it, it does not always move  successfully: when the agent is in one of these squares and takes a move action, it will  only succeed with probability </w:t>
      </w:r>
      <w:r w:rsidDel="00000000" w:rsidR="00000000" w:rsidRPr="00000000">
        <w:rPr>
          <w:rtl w:val="1"/>
        </w:rPr>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.With probability </w:t>
      </w:r>
      <w:r w:rsidDel="00000000" w:rsidR="00000000" w:rsidRPr="00000000">
        <w:rPr>
          <w:rtl w:val="0"/>
        </w:rPr>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1 െ ݌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move action will fail and the  agent will instead fall downwards into a trap. If the agent is not in a square with an  adjacent space below, it will always move successfully.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32568359375" w:line="240" w:lineRule="auto"/>
        <w:ind w:left="859.7891235351562"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For parts a), b) and c), we are using discount factor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ߛ</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ሾ</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0,1</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ሿ</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613525390625" w:line="219.71471786499023" w:lineRule="auto"/>
        <w:ind w:left="1216.0295104980469" w:right="411.361083984375" w:hanging="366.5818786621094"/>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(5 marks) Consider the policy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6.60000006357829"/>
          <w:szCs w:val="26.60000006357829"/>
          <w:u w:val="none"/>
          <w:shd w:fill="auto" w:val="clear"/>
          <w:vertAlign w:val="subscript"/>
          <w:rtl w:val="0"/>
        </w:rPr>
        <w:t xml:space="preserve">ோ௜௚௛௧</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which is to always move right when possible. For each state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ݏ</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ሼ</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ݏ</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1,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ݏ</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2,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ݏ</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3,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ݏ</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ሽ</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the diagram above, give the value function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6.60000006357829"/>
          <w:szCs w:val="26.60000006357829"/>
          <w:u w:val="none"/>
          <w:shd w:fill="auto" w:val="clear"/>
          <w:vertAlign w:val="superscript"/>
          <w:rtl w:val="0"/>
        </w:rPr>
        <w:t xml:space="preserve">గ</w:t>
      </w:r>
      <w:r w:rsidDel="00000000" w:rsidR="00000000" w:rsidRPr="00000000">
        <w:rPr>
          <w:rFonts w:ascii="Cambria" w:cs="Cambria" w:eastAsia="Cambria" w:hAnsi="Cambri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terms of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ߛ</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and </w:t>
      </w:r>
      <w:r w:rsidDel="00000000" w:rsidR="00000000" w:rsidRPr="00000000">
        <w:rPr>
          <w:rtl w:val="1"/>
        </w:rPr>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17529296875" w:line="219.991135597229" w:lineRule="auto"/>
        <w:ind w:left="1205.4887390136719" w:right="538.192138671875" w:hanging="349.6788024902344"/>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(5 marks) Consider the policy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π</w:t>
      </w:r>
      <w:r w:rsidDel="00000000" w:rsidR="00000000" w:rsidRPr="00000000">
        <w:rPr>
          <w:rFonts w:ascii="Cambria" w:cs="Cambria" w:eastAsia="Cambria" w:hAnsi="Cambria"/>
          <w:b w:val="0"/>
          <w:i w:val="0"/>
          <w:smallCaps w:val="0"/>
          <w:strike w:val="0"/>
          <w:color w:val="000000"/>
          <w:sz w:val="26.60000006357829"/>
          <w:szCs w:val="26.60000006357829"/>
          <w:u w:val="none"/>
          <w:shd w:fill="auto" w:val="clear"/>
          <w:vertAlign w:val="subscript"/>
          <w:rtl w:val="0"/>
        </w:rPr>
        <w:t xml:space="preserve">௅௘௙௧</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which is to always move left when possible. For each state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ݏ</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ሼ</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ݏ</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1,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ݏ</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2,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ݏ</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3,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ݏ</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ሽ</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the diagram above, give the value function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6.60000006357829"/>
          <w:szCs w:val="26.60000006357829"/>
          <w:u w:val="none"/>
          <w:shd w:fill="auto" w:val="clear"/>
          <w:vertAlign w:val="superscript"/>
          <w:rtl w:val="0"/>
        </w:rPr>
        <w:t xml:space="preserve">గ</w:t>
      </w:r>
      <w:r w:rsidDel="00000000" w:rsidR="00000000" w:rsidRPr="00000000">
        <w:rPr>
          <w:rFonts w:ascii="Cambria" w:cs="Cambria" w:eastAsia="Cambria" w:hAnsi="Cambria"/>
          <w:b w:val="0"/>
          <w:i w:val="0"/>
          <w:smallCaps w:val="0"/>
          <w:strike w:val="0"/>
          <w:color w:val="000000"/>
          <w:sz w:val="21.60000006357829"/>
          <w:szCs w:val="21.60000006357829"/>
          <w:u w:val="none"/>
          <w:shd w:fill="auto" w:val="clear"/>
          <w:vertAlign w:val="superscript"/>
          <w:rtl w:val="0"/>
        </w:rPr>
        <w:t xml:space="preserve">ಽ೐೑೟</w:t>
      </w:r>
      <w:r w:rsidDel="00000000" w:rsidR="00000000" w:rsidRPr="00000000">
        <w:rPr>
          <w:rFonts w:ascii="Cambria" w:cs="Cambria" w:eastAsia="Cambria" w:hAnsi="Cambria"/>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terms of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ߛ</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and </w:t>
      </w:r>
      <w:r w:rsidDel="00000000" w:rsidR="00000000" w:rsidRPr="00000000">
        <w:rPr>
          <w:rtl w:val="1"/>
        </w:rPr>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747314453125" w:line="234.87833976745605" w:lineRule="auto"/>
        <w:ind w:left="862.4404907226562" w:right="437.67578125"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(2.5 marks) For what range of values of </w:t>
      </w:r>
      <w:r w:rsidDel="00000000" w:rsidR="00000000" w:rsidRPr="00000000">
        <w:rPr>
          <w:rtl w:val="1"/>
        </w:rPr>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is it optimal for the agent to go left from the start state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s2</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represented by the star)? Express your solution in terms of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ߛ</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32958984375" w:line="234.90556240081787" w:lineRule="auto"/>
        <w:ind w:left="849.6990966796875" w:right="338.892822265625" w:firstLine="10.102081298828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For parts d), e) and f), let the discount factor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ߛ</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  ൌ  0.9</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and let the probability of falling into  a trap </w:t>
      </w:r>
      <w:r w:rsidDel="00000000" w:rsidR="00000000" w:rsidRPr="00000000">
        <w:rPr>
          <w:rtl w:val="1"/>
        </w:rPr>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  ൌ  0.8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for both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s3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s4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(independently).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79931640625" w:line="460.0155544281006" w:lineRule="auto"/>
        <w:ind w:left="849.9186706542969" w:right="1831.2384033203125" w:hanging="0.658721923828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(5 marks) Compute the value function for the gridworld problem above. e) (5 marks) Compute the Q-function for the gridworld problem above.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36083984375" w:line="234.90617752075195" w:lineRule="auto"/>
        <w:ind w:left="1209.6221923828125" w:right="529.970703125" w:hanging="365.8522033691406"/>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 (2.5 marks) What is the optimal policy in the gridworld problem above when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ߛ</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  ൌ  0.9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and </w:t>
      </w:r>
      <w:r w:rsidDel="00000000" w:rsidR="00000000" w:rsidRPr="00000000">
        <w:rPr>
          <w:rtl w:val="1"/>
        </w:rPr>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  ൌ  0.8</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424560546875" w:line="240" w:lineRule="auto"/>
        <w:ind w:left="0" w:right="4323.65600585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Page 4 of 6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Semester Two Final Examinations, 2020 COMP3702/7702 Artificial Intelligence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33251953125" w:line="407.8374481201172" w:lineRule="auto"/>
        <w:ind w:left="844.4171142578125" w:right="797.3199462890625" w:firstLine="6.724853515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Question 5 (10 Marks)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We continue to consider the gridworld from the previous page, repeated here: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0" w:right="2787.557373046875" w:firstLine="0"/>
        <w:jc w:val="right"/>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s0 s1 s2 s3 s4 s5 </w:t>
      </w:r>
    </w:p>
    <w:tbl>
      <w:tblPr>
        <w:tblStyle w:val="Table6"/>
        <w:tblW w:w="4394.3994140625" w:type="dxa"/>
        <w:jc w:val="left"/>
        <w:tblInd w:w="2984.98199462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1.9998168945312"/>
        <w:gridCol w:w="731.9998168945312"/>
        <w:gridCol w:w="733.2000732421875"/>
        <w:gridCol w:w="732.0001220703125"/>
        <w:gridCol w:w="732.0001220703125"/>
        <w:gridCol w:w="733.199462890625"/>
        <w:tblGridChange w:id="0">
          <w:tblGrid>
            <w:gridCol w:w="731.9998168945312"/>
            <w:gridCol w:w="731.9998168945312"/>
            <w:gridCol w:w="733.2000732421875"/>
            <w:gridCol w:w="732.0001220703125"/>
            <w:gridCol w:w="732.0001220703125"/>
            <w:gridCol w:w="733.199462890625"/>
          </w:tblGrid>
        </w:tblGridChange>
      </w:tblGrid>
      <w:tr>
        <w:trPr>
          <w:cantSplit w:val="0"/>
          <w:trHeight w:val="70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5772705078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8.7744140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10 </w:t>
            </w:r>
          </w:p>
        </w:tc>
      </w:tr>
      <w:tr>
        <w:trPr>
          <w:cantSplit w:val="0"/>
          <w:trHeight w:val="70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677978515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751220703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876594543457" w:lineRule="auto"/>
        <w:ind w:left="849.5509338378906" w:right="714.5159912109375" w:firstLine="12.65380859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question 5 we assumed knowledge of the transition function </w:t>
      </w:r>
      <w:r w:rsidDel="00000000" w:rsidR="00000000" w:rsidRPr="00000000">
        <w:rPr>
          <w:rtl w:val="0"/>
        </w:rPr>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ሺ</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ݏ</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 ,ܽ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ݏ</w:t>
      </w:r>
      <w:r w:rsidDel="00000000" w:rsidR="00000000" w:rsidRPr="00000000">
        <w:rPr>
          <w:rFonts w:ascii="Cambria" w:cs="Cambria" w:eastAsia="Cambria" w:hAnsi="Cambria"/>
          <w:b w:val="0"/>
          <w:i w:val="0"/>
          <w:smallCaps w:val="0"/>
          <w:strike w:val="0"/>
          <w:color w:val="000000"/>
          <w:sz w:val="26.60000006357829"/>
          <w:szCs w:val="26.60000006357829"/>
          <w:u w:val="none"/>
          <w:shd w:fill="auto" w:val="clear"/>
          <w:vertAlign w:val="superscript"/>
          <w:rtl w:val="0"/>
        </w:rPr>
        <w:t xml:space="preserve">ᇱ</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ሻ</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Now, in this  question, assume we do not know the transition function.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669921875" w:line="230.50878524780273" w:lineRule="auto"/>
        <w:ind w:left="1203.7657165527344" w:right="1225.56884765625" w:hanging="353.9952087402344"/>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(6 marks) Suppose we choose to use Q-learning (in absence of the transition function) and we obtain the following observations: </w:t>
      </w:r>
    </w:p>
    <w:tbl>
      <w:tblPr>
        <w:tblStyle w:val="Table7"/>
        <w:tblW w:w="4535.999755859375" w:type="dxa"/>
        <w:jc w:val="left"/>
        <w:tblInd w:w="2821.7819213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9999389648438"/>
        <w:gridCol w:w="1133.9999389648438"/>
        <w:gridCol w:w="1134.000244140625"/>
        <w:gridCol w:w="1133.9996337890625"/>
        <w:tblGridChange w:id="0">
          <w:tblGrid>
            <w:gridCol w:w="1133.9999389648438"/>
            <w:gridCol w:w="1133.9999389648438"/>
            <w:gridCol w:w="1134.000244140625"/>
            <w:gridCol w:w="1133.9996337890625"/>
          </w:tblGrid>
        </w:tblGridChange>
      </w:tblGrid>
      <w:tr>
        <w:trPr>
          <w:cantSplit w:val="0"/>
          <w:trHeight w:val="46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6.60000006357829"/>
                <w:szCs w:val="26.60000006357829"/>
                <w:u w:val="none"/>
                <w:shd w:fill="auto" w:val="clear"/>
                <w:vertAlign w:val="subscript"/>
              </w:rPr>
            </w:pPr>
            <w:r w:rsidDel="00000000" w:rsidR="00000000" w:rsidRPr="00000000">
              <w:rPr>
                <w:rFonts w:ascii="Cambria" w:cs="Cambria" w:eastAsia="Cambria" w:hAnsi="Cambria"/>
                <w:b w:val="0"/>
                <w:i w:val="0"/>
                <w:smallCaps w:val="0"/>
                <w:strike w:val="0"/>
                <w:color w:val="000000"/>
                <w:sz w:val="21.959999084472656"/>
                <w:szCs w:val="21.959999084472656"/>
                <w:u w:val="none"/>
                <w:shd w:fill="d9d9d9" w:val="clear"/>
                <w:vertAlign w:val="baseline"/>
                <w:rtl w:val="1"/>
              </w:rPr>
              <w:t xml:space="preserve">ݏ</w:t>
            </w:r>
            <w:r w:rsidDel="00000000" w:rsidR="00000000" w:rsidRPr="00000000">
              <w:rPr>
                <w:rFonts w:ascii="Cambria" w:cs="Cambria" w:eastAsia="Cambria" w:hAnsi="Cambria"/>
                <w:b w:val="0"/>
                <w:i w:val="0"/>
                <w:smallCaps w:val="0"/>
                <w:strike w:val="0"/>
                <w:color w:val="000000"/>
                <w:sz w:val="26.60000006357829"/>
                <w:szCs w:val="26.60000006357829"/>
                <w:u w:val="none"/>
                <w:shd w:fill="auto" w:val="clear"/>
                <w:vertAlign w:val="subscript"/>
                <w:rtl w:val="0"/>
              </w:rPr>
              <w:t xml:space="preserve">௧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959999084472656"/>
                <w:szCs w:val="21.959999084472656"/>
                <w:u w:val="none"/>
                <w:shd w:fill="d9d9d9"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d9d9d9"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6.60000006357829"/>
                <w:szCs w:val="26.60000006357829"/>
                <w:u w:val="none"/>
                <w:shd w:fill="auto" w:val="clear"/>
                <w:vertAlign w:val="subscript"/>
              </w:rPr>
            </w:pPr>
            <w:r w:rsidDel="00000000" w:rsidR="00000000" w:rsidRPr="00000000">
              <w:rPr>
                <w:rFonts w:ascii="Cambria" w:cs="Cambria" w:eastAsia="Cambria" w:hAnsi="Cambria"/>
                <w:b w:val="0"/>
                <w:i w:val="0"/>
                <w:smallCaps w:val="0"/>
                <w:strike w:val="0"/>
                <w:color w:val="000000"/>
                <w:sz w:val="21.959999084472656"/>
                <w:szCs w:val="21.959999084472656"/>
                <w:u w:val="none"/>
                <w:shd w:fill="d9d9d9" w:val="clear"/>
                <w:vertAlign w:val="baseline"/>
                <w:rtl w:val="1"/>
              </w:rPr>
              <w:t xml:space="preserve">ݏ</w:t>
            </w:r>
            <w:r w:rsidDel="00000000" w:rsidR="00000000" w:rsidRPr="00000000">
              <w:rPr>
                <w:rFonts w:ascii="Cambria" w:cs="Cambria" w:eastAsia="Cambria" w:hAnsi="Cambria"/>
                <w:b w:val="0"/>
                <w:i w:val="0"/>
                <w:smallCaps w:val="0"/>
                <w:strike w:val="0"/>
                <w:color w:val="000000"/>
                <w:sz w:val="26.60000006357829"/>
                <w:szCs w:val="26.60000006357829"/>
                <w:u w:val="none"/>
                <w:shd w:fill="auto" w:val="clear"/>
                <w:vertAlign w:val="subscript"/>
                <w:rtl w:val="0"/>
              </w:rPr>
              <w:t xml:space="preserve">௧ାଵ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5.86303710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reward </w:t>
            </w:r>
          </w:p>
        </w:tc>
      </w:tr>
      <w:tr>
        <w:trPr>
          <w:cantSplit w:val="0"/>
          <w:trHeight w:val="46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0755615234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Left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0 </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0755615234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Left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0 </w:t>
            </w:r>
          </w:p>
        </w:tc>
      </w:tr>
      <w:tr>
        <w:trPr>
          <w:cantSplit w:val="0"/>
          <w:trHeight w:val="46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0755615234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Left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 </w:t>
            </w:r>
          </w:p>
        </w:tc>
      </w:tr>
      <w:tr>
        <w:trPr>
          <w:cantSplit w:val="0"/>
          <w:trHeight w:val="46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1898193359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s4-below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0 </w:t>
            </w:r>
          </w:p>
        </w:tc>
      </w:tr>
    </w:tb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0655117034912" w:lineRule="auto"/>
        <w:ind w:left="1203.9778137207031" w:right="510.51513671875" w:firstLine="0.439300537109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What values does the Q-function attain if we initialise the Q-values to 0 and replay  the experience in the table exactly two times? Use a learning rate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ߙ</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 0.6</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discount  factor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ߛ</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  ൌ  0.9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and the probability of falling into a trap of </w:t>
      </w:r>
      <w:r w:rsidDel="00000000" w:rsidR="00000000" w:rsidRPr="00000000">
        <w:rPr>
          <w:rtl w:val="1"/>
        </w:rPr>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  ൌ  0.8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for both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s3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959999084472656"/>
          <w:szCs w:val="21.959999084472656"/>
          <w:u w:val="none"/>
          <w:shd w:fill="auto" w:val="clear"/>
          <w:vertAlign w:val="baseline"/>
          <w:rtl w:val="0"/>
        </w:rPr>
        <w:t xml:space="preserve">s4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(independently).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115478515625" w:line="230.53966999053955" w:lineRule="auto"/>
        <w:ind w:left="1205.7426452636719" w:right="599.95361328125" w:hanging="349.9266052246094"/>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(2 marks) Which of the following can be used to obtain a policy if we don’t know the transition function? (Choose all correct options. Put your answer in the answer booklet.)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55859375" w:line="240" w:lineRule="auto"/>
        <w:ind w:left="1216.283721923828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 Value Iteration followed by Policy Extraction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283721923828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ii) Approximate Q-learning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283721923828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iii) TD learning followed by Policy Extraction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2837219238281" w:right="0" w:firstLine="0"/>
        <w:jc w:val="left"/>
        <w:rPr>
          <w:rFonts w:ascii="Cambria" w:cs="Cambria" w:eastAsia="Cambria" w:hAnsi="Cambria"/>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iv) Policy Iteration with a learned </w:t>
      </w:r>
      <w:r w:rsidDel="00000000" w:rsidR="00000000" w:rsidRPr="00000000">
        <w:rPr>
          <w:rtl w:val="0"/>
        </w:rPr>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ሺ</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ݏ</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 ,ܽ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ݏ</w:t>
      </w:r>
      <w:r w:rsidDel="00000000" w:rsidR="00000000" w:rsidRPr="00000000">
        <w:rPr>
          <w:rFonts w:ascii="Cambria" w:cs="Cambria" w:eastAsia="Cambria" w:hAnsi="Cambria"/>
          <w:b w:val="0"/>
          <w:i w:val="0"/>
          <w:smallCaps w:val="0"/>
          <w:strike w:val="0"/>
          <w:color w:val="000000"/>
          <w:sz w:val="26.60000006357829"/>
          <w:szCs w:val="26.60000006357829"/>
          <w:u w:val="none"/>
          <w:shd w:fill="auto" w:val="clear"/>
          <w:vertAlign w:val="superscript"/>
          <w:rtl w:val="0"/>
        </w:rPr>
        <w:t xml:space="preserve">ᇱ</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ሻ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6998291015625" w:line="229.98071193695068" w:lineRule="auto"/>
        <w:ind w:left="1215.8439636230469" w:right="802.33154296875" w:hanging="353.3894348144531"/>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(2 marks) Under which conditions would one benefit from using approximate Q learning over vanilla Q-learning? (Select one only. Put your answer in the answer booklet.)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45263671875" w:line="240" w:lineRule="auto"/>
        <w:ind w:left="1216.2834167480469"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 When the state space is very high-dimensional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283721923828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ii) When the transition function is known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283721923828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iii) When the transition function is unknown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283721923828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iv) When the discount factor is small</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078369140625" w:line="240" w:lineRule="auto"/>
        <w:ind w:left="0" w:right="4323.65600585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Page 5 of 6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Semester Two Final Examinations, 2020 COMP3702/7702 Artificial Intelligence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133544921875" w:line="240" w:lineRule="auto"/>
        <w:ind w:left="0" w:right="705.5072021484375" w:firstLine="0"/>
        <w:jc w:val="right"/>
        <w:rPr>
          <w:rFonts w:ascii="Arial" w:cs="Arial" w:eastAsia="Arial" w:hAnsi="Arial"/>
          <w:b w:val="1"/>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21.959999084472656"/>
          <w:szCs w:val="21.959999084472656"/>
          <w:u w:val="none"/>
          <w:shd w:fill="auto" w:val="clear"/>
          <w:vertAlign w:val="baseline"/>
          <w:rtl w:val="0"/>
        </w:rPr>
        <w:t xml:space="preserve">Question 6 (15 Marks)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24267578125" w:line="232.14795112609863" w:lineRule="auto"/>
        <w:ind w:left="856.055908203125" w:right="877.8533935546875" w:hanging="14.27398681640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Anne is a COMP3702 student who enjoys playing a simple game of chance on her  phone while waiting for her lecture to begin. The game involves pressing one of two  buttons,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a1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a2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each round, which return a reward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ݎ</w:t>
      </w:r>
      <w:r w:rsidDel="00000000" w:rsidR="00000000" w:rsidRPr="00000000">
        <w:rPr>
          <w:rFonts w:ascii="Cambria" w:cs="Cambria" w:eastAsia="Cambria" w:hAnsi="Cambria"/>
          <w:b w:val="0"/>
          <w:i w:val="0"/>
          <w:smallCaps w:val="0"/>
          <w:strike w:val="0"/>
          <w:color w:val="000000"/>
          <w:sz w:val="26.60000006357829"/>
          <w:szCs w:val="26.60000006357829"/>
          <w:u w:val="none"/>
          <w:shd w:fill="auto" w:val="clear"/>
          <w:vertAlign w:val="subscript"/>
          <w:rtl w:val="0"/>
        </w:rPr>
        <w:t xml:space="preserve">௧</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The goal is to maximise the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810985565186" w:lineRule="auto"/>
        <w:ind w:left="845.7255554199219" w:right="497.333984375" w:firstLine="3.95278930664062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average reward accumulated over time. The rewards for pushing a button are not know  to Anne, but she does know that they follow a fixed distribution. She is investigating two  algorithms, ϵ-greedy and the upper-confidence bound (UCB).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2099609375" w:line="229.4085931777954" w:lineRule="auto"/>
        <w:ind w:left="845.7041931152344" w:right="814.1143798828125" w:firstLine="16.47003173828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In one instance of the game, Anne takes the actions and receives the rewards in the  table below:  </w:t>
      </w:r>
    </w:p>
    <w:tbl>
      <w:tblPr>
        <w:tblStyle w:val="Table8"/>
        <w:tblW w:w="2409.6002197265625" w:type="dxa"/>
        <w:jc w:val="left"/>
        <w:tblInd w:w="4523.38165283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400146484375"/>
        <w:gridCol w:w="1134.000244140625"/>
        <w:gridCol w:w="709.1998291015625"/>
        <w:tblGridChange w:id="0">
          <w:tblGrid>
            <w:gridCol w:w="566.400146484375"/>
            <w:gridCol w:w="1134.000244140625"/>
            <w:gridCol w:w="709.1998291015625"/>
          </w:tblGrid>
        </w:tblGridChange>
      </w:tblGrid>
      <w:tr>
        <w:trPr>
          <w:cantSplit w:val="0"/>
          <w:trHeight w:val="2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6.60000006357829"/>
                <w:szCs w:val="26.60000006357829"/>
                <w:u w:val="none"/>
                <w:shd w:fill="auto" w:val="clear"/>
                <w:vertAlign w:val="subscript"/>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ݎ</w:t>
            </w:r>
            <w:r w:rsidDel="00000000" w:rsidR="00000000" w:rsidRPr="00000000">
              <w:rPr>
                <w:rFonts w:ascii="Cambria" w:cs="Cambria" w:eastAsia="Cambria" w:hAnsi="Cambria"/>
                <w:b w:val="0"/>
                <w:i w:val="0"/>
                <w:smallCaps w:val="0"/>
                <w:strike w:val="0"/>
                <w:color w:val="000000"/>
                <w:sz w:val="26.60000006357829"/>
                <w:szCs w:val="26.60000006357829"/>
                <w:u w:val="none"/>
                <w:shd w:fill="auto" w:val="clear"/>
                <w:vertAlign w:val="subscript"/>
                <w:rtl w:val="0"/>
              </w:rPr>
              <w:t xml:space="preserve">௧</w:t>
            </w:r>
          </w:p>
        </w:tc>
      </w:tr>
      <w:tr>
        <w:trPr>
          <w:cantSplit w:val="0"/>
          <w:trHeight w:val="152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190185546875" w:firstLine="0"/>
              <w:jc w:val="righ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1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190185546875" w:firstLine="0"/>
              <w:jc w:val="righ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2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190185546875" w:firstLine="0"/>
              <w:jc w:val="righ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3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190185546875" w:firstLine="0"/>
              <w:jc w:val="righ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4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190185546875" w:firstLine="0"/>
              <w:jc w:val="righ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5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190185546875" w:firstLine="0"/>
              <w:jc w:val="righ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a1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a2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a1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a2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a1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18420410156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0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0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0 </w:t>
            </w:r>
          </w:p>
        </w:tc>
      </w:tr>
    </w:tbl>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9.68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(3 marks) If Anne uses ϵ-greedy, which button is she most likely to press next?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166259765625" w:line="230.50756931304932" w:lineRule="auto"/>
        <w:ind w:left="1203.7705993652344" w:right="1164.2059326171875" w:hanging="347.69287109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b) (4 marks) Anne is considering a variation on the UCB algorithm that uses the  following confidence bound estimate: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4228515625" w:line="240" w:lineRule="auto"/>
        <w:ind w:left="0" w:right="3908.292236328125" w:firstLine="0"/>
        <w:jc w:val="right"/>
        <w:rPr>
          <w:rFonts w:ascii="Cambria" w:cs="Cambria" w:eastAsia="Cambria" w:hAnsi="Cambria"/>
          <w:b w:val="0"/>
          <w:i w:val="0"/>
          <w:smallCaps w:val="0"/>
          <w:strike w:val="0"/>
          <w:color w:val="000000"/>
          <w:sz w:val="21.959999084472656"/>
          <w:szCs w:val="21.959999084472656"/>
          <w:u w:val="none"/>
          <w:shd w:fill="auto" w:val="clear"/>
          <w:vertAlign w:val="baseline"/>
        </w:rPr>
      </w:pPr>
      <w:r w:rsidDel="00000000" w:rsidR="00000000" w:rsidRPr="00000000">
        <w:rPr>
          <w:rtl w:val="0"/>
        </w:rPr>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1"/>
        </w:rPr>
        <w:t xml:space="preserve">ܤ</w:t>
      </w:r>
      <w:r w:rsidDel="00000000" w:rsidR="00000000" w:rsidRPr="00000000">
        <w:rPr>
          <w:rFonts w:ascii="Cambria" w:cs="Cambria" w:eastAsia="Cambria" w:hAnsi="Cambria"/>
          <w:b w:val="0"/>
          <w:i w:val="0"/>
          <w:smallCaps w:val="0"/>
          <w:strike w:val="0"/>
          <w:color w:val="000000"/>
          <w:sz w:val="26.60000006357829"/>
          <w:szCs w:val="26.60000006357829"/>
          <w:u w:val="none"/>
          <w:shd w:fill="auto" w:val="clear"/>
          <w:vertAlign w:val="subscript"/>
          <w:rtl w:val="0"/>
        </w:rPr>
        <w:t xml:space="preserve">௧</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ሺܽሻ ൌ </w:t>
      </w:r>
      <w:r w:rsidDel="00000000" w:rsidR="00000000" w:rsidRPr="00000000">
        <w:rPr>
          <w:rFonts w:ascii="Cambria" w:cs="Cambria" w:eastAsia="Cambria" w:hAnsi="Cambria"/>
          <w:b w:val="0"/>
          <w:i w:val="0"/>
          <w:smallCaps w:val="0"/>
          <w:strike w:val="0"/>
          <w:color w:val="000000"/>
          <w:sz w:val="36.599998474121094"/>
          <w:szCs w:val="36.599998474121094"/>
          <w:u w:val="none"/>
          <w:shd w:fill="auto" w:val="clear"/>
          <w:vertAlign w:val="subscript"/>
          <w:rtl w:val="0"/>
        </w:rPr>
        <w:t xml:space="preserve">ඨ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4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0.9979248046875" w:firstLine="0"/>
        <w:jc w:val="right"/>
        <w:rPr>
          <w:rFonts w:ascii="Cambria" w:cs="Cambria" w:eastAsia="Cambria" w:hAnsi="Cambria"/>
          <w:b w:val="0"/>
          <w:i w:val="0"/>
          <w:smallCaps w:val="0"/>
          <w:strike w:val="0"/>
          <w:color w:val="000000"/>
          <w:sz w:val="21.959999084472656"/>
          <w:szCs w:val="21.959999084472656"/>
          <w:u w:val="none"/>
          <w:shd w:fill="auto" w:val="clear"/>
          <w:vertAlign w:val="baseline"/>
        </w:rPr>
      </w:pP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6.60000006357829"/>
          <w:szCs w:val="26.60000006357829"/>
          <w:u w:val="none"/>
          <w:shd w:fill="auto" w:val="clear"/>
          <w:vertAlign w:val="subscript"/>
          <w:rtl w:val="0"/>
        </w:rPr>
        <w:t xml:space="preserve">௧</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ሺܽሻ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07568359375" w:line="208.65375995635986" w:lineRule="auto"/>
        <w:ind w:left="1219.1339111328125" w:right="515.233154296875" w:hanging="16.6961669921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where </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6.60000006357829"/>
          <w:szCs w:val="26.60000006357829"/>
          <w:u w:val="none"/>
          <w:shd w:fill="auto" w:val="clear"/>
          <w:vertAlign w:val="subscript"/>
          <w:rtl w:val="0"/>
        </w:rPr>
        <w:t xml:space="preserve">௧</w:t>
      </w:r>
      <w:r w:rsidDel="00000000" w:rsidR="00000000" w:rsidRPr="00000000">
        <w:rPr>
          <w:rFonts w:ascii="Cambria" w:cs="Cambria" w:eastAsia="Cambria" w:hAnsi="Cambria"/>
          <w:b w:val="0"/>
          <w:i w:val="0"/>
          <w:smallCaps w:val="0"/>
          <w:strike w:val="0"/>
          <w:color w:val="000000"/>
          <w:sz w:val="21.959999084472656"/>
          <w:szCs w:val="21.959999084472656"/>
          <w:u w:val="none"/>
          <w:shd w:fill="auto" w:val="clear"/>
          <w:vertAlign w:val="baseline"/>
          <w:rtl w:val="0"/>
        </w:rPr>
        <w:t xml:space="preserve">ሺܽሻ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is the number of times action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has been chosen by round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Using this  UCB algorithm, which button should Anne press next?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057373046875" w:line="229.95746612548828" w:lineRule="auto"/>
        <w:ind w:left="841.7953491210938" w:right="350.120849609375" w:hanging="3.9527893066406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Anne is curious as to how the game works, so inspects the source code This reveals that  the rewards are encoded as a repeated game in normal form with the following payoff  matrix:  </w:t>
      </w:r>
    </w:p>
    <w:tbl>
      <w:tblPr>
        <w:tblStyle w:val="Table9"/>
        <w:tblW w:w="3259.1998291015625" w:type="dxa"/>
        <w:jc w:val="left"/>
        <w:tblInd w:w="3389.38201904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5.999755859375"/>
        <w:gridCol w:w="1087.2003173828125"/>
        <w:gridCol w:w="1085.999755859375"/>
        <w:tblGridChange w:id="0">
          <w:tblGrid>
            <w:gridCol w:w="1085.999755859375"/>
            <w:gridCol w:w="1087.2003173828125"/>
            <w:gridCol w:w="1085.999755859375"/>
          </w:tblGrid>
        </w:tblGridChange>
      </w:tblGrid>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6.37451171875" w:firstLine="0"/>
              <w:jc w:val="right"/>
              <w:rPr>
                <w:rFonts w:ascii="Arial" w:cs="Arial" w:eastAsia="Arial" w:hAnsi="Arial"/>
                <w:b w:val="0"/>
                <w:i w:val="0"/>
                <w:smallCaps w:val="0"/>
                <w:strike w:val="0"/>
                <w:color w:val="000000"/>
                <w:sz w:val="21.959999084472656"/>
                <w:szCs w:val="21.959999084472656"/>
                <w:u w:val="none"/>
                <w:shd w:fill="e7e6e6"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e7e6e6" w:val="clear"/>
                <w:vertAlign w:val="baseline"/>
                <w:rtl w:val="0"/>
              </w:rPr>
              <w:t xml:space="preserve">Game app </w:t>
            </w:r>
          </w:p>
        </w:tc>
      </w:tr>
      <w:tr>
        <w:trPr>
          <w:cantSplit w:val="0"/>
          <w:trHeight w:val="26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Arial" w:cs="Arial" w:eastAsia="Arial" w:hAnsi="Arial"/>
                <w:b w:val="0"/>
                <w:i w:val="0"/>
                <w:smallCaps w:val="0"/>
                <w:strike w:val="0"/>
                <w:color w:val="000000"/>
                <w:sz w:val="21.959999084472656"/>
                <w:szCs w:val="21.959999084472656"/>
                <w:u w:val="none"/>
                <w:shd w:fill="bfbfbf"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bfbfbf" w:val="clear"/>
                <w:vertAlign w:val="baseline"/>
                <w:rtl w:val="0"/>
              </w:rPr>
              <w:t xml:space="preserve">Anne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959999084472656"/>
                <w:szCs w:val="21.959999084472656"/>
                <w:u w:val="none"/>
                <w:shd w:fill="e7e6e6"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e7e6e6" w:val="clear"/>
                <w:vertAlign w:val="baseline"/>
                <w:rtl w:val="0"/>
              </w:rPr>
              <w:t xml:space="preserve">b1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1.959999084472656"/>
                <w:szCs w:val="21.959999084472656"/>
                <w:u w:val="none"/>
                <w:shd w:fill="e7e6e6"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e7e6e6" w:val="clear"/>
                <w:vertAlign w:val="baseline"/>
                <w:rtl w:val="0"/>
              </w:rPr>
              <w:t xml:space="preserve">b2 </w:t>
            </w:r>
          </w:p>
        </w:tc>
      </w:tr>
      <w:tr>
        <w:trPr>
          <w:cantSplit w:val="0"/>
          <w:trHeight w:val="26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6246337890625" w:right="0" w:firstLine="0"/>
              <w:jc w:val="left"/>
              <w:rPr>
                <w:rFonts w:ascii="Arial" w:cs="Arial" w:eastAsia="Arial" w:hAnsi="Arial"/>
                <w:b w:val="0"/>
                <w:i w:val="1"/>
                <w:smallCaps w:val="0"/>
                <w:strike w:val="0"/>
                <w:color w:val="000000"/>
                <w:sz w:val="21.959999084472656"/>
                <w:szCs w:val="21.959999084472656"/>
                <w:u w:val="none"/>
                <w:shd w:fill="bfbfbf"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bfbfbf" w:val="clear"/>
                <w:vertAlign w:val="baseline"/>
                <w:rtl w:val="0"/>
              </w:rPr>
              <w:t xml:space="preserve">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013427734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31384277343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(0,1) </w:t>
            </w:r>
          </w:p>
        </w:tc>
      </w:tr>
      <w:tr>
        <w:trPr>
          <w:cantSplit w:val="0"/>
          <w:trHeight w:val="26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6246337890625" w:right="0" w:firstLine="0"/>
              <w:jc w:val="left"/>
              <w:rPr>
                <w:rFonts w:ascii="Arial" w:cs="Arial" w:eastAsia="Arial" w:hAnsi="Arial"/>
                <w:b w:val="0"/>
                <w:i w:val="1"/>
                <w:smallCaps w:val="0"/>
                <w:strike w:val="0"/>
                <w:color w:val="000000"/>
                <w:sz w:val="21.959999084472656"/>
                <w:szCs w:val="21.959999084472656"/>
                <w:u w:val="none"/>
                <w:shd w:fill="bfbfbf" w:val="clear"/>
                <w:vertAlign w:val="baseline"/>
              </w:rPr>
            </w:pPr>
            <w:r w:rsidDel="00000000" w:rsidR="00000000" w:rsidRPr="00000000">
              <w:rPr>
                <w:rFonts w:ascii="Arial" w:cs="Arial" w:eastAsia="Arial" w:hAnsi="Arial"/>
                <w:b w:val="0"/>
                <w:i w:val="1"/>
                <w:smallCaps w:val="0"/>
                <w:strike w:val="0"/>
                <w:color w:val="000000"/>
                <w:sz w:val="21.959999084472656"/>
                <w:szCs w:val="21.959999084472656"/>
                <w:u w:val="none"/>
                <w:shd w:fill="bfbfbf" w:val="clear"/>
                <w:vertAlign w:val="baseline"/>
                <w:rtl w:val="0"/>
              </w:rPr>
              <w:t xml:space="preserve">a2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921020507812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(0, 1)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1160888671875" w:firstLine="0"/>
              <w:jc w:val="righ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(1,0) </w:t>
            </w:r>
          </w:p>
        </w:tc>
      </w:tr>
    </w:tb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795249938965" w:lineRule="auto"/>
        <w:ind w:left="1205.76904296875" w:right="538.658447265625" w:hanging="355.4226684570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c) (3 marks) The source code also shows that the game app has a fixed strategy of  playing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b1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with probability 0.6. With this knowledge, what strategy should Anne use  to play the game?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1304931640625" w:line="229.7748041152954" w:lineRule="auto"/>
        <w:ind w:left="1209.7218322753906" w:right="649.072265625" w:hanging="360.42938232421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 (5 marks) Bing is the app developer. He notices Anne’s success (and that she has  accessed the game source code). What can Bing do to improve his strategy and  maximise the payoff to his game app? Give a suitable strategy and state your  reasons for choosing it.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863037109375" w:line="240" w:lineRule="auto"/>
        <w:ind w:left="841.826019287109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638916015625" w:line="240" w:lineRule="auto"/>
        <w:ind w:left="0" w:right="3480.6884765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 OF EXAMINATION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268890380859" w:line="240" w:lineRule="auto"/>
        <w:ind w:left="0" w:right="4323.635864257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Page 6 of 6  </w:t>
      </w:r>
    </w:p>
    <w:sectPr>
      <w:type w:val="continuous"/>
      <w:pgSz w:h="16840" w:w="11900" w:orient="portrait"/>
      <w:pgMar w:bottom="752.799072265625" w:top="693.59375" w:left="958.2180786132812" w:right="1044.400634765625" w:header="0" w:footer="720"/>
      <w:cols w:equalWidth="0" w:num="1">
        <w:col w:space="0" w:w="9897.38128662109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ambr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