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B6C4C" w14:textId="252E9213" w:rsidR="0075208B" w:rsidRDefault="005E77D4">
      <w:r>
        <w:t>5/21/2023</w:t>
      </w:r>
    </w:p>
    <w:p w14:paraId="7B554ABD" w14:textId="2FC273F3" w:rsidR="00565C26" w:rsidRDefault="00565C26">
      <w:r w:rsidRPr="00565C26">
        <w:rPr>
          <w:rFonts w:hint="eastAsia"/>
        </w:rPr>
        <w:t>隐马尔可夫模型三个基本问题以及相应的算法说法正确的是</w:t>
      </w:r>
    </w:p>
    <w:p w14:paraId="4EBF6CEB" w14:textId="77777777" w:rsidR="00FC074E" w:rsidRDefault="00FC074E" w:rsidP="00FC074E">
      <w:r>
        <w:rPr>
          <w:rFonts w:hint="eastAsia"/>
        </w:rPr>
        <w:t>前向、后向算法解决的是一个评估问题，即给定一个模型，求某特定观测序列的概率，用于评估该序列最匹配的模型。</w:t>
      </w:r>
      <w:r>
        <w:t xml:space="preserve"> </w:t>
      </w:r>
    </w:p>
    <w:p w14:paraId="20C243B2" w14:textId="77777777" w:rsidR="00FC074E" w:rsidRDefault="00FC074E" w:rsidP="00FC074E"/>
    <w:p w14:paraId="57ABD2B6" w14:textId="77777777" w:rsidR="00FC074E" w:rsidRDefault="00FC074E" w:rsidP="00FC074E">
      <w:r>
        <w:t xml:space="preserve"> </w:t>
      </w:r>
    </w:p>
    <w:p w14:paraId="75BF8228" w14:textId="77777777" w:rsidR="00FC074E" w:rsidRDefault="00FC074E" w:rsidP="00FC074E">
      <w:r>
        <w:t xml:space="preserve">  Baum-Welch算法解决的是一个模型训练问题，即参数估计，是一种无监督的训练方法，主要通过EM迭代实现； </w:t>
      </w:r>
    </w:p>
    <w:p w14:paraId="4EF123E7" w14:textId="77777777" w:rsidR="00FC074E" w:rsidRDefault="00FC074E" w:rsidP="00FC074E"/>
    <w:p w14:paraId="13FB3A00" w14:textId="77777777" w:rsidR="00FC074E" w:rsidRDefault="00FC074E" w:rsidP="00FC074E">
      <w:r>
        <w:t xml:space="preserve"> </w:t>
      </w:r>
    </w:p>
    <w:p w14:paraId="0739B3CF" w14:textId="4E314F5D" w:rsidR="00FC074E" w:rsidRDefault="00FC074E" w:rsidP="00FC074E">
      <w:pPr>
        <w:rPr>
          <w:rFonts w:hint="eastAsia"/>
        </w:rPr>
      </w:pPr>
      <w:r>
        <w:t xml:space="preserve">  维特比算法解决的是给定 一个模型和某个特定的输出序列，求最可能产生这个输出的状态序列。如通过海藻变化（输出序列）来观测天气（状态序列），是预测问题，通信中的解码问题。</w:t>
      </w:r>
    </w:p>
    <w:p w14:paraId="378CDA36" w14:textId="77777777" w:rsidR="000B38EA" w:rsidRDefault="000B38EA" w:rsidP="000B38EA"/>
    <w:p w14:paraId="120F062B" w14:textId="77777777" w:rsidR="00FC390F" w:rsidRDefault="000B38EA" w:rsidP="00FC390F">
      <w:r>
        <w:rPr>
          <w:rFonts w:hint="eastAsia"/>
        </w:rPr>
        <w:t>影响聚类算法效果的主要原因有：</w:t>
      </w:r>
      <w:r w:rsidR="00FC390F">
        <w:rPr>
          <w:rFonts w:hint="eastAsia"/>
        </w:rPr>
        <w:t>特征选取</w:t>
      </w:r>
    </w:p>
    <w:p w14:paraId="656C5AD0" w14:textId="77777777" w:rsidR="00FC390F" w:rsidRDefault="00FC390F" w:rsidP="00FC390F">
      <w:r>
        <w:t>B</w:t>
      </w:r>
    </w:p>
    <w:p w14:paraId="08E4CA70" w14:textId="77777777" w:rsidR="00FC390F" w:rsidRDefault="00FC390F" w:rsidP="00FC390F">
      <w:r>
        <w:rPr>
          <w:rFonts w:hint="eastAsia"/>
        </w:rPr>
        <w:t>模式相似性测度</w:t>
      </w:r>
    </w:p>
    <w:p w14:paraId="4C36DB3E" w14:textId="77777777" w:rsidR="00FC390F" w:rsidRDefault="00FC390F" w:rsidP="00FC390F">
      <w:r>
        <w:t>C</w:t>
      </w:r>
    </w:p>
    <w:p w14:paraId="44CE2AAA" w14:textId="204F8C79" w:rsidR="00FC390F" w:rsidRDefault="00FC390F" w:rsidP="00FC390F">
      <w:pPr>
        <w:rPr>
          <w:rFonts w:hint="eastAsia"/>
        </w:rPr>
      </w:pPr>
      <w:r>
        <w:rPr>
          <w:rFonts w:hint="eastAsia"/>
        </w:rPr>
        <w:t>分类准则</w:t>
      </w:r>
    </w:p>
    <w:p w14:paraId="36D5FC30" w14:textId="4C676676" w:rsidR="00FC390F" w:rsidRDefault="006427EA" w:rsidP="00FC390F">
      <w:hyperlink r:id="rId4" w:history="1">
        <w:r w:rsidRPr="00B349C1">
          <w:rPr>
            <w:rStyle w:val="Hyperlink"/>
          </w:rPr>
          <w:t>http://blog.163.com/qianshch@126/blog/static/48972522201092254141315/</w:t>
        </w:r>
      </w:hyperlink>
    </w:p>
    <w:p w14:paraId="169A372C" w14:textId="77777777" w:rsidR="006427EA" w:rsidRDefault="006427EA" w:rsidP="00FC390F"/>
    <w:p w14:paraId="6979A01B" w14:textId="44D69E5A" w:rsidR="006427EA" w:rsidRDefault="00522878" w:rsidP="00FC390F">
      <w:r w:rsidRPr="00522878">
        <w:rPr>
          <w:rFonts w:hint="eastAsia"/>
        </w:rPr>
        <w:t>类域界面方程法中，不能求线性不可分情况下分类问题近似或精确解的方法是</w:t>
      </w:r>
      <w:r>
        <w:rPr>
          <w:rFonts w:hint="eastAsia"/>
        </w:rPr>
        <w:t xml:space="preserve"> </w:t>
      </w:r>
      <w:r w:rsidRPr="00522878">
        <w:rPr>
          <w:rFonts w:hint="eastAsia"/>
        </w:rPr>
        <w:t>感知器算法</w:t>
      </w:r>
    </w:p>
    <w:p w14:paraId="3FFA4A49" w14:textId="77777777" w:rsidR="00522878" w:rsidRDefault="00522878" w:rsidP="00FC390F"/>
    <w:p w14:paraId="3199BCDC" w14:textId="758B3877" w:rsidR="00522878" w:rsidRDefault="003E12B0" w:rsidP="00FC390F">
      <w:r w:rsidRPr="003E12B0">
        <w:rPr>
          <w:rFonts w:hint="eastAsia"/>
        </w:rPr>
        <w:t>关于机器学习算法正确的是</w:t>
      </w:r>
      <w:r>
        <w:rPr>
          <w:rFonts w:hint="eastAsia"/>
        </w:rPr>
        <w:t xml:space="preserve"> </w:t>
      </w:r>
      <w:r w:rsidRPr="003E12B0">
        <w:t>xgboost和GDBT都是属于boosting算法</w:t>
      </w:r>
    </w:p>
    <w:p w14:paraId="60BE8DDD" w14:textId="77777777" w:rsidR="003E12B0" w:rsidRDefault="003E12B0" w:rsidP="00FC390F"/>
    <w:p w14:paraId="4D8E8D2B" w14:textId="77777777" w:rsidR="00387790" w:rsidRDefault="00387790" w:rsidP="00387790">
      <w:r w:rsidRPr="00387790">
        <w:rPr>
          <w:rFonts w:hint="eastAsia"/>
        </w:rPr>
        <w:t>下列算法常用于聚类的问题是</w:t>
      </w:r>
      <w:r>
        <w:rPr>
          <w:rFonts w:hint="eastAsia"/>
        </w:rPr>
        <w:t xml:space="preserve"> </w:t>
      </w:r>
    </w:p>
    <w:p w14:paraId="2758471F" w14:textId="70CA8355" w:rsidR="003E12B0" w:rsidRDefault="00387790" w:rsidP="00387790">
      <w:r>
        <w:t>k-means</w:t>
      </w:r>
    </w:p>
    <w:p w14:paraId="148B773D" w14:textId="77777777" w:rsidR="00387790" w:rsidRDefault="00387790" w:rsidP="00387790"/>
    <w:p w14:paraId="158FB864" w14:textId="39201B8E" w:rsidR="00387790" w:rsidRDefault="00FC6ABE" w:rsidP="00387790">
      <w:r w:rsidRPr="00FC6ABE">
        <w:rPr>
          <w:rFonts w:hint="eastAsia"/>
        </w:rPr>
        <w:t>下图显示的机器学习使用的激活函数（</w:t>
      </w:r>
      <w:r w:rsidRPr="00FC6ABE">
        <w:t>Activation function）的图形，是下列哪一个函数的图形？</w:t>
      </w:r>
    </w:p>
    <w:p w14:paraId="37BEB79A" w14:textId="12027F87" w:rsidR="00FC6ABE" w:rsidRDefault="00FC6ABE" w:rsidP="00387790">
      <w:r>
        <w:rPr>
          <w:noProof/>
        </w:rPr>
        <w:drawing>
          <wp:inline distT="0" distB="0" distL="0" distR="0" wp14:anchorId="517D2CF0" wp14:editId="24920CD1">
            <wp:extent cx="1924050" cy="1344295"/>
            <wp:effectExtent l="0" t="0" r="0" b="8255"/>
            <wp:docPr id="679851831" name="Picture 1" descr="A picture containing line, plot, diagram, slo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51831" name="Picture 1" descr="A picture containing line, plot, diagram, slo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759CB" w14:textId="77777777" w:rsidR="00FC6ABE" w:rsidRDefault="00FC6ABE" w:rsidP="00387790"/>
    <w:p w14:paraId="3A687720" w14:textId="288B9B58" w:rsidR="00FC6ABE" w:rsidRDefault="005D0967" w:rsidP="00387790">
      <w:r>
        <w:rPr>
          <w:noProof/>
        </w:rPr>
        <w:drawing>
          <wp:inline distT="0" distB="0" distL="0" distR="0" wp14:anchorId="665C7D2E" wp14:editId="75250707">
            <wp:extent cx="1217930" cy="361950"/>
            <wp:effectExtent l="0" t="0" r="1270" b="0"/>
            <wp:docPr id="11061959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93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E6F76" w14:textId="77777777" w:rsidR="005D0967" w:rsidRDefault="005D0967" w:rsidP="00387790"/>
    <w:p w14:paraId="652DBC8B" w14:textId="669F4C0B" w:rsidR="005D0967" w:rsidRDefault="00D23E20" w:rsidP="00387790">
      <w:r w:rsidRPr="00D23E20">
        <w:rPr>
          <w:rFonts w:hint="eastAsia"/>
        </w:rPr>
        <w:t>把</w:t>
      </w:r>
      <w:r w:rsidRPr="00D23E20">
        <w:t>x=0带进去，前两个答案可以排除。最后一个函数是sigmoid函数，图形是s型也可以排除。所以选第三个</w:t>
      </w:r>
    </w:p>
    <w:p w14:paraId="7BF4CA52" w14:textId="77777777" w:rsidR="00D23E20" w:rsidRDefault="00D23E20" w:rsidP="00387790"/>
    <w:p w14:paraId="74C115B6" w14:textId="6D8EE4AB" w:rsidR="00D23E20" w:rsidRDefault="00FE286E" w:rsidP="00387790">
      <w:r w:rsidRPr="00FE286E">
        <w:lastRenderedPageBreak/>
        <w:t>EM算法是</w:t>
      </w:r>
      <w:r w:rsidRPr="00FE286E">
        <w:rPr>
          <w:rFonts w:hint="eastAsia"/>
        </w:rPr>
        <w:t>无监督</w:t>
      </w:r>
    </w:p>
    <w:p w14:paraId="532A08B0" w14:textId="77777777" w:rsidR="00FE286E" w:rsidRDefault="00FE286E" w:rsidP="00387790"/>
    <w:p w14:paraId="1A4698BF" w14:textId="33756948" w:rsidR="00FE286E" w:rsidRPr="006427EA" w:rsidRDefault="004507FA" w:rsidP="00387790">
      <w:pPr>
        <w:rPr>
          <w:rFonts w:hint="eastAsia"/>
        </w:rPr>
      </w:pPr>
      <w:r w:rsidRPr="004507FA">
        <w:rPr>
          <w:rFonts w:hint="eastAsia"/>
        </w:rPr>
        <w:t>以下可以有效解决过拟合的方法是</w:t>
      </w:r>
      <w:r>
        <w:rPr>
          <w:rFonts w:hint="eastAsia"/>
        </w:rPr>
        <w:t xml:space="preserve"> </w:t>
      </w:r>
      <w:r w:rsidRPr="004507FA">
        <w:rPr>
          <w:rFonts w:hint="eastAsia"/>
        </w:rPr>
        <w:t>增加样本数量</w:t>
      </w:r>
      <w:r>
        <w:rPr>
          <w:rFonts w:hint="eastAsia"/>
        </w:rPr>
        <w:t xml:space="preserve"> </w:t>
      </w:r>
      <w:r w:rsidRPr="004507FA">
        <w:rPr>
          <w:rFonts w:hint="eastAsia"/>
        </w:rPr>
        <w:t>采用正则化方法</w:t>
      </w:r>
    </w:p>
    <w:sectPr w:rsidR="00FE286E" w:rsidRPr="006427E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8B"/>
    <w:rsid w:val="000B38EA"/>
    <w:rsid w:val="00387790"/>
    <w:rsid w:val="003E12B0"/>
    <w:rsid w:val="004507FA"/>
    <w:rsid w:val="00522878"/>
    <w:rsid w:val="00565C26"/>
    <w:rsid w:val="005D0967"/>
    <w:rsid w:val="005E77D4"/>
    <w:rsid w:val="006427EA"/>
    <w:rsid w:val="0075208B"/>
    <w:rsid w:val="00D23E20"/>
    <w:rsid w:val="00FC074E"/>
    <w:rsid w:val="00FC390F"/>
    <w:rsid w:val="00FC6ABE"/>
    <w:rsid w:val="00FE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95FDA"/>
  <w15:chartTrackingRefBased/>
  <w15:docId w15:val="{613000CD-DDE2-411D-BFDB-53143721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77D4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5E77D4"/>
  </w:style>
  <w:style w:type="character" w:styleId="Hyperlink">
    <w:name w:val="Hyperlink"/>
    <w:basedOn w:val="DefaultParagraphFont"/>
    <w:uiPriority w:val="99"/>
    <w:unhideWhenUsed/>
    <w:rsid w:val="00642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7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8206">
          <w:marLeft w:val="0"/>
          <w:marRight w:val="0"/>
          <w:marTop w:val="0"/>
          <w:marBottom w:val="0"/>
          <w:divBdr>
            <w:top w:val="single" w:sz="6" w:space="6" w:color="auto"/>
            <w:left w:val="single" w:sz="6" w:space="9" w:color="auto"/>
            <w:bottom w:val="single" w:sz="6" w:space="6" w:color="auto"/>
            <w:right w:val="single" w:sz="6" w:space="9" w:color="auto"/>
          </w:divBdr>
          <w:divsChild>
            <w:div w:id="854080821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356391938">
          <w:marLeft w:val="0"/>
          <w:marRight w:val="0"/>
          <w:marTop w:val="240"/>
          <w:marBottom w:val="0"/>
          <w:divBdr>
            <w:top w:val="single" w:sz="6" w:space="6" w:color="auto"/>
            <w:left w:val="single" w:sz="6" w:space="9" w:color="auto"/>
            <w:bottom w:val="single" w:sz="6" w:space="6" w:color="auto"/>
            <w:right w:val="single" w:sz="6" w:space="9" w:color="auto"/>
          </w:divBdr>
          <w:divsChild>
            <w:div w:id="1204639837">
              <w:marLeft w:val="0"/>
              <w:marRight w:val="12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362244511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447967322">
          <w:marLeft w:val="0"/>
          <w:marRight w:val="0"/>
          <w:marTop w:val="240"/>
          <w:marBottom w:val="0"/>
          <w:divBdr>
            <w:top w:val="single" w:sz="6" w:space="6" w:color="auto"/>
            <w:left w:val="single" w:sz="6" w:space="9" w:color="auto"/>
            <w:bottom w:val="single" w:sz="6" w:space="6" w:color="auto"/>
            <w:right w:val="single" w:sz="6" w:space="9" w:color="auto"/>
          </w:divBdr>
          <w:divsChild>
            <w:div w:id="450364372">
              <w:marLeft w:val="0"/>
              <w:marRight w:val="12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1478717168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blog.163.com/qianshch@126/blog/static/4897252220109225414131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16</cp:revision>
  <dcterms:created xsi:type="dcterms:W3CDTF">2023-05-21T07:34:00Z</dcterms:created>
  <dcterms:modified xsi:type="dcterms:W3CDTF">2023-05-21T07:47:00Z</dcterms:modified>
</cp:coreProperties>
</file>