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F7DA" w14:textId="77777777" w:rsidR="00CD209B" w:rsidRDefault="00CD209B" w:rsidP="00CD209B">
      <w:r>
        <w:t>CSSE2310 – Semester 2 2020</w:t>
      </w:r>
    </w:p>
    <w:p w14:paraId="78E12582" w14:textId="77777777" w:rsidR="00CD209B" w:rsidRDefault="00CD209B" w:rsidP="00CD209B"/>
    <w:p w14:paraId="7068D8B8" w14:textId="77777777" w:rsidR="00CD209B" w:rsidRDefault="00CD209B" w:rsidP="00CD209B">
      <w:r>
        <w:t>Assignment 2 (v1.1)</w:t>
      </w:r>
    </w:p>
    <w:p w14:paraId="014F0BA6" w14:textId="77777777" w:rsidR="00CD209B" w:rsidRDefault="00CD209B" w:rsidP="00CD209B"/>
    <w:p w14:paraId="5FB63701" w14:textId="22E464B6" w:rsidR="00CD209B" w:rsidRDefault="00CD209B" w:rsidP="00CD209B">
      <w:r>
        <w:t>Your task is to write a group of three programs to participate in a naval battle tournament. One of the programs</w:t>
      </w:r>
      <w:r>
        <w:t xml:space="preserve"> </w:t>
      </w:r>
      <w:r>
        <w:t>will be called 2310hub and will supervise the running of the tournament. The other two programs (2310A and</w:t>
      </w:r>
      <w:r>
        <w:t xml:space="preserve"> </w:t>
      </w:r>
      <w:r>
        <w:t>2310B) will be players (referred to as agents).</w:t>
      </w:r>
    </w:p>
    <w:p w14:paraId="35F77D45" w14:textId="3A554128" w:rsidR="00CD209B" w:rsidRDefault="00CD209B" w:rsidP="00CD209B">
      <w:r>
        <w:t>The tournament is based on the naval game, which you developed for Assignment 1. Each competition</w:t>
      </w:r>
      <w:r>
        <w:t xml:space="preserve"> </w:t>
      </w:r>
      <w:r>
        <w:t>round in the tournament is a battle between two agents. The first agent to successfully sink their opponent’s</w:t>
      </w:r>
      <w:r>
        <w:t xml:space="preserve"> </w:t>
      </w:r>
      <w:r>
        <w:t>ships wins their round.</w:t>
      </w:r>
      <w:r>
        <w:t xml:space="preserve"> </w:t>
      </w:r>
      <w:r>
        <w:t>The hub will be responsible for running the agent processes and communicating with them via pipes (created</w:t>
      </w:r>
      <w:r>
        <w:t xml:space="preserve"> </w:t>
      </w:r>
      <w:r>
        <w:t xml:space="preserve">via </w:t>
      </w:r>
      <w:proofErr w:type="gramStart"/>
      <w:r>
        <w:t>pipe(</w:t>
      </w:r>
      <w:proofErr w:type="gramEnd"/>
      <w:r>
        <w:t xml:space="preserve">)). From the agents’ point of view, communication will be via stdin and </w:t>
      </w:r>
      <w:proofErr w:type="spellStart"/>
      <w:r>
        <w:t>stdout</w:t>
      </w:r>
      <w:proofErr w:type="spellEnd"/>
      <w:r>
        <w:t>. Agents will also</w:t>
      </w:r>
      <w:r>
        <w:t xml:space="preserve"> </w:t>
      </w:r>
      <w:r>
        <w:t>produce output to stderr.</w:t>
      </w:r>
    </w:p>
    <w:p w14:paraId="3BF1BAFD" w14:textId="77777777" w:rsidR="00CD209B" w:rsidRDefault="00CD209B" w:rsidP="00CD209B">
      <w:r>
        <w:t>Other than the hub starting agent processes, there should not be any other parallelism used in this assignment. For example, no multi-threading nor non-blocking operations. Your programs are not permitted to start</w:t>
      </w:r>
    </w:p>
    <w:p w14:paraId="439F61BD" w14:textId="77777777" w:rsidR="00CD209B" w:rsidRDefault="00CD209B" w:rsidP="00CD209B"/>
    <w:p w14:paraId="367FCF21" w14:textId="73B16781" w:rsidR="00CD209B" w:rsidRDefault="00CD209B" w:rsidP="00CD209B">
      <w:r>
        <w:t>1</w:t>
      </w:r>
    </w:p>
    <w:p w14:paraId="2D702B7D" w14:textId="77DCC71B" w:rsidR="00CD209B" w:rsidRDefault="00CD209B" w:rsidP="00CD209B">
      <w:r>
        <w:t>any additional processes1 nor are your programs permitted to create any files during their execution.</w:t>
      </w:r>
    </w:p>
    <w:p w14:paraId="0B80A8E5" w14:textId="77777777" w:rsidR="00CD209B" w:rsidRDefault="00CD209B" w:rsidP="00CD209B"/>
    <w:p w14:paraId="35C680B6" w14:textId="61DC00D4" w:rsidR="00CD209B" w:rsidRDefault="00CD209B" w:rsidP="00CD209B">
      <w:r>
        <w:t>2310hub</w:t>
      </w:r>
    </w:p>
    <w:p w14:paraId="2F6951D4" w14:textId="5018A23A" w:rsidR="00CD209B" w:rsidRDefault="00CD209B" w:rsidP="00CD209B">
      <w:r>
        <w:t>The hub will take the following command line arguments (in order):</w:t>
      </w:r>
    </w:p>
    <w:p w14:paraId="017A5793" w14:textId="5C146369" w:rsidR="00CD209B" w:rsidRDefault="00CD209B" w:rsidP="00CD209B">
      <w:r>
        <w:t>• the name of the rules file</w:t>
      </w:r>
    </w:p>
    <w:p w14:paraId="010DBD4C" w14:textId="153692E8" w:rsidR="00CD209B" w:rsidRDefault="00CD209B" w:rsidP="00CD209B">
      <w:r>
        <w:t>• the name of the config file</w:t>
      </w:r>
    </w:p>
    <w:p w14:paraId="0161BF9C" w14:textId="69AE8700" w:rsidR="00CD209B" w:rsidRDefault="00CD209B" w:rsidP="00CD209B">
      <w:r>
        <w:t>Example usage</w:t>
      </w:r>
      <w:proofErr w:type="gramStart"/>
      <w:r>
        <w:t>: .</w:t>
      </w:r>
      <w:proofErr w:type="gramEnd"/>
      <w:r>
        <w:t>/2310hub rules.txt config.txt</w:t>
      </w:r>
    </w:p>
    <w:p w14:paraId="1253B524" w14:textId="677DF818" w:rsidR="00CD209B" w:rsidRDefault="00CD209B" w:rsidP="00CD209B">
      <w:r>
        <w:t>When running agent processes, the hub must ensure that any output to stderr by agents is suppressed.</w:t>
      </w:r>
    </w:p>
    <w:p w14:paraId="20430970" w14:textId="373C2FE9" w:rsidR="00CD209B" w:rsidRDefault="00CD209B" w:rsidP="00CD209B">
      <w:r>
        <w:t>When the hub receives a SIGHUP, it should kill and reap any remaining child processes. Note: We won’t test</w:t>
      </w:r>
      <w:r>
        <w:t xml:space="preserve"> </w:t>
      </w:r>
      <w:r>
        <w:t>the exit status for 2310hub when it receives SIGHUP.</w:t>
      </w:r>
    </w:p>
    <w:p w14:paraId="2D688220" w14:textId="1B06D90F" w:rsidR="00CD209B" w:rsidRDefault="00CD209B" w:rsidP="00CD209B">
      <w:r>
        <w:t>Note on file handling and formatting</w:t>
      </w:r>
    </w:p>
    <w:p w14:paraId="52CB5516" w14:textId="2828D39F" w:rsidR="00CD209B" w:rsidRDefault="00CD209B" w:rsidP="00CD209B">
      <w:r>
        <w:t>Input files for marking this assignment will be well-formatted, exactly according to the description and examples</w:t>
      </w:r>
      <w:r>
        <w:t xml:space="preserve"> </w:t>
      </w:r>
      <w:r>
        <w:t xml:space="preserve">in this specification. This assignment is about game logic and process management and communication, </w:t>
      </w:r>
      <w:proofErr w:type="spellStart"/>
      <w:r>
        <w:t>notthe</w:t>
      </w:r>
      <w:proofErr w:type="spellEnd"/>
      <w:r>
        <w:t xml:space="preserve"> minutiae of parsing text files!</w:t>
      </w:r>
    </w:p>
    <w:p w14:paraId="5FF1CAEB" w14:textId="77777777" w:rsidR="00CD209B" w:rsidRDefault="00CD209B" w:rsidP="00CD209B">
      <w:r>
        <w:t>SPEC CLARIFICATION – The following paragraph was tweaked to make it clearer, the meaning</w:t>
      </w:r>
    </w:p>
    <w:p w14:paraId="5A029500" w14:textId="77777777" w:rsidR="00CD209B" w:rsidRDefault="00CD209B" w:rsidP="00CD209B"/>
    <w:p w14:paraId="20328CD7" w14:textId="70DB854F" w:rsidR="00CD209B" w:rsidRDefault="00CD209B" w:rsidP="00CD209B">
      <w:r>
        <w:lastRenderedPageBreak/>
        <w:t>is unchanged</w:t>
      </w:r>
      <w:r>
        <w:t xml:space="preserve"> </w:t>
      </w:r>
      <w:r>
        <w:t xml:space="preserve">In regards to message formats: most messages will consist of a certain number of comma-, colon- or </w:t>
      </w:r>
      <w:proofErr w:type="spellStart"/>
      <w:r>
        <w:t>spaceseparated</w:t>
      </w:r>
      <w:proofErr w:type="spellEnd"/>
      <w:r>
        <w:t xml:space="preserve"> fields. A message must contain a valid number of fields (based on its format). Each of these fields is</w:t>
      </w:r>
      <w:r>
        <w:t xml:space="preserve"> </w:t>
      </w:r>
      <w:r>
        <w:t>to be processed verbatim and consist of a single token. This token can be surrounded by whitespace, but cannot</w:t>
      </w:r>
      <w:r>
        <w:t xml:space="preserve"> </w:t>
      </w:r>
      <w:r>
        <w:t>contain whitespace within its body. For tokens representing/containing numeric values, the numeric component</w:t>
      </w:r>
      <w:r>
        <w:t xml:space="preserve"> </w:t>
      </w:r>
      <w:r>
        <w:t>of token is considered valid provided that it can be converted successfully using standard C library functions. For</w:t>
      </w:r>
      <w:r>
        <w:t xml:space="preserve"> </w:t>
      </w:r>
      <w:r>
        <w:t xml:space="preserve">example: </w:t>
      </w:r>
      <w:proofErr w:type="gramStart"/>
      <w:r>
        <w:t>“ GUESS</w:t>
      </w:r>
      <w:proofErr w:type="gramEnd"/>
      <w:r>
        <w:t xml:space="preserve"> D3 ” consists of two tokens (GUESS and D3) separated by whitespace, neither token contains</w:t>
      </w:r>
      <w:r>
        <w:t xml:space="preserve"> </w:t>
      </w:r>
      <w:r>
        <w:t>any internal whitespace and all of the numeric components of D3 can be converted successfully using C library</w:t>
      </w:r>
      <w:r>
        <w:t xml:space="preserve"> </w:t>
      </w:r>
      <w:r>
        <w:t xml:space="preserve">functions. Similarly “RULES 15, 20, </w:t>
      </w:r>
      <w:proofErr w:type="gramStart"/>
      <w:r>
        <w:t>5 ”</w:t>
      </w:r>
      <w:proofErr w:type="gramEnd"/>
      <w:r>
        <w:t xml:space="preserve"> consists of four tokens (RULES, 15, 20 and 5) separated by commas,</w:t>
      </w:r>
      <w:r>
        <w:t xml:space="preserve"> </w:t>
      </w:r>
      <w:r>
        <w:t>none of the tokens contain internal whitespace and all of the numeric tokens can be converted successfully.</w:t>
      </w:r>
    </w:p>
    <w:p w14:paraId="22D04D77" w14:textId="6C5415F7" w:rsidR="00CD209B" w:rsidRDefault="00CD209B" w:rsidP="00CD209B">
      <w:r>
        <w:t>Because your assignment and its components are auto-marked by exact text matching, you must adhere to</w:t>
      </w:r>
      <w:r>
        <w:t xml:space="preserve"> </w:t>
      </w:r>
      <w:r>
        <w:t>the output formats precisely.</w:t>
      </w:r>
    </w:p>
    <w:p w14:paraId="2C3887ED" w14:textId="77777777" w:rsidR="00CD209B" w:rsidRDefault="00CD209B" w:rsidP="00CD209B"/>
    <w:p w14:paraId="55D459E9" w14:textId="30962D26" w:rsidR="00CD209B" w:rsidRDefault="00CD209B" w:rsidP="00CD209B">
      <w:r>
        <w:t>Gameplay</w:t>
      </w:r>
    </w:p>
    <w:p w14:paraId="641AA6CE" w14:textId="24D1D333" w:rsidR="00CD209B" w:rsidRDefault="00CD209B" w:rsidP="00CD209B">
      <w:r>
        <w:t>The hub uses round robin scheduling to manage competition rounds (</w:t>
      </w:r>
      <w:proofErr w:type="gramStart"/>
      <w:r>
        <w:t>i.e.</w:t>
      </w:r>
      <w:proofErr w:type="gramEnd"/>
      <w:r>
        <w:t xml:space="preserve"> it will circle through the rounds,</w:t>
      </w:r>
      <w:r>
        <w:t xml:space="preserve"> </w:t>
      </w:r>
      <w:r>
        <w:t>prompting agents for one move each time, starting from the first competition round).</w:t>
      </w:r>
    </w:p>
    <w:p w14:paraId="6D7E0FBD" w14:textId="77777777" w:rsidR="00CD209B" w:rsidRDefault="00CD209B" w:rsidP="00CD209B"/>
    <w:p w14:paraId="5410908D" w14:textId="20A00753" w:rsidR="00CD209B" w:rsidRDefault="00CD209B" w:rsidP="00CD209B">
      <w:r>
        <w:t>SPEC CHANGE – Some of the sequence numbers where wrong in the original version</w:t>
      </w:r>
    </w:p>
    <w:p w14:paraId="2D53927A" w14:textId="3645ACAE" w:rsidR="00CD209B" w:rsidRDefault="00CD209B" w:rsidP="00CD209B">
      <w:r>
        <w:t>The following describes how the hub will operate:</w:t>
      </w:r>
    </w:p>
    <w:p w14:paraId="49DEE933" w14:textId="29FE6B86" w:rsidR="00CD209B" w:rsidRDefault="00CD209B" w:rsidP="00CD209B">
      <w:r>
        <w:t xml:space="preserve">1. The hub will print ten asterisk characters to </w:t>
      </w:r>
      <w:proofErr w:type="spellStart"/>
      <w:r>
        <w:t>stdout</w:t>
      </w:r>
      <w:proofErr w:type="spellEnd"/>
      <w:r>
        <w:t xml:space="preserve"> followed by newline</w:t>
      </w:r>
    </w:p>
    <w:p w14:paraId="64142CC9" w14:textId="206FC521" w:rsidR="00CD209B" w:rsidRDefault="00CD209B" w:rsidP="00CD209B">
      <w:r>
        <w:t>**********</w:t>
      </w:r>
    </w:p>
    <w:p w14:paraId="02CEE22B" w14:textId="74036119" w:rsidR="00CD209B" w:rsidRDefault="00CD209B" w:rsidP="00CD209B">
      <w:r>
        <w:t xml:space="preserve">2. The hub will print the current competition round number to </w:t>
      </w:r>
      <w:proofErr w:type="spellStart"/>
      <w:r>
        <w:t>stdout</w:t>
      </w:r>
      <w:proofErr w:type="spellEnd"/>
      <w:r>
        <w:t xml:space="preserve"> as follows:</w:t>
      </w:r>
      <w:r>
        <w:t xml:space="preserve"> </w:t>
      </w:r>
      <w:r>
        <w:t>ROUND (newline character at end)</w:t>
      </w:r>
      <w:r>
        <w:t xml:space="preserve"> </w:t>
      </w:r>
      <w:r>
        <w:t>where is the round number.</w:t>
      </w:r>
    </w:p>
    <w:p w14:paraId="027D5A31" w14:textId="5C66A89D" w:rsidR="00CD209B" w:rsidRDefault="00CD209B" w:rsidP="00CD209B">
      <w:r>
        <w:t xml:space="preserve">3. The hub will display the boards of the two agents competing in the current round to </w:t>
      </w:r>
      <w:proofErr w:type="spellStart"/>
      <w:r>
        <w:t>stdout</w:t>
      </w:r>
      <w:proofErr w:type="spellEnd"/>
      <w:r>
        <w:t>, with all</w:t>
      </w:r>
      <w:r>
        <w:t xml:space="preserve"> </w:t>
      </w:r>
      <w:r>
        <w:t>ships/hits/misses revealed. See below for display details.</w:t>
      </w:r>
    </w:p>
    <w:p w14:paraId="445F8511" w14:textId="1699DCB5" w:rsidR="00CD209B" w:rsidRDefault="00CD209B" w:rsidP="00CD209B">
      <w:r>
        <w:t>4. The hub will prompt the first competing agent for their move (using the YT message). The hub will</w:t>
      </w:r>
      <w:r>
        <w:t xml:space="preserve"> </w:t>
      </w:r>
      <w:r>
        <w:t>continue prompting the player until a valid move is received. Note that a valid move in this case means</w:t>
      </w:r>
      <w:r>
        <w:t xml:space="preserve"> </w:t>
      </w:r>
      <w:r>
        <w:t>a well-formed message with a target which is on the board which has not been targeted before.</w:t>
      </w:r>
    </w:p>
    <w:p w14:paraId="50C9CCA3" w14:textId="1A600D13" w:rsidR="00CD209B" w:rsidRDefault="00CD209B" w:rsidP="00CD209B">
      <w:r>
        <w:t>5. After receiving a valid move from the agent, the hub replies to that agent with the OK message, and then</w:t>
      </w:r>
      <w:r>
        <w:t xml:space="preserve"> </w:t>
      </w:r>
      <w:r>
        <w:t>sends either a HIT, SUNK or MISS message to both agents reflecting the result of the move.</w:t>
      </w:r>
    </w:p>
    <w:p w14:paraId="1D424C7F" w14:textId="77777777" w:rsidR="00CD209B" w:rsidRDefault="00CD209B" w:rsidP="00CD209B">
      <w:r>
        <w:t xml:space="preserve">The hub will also print information about the agent’s move to </w:t>
      </w:r>
      <w:proofErr w:type="spellStart"/>
      <w:r>
        <w:t>stdout</w:t>
      </w:r>
      <w:proofErr w:type="spellEnd"/>
      <w:r>
        <w:t xml:space="preserve"> as follows:</w:t>
      </w:r>
    </w:p>
    <w:p w14:paraId="137D53F2" w14:textId="77777777" w:rsidR="00CD209B" w:rsidRDefault="00CD209B" w:rsidP="00CD209B"/>
    <w:p w14:paraId="4A0A1A0B" w14:textId="77777777" w:rsidR="00CD209B" w:rsidRDefault="00CD209B" w:rsidP="00CD209B">
      <w:r>
        <w:t>– player</w:t>
      </w:r>
    </w:p>
    <w:p w14:paraId="14DE3FBC" w14:textId="77777777" w:rsidR="00CD209B" w:rsidRDefault="00CD209B" w:rsidP="00CD209B">
      <w:r>
        <w:t>guessed (newline character at end)</w:t>
      </w:r>
    </w:p>
    <w:p w14:paraId="2D3FC7CC" w14:textId="77777777" w:rsidR="00CD209B" w:rsidRDefault="00CD209B" w:rsidP="00CD209B"/>
    <w:p w14:paraId="7D919B27" w14:textId="71E24D51" w:rsidR="00CD209B" w:rsidRDefault="00CD209B" w:rsidP="00CD209B">
      <w:proofErr w:type="gramStart"/>
      <w:r>
        <w:t>where</w:t>
      </w:r>
      <w:proofErr w:type="gramEnd"/>
    </w:p>
    <w:p w14:paraId="7ADA883B" w14:textId="11BD1E34" w:rsidR="00CD209B" w:rsidRDefault="00CD209B" w:rsidP="00CD209B">
      <w:r>
        <w:t>• is either HIT, MISS or SHIP SUNK,</w:t>
      </w:r>
    </w:p>
    <w:p w14:paraId="737F8772" w14:textId="1F3C7B72" w:rsidR="00CD209B" w:rsidRDefault="00CD209B" w:rsidP="00CD209B">
      <w:r>
        <w:t>• is the coordinate of the agent’s guess (</w:t>
      </w:r>
      <w:proofErr w:type="gramStart"/>
      <w:r>
        <w:t>e.g.</w:t>
      </w:r>
      <w:proofErr w:type="gramEnd"/>
      <w:r>
        <w:t xml:space="preserve"> D3), and</w:t>
      </w:r>
    </w:p>
    <w:p w14:paraId="1FFD6AB9" w14:textId="57322700" w:rsidR="00CD209B" w:rsidRDefault="00CD209B" w:rsidP="00CD209B">
      <w:r>
        <w:t>•</w:t>
      </w:r>
      <w:r>
        <w:t xml:space="preserve"> </w:t>
      </w:r>
      <w:r>
        <w:t>is the guessing agent id (either 1 or 2).</w:t>
      </w:r>
    </w:p>
    <w:p w14:paraId="57F409A8" w14:textId="77777777" w:rsidR="00CD209B" w:rsidRDefault="00CD209B" w:rsidP="00CD209B"/>
    <w:p w14:paraId="0E280FEB" w14:textId="3A0F1FF7" w:rsidR="00CD209B" w:rsidRDefault="00CD209B" w:rsidP="00CD209B">
      <w:r>
        <w:t>6. If an agent’s last ship has been sunk the hub should proceed to step 8).</w:t>
      </w:r>
    </w:p>
    <w:p w14:paraId="7B117167" w14:textId="714A0EF5" w:rsidR="00CD209B" w:rsidRDefault="00CD209B" w:rsidP="00CD209B">
      <w:r>
        <w:t>7. The hub will repeat steps 4 – 6 for the second competing agent in the round.</w:t>
      </w:r>
    </w:p>
    <w:p w14:paraId="5ADE83A2" w14:textId="54D45A38" w:rsidR="00CD209B" w:rsidRDefault="00CD209B" w:rsidP="00CD209B">
      <w:r>
        <w:t>8. If game over is reached, the hub should send the DONE message to both agents in the current round and</w:t>
      </w:r>
      <w:r>
        <w:t xml:space="preserve"> </w:t>
      </w:r>
      <w:r>
        <w:t>print</w:t>
      </w:r>
    </w:p>
    <w:p w14:paraId="562BFA58" w14:textId="7195F919" w:rsidR="00CD209B" w:rsidRDefault="00CD209B" w:rsidP="00CD209B">
      <w:r>
        <w:t>GAME OVER – player wins (newline character at end)</w:t>
      </w:r>
    </w:p>
    <w:p w14:paraId="702FE013" w14:textId="77777777" w:rsidR="00CD209B" w:rsidRDefault="00CD209B" w:rsidP="00CD209B">
      <w:r>
        <w:t>where is the id of the winning agent (1 or 2</w:t>
      </w:r>
      <w:proofErr w:type="gramStart"/>
      <w:r>
        <w:t>).</w:t>
      </w:r>
      <w:proofErr w:type="gramEnd"/>
    </w:p>
    <w:p w14:paraId="77B43E7F" w14:textId="77777777" w:rsidR="00CD209B" w:rsidRDefault="00CD209B" w:rsidP="00CD209B"/>
    <w:p w14:paraId="2A50497D" w14:textId="64F8CC84" w:rsidR="00CD209B" w:rsidRDefault="00CD209B" w:rsidP="00CD209B">
      <w:r>
        <w:t xml:space="preserve">9. The hub should </w:t>
      </w:r>
      <w:proofErr w:type="gramStart"/>
      <w:r>
        <w:t>repeats</w:t>
      </w:r>
      <w:proofErr w:type="gramEnd"/>
      <w:r>
        <w:t xml:space="preserve"> steps 1-8 for each remaining competition round. Rounds that have reached the</w:t>
      </w:r>
      <w:r>
        <w:t xml:space="preserve"> </w:t>
      </w:r>
      <w:r>
        <w:t>Game Over state should do steps 1 – 3, but skip the move/gameplay for that round.</w:t>
      </w:r>
    </w:p>
    <w:p w14:paraId="09BBD726" w14:textId="7B553E95" w:rsidR="00CD209B" w:rsidRDefault="00CD209B" w:rsidP="00CD209B">
      <w:r>
        <w:t>The entire sequence above is repeated until all battles are completed, the hub receives SIGHUP, or some other</w:t>
      </w:r>
      <w:r>
        <w:t xml:space="preserve"> </w:t>
      </w:r>
      <w:r>
        <w:t>error occurs. If the hub receives SIGHUP, it should terminate all child processes and exit.</w:t>
      </w:r>
    </w:p>
    <w:p w14:paraId="67AD53CF" w14:textId="77777777" w:rsidR="00CD209B" w:rsidRDefault="00CD209B" w:rsidP="00CD209B">
      <w:r>
        <w:t xml:space="preserve">All of the above hub output is to </w:t>
      </w:r>
      <w:proofErr w:type="spellStart"/>
      <w:r>
        <w:t>stdout</w:t>
      </w:r>
      <w:proofErr w:type="spellEnd"/>
      <w:r>
        <w:t>.</w:t>
      </w:r>
    </w:p>
    <w:p w14:paraId="7BB7A702" w14:textId="77777777" w:rsidR="00CD209B" w:rsidRDefault="00CD209B" w:rsidP="00CD209B">
      <w:r>
        <w:t xml:space="preserve"> </w:t>
      </w:r>
    </w:p>
    <w:p w14:paraId="30A66CA3" w14:textId="4F8F00D8" w:rsidR="00CD209B" w:rsidRDefault="00CD209B" w:rsidP="00CD209B">
      <w:r>
        <w:t>Hub output example</w:t>
      </w:r>
    </w:p>
    <w:p w14:paraId="213A87E9" w14:textId="3C2047E5" w:rsidR="00CD209B" w:rsidRDefault="00CD209B" w:rsidP="00CD209B">
      <w:r>
        <w:t>The following shows sample output from the hub for a single round tournament.</w:t>
      </w:r>
    </w:p>
    <w:p w14:paraId="16592EEE" w14:textId="3D72E579" w:rsidR="00CD209B" w:rsidRDefault="00CD209B" w:rsidP="00CD209B">
      <w:r>
        <w:t>**********</w:t>
      </w:r>
    </w:p>
    <w:p w14:paraId="6206C7C4" w14:textId="7BDA1F28" w:rsidR="00CD209B" w:rsidRDefault="00CD209B" w:rsidP="00CD209B">
      <w:r>
        <w:t>Round 0</w:t>
      </w:r>
    </w:p>
    <w:p w14:paraId="330C3E25" w14:textId="79EA3751" w:rsidR="00CD209B" w:rsidRDefault="00CD209B" w:rsidP="00CD209B">
      <w:r>
        <w:t>ABCDEFGH</w:t>
      </w:r>
    </w:p>
    <w:p w14:paraId="0D29AF31" w14:textId="29590CF2" w:rsidR="00CD209B" w:rsidRDefault="00CD209B" w:rsidP="00CD209B">
      <w:r>
        <w:t>1</w:t>
      </w:r>
      <w:proofErr w:type="gramStart"/>
      <w:r>
        <w:t xml:space="preserve"> ..</w:t>
      </w:r>
      <w:proofErr w:type="gramEnd"/>
      <w:r>
        <w:t>11111.</w:t>
      </w:r>
    </w:p>
    <w:p w14:paraId="19C64642" w14:textId="585276C1" w:rsidR="00CD209B" w:rsidRDefault="00CD209B" w:rsidP="00CD209B">
      <w:r>
        <w:t>2 …</w:t>
      </w:r>
      <w:proofErr w:type="gramStart"/>
      <w:r>
        <w:t>…..</w:t>
      </w:r>
      <w:proofErr w:type="gramEnd"/>
    </w:p>
    <w:p w14:paraId="273A2C3E" w14:textId="6EA2B7F5" w:rsidR="00CD209B" w:rsidRDefault="00CD209B" w:rsidP="00CD209B">
      <w:r>
        <w:t>3 ….5…</w:t>
      </w:r>
    </w:p>
    <w:p w14:paraId="4C397D64" w14:textId="737816C8" w:rsidR="00CD209B" w:rsidRDefault="00CD209B" w:rsidP="00CD209B">
      <w:r>
        <w:t>4</w:t>
      </w:r>
      <w:proofErr w:type="gramStart"/>
      <w:r>
        <w:t xml:space="preserve"> ..</w:t>
      </w:r>
      <w:proofErr w:type="gramEnd"/>
      <w:r>
        <w:t>3…..</w:t>
      </w:r>
    </w:p>
    <w:p w14:paraId="548C46A9" w14:textId="77777777" w:rsidR="00CD209B" w:rsidRDefault="00CD209B" w:rsidP="00CD209B">
      <w:r>
        <w:t>5 2.3</w:t>
      </w:r>
      <w:proofErr w:type="gramStart"/>
      <w:r>
        <w:t>…..</w:t>
      </w:r>
      <w:proofErr w:type="gramEnd"/>
    </w:p>
    <w:p w14:paraId="247F995D" w14:textId="77777777" w:rsidR="00CD209B" w:rsidRDefault="00CD209B" w:rsidP="00CD209B"/>
    <w:p w14:paraId="6C8463B7" w14:textId="610EDC55" w:rsidR="00CD209B" w:rsidRDefault="00CD209B" w:rsidP="00CD209B">
      <w:r>
        <w:lastRenderedPageBreak/>
        <w:t>6 2.</w:t>
      </w:r>
      <w:proofErr w:type="gramStart"/>
      <w:r>
        <w:t>3.44..</w:t>
      </w:r>
      <w:proofErr w:type="gramEnd"/>
    </w:p>
    <w:p w14:paraId="43C22688" w14:textId="12279574" w:rsidR="00CD209B" w:rsidRDefault="00CD209B" w:rsidP="00CD209B">
      <w:r>
        <w:t>7 2…….</w:t>
      </w:r>
    </w:p>
    <w:p w14:paraId="49D59722" w14:textId="139D3E30" w:rsidR="00CD209B" w:rsidRDefault="00CD209B" w:rsidP="00CD209B">
      <w:r>
        <w:t>8 2…….</w:t>
      </w:r>
    </w:p>
    <w:p w14:paraId="6EB06B94" w14:textId="12677003" w:rsidR="00CD209B" w:rsidRDefault="00CD209B" w:rsidP="00CD209B">
      <w:r>
        <w:t>===</w:t>
      </w:r>
    </w:p>
    <w:p w14:paraId="2C04F999" w14:textId="2540DBE3" w:rsidR="00CD209B" w:rsidRDefault="00CD209B" w:rsidP="00CD209B">
      <w:r>
        <w:t>ABCDEFGH</w:t>
      </w:r>
    </w:p>
    <w:p w14:paraId="47F00917" w14:textId="4440612A" w:rsidR="00CD209B" w:rsidRDefault="00CD209B" w:rsidP="00CD209B">
      <w:r>
        <w:t>1 1……5</w:t>
      </w:r>
    </w:p>
    <w:p w14:paraId="45B44DB4" w14:textId="74DC6FF5" w:rsidR="00CD209B" w:rsidRDefault="00CD209B" w:rsidP="00CD209B">
      <w:r>
        <w:t>2 12……</w:t>
      </w:r>
    </w:p>
    <w:p w14:paraId="2EB2C94D" w14:textId="47BFF2D4" w:rsidR="00CD209B" w:rsidRDefault="00CD209B" w:rsidP="00CD209B">
      <w:r>
        <w:t xml:space="preserve">3 </w:t>
      </w:r>
      <w:proofErr w:type="gramStart"/>
      <w:r>
        <w:t>12..</w:t>
      </w:r>
      <w:proofErr w:type="gramEnd"/>
      <w:r>
        <w:t>333.</w:t>
      </w:r>
    </w:p>
    <w:p w14:paraId="30E0AC59" w14:textId="29D38D5A" w:rsidR="00CD209B" w:rsidRDefault="00CD209B" w:rsidP="00CD209B">
      <w:r>
        <w:t>4 12……</w:t>
      </w:r>
    </w:p>
    <w:p w14:paraId="69818C82" w14:textId="33E28379" w:rsidR="00CD209B" w:rsidRDefault="00CD209B" w:rsidP="00CD209B">
      <w:r>
        <w:t>5 12…</w:t>
      </w:r>
      <w:proofErr w:type="gramStart"/>
      <w:r>
        <w:t>4..</w:t>
      </w:r>
      <w:proofErr w:type="gramEnd"/>
    </w:p>
    <w:p w14:paraId="356A5DB7" w14:textId="13DA8144" w:rsidR="00CD209B" w:rsidRDefault="00CD209B" w:rsidP="00CD209B">
      <w:r>
        <w:t xml:space="preserve">6 </w:t>
      </w:r>
      <w:proofErr w:type="gramStart"/>
      <w:r>
        <w:t>…..</w:t>
      </w:r>
      <w:proofErr w:type="gramEnd"/>
      <w:r>
        <w:t>4..</w:t>
      </w:r>
    </w:p>
    <w:p w14:paraId="4A67CFB3" w14:textId="409DCC0B" w:rsidR="00CD209B" w:rsidRDefault="00CD209B" w:rsidP="00CD209B">
      <w:r>
        <w:t>7 …</w:t>
      </w:r>
      <w:proofErr w:type="gramStart"/>
      <w:r>
        <w:t>…..</w:t>
      </w:r>
      <w:proofErr w:type="gramEnd"/>
    </w:p>
    <w:p w14:paraId="5A211417" w14:textId="00A9A0A2" w:rsidR="00CD209B" w:rsidRDefault="00CD209B" w:rsidP="00CD209B">
      <w:r>
        <w:t>8 …</w:t>
      </w:r>
      <w:proofErr w:type="gramStart"/>
      <w:r>
        <w:t>…..</w:t>
      </w:r>
      <w:proofErr w:type="gramEnd"/>
    </w:p>
    <w:p w14:paraId="784F30F6" w14:textId="06842A24" w:rsidR="00CD209B" w:rsidRDefault="00CD209B" w:rsidP="00CD209B">
      <w:r>
        <w:t>HIT player 1 guessed A1</w:t>
      </w:r>
    </w:p>
    <w:p w14:paraId="1D9123E6" w14:textId="17515EE7" w:rsidR="00CD209B" w:rsidRDefault="00CD209B" w:rsidP="00CD209B">
      <w:r>
        <w:t>SHIP SUNK player 2 guessed E3</w:t>
      </w:r>
    </w:p>
    <w:p w14:paraId="641AE4F3" w14:textId="77777777" w:rsidR="00CD209B" w:rsidRDefault="00CD209B" w:rsidP="00CD209B">
      <w:r>
        <w:t>**********</w:t>
      </w:r>
    </w:p>
    <w:p w14:paraId="566C82CB" w14:textId="27B28F41" w:rsidR="00C25897" w:rsidRDefault="00C25897" w:rsidP="00CD209B"/>
    <w:sectPr w:rsidR="00C2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9B"/>
    <w:rsid w:val="00073418"/>
    <w:rsid w:val="00604793"/>
    <w:rsid w:val="00C25897"/>
    <w:rsid w:val="00CD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BEFF"/>
  <w15:chartTrackingRefBased/>
  <w15:docId w15:val="{745D2EF2-7ACD-4D94-9668-E74F8C8B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Wu</dc:creator>
  <cp:keywords/>
  <dc:description/>
  <cp:lastModifiedBy>Erwin Wu</cp:lastModifiedBy>
  <cp:revision>1</cp:revision>
  <dcterms:created xsi:type="dcterms:W3CDTF">2023-04-03T14:15:00Z</dcterms:created>
  <dcterms:modified xsi:type="dcterms:W3CDTF">2023-04-03T14:22:00Z</dcterms:modified>
</cp:coreProperties>
</file>