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_Toc14876 </w:instrText>
      </w:r>
      <w:r>
        <w:fldChar w:fldCharType="separate"/>
      </w:r>
      <w:r>
        <w:rPr>
          <w:rFonts w:hint="eastAsia"/>
        </w:rPr>
        <w:t>The world this week</w:t>
      </w:r>
      <w:r>
        <w:tab/>
      </w:r>
      <w:r>
        <w:fldChar w:fldCharType="begin"/>
      </w:r>
      <w:r>
        <w:instrText xml:space="preserve"> PAGEREF _Toc14876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_Toc7928 </w:instrText>
      </w:r>
      <w:r>
        <w:fldChar w:fldCharType="separate"/>
      </w:r>
      <w:r>
        <w:rPr>
          <w:rFonts w:hint="eastAsia"/>
        </w:rPr>
        <w:t>Politics</w:t>
      </w:r>
      <w:r>
        <w:tab/>
      </w:r>
      <w:r>
        <w:fldChar w:fldCharType="begin"/>
      </w:r>
      <w:r>
        <w:instrText xml:space="preserve"> PAGEREF _Toc7928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_Toc13912 </w:instrText>
      </w:r>
      <w:r>
        <w:fldChar w:fldCharType="separate"/>
      </w:r>
      <w:r>
        <w:rPr>
          <w:rFonts w:hint="default"/>
          <w:lang w:val="en-US" w:eastAsia="zh-CN"/>
        </w:rPr>
        <w:t>Business</w:t>
      </w:r>
      <w:r>
        <w:tab/>
      </w:r>
      <w:r>
        <w:fldChar w:fldCharType="begin"/>
      </w:r>
      <w:r>
        <w:instrText xml:space="preserve"> PAGEREF _Toc13912 \h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_Toc6161 </w:instrText>
      </w:r>
      <w:r>
        <w:fldChar w:fldCharType="separate"/>
      </w:r>
      <w:r>
        <w:rPr>
          <w:rFonts w:hint="default"/>
          <w:lang w:val="en-US" w:eastAsia="zh-CN"/>
        </w:rPr>
        <w:t>This week’s covers</w:t>
      </w:r>
      <w:r>
        <w:tab/>
      </w:r>
      <w:r>
        <w:fldChar w:fldCharType="begin"/>
      </w:r>
      <w:r>
        <w:instrText xml:space="preserve"> PAGEREF _Toc6161 \h </w:instrText>
      </w:r>
      <w:r>
        <w:fldChar w:fldCharType="separate"/>
      </w:r>
      <w:r>
        <w:t>11</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4876"/>
      <w:r>
        <w:rPr>
          <w:rFonts w:hint="eastAsia"/>
        </w:rPr>
        <w:t>The world this week</w:t>
      </w:r>
      <w:bookmarkEnd w:id="0"/>
    </w:p>
    <w:p>
      <w:pPr>
        <w:pStyle w:val="10"/>
        <w:bidi w:val="0"/>
        <w:rPr>
          <w:rFonts w:hint="eastAsia"/>
          <w:szCs w:val="24"/>
        </w:rPr>
      </w:pPr>
      <w:bookmarkStart w:id="1" w:name="_Toc7928"/>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13912"/>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3" w:name="_Toc6161"/>
      <w:r>
        <w:rPr>
          <w:rFonts w:hint="default"/>
          <w:lang w:val="en-US" w:eastAsia="zh-CN"/>
        </w:rPr>
        <w:t>This week’s covers</w:t>
      </w:r>
      <w:bookmarkEnd w:id="3"/>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Chaos—or opportunity?</w:t>
      </w:r>
    </w:p>
    <w:p>
      <w:pPr>
        <w:bidi w:val="0"/>
        <w:rPr>
          <w:rFonts w:hint="default"/>
          <w:lang w:val="en-US" w:eastAsia="zh-CN"/>
        </w:rPr>
      </w:pPr>
      <w:r>
        <w:rPr>
          <w:rFonts w:hint="default"/>
          <w:lang w:val="en-US" w:eastAsia="zh-CN"/>
        </w:rPr>
        <w:t>Donald Trump is winning. Business, beware</w:t>
      </w:r>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bidi w:val="0"/>
        <w:rPr>
          <w:rFonts w:hint="default"/>
          <w:lang w:val="en-US" w:eastAsia="zh-CN"/>
        </w:rPr>
      </w:pPr>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Bagehot weeps</w:t>
      </w:r>
    </w:p>
    <w:p>
      <w:pPr>
        <w:bidi w:val="0"/>
        <w:rPr>
          <w:rFonts w:hint="default"/>
          <w:lang w:val="en-US" w:eastAsia="zh-CN"/>
        </w:rPr>
      </w:pPr>
      <w:r>
        <w:rPr>
          <w:rFonts w:hint="default"/>
          <w:lang w:val="en-US" w:eastAsia="zh-CN"/>
        </w:rPr>
        <w:t xml:space="preserve">How America accidentally made a free-money machine for banks </w:t>
      </w:r>
    </w:p>
    <w:p>
      <w:pPr>
        <w:bidi w:val="0"/>
        <w:rPr>
          <w:rFonts w:hint="default"/>
          <w:lang w:val="en-US" w:eastAsia="zh-CN"/>
        </w:rPr>
      </w:pPr>
    </w:p>
    <w:p>
      <w:pPr>
        <w:bidi w:val="0"/>
        <w:rPr>
          <w:rFonts w:hint="default"/>
          <w:lang w:val="en-US" w:eastAsia="zh-CN"/>
        </w:rPr>
      </w:pPr>
      <w:r>
        <w:rPr>
          <w:rFonts w:hint="default"/>
          <w:lang w:val="en-US" w:eastAsia="zh-CN"/>
        </w:rPr>
        <w:t>HIGHER INTEREST rates have brought America’s bankers both ruin and</w:t>
      </w:r>
      <w:r>
        <w:rPr>
          <w:rFonts w:hint="eastAsia"/>
          <w:lang w:val="en-US" w:eastAsia="zh-CN"/>
        </w:rPr>
        <w:t xml:space="preserve"> </w:t>
      </w:r>
      <w:r>
        <w:rPr>
          <w:rFonts w:hint="default"/>
          <w:lang w:val="en-US" w:eastAsia="zh-CN"/>
        </w:rPr>
        <w:t>riches. Less than a year ago rising rates caused Silicon Valley Bank (SVB)</w:t>
      </w:r>
      <w:r>
        <w:rPr>
          <w:rFonts w:hint="eastAsia"/>
          <w:lang w:val="en-US" w:eastAsia="zh-CN"/>
        </w:rPr>
        <w:t xml:space="preserve"> </w:t>
      </w:r>
      <w:r>
        <w:rPr>
          <w:rFonts w:hint="default"/>
          <w:lang w:val="en-US" w:eastAsia="zh-CN"/>
        </w:rPr>
        <w:t xml:space="preserve">and then First Republic to fail, the largest bank </w:t>
      </w:r>
      <w:commentRangeStart w:id="208"/>
      <w:r>
        <w:rPr>
          <w:rFonts w:hint="default"/>
          <w:lang w:val="en-US" w:eastAsia="zh-CN"/>
        </w:rPr>
        <w:t xml:space="preserve">collapses </w:t>
      </w:r>
      <w:commentRangeEnd w:id="208"/>
      <w:r>
        <w:commentReference w:id="208"/>
      </w:r>
      <w:r>
        <w:rPr>
          <w:rFonts w:hint="default"/>
          <w:lang w:val="en-US" w:eastAsia="zh-CN"/>
        </w:rPr>
        <w:t>since 2008. Yet on</w:t>
      </w:r>
      <w:r>
        <w:rPr>
          <w:rFonts w:hint="eastAsia"/>
          <w:lang w:val="en-US" w:eastAsia="zh-CN"/>
        </w:rPr>
        <w:t xml:space="preserve"> </w:t>
      </w:r>
      <w:r>
        <w:rPr>
          <w:rFonts w:hint="default"/>
          <w:lang w:val="en-US" w:eastAsia="zh-CN"/>
        </w:rPr>
        <w:t>January 12th JPMorgan Chase reported its seventh consecutive quarter of</w:t>
      </w:r>
      <w:r>
        <w:rPr>
          <w:rFonts w:hint="eastAsia"/>
          <w:lang w:val="en-US" w:eastAsia="zh-CN"/>
        </w:rPr>
        <w:t xml:space="preserve"> </w:t>
      </w:r>
      <w:r>
        <w:rPr>
          <w:rFonts w:hint="default"/>
          <w:lang w:val="en-US" w:eastAsia="zh-CN"/>
        </w:rPr>
        <w:t>record net-interest income. One reason the crisis did not spread in 2023 is</w:t>
      </w:r>
      <w:r>
        <w:rPr>
          <w:rFonts w:hint="eastAsia"/>
          <w:lang w:val="en-US" w:eastAsia="zh-CN"/>
        </w:rPr>
        <w:t xml:space="preserve"> </w:t>
      </w:r>
      <w:r>
        <w:rPr>
          <w:rFonts w:hint="default"/>
          <w:lang w:val="en-US" w:eastAsia="zh-CN"/>
        </w:rPr>
        <w:t>that the Federal Reserve contained it with a new—and generous—loan</w:t>
      </w:r>
      <w:r>
        <w:rPr>
          <w:rFonts w:hint="eastAsia"/>
          <w:lang w:val="en-US" w:eastAsia="zh-CN"/>
        </w:rPr>
        <w:t xml:space="preserve"> </w:t>
      </w:r>
      <w:r>
        <w:rPr>
          <w:rFonts w:hint="default"/>
          <w:lang w:val="en-US" w:eastAsia="zh-CN"/>
        </w:rPr>
        <w:t>programme. Unfortunately, that has come at a cost that the Fed should have</w:t>
      </w:r>
      <w:r>
        <w:rPr>
          <w:rFonts w:hint="eastAsia"/>
          <w:lang w:val="en-US" w:eastAsia="zh-CN"/>
        </w:rPr>
        <w:t xml:space="preserve"> </w:t>
      </w:r>
      <w:r>
        <w:rPr>
          <w:rFonts w:hint="default"/>
          <w:lang w:val="en-US" w:eastAsia="zh-CN"/>
        </w:rPr>
        <w:t>foreseen. Thanks to another turn in the interest-rate outlook, its intervention</w:t>
      </w:r>
      <w:r>
        <w:rPr>
          <w:rFonts w:hint="eastAsia"/>
          <w:lang w:val="en-US" w:eastAsia="zh-CN"/>
        </w:rPr>
        <w:t xml:space="preserve"> </w:t>
      </w:r>
      <w:r>
        <w:rPr>
          <w:rFonts w:hint="default"/>
          <w:lang w:val="en-US" w:eastAsia="zh-CN"/>
        </w:rPr>
        <w:t>has mutated into a free-money machine for any bank brazen enough to</w:t>
      </w:r>
      <w:r>
        <w:rPr>
          <w:rFonts w:hint="eastAsia"/>
          <w:lang w:val="en-US" w:eastAsia="zh-CN"/>
        </w:rPr>
        <w:t xml:space="preserve"> </w:t>
      </w:r>
      <w:r>
        <w:rPr>
          <w:rFonts w:hint="default"/>
          <w:lang w:val="en-US" w:eastAsia="zh-CN"/>
        </w:rPr>
        <w:t>exploit it.</w:t>
      </w:r>
    </w:p>
    <w:p>
      <w:pPr>
        <w:bidi w:val="0"/>
        <w:rPr>
          <w:rFonts w:hint="default"/>
          <w:lang w:val="en-US" w:eastAsia="zh-CN"/>
        </w:rPr>
      </w:pPr>
      <w:r>
        <w:rPr>
          <w:rFonts w:hint="default"/>
          <w:lang w:val="en-US" w:eastAsia="zh-CN"/>
        </w:rPr>
        <w:t>高利率给美国的银行家们带来了毁灭和财富两重境遇。不到一年前，上升的利率导致硅谷银行（Silicon Valley Bank，简称SVB）和第一共和银行（First Republic）相继失败，这是自2008年以来最大规模的银行倒闭事件。然而，在1月12日，摩根大通（JPMorgan Chase）宣布连续第七个季度创纪录的净利息收入。2023年危机没有进一步蔓延的原因之一是美联储通过一项新的、慷慨的贷款计划将其控制住了。不幸的是，这种干预带来了一个美联储本应预见到的代价。由于利率前景的另一次转变，它的干预已经演变成了一个任何胆大到利用它的银行都可以获得免费资金的机器。</w:t>
      </w:r>
    </w:p>
    <w:p>
      <w:pPr>
        <w:bidi w:val="0"/>
        <w:rPr>
          <w:rFonts w:hint="default"/>
          <w:lang w:val="en-US" w:eastAsia="zh-CN"/>
        </w:rPr>
      </w:pPr>
    </w:p>
    <w:p>
      <w:pPr>
        <w:bidi w:val="0"/>
        <w:rPr>
          <w:rFonts w:hint="default"/>
          <w:lang w:val="en-US" w:eastAsia="zh-CN"/>
        </w:rPr>
      </w:pPr>
      <w:r>
        <w:rPr>
          <w:rFonts w:hint="default"/>
          <w:lang w:val="en-US" w:eastAsia="zh-CN"/>
        </w:rPr>
        <w:t>The bank term funding programme (BTFP) offers banks loans secured</w:t>
      </w:r>
      <w:r>
        <w:rPr>
          <w:rFonts w:hint="eastAsia"/>
          <w:lang w:val="en-US" w:eastAsia="zh-CN"/>
        </w:rPr>
        <w:t xml:space="preserve"> </w:t>
      </w:r>
      <w:r>
        <w:rPr>
          <w:rFonts w:hint="default"/>
          <w:lang w:val="en-US" w:eastAsia="zh-CN"/>
        </w:rPr>
        <w:t xml:space="preserve">against the face value of </w:t>
      </w:r>
      <w:commentRangeStart w:id="209"/>
      <w:r>
        <w:rPr>
          <w:rFonts w:hint="default"/>
          <w:lang w:val="en-US" w:eastAsia="zh-CN"/>
        </w:rPr>
        <w:t xml:space="preserve">Treasury </w:t>
      </w:r>
      <w:commentRangeEnd w:id="209"/>
      <w:r>
        <w:commentReference w:id="209"/>
      </w:r>
      <w:commentRangeStart w:id="210"/>
      <w:r>
        <w:rPr>
          <w:rFonts w:hint="default"/>
          <w:lang w:val="en-US" w:eastAsia="zh-CN"/>
        </w:rPr>
        <w:t>bonds</w:t>
      </w:r>
      <w:commentRangeEnd w:id="210"/>
      <w:r>
        <w:commentReference w:id="210"/>
      </w:r>
      <w:r>
        <w:rPr>
          <w:rFonts w:hint="default"/>
          <w:lang w:val="en-US" w:eastAsia="zh-CN"/>
        </w:rPr>
        <w:t xml:space="preserve">. The idea was to stop </w:t>
      </w:r>
      <w:commentRangeStart w:id="211"/>
      <w:r>
        <w:rPr>
          <w:rFonts w:hint="default"/>
          <w:lang w:val="en-US" w:eastAsia="zh-CN"/>
        </w:rPr>
        <w:t xml:space="preserve">wobbly </w:t>
      </w:r>
      <w:commentRangeEnd w:id="211"/>
      <w:r>
        <w:commentReference w:id="211"/>
      </w:r>
      <w:r>
        <w:rPr>
          <w:rFonts w:hint="default"/>
          <w:lang w:val="en-US" w:eastAsia="zh-CN"/>
        </w:rPr>
        <w:t>banks</w:t>
      </w:r>
      <w:r>
        <w:rPr>
          <w:rFonts w:hint="eastAsia"/>
          <w:lang w:val="en-US" w:eastAsia="zh-CN"/>
        </w:rPr>
        <w:t xml:space="preserve"> </w:t>
      </w:r>
      <w:r>
        <w:rPr>
          <w:rFonts w:hint="default"/>
          <w:lang w:val="en-US" w:eastAsia="zh-CN"/>
        </w:rPr>
        <w:t xml:space="preserve">having to sell Treasuries to raise cash if </w:t>
      </w:r>
      <w:commentRangeStart w:id="212"/>
      <w:r>
        <w:rPr>
          <w:rFonts w:hint="default"/>
          <w:lang w:val="en-US" w:eastAsia="zh-CN"/>
        </w:rPr>
        <w:t>depositors fled</w:t>
      </w:r>
      <w:commentRangeEnd w:id="212"/>
      <w:r>
        <w:commentReference w:id="212"/>
      </w:r>
      <w:r>
        <w:rPr>
          <w:rFonts w:hint="default"/>
          <w:lang w:val="en-US" w:eastAsia="zh-CN"/>
        </w:rPr>
        <w:t xml:space="preserve">. At SVB, a </w:t>
      </w:r>
      <w:commentRangeStart w:id="213"/>
      <w:r>
        <w:rPr>
          <w:rFonts w:hint="default"/>
          <w:lang w:val="en-US" w:eastAsia="zh-CN"/>
        </w:rPr>
        <w:t>fire sale</w:t>
      </w:r>
      <w:commentRangeEnd w:id="213"/>
      <w:r>
        <w:commentReference w:id="213"/>
      </w:r>
      <w:r>
        <w:rPr>
          <w:rFonts w:hint="eastAsia"/>
          <w:lang w:val="en-US" w:eastAsia="zh-CN"/>
        </w:rPr>
        <w:t xml:space="preserve"> </w:t>
      </w:r>
      <w:r>
        <w:rPr>
          <w:rFonts w:hint="default"/>
          <w:lang w:val="en-US" w:eastAsia="zh-CN"/>
        </w:rPr>
        <w:t xml:space="preserve">induced by a </w:t>
      </w:r>
      <w:commentRangeStart w:id="214"/>
      <w:r>
        <w:rPr>
          <w:rFonts w:hint="default"/>
          <w:lang w:val="en-US" w:eastAsia="zh-CN"/>
        </w:rPr>
        <w:t>bank run</w:t>
      </w:r>
      <w:commentRangeEnd w:id="214"/>
      <w:r>
        <w:commentReference w:id="214"/>
      </w:r>
      <w:r>
        <w:rPr>
          <w:rFonts w:hint="default"/>
          <w:lang w:val="en-US" w:eastAsia="zh-CN"/>
        </w:rPr>
        <w:t xml:space="preserve"> </w:t>
      </w:r>
      <w:commentRangeStart w:id="215"/>
      <w:r>
        <w:rPr>
          <w:rFonts w:hint="default"/>
          <w:lang w:val="en-US" w:eastAsia="zh-CN"/>
        </w:rPr>
        <w:t>crystallised losses</w:t>
      </w:r>
      <w:commentRangeEnd w:id="215"/>
      <w:r>
        <w:commentReference w:id="215"/>
      </w:r>
      <w:r>
        <w:rPr>
          <w:rFonts w:hint="default"/>
          <w:lang w:val="en-US" w:eastAsia="zh-CN"/>
        </w:rPr>
        <w:t>, because higher rates had reduced the prices of long-term bonds far below their</w:t>
      </w:r>
      <w:commentRangeStart w:id="216"/>
      <w:r>
        <w:rPr>
          <w:rFonts w:hint="default"/>
          <w:lang w:val="en-US" w:eastAsia="zh-CN"/>
        </w:rPr>
        <w:t xml:space="preserve"> face value</w:t>
      </w:r>
      <w:commentRangeEnd w:id="216"/>
      <w:r>
        <w:commentReference w:id="216"/>
      </w:r>
      <w:r>
        <w:rPr>
          <w:rFonts w:hint="default"/>
          <w:lang w:val="en-US" w:eastAsia="zh-CN"/>
        </w:rPr>
        <w:t>. But the BTFP lends</w:t>
      </w:r>
      <w:r>
        <w:rPr>
          <w:rFonts w:hint="eastAsia"/>
          <w:lang w:val="en-US" w:eastAsia="zh-CN"/>
        </w:rPr>
        <w:t xml:space="preserve"> </w:t>
      </w:r>
      <w:r>
        <w:rPr>
          <w:rFonts w:hint="default"/>
          <w:lang w:val="en-US" w:eastAsia="zh-CN"/>
        </w:rPr>
        <w:t>the face value, rather than the market value, of the securities against which</w:t>
      </w:r>
      <w:r>
        <w:rPr>
          <w:rFonts w:hint="eastAsia"/>
          <w:lang w:val="en-US" w:eastAsia="zh-CN"/>
        </w:rPr>
        <w:t xml:space="preserve"> </w:t>
      </w:r>
      <w:r>
        <w:rPr>
          <w:rFonts w:hint="default"/>
          <w:lang w:val="en-US" w:eastAsia="zh-CN"/>
        </w:rPr>
        <w:t xml:space="preserve">its loans are secured and, sure enough, its generosity succeeded in </w:t>
      </w:r>
      <w:commentRangeStart w:id="217"/>
      <w:r>
        <w:rPr>
          <w:rFonts w:hint="default"/>
          <w:lang w:val="en-US" w:eastAsia="zh-CN"/>
        </w:rPr>
        <w:t>shoring</w:t>
      </w:r>
      <w:r>
        <w:rPr>
          <w:rFonts w:hint="eastAsia"/>
          <w:lang w:val="en-US" w:eastAsia="zh-CN"/>
        </w:rPr>
        <w:t xml:space="preserve"> </w:t>
      </w:r>
      <w:r>
        <w:rPr>
          <w:rFonts w:hint="default"/>
          <w:lang w:val="en-US" w:eastAsia="zh-CN"/>
        </w:rPr>
        <w:t>up</w:t>
      </w:r>
      <w:commentRangeEnd w:id="217"/>
      <w:r>
        <w:commentReference w:id="217"/>
      </w:r>
      <w:r>
        <w:rPr>
          <w:rFonts w:hint="default"/>
          <w:lang w:val="en-US" w:eastAsia="zh-CN"/>
        </w:rPr>
        <w:t xml:space="preserve"> the system and stopping what could have become a </w:t>
      </w:r>
      <w:commentRangeStart w:id="218"/>
      <w:r>
        <w:rPr>
          <w:rFonts w:hint="default"/>
          <w:lang w:val="en-US" w:eastAsia="zh-CN"/>
        </w:rPr>
        <w:t xml:space="preserve">severe </w:t>
      </w:r>
      <w:commentRangeEnd w:id="218"/>
      <w:r>
        <w:commentReference w:id="218"/>
      </w:r>
      <w:r>
        <w:rPr>
          <w:rFonts w:hint="default"/>
          <w:lang w:val="en-US" w:eastAsia="zh-CN"/>
        </w:rPr>
        <w:t xml:space="preserve">crisis. </w:t>
      </w:r>
    </w:p>
    <w:p>
      <w:pPr>
        <w:bidi w:val="0"/>
        <w:rPr>
          <w:rFonts w:hint="default"/>
          <w:lang w:val="en-US" w:eastAsia="zh-CN"/>
        </w:rPr>
      </w:pPr>
      <w:r>
        <w:rPr>
          <w:rFonts w:hint="default"/>
          <w:lang w:val="en-US" w:eastAsia="zh-CN"/>
        </w:rPr>
        <w:t>银行期限资金计划（Bank Term Funding Programme，简称BTFP）为银行提供以国债面值作为担保的贷款。其目的是防止摇摇欲坠的银行不得不出售国债以筹集现金，以应对存款人的逃离。在硅谷银行（SVB），由于银行挤兑导致的抛售使损失变现，因为较高的利率使得长期债券的价格远低于其面值。但是，BTFP贷款的担保物是债券的面值而不是市场价值，正是由于其慷慨的举措成功地支撑了系统，并阻止了可能演变成严重危机的局面。</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4384" behindDoc="0" locked="0" layoutInCell="1" allowOverlap="1">
            <wp:simplePos x="0" y="0"/>
            <wp:positionH relativeFrom="column">
              <wp:posOffset>16510</wp:posOffset>
            </wp:positionH>
            <wp:positionV relativeFrom="paragraph">
              <wp:posOffset>19050</wp:posOffset>
            </wp:positionV>
            <wp:extent cx="2769235" cy="2364105"/>
            <wp:effectExtent l="0" t="0" r="4445" b="1333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769235" cy="2364105"/>
                    </a:xfrm>
                    <a:prstGeom prst="rect">
                      <a:avLst/>
                    </a:prstGeom>
                    <a:noFill/>
                    <a:ln>
                      <a:noFill/>
                    </a:ln>
                  </pic:spPr>
                </pic:pic>
              </a:graphicData>
            </a:graphic>
          </wp:anchor>
        </w:drawing>
      </w:r>
      <w:r>
        <w:rPr>
          <w:rFonts w:hint="eastAsia"/>
        </w:rPr>
        <w:t>Today, however, the BTFP is itself causing trouble. The interest rate that</w:t>
      </w:r>
      <w:r>
        <w:rPr>
          <w:rFonts w:hint="eastAsia"/>
          <w:lang w:val="en-US" w:eastAsia="zh-CN"/>
        </w:rPr>
        <w:t xml:space="preserve"> </w:t>
      </w:r>
      <w:r>
        <w:rPr>
          <w:rFonts w:hint="eastAsia"/>
        </w:rPr>
        <w:t>banks must pay to borrow reflects, with a small premium, the one-year</w:t>
      </w:r>
      <w:r>
        <w:rPr>
          <w:rFonts w:hint="eastAsia"/>
          <w:lang w:val="en-US" w:eastAsia="zh-CN"/>
        </w:rPr>
        <w:t xml:space="preserve"> </w:t>
      </w:r>
      <w:r>
        <w:rPr>
          <w:rFonts w:hint="eastAsia"/>
        </w:rPr>
        <w:t>interest rate set in financial markets. That is in turn based on predictions of</w:t>
      </w:r>
      <w:r>
        <w:rPr>
          <w:rFonts w:hint="eastAsia"/>
          <w:lang w:val="en-US" w:eastAsia="zh-CN"/>
        </w:rPr>
        <w:t xml:space="preserve"> </w:t>
      </w:r>
      <w:r>
        <w:rPr>
          <w:rFonts w:hint="eastAsia"/>
        </w:rPr>
        <w:t xml:space="preserve">the average Fed policy rate over the next year. Because investors are </w:t>
      </w:r>
      <w:commentRangeStart w:id="219"/>
      <w:r>
        <w:rPr>
          <w:rFonts w:hint="eastAsia"/>
        </w:rPr>
        <w:t>betting</w:t>
      </w:r>
      <w:r>
        <w:rPr>
          <w:rFonts w:hint="eastAsia"/>
          <w:lang w:val="en-US" w:eastAsia="zh-CN"/>
        </w:rPr>
        <w:t xml:space="preserve"> </w:t>
      </w:r>
      <w:commentRangeEnd w:id="219"/>
      <w:r>
        <w:commentReference w:id="219"/>
      </w:r>
      <w:r>
        <w:rPr>
          <w:rFonts w:hint="eastAsia"/>
        </w:rPr>
        <w:t xml:space="preserve">the central bank will </w:t>
      </w:r>
      <w:commentRangeStart w:id="220"/>
      <w:r>
        <w:rPr>
          <w:rFonts w:hint="eastAsia"/>
        </w:rPr>
        <w:t>cut rates significantly</w:t>
      </w:r>
      <w:commentRangeEnd w:id="220"/>
      <w:r>
        <w:commentReference w:id="220"/>
      </w:r>
      <w:r>
        <w:rPr>
          <w:rFonts w:hint="eastAsia"/>
        </w:rPr>
        <w:t>, the cost of borrowing today is</w:t>
      </w:r>
      <w:r>
        <w:rPr>
          <w:rFonts w:hint="eastAsia"/>
          <w:lang w:val="en-US" w:eastAsia="zh-CN"/>
        </w:rPr>
        <w:t xml:space="preserve"> </w:t>
      </w:r>
      <w:r>
        <w:rPr>
          <w:rFonts w:hint="eastAsia"/>
        </w:rPr>
        <w:t>only 4.8%. Yet because those rate cuts have not yet happened, the Fed still</w:t>
      </w:r>
      <w:r>
        <w:rPr>
          <w:rFonts w:hint="eastAsia"/>
          <w:lang w:val="en-US" w:eastAsia="zh-CN"/>
        </w:rPr>
        <w:t xml:space="preserve"> </w:t>
      </w:r>
      <w:r>
        <w:rPr>
          <w:rFonts w:hint="eastAsia"/>
        </w:rPr>
        <w:t>pays banks 5.4% on their cash balances.</w:t>
      </w:r>
    </w:p>
    <w:p>
      <w:pPr>
        <w:keepNext w:val="0"/>
        <w:keepLines w:val="0"/>
        <w:widowControl/>
        <w:suppressLineNumbers w:val="0"/>
        <w:jc w:val="left"/>
        <w:rPr>
          <w:rFonts w:hint="eastAsia"/>
        </w:rPr>
      </w:pPr>
      <w:r>
        <w:rPr>
          <w:rFonts w:hint="eastAsia"/>
        </w:rPr>
        <w:t>然而，如今BTFP本身正在引发麻烦。银行借款所需支付的利率反映了金融市场上设定的一年期利率，再加上一小部分溢价。而这一利率又基于对未来一年美联储政策利率的平均预测。由于投资者押注中央银行将大幅降息，因此当下的借款成本仅为4.8%。然而，由于这些利率降息尚未发生，美联储仍然向银行支付其现金余额的5.4%利息。</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In other words, banks can </w:t>
      </w:r>
      <w:commentRangeStart w:id="221"/>
      <w:r>
        <w:rPr>
          <w:rFonts w:hint="eastAsia"/>
        </w:rPr>
        <w:t>draw loans</w:t>
      </w:r>
      <w:commentRangeEnd w:id="221"/>
      <w:r>
        <w:commentReference w:id="221"/>
      </w:r>
      <w:r>
        <w:rPr>
          <w:rFonts w:hint="eastAsia"/>
        </w:rPr>
        <w:t xml:space="preserve"> just to make a </w:t>
      </w:r>
      <w:commentRangeStart w:id="222"/>
      <w:r>
        <w:rPr>
          <w:rFonts w:hint="eastAsia"/>
        </w:rPr>
        <w:t xml:space="preserve">spread </w:t>
      </w:r>
      <w:commentRangeEnd w:id="222"/>
      <w:r>
        <w:commentReference w:id="222"/>
      </w:r>
      <w:r>
        <w:rPr>
          <w:rFonts w:hint="eastAsia"/>
        </w:rPr>
        <w:t>of 0.6 percentage</w:t>
      </w:r>
      <w:r>
        <w:rPr>
          <w:rFonts w:hint="eastAsia"/>
          <w:lang w:val="en-US" w:eastAsia="zh-CN"/>
        </w:rPr>
        <w:t xml:space="preserve"> </w:t>
      </w:r>
      <w:r>
        <w:rPr>
          <w:rFonts w:hint="eastAsia"/>
        </w:rPr>
        <w:t>points, risk-free, at the expense of the central bank. Should the expected rate</w:t>
      </w:r>
      <w:r>
        <w:rPr>
          <w:rFonts w:hint="eastAsia"/>
          <w:lang w:val="en-US" w:eastAsia="zh-CN"/>
        </w:rPr>
        <w:t xml:space="preserve"> </w:t>
      </w:r>
      <w:r>
        <w:rPr>
          <w:rFonts w:hint="eastAsia"/>
        </w:rPr>
        <w:t>cuts take place, the banks need not suffer a negative interest margin, because</w:t>
      </w:r>
      <w:r>
        <w:rPr>
          <w:rFonts w:hint="eastAsia"/>
          <w:lang w:val="en-US" w:eastAsia="zh-CN"/>
        </w:rPr>
        <w:t xml:space="preserve"> </w:t>
      </w:r>
      <w:r>
        <w:rPr>
          <w:rFonts w:hint="eastAsia"/>
        </w:rPr>
        <w:t>they are free to repay the loans early, a valuable option the Fed, in effect,</w:t>
      </w:r>
      <w:r>
        <w:rPr>
          <w:rFonts w:hint="eastAsia"/>
          <w:lang w:val="en-US" w:eastAsia="zh-CN"/>
        </w:rPr>
        <w:t xml:space="preserve"> </w:t>
      </w:r>
      <w:r>
        <w:rPr>
          <w:rFonts w:hint="eastAsia"/>
        </w:rPr>
        <w:t>gave away for nothing. Borrowers</w:t>
      </w:r>
      <w:r>
        <w:rPr>
          <w:rFonts w:hint="default"/>
          <w:lang w:val="en-US" w:eastAsia="zh-CN"/>
        </w:rPr>
        <w:t>’</w:t>
      </w:r>
      <w:r>
        <w:rPr>
          <w:rFonts w:hint="eastAsia"/>
          <w:lang w:val="en-US" w:eastAsia="zh-CN"/>
        </w:rPr>
        <w:t xml:space="preserve"> </w:t>
      </w:r>
      <w:r>
        <w:rPr>
          <w:rFonts w:hint="eastAsia"/>
        </w:rPr>
        <w:t>identity will eventually be made public,</w:t>
      </w:r>
      <w:r>
        <w:rPr>
          <w:rFonts w:hint="eastAsia"/>
          <w:lang w:val="en-US" w:eastAsia="zh-CN"/>
        </w:rPr>
        <w:t xml:space="preserve"> </w:t>
      </w:r>
      <w:r>
        <w:rPr>
          <w:rFonts w:hint="eastAsia"/>
        </w:rPr>
        <w:t>so the only constraint on them is the risk to their reputations—but some may</w:t>
      </w:r>
      <w:r>
        <w:rPr>
          <w:rFonts w:hint="eastAsia"/>
          <w:lang w:val="en-US" w:eastAsia="zh-CN"/>
        </w:rPr>
        <w:t xml:space="preserve"> </w:t>
      </w:r>
      <w:r>
        <w:rPr>
          <w:rFonts w:hint="eastAsia"/>
        </w:rPr>
        <w:t>consider such shameless opportunism a virtue.</w:t>
      </w:r>
    </w:p>
    <w:p>
      <w:pPr>
        <w:bidi w:val="0"/>
        <w:rPr>
          <w:rFonts w:hint="default"/>
          <w:lang w:val="en-US" w:eastAsia="zh-CN"/>
        </w:rPr>
      </w:pPr>
      <w:r>
        <w:rPr>
          <w:rFonts w:hint="default"/>
          <w:lang w:val="en-US" w:eastAsia="zh-CN"/>
        </w:rPr>
        <w:t>换句话说，银行可以通过借款来获得0.6个百分点的利差，而且没有风险，代价是由中央银行承担。如果预期的利率降低发生，银行不需要承受负利差，因为它们可以自由提前偿还贷款，这是美联储实际上无偿提供的有价值的选择权。借款人的身份最终将会公开，因此对他们的唯一限制是声誉风险，但有些人可能认为这种无耻的机会主义是一种优点。</w:t>
      </w:r>
    </w:p>
    <w:p>
      <w:pPr>
        <w:bidi w:val="0"/>
        <w:rPr>
          <w:rFonts w:hint="default"/>
          <w:lang w:val="en-US" w:eastAsia="zh-CN"/>
        </w:rPr>
      </w:pPr>
    </w:p>
    <w:p>
      <w:pPr>
        <w:bidi w:val="0"/>
        <w:rPr>
          <w:rFonts w:hint="default"/>
          <w:lang w:val="en-US" w:eastAsia="zh-CN"/>
        </w:rPr>
      </w:pPr>
      <w:r>
        <w:rPr>
          <w:rFonts w:hint="default"/>
          <w:lang w:val="en-US" w:eastAsia="zh-CN"/>
        </w:rPr>
        <w:t>Naturally, the use of the BTFP has shot up. Since the start of November</w:t>
      </w:r>
      <w:r>
        <w:rPr>
          <w:rFonts w:hint="eastAsia"/>
          <w:lang w:val="en-US" w:eastAsia="zh-CN"/>
        </w:rPr>
        <w:t xml:space="preserve"> </w:t>
      </w:r>
      <w:commentRangeStart w:id="223"/>
      <w:r>
        <w:rPr>
          <w:rFonts w:hint="default"/>
          <w:lang w:val="en-US" w:eastAsia="zh-CN"/>
        </w:rPr>
        <w:t>outstanding balances</w:t>
      </w:r>
      <w:commentRangeEnd w:id="223"/>
      <w:r>
        <w:commentReference w:id="223"/>
      </w:r>
      <w:r>
        <w:rPr>
          <w:rFonts w:hint="default"/>
          <w:lang w:val="en-US" w:eastAsia="zh-CN"/>
        </w:rPr>
        <w:t xml:space="preserve"> have risen from $109bn to $147bn. It is not certain this</w:t>
      </w:r>
      <w:r>
        <w:rPr>
          <w:rFonts w:hint="eastAsia"/>
          <w:lang w:val="en-US" w:eastAsia="zh-CN"/>
        </w:rPr>
        <w:t xml:space="preserve"> </w:t>
      </w:r>
      <w:r>
        <w:rPr>
          <w:rFonts w:hint="default"/>
          <w:lang w:val="en-US" w:eastAsia="zh-CN"/>
        </w:rPr>
        <w:t xml:space="preserve">is all </w:t>
      </w:r>
      <w:commentRangeStart w:id="224"/>
      <w:r>
        <w:rPr>
          <w:rFonts w:hint="default"/>
          <w:lang w:val="en-US" w:eastAsia="zh-CN"/>
        </w:rPr>
        <w:t>arbitrage</w:t>
      </w:r>
      <w:commentRangeEnd w:id="224"/>
      <w:r>
        <w:commentReference w:id="224"/>
      </w:r>
      <w:r>
        <w:rPr>
          <w:rFonts w:hint="default"/>
          <w:lang w:val="en-US" w:eastAsia="zh-CN"/>
        </w:rPr>
        <w:t xml:space="preserve">, but over the same period bonds have risen in value, </w:t>
      </w:r>
      <w:commentRangeStart w:id="225"/>
      <w:r>
        <w:rPr>
          <w:rFonts w:hint="default"/>
          <w:lang w:val="en-US" w:eastAsia="zh-CN"/>
        </w:rPr>
        <w:t>shrinking</w:t>
      </w:r>
      <w:r>
        <w:rPr>
          <w:rFonts w:hint="eastAsia"/>
          <w:lang w:val="en-US" w:eastAsia="zh-CN"/>
        </w:rPr>
        <w:t xml:space="preserve"> </w:t>
      </w:r>
      <w:commentRangeEnd w:id="225"/>
      <w:r>
        <w:commentReference w:id="225"/>
      </w:r>
      <w:r>
        <w:rPr>
          <w:rFonts w:hint="default"/>
          <w:lang w:val="en-US" w:eastAsia="zh-CN"/>
        </w:rPr>
        <w:t>the problem the BTFP was designed to fix. This strongly suggests that the</w:t>
      </w:r>
      <w:r>
        <w:rPr>
          <w:rFonts w:hint="eastAsia"/>
          <w:lang w:val="en-US" w:eastAsia="zh-CN"/>
        </w:rPr>
        <w:t xml:space="preserve"> </w:t>
      </w:r>
      <w:r>
        <w:rPr>
          <w:rFonts w:hint="default"/>
          <w:lang w:val="en-US" w:eastAsia="zh-CN"/>
        </w:rPr>
        <w:t>motive for the new borrowing is opportunism rather than necessity. And</w:t>
      </w:r>
      <w:r>
        <w:rPr>
          <w:rFonts w:hint="eastAsia"/>
          <w:lang w:val="en-US" w:eastAsia="zh-CN"/>
        </w:rPr>
        <w:t xml:space="preserve"> </w:t>
      </w:r>
      <w:r>
        <w:rPr>
          <w:rFonts w:hint="default"/>
          <w:lang w:val="en-US" w:eastAsia="zh-CN"/>
        </w:rPr>
        <w:t>because the Fed is owned by taxpayers, the free money the banks are</w:t>
      </w:r>
      <w:commentRangeStart w:id="226"/>
      <w:r>
        <w:rPr>
          <w:rFonts w:hint="eastAsia"/>
          <w:lang w:val="en-US" w:eastAsia="zh-CN"/>
        </w:rPr>
        <w:t xml:space="preserve"> </w:t>
      </w:r>
      <w:r>
        <w:rPr>
          <w:rFonts w:hint="default"/>
          <w:lang w:val="en-US" w:eastAsia="zh-CN"/>
        </w:rPr>
        <w:t xml:space="preserve">hoovering up </w:t>
      </w:r>
      <w:commentRangeEnd w:id="226"/>
      <w:r>
        <w:commentReference w:id="226"/>
      </w:r>
      <w:r>
        <w:rPr>
          <w:rFonts w:hint="default"/>
          <w:lang w:val="en-US" w:eastAsia="zh-CN"/>
        </w:rPr>
        <w:t>comes at the taxpayers’ expense.</w:t>
      </w:r>
    </w:p>
    <w:p>
      <w:pPr>
        <w:bidi w:val="0"/>
        <w:rPr>
          <w:rFonts w:hint="default"/>
          <w:lang w:val="en-US" w:eastAsia="zh-CN"/>
        </w:rPr>
      </w:pPr>
      <w:r>
        <w:rPr>
          <w:rFonts w:hint="default"/>
          <w:lang w:val="en-US" w:eastAsia="zh-CN"/>
        </w:rPr>
        <w:t>自然地，BTFP（指银行临时融资计划）的使用量激增。自11月初以来，未偿余额从1,090亿美元增加到1,470亿美元。目前尚不确定这些贷款全部都是套利，但与此同时，债券的价值也在上涨，这缩小了BTFP旨在解决的问题。这强烈表明，新借款的动机更多是机会主义而非必要性。而且，由于美联储归纳纳税人所有，银行正在吸走的免费资金是以纳税人的代价为代价的。</w:t>
      </w:r>
    </w:p>
    <w:p>
      <w:pPr>
        <w:bidi w:val="0"/>
        <w:rPr>
          <w:rFonts w:hint="default"/>
          <w:lang w:val="en-US" w:eastAsia="zh-CN"/>
        </w:rPr>
      </w:pPr>
    </w:p>
    <w:p>
      <w:pPr>
        <w:bidi w:val="0"/>
        <w:rPr>
          <w:rFonts w:hint="default"/>
          <w:lang w:val="en-US" w:eastAsia="zh-CN"/>
        </w:rPr>
      </w:pPr>
      <w:r>
        <w:rPr>
          <w:rFonts w:hint="default"/>
          <w:lang w:val="en-US" w:eastAsia="zh-CN"/>
        </w:rPr>
        <w:t>What should the Fed do? In the heat of the crisis it rashly promised to keep</w:t>
      </w:r>
      <w:r>
        <w:rPr>
          <w:rFonts w:hint="eastAsia"/>
          <w:lang w:val="en-US" w:eastAsia="zh-CN"/>
        </w:rPr>
        <w:t xml:space="preserve"> </w:t>
      </w:r>
      <w:r>
        <w:rPr>
          <w:rFonts w:hint="default"/>
          <w:lang w:val="en-US" w:eastAsia="zh-CN"/>
        </w:rPr>
        <w:t>the BTFP open until March 2024. It has since strongly hinted that the facility</w:t>
      </w:r>
      <w:r>
        <w:rPr>
          <w:rFonts w:hint="eastAsia"/>
          <w:lang w:val="en-US" w:eastAsia="zh-CN"/>
        </w:rPr>
        <w:t xml:space="preserve"> </w:t>
      </w:r>
      <w:r>
        <w:rPr>
          <w:rFonts w:hint="default"/>
          <w:lang w:val="en-US" w:eastAsia="zh-CN"/>
        </w:rPr>
        <w:t>will cease making new loans then. Shutting the BTFP early could undermine</w:t>
      </w:r>
      <w:r>
        <w:rPr>
          <w:rFonts w:hint="eastAsia"/>
          <w:lang w:val="en-US" w:eastAsia="zh-CN"/>
        </w:rPr>
        <w:t xml:space="preserve"> </w:t>
      </w:r>
      <w:r>
        <w:rPr>
          <w:rFonts w:hint="default"/>
          <w:lang w:val="en-US" w:eastAsia="zh-CN"/>
        </w:rPr>
        <w:t xml:space="preserve">the </w:t>
      </w:r>
      <w:commentRangeStart w:id="227"/>
      <w:r>
        <w:rPr>
          <w:rFonts w:hint="default"/>
          <w:lang w:val="en-US" w:eastAsia="zh-CN"/>
        </w:rPr>
        <w:t xml:space="preserve">credibility </w:t>
      </w:r>
      <w:commentRangeEnd w:id="227"/>
      <w:r>
        <w:commentReference w:id="227"/>
      </w:r>
      <w:r>
        <w:rPr>
          <w:rFonts w:hint="default"/>
          <w:lang w:val="en-US" w:eastAsia="zh-CN"/>
        </w:rPr>
        <w:t xml:space="preserve">of the Fed’s promises. But it should immediately </w:t>
      </w:r>
      <w:commentRangeStart w:id="228"/>
      <w:r>
        <w:rPr>
          <w:rFonts w:hint="default"/>
          <w:lang w:val="en-US" w:eastAsia="zh-CN"/>
        </w:rPr>
        <w:t xml:space="preserve">amend </w:t>
      </w:r>
      <w:commentRangeEnd w:id="228"/>
      <w:r>
        <w:commentReference w:id="228"/>
      </w:r>
      <w:r>
        <w:rPr>
          <w:rFonts w:hint="default"/>
          <w:lang w:val="en-US" w:eastAsia="zh-CN"/>
        </w:rPr>
        <w:t>the</w:t>
      </w:r>
      <w:r>
        <w:rPr>
          <w:rFonts w:hint="eastAsia"/>
          <w:lang w:val="en-US" w:eastAsia="zh-CN"/>
        </w:rPr>
        <w:t xml:space="preserve"> </w:t>
      </w:r>
      <w:r>
        <w:rPr>
          <w:rFonts w:hint="default"/>
          <w:lang w:val="en-US" w:eastAsia="zh-CN"/>
        </w:rPr>
        <w:t>interest rate on new loans, either to track its policy rate or to appropriately</w:t>
      </w:r>
      <w:r>
        <w:rPr>
          <w:rFonts w:hint="eastAsia"/>
          <w:lang w:val="en-US" w:eastAsia="zh-CN"/>
        </w:rPr>
        <w:t xml:space="preserve"> </w:t>
      </w:r>
      <w:r>
        <w:rPr>
          <w:rFonts w:hint="default"/>
          <w:lang w:val="en-US" w:eastAsia="zh-CN"/>
        </w:rPr>
        <w:t>price the prepayment option. Either fix would remove the scope for</w:t>
      </w:r>
      <w:r>
        <w:rPr>
          <w:rFonts w:hint="eastAsia"/>
          <w:lang w:val="en-US" w:eastAsia="zh-CN"/>
        </w:rPr>
        <w:t xml:space="preserve"> </w:t>
      </w:r>
      <w:r>
        <w:rPr>
          <w:rFonts w:hint="default"/>
          <w:lang w:val="en-US" w:eastAsia="zh-CN"/>
        </w:rPr>
        <w:t>arbitrage.</w:t>
      </w:r>
    </w:p>
    <w:p>
      <w:pPr>
        <w:bidi w:val="0"/>
        <w:rPr>
          <w:rFonts w:hint="default"/>
          <w:lang w:val="en-US" w:eastAsia="zh-CN"/>
        </w:rPr>
      </w:pPr>
      <w:r>
        <w:rPr>
          <w:rFonts w:hint="default"/>
          <w:lang w:val="en-US" w:eastAsia="zh-CN"/>
        </w:rPr>
        <w:t>美联储应该怎么做？在危机的热潮中，美联储轻率地承诺将保持BTFP开放直到2024年3月。此后，美联储强烈暗示该计划将停止发放新贷款。提前关闭BTFP可能会损害美联储承诺的可信度。但是，美联储应立即修订新贷款的利率，要么跟踪其政策利率，要么适当定价提前偿还选项。任何一种修正都将消除套利的空间。</w:t>
      </w:r>
    </w:p>
    <w:p>
      <w:pPr>
        <w:bidi w:val="0"/>
        <w:rPr>
          <w:rFonts w:hint="default"/>
          <w:lang w:val="en-US" w:eastAsia="zh-CN"/>
        </w:rPr>
      </w:pPr>
    </w:p>
    <w:p>
      <w:pPr>
        <w:bidi w:val="0"/>
        <w:rPr>
          <w:rFonts w:hint="default"/>
          <w:lang w:val="en-US" w:eastAsia="zh-CN"/>
        </w:rPr>
      </w:pPr>
      <w:r>
        <w:rPr>
          <w:rFonts w:hint="default"/>
          <w:lang w:val="en-US" w:eastAsia="zh-CN"/>
        </w:rPr>
        <w:t xml:space="preserve">In the next crisis the Fed should design its </w:t>
      </w:r>
      <w:commentRangeStart w:id="229"/>
      <w:r>
        <w:rPr>
          <w:rFonts w:hint="default"/>
          <w:lang w:val="en-US" w:eastAsia="zh-CN"/>
        </w:rPr>
        <w:t xml:space="preserve">interventions </w:t>
      </w:r>
      <w:commentRangeEnd w:id="229"/>
      <w:r>
        <w:commentReference w:id="229"/>
      </w:r>
      <w:r>
        <w:rPr>
          <w:rFonts w:hint="default"/>
          <w:lang w:val="en-US" w:eastAsia="zh-CN"/>
        </w:rPr>
        <w:t>more carefully. Acentral-banking rule named after Walter Bagehot, a 19th-century editor of</w:t>
      </w:r>
      <w:r>
        <w:rPr>
          <w:rFonts w:hint="eastAsia"/>
          <w:lang w:val="en-US" w:eastAsia="zh-CN"/>
        </w:rPr>
        <w:t xml:space="preserve"> </w:t>
      </w:r>
      <w:r>
        <w:rPr>
          <w:rFonts w:hint="default"/>
          <w:lang w:val="en-US" w:eastAsia="zh-CN"/>
        </w:rPr>
        <w:t>The Economist, prescribes that central banks should lend freely to solvent</w:t>
      </w:r>
      <w:r>
        <w:rPr>
          <w:rFonts w:hint="eastAsia"/>
          <w:lang w:val="en-US" w:eastAsia="zh-CN"/>
        </w:rPr>
        <w:t xml:space="preserve"> </w:t>
      </w:r>
      <w:r>
        <w:rPr>
          <w:rFonts w:hint="default"/>
          <w:lang w:val="en-US" w:eastAsia="zh-CN"/>
        </w:rPr>
        <w:t>institutions</w:t>
      </w:r>
      <w:r>
        <w:commentReference w:id="230"/>
      </w:r>
      <w:r>
        <w:rPr>
          <w:rFonts w:hint="default"/>
          <w:lang w:val="en-US" w:eastAsia="zh-CN"/>
        </w:rPr>
        <w:t xml:space="preserve"> that are threatened by bank runs, against good collateral and at a</w:t>
      </w:r>
      <w:r>
        <w:rPr>
          <w:rFonts w:hint="eastAsia"/>
          <w:lang w:val="en-US" w:eastAsia="zh-CN"/>
        </w:rPr>
        <w:t xml:space="preserve"> </w:t>
      </w:r>
      <w:commentRangeStart w:id="231"/>
      <w:r>
        <w:rPr>
          <w:rFonts w:hint="default"/>
          <w:lang w:val="en-US" w:eastAsia="zh-CN"/>
        </w:rPr>
        <w:t xml:space="preserve">penalty </w:t>
      </w:r>
      <w:commentRangeEnd w:id="231"/>
      <w:r>
        <w:commentReference w:id="231"/>
      </w:r>
      <w:r>
        <w:rPr>
          <w:rFonts w:hint="default"/>
          <w:lang w:val="en-US" w:eastAsia="zh-CN"/>
        </w:rPr>
        <w:t>rate of interest. By lending at generous rates, with a reverse-haircut,</w:t>
      </w:r>
      <w:r>
        <w:rPr>
          <w:rFonts w:hint="eastAsia"/>
          <w:lang w:val="en-US" w:eastAsia="zh-CN"/>
        </w:rPr>
        <w:t xml:space="preserve"> </w:t>
      </w:r>
      <w:r>
        <w:rPr>
          <w:rFonts w:hint="default"/>
          <w:lang w:val="en-US" w:eastAsia="zh-CN"/>
        </w:rPr>
        <w:t>and to banks that might be insolvent on a mark-to-market basis, the Fed has</w:t>
      </w:r>
      <w:r>
        <w:rPr>
          <w:rFonts w:hint="eastAsia"/>
          <w:lang w:val="en-US" w:eastAsia="zh-CN"/>
        </w:rPr>
        <w:t xml:space="preserve"> </w:t>
      </w:r>
      <w:r>
        <w:rPr>
          <w:rFonts w:hint="default"/>
          <w:lang w:val="en-US" w:eastAsia="zh-CN"/>
        </w:rPr>
        <w:t xml:space="preserve">arguably </w:t>
      </w:r>
      <w:commentRangeStart w:id="232"/>
      <w:r>
        <w:rPr>
          <w:rFonts w:hint="default"/>
          <w:lang w:val="en-US" w:eastAsia="zh-CN"/>
        </w:rPr>
        <w:t xml:space="preserve">violated </w:t>
      </w:r>
      <w:commentRangeEnd w:id="232"/>
      <w:r>
        <w:commentReference w:id="232"/>
      </w:r>
      <w:r>
        <w:rPr>
          <w:rFonts w:hint="default"/>
          <w:lang w:val="en-US" w:eastAsia="zh-CN"/>
        </w:rPr>
        <w:t>all three of Bagehot’s conditions. The crisis in 2023 was</w:t>
      </w:r>
      <w:r>
        <w:rPr>
          <w:rFonts w:hint="eastAsia"/>
          <w:lang w:val="en-US" w:eastAsia="zh-CN"/>
        </w:rPr>
        <w:t xml:space="preserve"> </w:t>
      </w:r>
      <w:r>
        <w:rPr>
          <w:rFonts w:hint="default"/>
          <w:lang w:val="en-US" w:eastAsia="zh-CN"/>
        </w:rPr>
        <w:t>ugly, but so was the fix.</w:t>
      </w:r>
    </w:p>
    <w:p>
      <w:pPr>
        <w:bidi w:val="0"/>
        <w:rPr>
          <w:rFonts w:hint="default"/>
          <w:lang w:val="en-US" w:eastAsia="zh-CN"/>
        </w:rPr>
      </w:pPr>
      <w:r>
        <w:rPr>
          <w:rFonts w:hint="default"/>
          <w:lang w:val="en-US" w:eastAsia="zh-CN"/>
        </w:rPr>
        <w:t>在下一次危机中，美联储应该更谨慎地设计其干预措施。一种以《经济学家》杂志19世纪编辑沃尔特·巴吉特（Walter Bagehot）命名的中央银行规则规定，中央银行应该对受到银行挤兑威胁的有偿付能力的机构提供自由贷款，以良好的抵押品为担保，并以惩罚性利率进行贷款。通过以慷慨的利率、反向抵押品价值调整和向可能根据市场价值计算出的资不抵债的银行提供贷款，美联储可以说违反了巴吉特的三个条件。2023年的危机是丑陋的，但修复措施也同样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Show trial</w:t>
      </w:r>
    </w:p>
    <w:p>
      <w:pPr>
        <w:bidi w:val="0"/>
        <w:rPr>
          <w:rFonts w:hint="default"/>
          <w:lang w:val="en-US" w:eastAsia="zh-CN"/>
        </w:rPr>
      </w:pPr>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p>
    <w:p>
      <w:pPr>
        <w:bidi w:val="0"/>
        <w:rPr>
          <w:rFonts w:hint="default"/>
          <w:lang w:val="en-US" w:eastAsia="zh-CN"/>
        </w:rPr>
      </w:pPr>
    </w:p>
    <w:p>
      <w:pPr>
        <w:bidi w:val="0"/>
        <w:rPr>
          <w:rFonts w:hint="default"/>
          <w:lang w:val="en-US" w:eastAsia="zh-CN"/>
        </w:rPr>
      </w:pPr>
      <w:commentRangeStart w:id="233"/>
      <w:r>
        <w:rPr>
          <w:rFonts w:hint="default"/>
          <w:lang w:val="en-US" w:eastAsia="zh-CN"/>
        </w:rPr>
        <w:t xml:space="preserve">GENOCIDE </w:t>
      </w:r>
      <w:commentRangeEnd w:id="233"/>
      <w:r>
        <w:commentReference w:id="233"/>
      </w:r>
      <w:r>
        <w:rPr>
          <w:rFonts w:hint="default"/>
          <w:lang w:val="en-US" w:eastAsia="zh-CN"/>
        </w:rPr>
        <w:t>IS A uniquely horrific crime. Not because it is the bloodiest:</w:t>
      </w:r>
      <w:r>
        <w:rPr>
          <w:rFonts w:hint="eastAsia"/>
          <w:lang w:val="en-US" w:eastAsia="zh-CN"/>
        </w:rPr>
        <w:t xml:space="preserve"> </w:t>
      </w:r>
      <w:r>
        <w:rPr>
          <w:rFonts w:hint="default"/>
          <w:lang w:val="en-US" w:eastAsia="zh-CN"/>
        </w:rPr>
        <w:t>Stalin and M</w:t>
      </w:r>
      <w:r>
        <w:rPr>
          <w:rFonts w:hint="eastAsia"/>
          <w:lang w:val="en-US" w:eastAsia="zh-CN"/>
        </w:rPr>
        <w:t>xx</w:t>
      </w:r>
      <w:r>
        <w:rPr>
          <w:rFonts w:hint="default"/>
          <w:lang w:val="en-US" w:eastAsia="zh-CN"/>
        </w:rPr>
        <w:t xml:space="preserve"> killed many more people in gulags and </w:t>
      </w:r>
      <w:commentRangeStart w:id="234"/>
      <w:r>
        <w:rPr>
          <w:rFonts w:hint="default"/>
          <w:lang w:val="en-US" w:eastAsia="zh-CN"/>
        </w:rPr>
        <w:t xml:space="preserve">famines </w:t>
      </w:r>
      <w:commentRangeEnd w:id="234"/>
      <w:r>
        <w:commentReference w:id="234"/>
      </w:r>
      <w:r>
        <w:rPr>
          <w:rFonts w:hint="default"/>
          <w:lang w:val="en-US" w:eastAsia="zh-CN"/>
        </w:rPr>
        <w:t>than the</w:t>
      </w:r>
      <w:r>
        <w:rPr>
          <w:rFonts w:hint="eastAsia"/>
          <w:lang w:val="en-US" w:eastAsia="zh-CN"/>
        </w:rPr>
        <w:t xml:space="preserve"> </w:t>
      </w:r>
      <w:r>
        <w:rPr>
          <w:rFonts w:hint="default"/>
          <w:lang w:val="en-US" w:eastAsia="zh-CN"/>
        </w:rPr>
        <w:t xml:space="preserve">nearly 6m Jews murdered by the Nazis. But the </w:t>
      </w:r>
      <w:commentRangeStart w:id="235"/>
      <w:r>
        <w:rPr>
          <w:rFonts w:hint="default"/>
          <w:lang w:val="en-US" w:eastAsia="zh-CN"/>
        </w:rPr>
        <w:t xml:space="preserve">Holocaust </w:t>
      </w:r>
      <w:commentRangeEnd w:id="235"/>
      <w:r>
        <w:commentReference w:id="235"/>
      </w:r>
      <w:r>
        <w:rPr>
          <w:rFonts w:hint="default"/>
          <w:lang w:val="en-US" w:eastAsia="zh-CN"/>
        </w:rPr>
        <w:t>was seen as so</w:t>
      </w:r>
      <w:r>
        <w:rPr>
          <w:rFonts w:hint="eastAsia"/>
          <w:lang w:val="en-US" w:eastAsia="zh-CN"/>
        </w:rPr>
        <w:t xml:space="preserve"> </w:t>
      </w:r>
      <w:r>
        <w:rPr>
          <w:rFonts w:hint="default"/>
          <w:lang w:val="en-US" w:eastAsia="zh-CN"/>
        </w:rPr>
        <w:t>monstrous that the UN adopted the Genocide Convention, promising never</w:t>
      </w:r>
      <w:r>
        <w:rPr>
          <w:rFonts w:hint="eastAsia"/>
          <w:lang w:val="en-US" w:eastAsia="zh-CN"/>
        </w:rPr>
        <w:t xml:space="preserve"> </w:t>
      </w:r>
      <w:r>
        <w:rPr>
          <w:rFonts w:hint="default"/>
          <w:lang w:val="en-US" w:eastAsia="zh-CN"/>
        </w:rPr>
        <w:t xml:space="preserve">again to allow an attempt to </w:t>
      </w:r>
      <w:commentRangeStart w:id="236"/>
      <w:r>
        <w:rPr>
          <w:rFonts w:hint="default"/>
          <w:lang w:val="en-US" w:eastAsia="zh-CN"/>
        </w:rPr>
        <w:t>wipe out</w:t>
      </w:r>
      <w:commentRangeEnd w:id="236"/>
      <w:r>
        <w:commentReference w:id="236"/>
      </w:r>
      <w:r>
        <w:rPr>
          <w:rFonts w:hint="default"/>
          <w:lang w:val="en-US" w:eastAsia="zh-CN"/>
        </w:rPr>
        <w:t xml:space="preserve"> a group of people, or part of one,</w:t>
      </w:r>
      <w:r>
        <w:rPr>
          <w:rFonts w:hint="eastAsia"/>
          <w:lang w:val="en-US" w:eastAsia="zh-CN"/>
        </w:rPr>
        <w:t xml:space="preserve"> </w:t>
      </w:r>
      <w:r>
        <w:rPr>
          <w:rFonts w:hint="default"/>
          <w:lang w:val="en-US" w:eastAsia="zh-CN"/>
        </w:rPr>
        <w:t>simply because of their nationality, race, religion or ethnicity.</w:t>
      </w:r>
    </w:p>
    <w:p>
      <w:pPr>
        <w:bidi w:val="0"/>
        <w:rPr>
          <w:rFonts w:hint="default"/>
          <w:lang w:val="en-US" w:eastAsia="zh-CN"/>
        </w:rPr>
      </w:pPr>
      <w:r>
        <w:rPr>
          <w:rFonts w:hint="default"/>
          <w:lang w:val="en-US" w:eastAsia="zh-CN"/>
        </w:rPr>
        <w:t>种族灭绝是一种独特可怕的罪行。这并不是因为它是最血腥的罪行：斯和毛在古拉格和饥荒中杀害的人数远远超过纳粹杀害的近600万犹太人。然而，大屠杀被视为如此恶劣，以至于联合国通过了《种族灭绝公约》，承诺永远不再允许对一个民族、一个种族、一个宗教或一个民族的一部分进行灭绝的企图，仅仅因为他们的国籍、种族、宗教或种族。</w:t>
      </w:r>
    </w:p>
    <w:p>
      <w:pPr>
        <w:bidi w:val="0"/>
        <w:rPr>
          <w:rFonts w:hint="default"/>
          <w:lang w:val="en-US" w:eastAsia="zh-CN"/>
        </w:rPr>
      </w:pPr>
    </w:p>
    <w:p>
      <w:pPr>
        <w:bidi w:val="0"/>
        <w:rPr>
          <w:rFonts w:hint="default"/>
          <w:lang w:val="en-US" w:eastAsia="zh-CN"/>
        </w:rPr>
      </w:pPr>
      <w:r>
        <w:rPr>
          <w:rFonts w:hint="default"/>
          <w:lang w:val="en-US" w:eastAsia="zh-CN"/>
        </w:rPr>
        <w:t>That promise has been repeatedly broken—in Bosnia, Darfur and Rwanda,</w:t>
      </w:r>
      <w:r>
        <w:rPr>
          <w:rFonts w:hint="eastAsia"/>
          <w:lang w:val="en-US" w:eastAsia="zh-CN"/>
        </w:rPr>
        <w:t xml:space="preserve"> </w:t>
      </w:r>
      <w:r>
        <w:rPr>
          <w:rFonts w:hint="default"/>
          <w:lang w:val="en-US" w:eastAsia="zh-CN"/>
        </w:rPr>
        <w:t>to name a few. Each new case brought before the International Court of</w:t>
      </w:r>
      <w:r>
        <w:rPr>
          <w:rFonts w:hint="eastAsia"/>
          <w:lang w:val="en-US" w:eastAsia="zh-CN"/>
        </w:rPr>
        <w:t xml:space="preserve"> </w:t>
      </w:r>
      <w:r>
        <w:rPr>
          <w:rFonts w:hint="default"/>
          <w:lang w:val="en-US" w:eastAsia="zh-CN"/>
        </w:rPr>
        <w:t>Justice (ICJ) in The Hague ought to give the world a chance to make good</w:t>
      </w:r>
      <w:r>
        <w:rPr>
          <w:rFonts w:hint="eastAsia"/>
          <w:lang w:val="en-US" w:eastAsia="zh-CN"/>
        </w:rPr>
        <w:t xml:space="preserve"> </w:t>
      </w:r>
      <w:r>
        <w:rPr>
          <w:rFonts w:hint="default"/>
          <w:lang w:val="en-US" w:eastAsia="zh-CN"/>
        </w:rPr>
        <w:t xml:space="preserve">on its word and help strengthen the </w:t>
      </w:r>
      <w:commentRangeStart w:id="237"/>
      <w:r>
        <w:rPr>
          <w:rFonts w:hint="default"/>
          <w:lang w:val="en-US" w:eastAsia="zh-CN"/>
        </w:rPr>
        <w:t xml:space="preserve">taboo </w:t>
      </w:r>
      <w:commentRangeEnd w:id="237"/>
      <w:r>
        <w:commentReference w:id="237"/>
      </w:r>
      <w:r>
        <w:rPr>
          <w:rFonts w:hint="default"/>
          <w:lang w:val="en-US" w:eastAsia="zh-CN"/>
        </w:rPr>
        <w:t>against genocide by clarifying the</w:t>
      </w:r>
      <w:r>
        <w:rPr>
          <w:rFonts w:hint="eastAsia"/>
          <w:lang w:val="en-US" w:eastAsia="zh-CN"/>
        </w:rPr>
        <w:t xml:space="preserve"> </w:t>
      </w:r>
      <w:commentRangeStart w:id="238"/>
      <w:r>
        <w:rPr>
          <w:rFonts w:hint="default"/>
          <w:lang w:val="en-US" w:eastAsia="zh-CN"/>
        </w:rPr>
        <w:t xml:space="preserve">obligations </w:t>
      </w:r>
      <w:commentRangeEnd w:id="238"/>
      <w:r>
        <w:commentReference w:id="238"/>
      </w:r>
      <w:r>
        <w:rPr>
          <w:rFonts w:hint="default"/>
          <w:lang w:val="en-US" w:eastAsia="zh-CN"/>
        </w:rPr>
        <w:t>of countries to prevent and punish it. Alas, South Africa’s claim</w:t>
      </w:r>
      <w:r>
        <w:rPr>
          <w:rFonts w:hint="eastAsia"/>
          <w:lang w:val="en-US" w:eastAsia="zh-CN"/>
        </w:rPr>
        <w:t xml:space="preserve"> </w:t>
      </w:r>
      <w:r>
        <w:rPr>
          <w:rFonts w:hint="default"/>
          <w:lang w:val="en-US" w:eastAsia="zh-CN"/>
        </w:rPr>
        <w:t>that Israel is committing genocide against the Palestinians, heard by the ICJ</w:t>
      </w:r>
      <w:r>
        <w:rPr>
          <w:rFonts w:hint="eastAsia"/>
          <w:lang w:val="en-US" w:eastAsia="zh-CN"/>
        </w:rPr>
        <w:t xml:space="preserve"> </w:t>
      </w:r>
      <w:r>
        <w:rPr>
          <w:rFonts w:hint="default"/>
          <w:lang w:val="en-US" w:eastAsia="zh-CN"/>
        </w:rPr>
        <w:t>this week, cheapens the term. It risks weakening the taboo and body of law</w:t>
      </w:r>
      <w:r>
        <w:rPr>
          <w:rFonts w:hint="eastAsia"/>
          <w:lang w:val="en-US" w:eastAsia="zh-CN"/>
        </w:rPr>
        <w:t xml:space="preserve"> </w:t>
      </w:r>
      <w:r>
        <w:rPr>
          <w:rFonts w:hint="default"/>
          <w:lang w:val="en-US" w:eastAsia="zh-CN"/>
        </w:rPr>
        <w:t>aimed at preventing it. It obscures the real worry that Israel’s destructive campaign is breaking the laws of war; and the fact that permanent</w:t>
      </w:r>
      <w:r>
        <w:rPr>
          <w:rFonts w:hint="eastAsia"/>
          <w:lang w:val="en-US" w:eastAsia="zh-CN"/>
        </w:rPr>
        <w:t xml:space="preserve"> </w:t>
      </w:r>
      <w:r>
        <w:rPr>
          <w:rFonts w:hint="default"/>
          <w:lang w:val="en-US" w:eastAsia="zh-CN"/>
        </w:rPr>
        <w:t>occupation is wrong.</w:t>
      </w:r>
    </w:p>
    <w:p>
      <w:pPr>
        <w:bidi w:val="0"/>
        <w:rPr>
          <w:rFonts w:hint="default"/>
          <w:lang w:val="en-US" w:eastAsia="zh-CN"/>
        </w:rPr>
      </w:pPr>
      <w:r>
        <w:rPr>
          <w:rFonts w:hint="default"/>
          <w:lang w:val="en-US" w:eastAsia="zh-CN"/>
        </w:rPr>
        <w:t>这个承诺已经多次被打破，例如在波斯尼亚、达尔富尔和卢旺达。每一个新的案件在海牙的国际法院（ICJ）面前提出，都应该给世界一个机会兑现承诺，并通过明确各国在预防和惩治种族灭绝方面的义务来加强对种族灭绝的禁忌。然而，本周国际法院听取了南非关于以色列对巴勒斯坦人进行种族灭绝的指控，这种指控贬低了这个术语。它冒着削弱对防止种族灭绝的禁忌和法律体系的风险。它混淆了以色列破坏性行动违反战争法的真正担忧，以及永久占领是错误的事实。</w:t>
      </w:r>
    </w:p>
    <w:p>
      <w:pPr>
        <w:bidi w:val="0"/>
        <w:rPr>
          <w:rFonts w:hint="default"/>
          <w:lang w:val="en-US" w:eastAsia="zh-CN"/>
        </w:rPr>
      </w:pPr>
    </w:p>
    <w:p>
      <w:pPr>
        <w:bidi w:val="0"/>
        <w:rPr>
          <w:rFonts w:hint="default"/>
          <w:lang w:val="en-US" w:eastAsia="zh-CN"/>
        </w:rPr>
      </w:pPr>
      <w:r>
        <w:rPr>
          <w:rFonts w:hint="default"/>
          <w:lang w:val="en-US" w:eastAsia="zh-CN"/>
        </w:rPr>
        <w:t xml:space="preserve">With its case, South Africa is making a </w:t>
      </w:r>
      <w:commentRangeStart w:id="239"/>
      <w:r>
        <w:rPr>
          <w:rFonts w:hint="default"/>
          <w:lang w:val="en-US" w:eastAsia="zh-CN"/>
        </w:rPr>
        <w:t xml:space="preserve">mockery </w:t>
      </w:r>
      <w:commentRangeEnd w:id="239"/>
      <w:r>
        <w:commentReference w:id="239"/>
      </w:r>
      <w:r>
        <w:rPr>
          <w:rFonts w:hint="default"/>
          <w:lang w:val="en-US" w:eastAsia="zh-CN"/>
        </w:rPr>
        <w:t>of the court. Genocide</w:t>
      </w:r>
      <w:r>
        <w:rPr>
          <w:rFonts w:hint="eastAsia"/>
          <w:lang w:val="en-US" w:eastAsia="zh-CN"/>
        </w:rPr>
        <w:t xml:space="preserve"> </w:t>
      </w:r>
      <w:r>
        <w:rPr>
          <w:rFonts w:hint="default"/>
          <w:lang w:val="en-US" w:eastAsia="zh-CN"/>
        </w:rPr>
        <w:t>requires that Israel is killing people in Gaza simply for being Palestinian. In</w:t>
      </w:r>
      <w:r>
        <w:rPr>
          <w:rFonts w:hint="eastAsia"/>
          <w:lang w:val="en-US" w:eastAsia="zh-CN"/>
        </w:rPr>
        <w:t xml:space="preserve"> </w:t>
      </w:r>
      <w:r>
        <w:rPr>
          <w:rFonts w:hint="default"/>
          <w:lang w:val="en-US" w:eastAsia="zh-CN"/>
        </w:rPr>
        <w:t>fact it is targeting Hamas fighters in response to a deadly attack on its</w:t>
      </w:r>
      <w:r>
        <w:rPr>
          <w:rFonts w:hint="eastAsia"/>
          <w:lang w:val="en-US" w:eastAsia="zh-CN"/>
        </w:rPr>
        <w:t xml:space="preserve"> </w:t>
      </w:r>
      <w:r>
        <w:rPr>
          <w:rFonts w:hint="default"/>
          <w:lang w:val="en-US" w:eastAsia="zh-CN"/>
        </w:rPr>
        <w:t>territory. Some far-right Israeli politicians have used hateful language, but</w:t>
      </w:r>
      <w:r>
        <w:rPr>
          <w:rFonts w:hint="eastAsia"/>
          <w:lang w:val="en-US" w:eastAsia="zh-CN"/>
        </w:rPr>
        <w:t xml:space="preserve"> </w:t>
      </w:r>
      <w:r>
        <w:rPr>
          <w:rFonts w:hint="default"/>
          <w:lang w:val="en-US" w:eastAsia="zh-CN"/>
        </w:rPr>
        <w:t>they are not articulating government policy. South Africa has called on the</w:t>
      </w:r>
      <w:r>
        <w:rPr>
          <w:rFonts w:hint="eastAsia"/>
          <w:lang w:val="en-US" w:eastAsia="zh-CN"/>
        </w:rPr>
        <w:t xml:space="preserve"> </w:t>
      </w:r>
      <w:r>
        <w:rPr>
          <w:rFonts w:hint="default"/>
          <w:lang w:val="en-US" w:eastAsia="zh-CN"/>
        </w:rPr>
        <w:t xml:space="preserve">ICJ to impose a </w:t>
      </w:r>
      <w:commentRangeStart w:id="240"/>
      <w:r>
        <w:rPr>
          <w:rFonts w:hint="default"/>
          <w:lang w:val="en-US" w:eastAsia="zh-CN"/>
        </w:rPr>
        <w:t xml:space="preserve">unilateral </w:t>
      </w:r>
      <w:commentRangeEnd w:id="240"/>
      <w:r>
        <w:commentReference w:id="240"/>
      </w:r>
      <w:r>
        <w:rPr>
          <w:rFonts w:hint="default"/>
          <w:lang w:val="en-US" w:eastAsia="zh-CN"/>
        </w:rPr>
        <w:t>ceasefire on Israel, which would leave it unable to</w:t>
      </w:r>
      <w:r>
        <w:rPr>
          <w:rFonts w:hint="eastAsia"/>
          <w:lang w:val="en-US" w:eastAsia="zh-CN"/>
        </w:rPr>
        <w:t xml:space="preserve"> </w:t>
      </w:r>
      <w:r>
        <w:rPr>
          <w:rFonts w:hint="default"/>
          <w:lang w:val="en-US" w:eastAsia="zh-CN"/>
        </w:rPr>
        <w:t>defend itself against Hamas, a terrorist group whose founding charter calls</w:t>
      </w:r>
      <w:r>
        <w:rPr>
          <w:rFonts w:hint="eastAsia"/>
          <w:lang w:val="en-US" w:eastAsia="zh-CN"/>
        </w:rPr>
        <w:t xml:space="preserve"> </w:t>
      </w:r>
      <w:r>
        <w:rPr>
          <w:rFonts w:hint="default"/>
          <w:lang w:val="en-US" w:eastAsia="zh-CN"/>
        </w:rPr>
        <w:t xml:space="preserve">for the killing of Jews. By trying to hold Israel </w:t>
      </w:r>
      <w:commentRangeStart w:id="241"/>
      <w:r>
        <w:rPr>
          <w:rFonts w:hint="default"/>
          <w:lang w:val="en-US" w:eastAsia="zh-CN"/>
        </w:rPr>
        <w:t xml:space="preserve">solely </w:t>
      </w:r>
      <w:commentRangeEnd w:id="241"/>
      <w:r>
        <w:commentReference w:id="241"/>
      </w:r>
      <w:r>
        <w:rPr>
          <w:rFonts w:hint="default"/>
          <w:lang w:val="en-US" w:eastAsia="zh-CN"/>
        </w:rPr>
        <w:t>responsible for the</w:t>
      </w:r>
      <w:r>
        <w:rPr>
          <w:rFonts w:hint="eastAsia"/>
          <w:lang w:val="en-US" w:eastAsia="zh-CN"/>
        </w:rPr>
        <w:t xml:space="preserve"> </w:t>
      </w:r>
      <w:r>
        <w:rPr>
          <w:rFonts w:hint="default"/>
          <w:lang w:val="en-US" w:eastAsia="zh-CN"/>
        </w:rPr>
        <w:t>death of Palestinians, it is vindicating Hamas’s tactic of fighting from</w:t>
      </w:r>
      <w:r>
        <w:rPr>
          <w:rFonts w:hint="eastAsia"/>
          <w:lang w:val="en-US" w:eastAsia="zh-CN"/>
        </w:rPr>
        <w:t xml:space="preserve"> </w:t>
      </w:r>
      <w:r>
        <w:rPr>
          <w:rFonts w:hint="default"/>
          <w:lang w:val="en-US" w:eastAsia="zh-CN"/>
        </w:rPr>
        <w:t>schools and hospitals in the knowledge that the death of civilians killed in</w:t>
      </w:r>
      <w:r>
        <w:rPr>
          <w:rFonts w:hint="eastAsia"/>
          <w:lang w:val="en-US" w:eastAsia="zh-CN"/>
        </w:rPr>
        <w:t xml:space="preserve"> </w:t>
      </w:r>
      <w:r>
        <w:rPr>
          <w:rFonts w:hint="default"/>
          <w:lang w:val="en-US" w:eastAsia="zh-CN"/>
        </w:rPr>
        <w:t>the crossfire will inflame global public opinion.</w:t>
      </w:r>
    </w:p>
    <w:p>
      <w:pPr>
        <w:bidi w:val="0"/>
        <w:rPr>
          <w:rFonts w:hint="default"/>
          <w:lang w:val="en-US" w:eastAsia="zh-CN"/>
        </w:rPr>
      </w:pPr>
      <w:r>
        <w:rPr>
          <w:rFonts w:hint="default"/>
          <w:lang w:val="en-US" w:eastAsia="zh-CN"/>
        </w:rPr>
        <w:t>通过这个案件，南非正在嘲笑国际法院。种族灭绝要求以色列仅仅因为巴勒斯坦人而在加沙地带杀害人们。事实上，以色列是在回应对其领土发动的致命袭击，针对哈马斯战斗人员进行打击。一些极右翼的以色列政治家使用了仇恨言论，但他们并未表达政府政策。南非呼吁国际法院对以色列实施单方面停火，这将使以色列无法保护自己免受哈马斯的袭击，而哈马斯是一个其创始宪章呼吁杀害犹太人的恐怖组织。通过试图将以色列单独归责为巴勒斯坦人的死亡，南非实际上为哈马斯在学校和医院内发动战斗的策略辩护，他们明知在交火中平民的死亡会激起全球公众的愤怒。</w:t>
      </w:r>
    </w:p>
    <w:p>
      <w:pPr>
        <w:bidi w:val="0"/>
        <w:rPr>
          <w:rFonts w:hint="default"/>
          <w:lang w:val="en-US" w:eastAsia="zh-CN"/>
        </w:rPr>
      </w:pPr>
      <w:r>
        <w:rPr>
          <w:rFonts w:hint="default"/>
          <w:lang w:val="en-US" w:eastAsia="zh-CN"/>
        </w:rPr>
        <w:t>The ICJ is unlikely to offer a final ruling for years. South Africa’s case is so</w:t>
      </w:r>
      <w:r>
        <w:rPr>
          <w:rFonts w:hint="eastAsia"/>
          <w:lang w:val="en-US" w:eastAsia="zh-CN"/>
        </w:rPr>
        <w:t xml:space="preserve"> </w:t>
      </w:r>
      <w:r>
        <w:rPr>
          <w:rFonts w:hint="default"/>
          <w:lang w:val="en-US" w:eastAsia="zh-CN"/>
        </w:rPr>
        <w:t>flimsy that it would be shocking if its final arguments convince the judges</w:t>
      </w:r>
      <w:r>
        <w:rPr>
          <w:rFonts w:hint="eastAsia"/>
          <w:lang w:val="en-US" w:eastAsia="zh-CN"/>
        </w:rPr>
        <w:t xml:space="preserve"> </w:t>
      </w:r>
      <w:r>
        <w:rPr>
          <w:rFonts w:hint="default"/>
          <w:lang w:val="en-US" w:eastAsia="zh-CN"/>
        </w:rPr>
        <w:t>that Israel had committed genocide. But in the next few weeks they must</w:t>
      </w:r>
      <w:r>
        <w:rPr>
          <w:rFonts w:hint="eastAsia"/>
          <w:lang w:val="en-US" w:eastAsia="zh-CN"/>
        </w:rPr>
        <w:t xml:space="preserve"> </w:t>
      </w:r>
      <w:r>
        <w:rPr>
          <w:rFonts w:hint="default"/>
          <w:lang w:val="en-US" w:eastAsia="zh-CN"/>
        </w:rPr>
        <w:t>rule on whether South Africa has a “plausible” claim in order to decide</w:t>
      </w:r>
      <w:r>
        <w:rPr>
          <w:rFonts w:hint="eastAsia"/>
          <w:lang w:val="en-US" w:eastAsia="zh-CN"/>
        </w:rPr>
        <w:t xml:space="preserve"> </w:t>
      </w:r>
      <w:r>
        <w:rPr>
          <w:rFonts w:hint="default"/>
          <w:lang w:val="en-US" w:eastAsia="zh-CN"/>
        </w:rPr>
        <w:t>whether to impose “provisional measures”. This is a lower bar and such a</w:t>
      </w:r>
      <w:r>
        <w:rPr>
          <w:rFonts w:hint="eastAsia"/>
          <w:lang w:val="en-US" w:eastAsia="zh-CN"/>
        </w:rPr>
        <w:t xml:space="preserve"> </w:t>
      </w:r>
      <w:r>
        <w:rPr>
          <w:rFonts w:hint="default"/>
          <w:lang w:val="en-US" w:eastAsia="zh-CN"/>
        </w:rPr>
        <w:t>provisional ruling would be widely seen as a finding that Israel was indeed</w:t>
      </w:r>
      <w:r>
        <w:rPr>
          <w:rFonts w:hint="eastAsia"/>
          <w:lang w:val="en-US" w:eastAsia="zh-CN"/>
        </w:rPr>
        <w:t xml:space="preserve"> </w:t>
      </w:r>
      <w:r>
        <w:rPr>
          <w:rFonts w:hint="default"/>
          <w:lang w:val="en-US" w:eastAsia="zh-CN"/>
        </w:rPr>
        <w:t>guilty of genocide, even if the court were later to rule it was not. Israel</w:t>
      </w:r>
      <w:r>
        <w:rPr>
          <w:rFonts w:hint="eastAsia"/>
          <w:lang w:val="en-US" w:eastAsia="zh-CN"/>
        </w:rPr>
        <w:t xml:space="preserve"> </w:t>
      </w:r>
      <w:r>
        <w:rPr>
          <w:rFonts w:hint="default"/>
          <w:lang w:val="en-US" w:eastAsia="zh-CN"/>
        </w:rPr>
        <w:t>would claim it is being treated unfairly, and it would be right. Instead of</w:t>
      </w:r>
      <w:r>
        <w:rPr>
          <w:rFonts w:hint="eastAsia"/>
          <w:lang w:val="en-US" w:eastAsia="zh-CN"/>
        </w:rPr>
        <w:t xml:space="preserve"> </w:t>
      </w:r>
      <w:r>
        <w:rPr>
          <w:rFonts w:hint="default"/>
          <w:lang w:val="en-US" w:eastAsia="zh-CN"/>
        </w:rPr>
        <w:t>restraining Israel in the war, such a provisional ruling might even embolden</w:t>
      </w:r>
      <w:r>
        <w:rPr>
          <w:rFonts w:hint="eastAsia"/>
          <w:lang w:val="en-US" w:eastAsia="zh-CN"/>
        </w:rPr>
        <w:t xml:space="preserve"> </w:t>
      </w:r>
      <w:r>
        <w:rPr>
          <w:rFonts w:hint="default"/>
          <w:lang w:val="en-US" w:eastAsia="zh-CN"/>
        </w:rPr>
        <w:t>it to dismiss all international criticism; Israel would feel it is damned, no</w:t>
      </w:r>
      <w:r>
        <w:rPr>
          <w:rFonts w:hint="eastAsia"/>
          <w:lang w:val="en-US" w:eastAsia="zh-CN"/>
        </w:rPr>
        <w:t xml:space="preserve"> </w:t>
      </w:r>
      <w:r>
        <w:rPr>
          <w:rFonts w:hint="default"/>
          <w:lang w:val="en-US" w:eastAsia="zh-CN"/>
        </w:rPr>
        <w:t>matter what it does.</w:t>
      </w:r>
    </w:p>
    <w:p>
      <w:pPr>
        <w:bidi w:val="0"/>
        <w:rPr>
          <w:rFonts w:hint="default"/>
          <w:lang w:val="en-US" w:eastAsia="zh-CN"/>
        </w:rPr>
      </w:pPr>
      <w:r>
        <w:rPr>
          <w:rFonts w:hint="default"/>
          <w:lang w:val="en-US" w:eastAsia="zh-CN"/>
        </w:rPr>
        <w:t>国际法院(ICJ)可能需要数年时间才能作出最终裁决。南非的案件非常薄弱，如果最终的论据无法说服法官以色列犯下种族灭绝，那将是令人震惊的。但在接下来的几周内，法院必须裁决南非是否有“合理的”索赔，以决定是否采取“临时措施”。这是一个较低的门槛，即使法院后来裁定以色列没有犯下种族灭绝，这样的临时裁决也会被广泛视为以色列确实有罪。以色列将声称自己受到不公平对待，而这种说法是正确的。这样的临时裁决可能甚至会激励以色列对国际批评不予理会；无论以色列做什么，它都会感到自己已经被定罪了。</w:t>
      </w:r>
      <w:bookmarkStart w:id="4" w:name="_GoBack"/>
      <w:bookmarkEnd w:id="4"/>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6E6A0C6F">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192802B0">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6FB91617">
      <w:pPr>
        <w:pStyle w:val="2"/>
        <w:rPr>
          <w:rFonts w:hint="eastAsia"/>
        </w:rPr>
      </w:pPr>
      <w:r>
        <w:rPr>
          <w:rFonts w:hint="eastAsia"/>
        </w:rPr>
        <w:t>总统候选人，指的是被一个政党正式提名为总统选举候选人的人。</w:t>
      </w:r>
    </w:p>
  </w:comment>
  <w:comment w:id="3" w:author="MrDefinite" w:date="2024-01-08T22:49:34Z" w:initials="">
    <w:p w14:paraId="22877D36">
      <w:pPr>
        <w:pStyle w:val="2"/>
        <w:rPr>
          <w:rFonts w:hint="eastAsia"/>
        </w:rPr>
      </w:pPr>
      <w:r>
        <w:rPr>
          <w:rFonts w:hint="eastAsia"/>
        </w:rPr>
        <w:t>主导地位</w:t>
      </w:r>
    </w:p>
  </w:comment>
  <w:comment w:id="4" w:author="MrDefinite" w:date="2024-01-08T22:50:04Z" w:initials="">
    <w:p w14:paraId="07B33268">
      <w:pPr>
        <w:pStyle w:val="2"/>
        <w:rPr>
          <w:rFonts w:hint="eastAsia"/>
        </w:rPr>
      </w:pPr>
      <w:r>
        <w:rPr>
          <w:rFonts w:hint="eastAsia"/>
        </w:rPr>
        <w:t>适合担任总统</w:t>
      </w:r>
    </w:p>
  </w:comment>
  <w:comment w:id="5" w:author="MrDefinite" w:date="2024-01-08T22:49:54Z" w:initials="">
    <w:p w14:paraId="7BD72BBB">
      <w:pPr>
        <w:pStyle w:val="2"/>
        <w:rPr>
          <w:rFonts w:hint="eastAsia"/>
        </w:rPr>
      </w:pPr>
      <w:r>
        <w:rPr>
          <w:rFonts w:hint="eastAsia"/>
        </w:rPr>
        <w:t>被判有罪</w:t>
      </w:r>
    </w:p>
  </w:comment>
  <w:comment w:id="6" w:author="MrDefinite" w:date="2024-01-08T22:52:40Z" w:initials="">
    <w:p w14:paraId="62111F16">
      <w:pPr>
        <w:pStyle w:val="2"/>
      </w:pPr>
      <w:r>
        <w:rPr>
          <w:rFonts w:hint="eastAsia"/>
        </w:rPr>
        <w:t>成为焦点，意味着某件事情变得显著或重要</w:t>
      </w:r>
    </w:p>
  </w:comment>
  <w:comment w:id="7" w:author="MrDefinite" w:date="2024-01-21T11:37:33Z" w:initials="">
    <w:p w14:paraId="05281CAC">
      <w:pPr>
        <w:pStyle w:val="2"/>
      </w:pPr>
      <w:r>
        <w:rPr>
          <w:rFonts w:hint="eastAsia"/>
        </w:rPr>
        <w:t>审判，法律程序中用于裁决案件的正式过程</w:t>
      </w:r>
    </w:p>
  </w:comment>
  <w:comment w:id="8" w:author="MrDefinite" w:date="2024-01-21T11:37:58Z" w:initials="">
    <w:p w14:paraId="6B0559FF">
      <w:pPr>
        <w:pStyle w:val="2"/>
      </w:pPr>
      <w:r>
        <w:rPr>
          <w:rFonts w:hint="eastAsia"/>
        </w:rPr>
        <w:t>赔偿金，指因侵权行为而应支付的金钱赔偿</w:t>
      </w:r>
    </w:p>
  </w:comment>
  <w:comment w:id="9" w:author="MrDefinite" w:date="2024-01-21T11:38:16Z" w:initials="">
    <w:p w14:paraId="74DE1A00">
      <w:pPr>
        <w:pStyle w:val="2"/>
      </w:pPr>
      <w:r>
        <w:rPr>
          <w:rFonts w:hint="eastAsia"/>
        </w:rPr>
        <w:t>诽谤，指公开损害他人名誉的行为</w:t>
      </w:r>
    </w:p>
  </w:comment>
  <w:comment w:id="10" w:author="MrDefinite" w:date="2024-01-21T11:38:35Z" w:initials="">
    <w:p w14:paraId="39C04304">
      <w:pPr>
        <w:pStyle w:val="2"/>
      </w:pPr>
      <w:r>
        <w:rPr>
          <w:rFonts w:hint="eastAsia"/>
        </w:rPr>
        <w:t>民事审判，与刑事审判相对，涉及个人或组织之间的纠纷，通常涉及金钱赔偿</w:t>
      </w:r>
    </w:p>
  </w:comment>
  <w:comment w:id="11" w:author="MrDefinite" w:date="2024-01-21T11:38:52Z" w:initials="">
    <w:p w14:paraId="365979B3">
      <w:pPr>
        <w:pStyle w:val="2"/>
      </w:pPr>
      <w:r>
        <w:rPr>
          <w:rFonts w:hint="eastAsia"/>
        </w:rPr>
        <w:t>有责任的，在这里指被认定有责任赔偿</w:t>
      </w:r>
    </w:p>
  </w:comment>
  <w:comment w:id="12" w:author="MrDefinite" w:date="2024-01-21T11:41:28Z" w:initials="">
    <w:p w14:paraId="04371018">
      <w:pPr>
        <w:pStyle w:val="2"/>
      </w:pPr>
      <w:r>
        <w:rPr>
          <w:rFonts w:hint="eastAsia"/>
        </w:rPr>
        <w:t>纪念活动，用于纪念特定事件或日期</w:t>
      </w:r>
    </w:p>
  </w:comment>
  <w:comment w:id="13" w:author="MrDefinite" w:date="2024-01-21T11:42:11Z" w:initials="">
    <w:p w14:paraId="1BD55276">
      <w:pPr>
        <w:pStyle w:val="2"/>
      </w:pPr>
      <w:r>
        <w:rPr>
          <w:rFonts w:hint="eastAsia"/>
        </w:rPr>
        <w:t>人道主义援助，指的是为了缓解人类苦难而提供的援助</w:t>
      </w:r>
    </w:p>
  </w:comment>
  <w:comment w:id="14" w:author="MrDefinite" w:date="2024-01-21T11:42:30Z" w:initials="">
    <w:p w14:paraId="00274796">
      <w:pPr>
        <w:pStyle w:val="2"/>
      </w:pPr>
      <w:r>
        <w:rPr>
          <w:rFonts w:hint="eastAsia"/>
        </w:rPr>
        <w:t>激烈战斗，描述战斗的激烈程度</w:t>
      </w:r>
    </w:p>
  </w:comment>
  <w:comment w:id="15" w:author="MrDefinite" w:date="2024-01-21T17:32:51Z" w:initials="">
    <w:p w14:paraId="678E68A5">
      <w:pPr>
        <w:pStyle w:val="2"/>
      </w:pPr>
      <w:r>
        <w:rPr>
          <w:rFonts w:hint="eastAsia"/>
        </w:rPr>
        <w:t>辩护</w:t>
      </w:r>
    </w:p>
  </w:comment>
  <w:comment w:id="16" w:author="MrDefinite" w:date="2024-01-21T17:33:06Z" w:initials="">
    <w:p w14:paraId="555634D8">
      <w:pPr>
        <w:pStyle w:val="2"/>
      </w:pPr>
      <w:r>
        <w:rPr>
          <w:rFonts w:hint="eastAsia"/>
        </w:rPr>
        <w:t>指控</w:t>
      </w:r>
    </w:p>
  </w:comment>
  <w:comment w:id="17" w:author="MrDefinite" w:date="2024-01-21T17:33:18Z" w:initials="">
    <w:p w14:paraId="70286779">
      <w:pPr>
        <w:pStyle w:val="2"/>
      </w:pPr>
      <w:r>
        <w:rPr>
          <w:rFonts w:hint="eastAsia"/>
        </w:rPr>
        <w:t>种族灭绝</w:t>
      </w:r>
    </w:p>
  </w:comment>
  <w:comment w:id="18" w:author="MrDefinite" w:date="2024-01-21T17:33:36Z" w:initials="">
    <w:p w14:paraId="051D0B05">
      <w:pPr>
        <w:pStyle w:val="2"/>
      </w:pPr>
      <w:r>
        <w:rPr>
          <w:rFonts w:hint="eastAsia"/>
        </w:rPr>
        <w:t>高平民死亡人数</w:t>
      </w:r>
    </w:p>
  </w:comment>
  <w:comment w:id="19" w:author="MrDefinite" w:date="2024-01-21T16:41:34Z" w:initials="">
    <w:p w14:paraId="644F3A7F">
      <w:pPr>
        <w:pStyle w:val="2"/>
      </w:pPr>
      <w:r>
        <w:rPr>
          <w:rFonts w:hint="eastAsia"/>
        </w:rPr>
        <w:t>商船，指用于商业运输的船只</w:t>
      </w:r>
    </w:p>
  </w:comment>
  <w:comment w:id="20" w:author="MrDefinite" w:date="2024-01-21T16:42:07Z" w:initials="">
    <w:p w14:paraId="6B232A2A">
      <w:pPr>
        <w:pStyle w:val="2"/>
      </w:pPr>
      <w:r>
        <w:rPr>
          <w:rFonts w:hint="eastAsia"/>
        </w:rPr>
        <w:t>武装分子，这里指的是胡塞武装的成员</w:t>
      </w:r>
    </w:p>
  </w:comment>
  <w:comment w:id="21" w:author="MrDefinite" w:date="2024-01-21T16:48:54Z" w:initials="">
    <w:p w14:paraId="719B1B48">
      <w:pPr>
        <w:pStyle w:val="2"/>
      </w:pPr>
      <w:r>
        <w:rPr>
          <w:rFonts w:hint="eastAsia"/>
        </w:rPr>
        <w:t>紧张局势升级，描述两国关系恶化的状态</w:t>
      </w:r>
    </w:p>
  </w:comment>
  <w:comment w:id="22" w:author="MrDefinite" w:date="2024-01-21T16:51:56Z" w:initials="">
    <w:p w14:paraId="3B6B3A8D">
      <w:pPr>
        <w:pStyle w:val="2"/>
      </w:pPr>
      <w:r>
        <w:rPr>
          <w:rFonts w:hint="eastAsia"/>
        </w:rPr>
        <w:t>民主选举产生的领导人，指通过民主程序选出的国家领导人</w:t>
      </w:r>
    </w:p>
  </w:comment>
  <w:comment w:id="23" w:author="MrDefinite" w:date="2024-01-21T16:52:08Z" w:initials="">
    <w:p w14:paraId="52B62762">
      <w:pPr>
        <w:pStyle w:val="2"/>
      </w:pPr>
      <w:r>
        <w:rPr>
          <w:rFonts w:hint="eastAsia"/>
        </w:rPr>
        <w:t>被推翻，指政权被非法或非民主方式取代</w:t>
      </w:r>
    </w:p>
  </w:comment>
  <w:comment w:id="24" w:author="MrDefinite" w:date="2024-01-21T16:54:11Z" w:initials="">
    <w:p w14:paraId="2191123E">
      <w:pPr>
        <w:pStyle w:val="2"/>
      </w:pPr>
      <w:r>
        <w:rPr>
          <w:rFonts w:hint="eastAsia"/>
        </w:rPr>
        <w:t>政变，指的是通过非法或非宪法手段夺取政权的行为</w:t>
      </w:r>
    </w:p>
  </w:comment>
  <w:comment w:id="25" w:author="MrDefinite" w:date="2024-01-21T16:54:32Z" w:initials="">
    <w:p w14:paraId="08C01288">
      <w:pPr>
        <w:pStyle w:val="2"/>
      </w:pPr>
      <w:r>
        <w:rPr>
          <w:rFonts w:hint="eastAsia"/>
        </w:rPr>
        <w:t>对手，这里指的是阿苏马尼的政敌或竞选对手</w:t>
      </w:r>
    </w:p>
  </w:comment>
  <w:comment w:id="26" w:author="MrDefinite" w:date="2024-01-21T16:54:50Z" w:initials="">
    <w:p w14:paraId="655018EE">
      <w:pPr>
        <w:pStyle w:val="2"/>
      </w:pPr>
      <w:r>
        <w:rPr>
          <w:rFonts w:hint="eastAsia"/>
        </w:rPr>
        <w:t>表示抗议，这里用来形容对手对选举结果的不满和质疑</w:t>
      </w:r>
    </w:p>
  </w:comment>
  <w:comment w:id="27" w:author="MrDefinite" w:date="2024-01-21T16:59:24Z" w:initials="">
    <w:p w14:paraId="43F24916">
      <w:pPr>
        <w:pStyle w:val="2"/>
      </w:pPr>
      <w:r>
        <w:rPr>
          <w:rFonts w:hint="eastAsia"/>
        </w:rPr>
        <w:t>英国内政大臣，负责国家安全和移民事务的政府高级官员</w:t>
      </w:r>
    </w:p>
  </w:comment>
  <w:comment w:id="28" w:author="MrDefinite" w:date="2024-01-21T16:59:44Z" w:initials="">
    <w:p w14:paraId="38481E04">
      <w:pPr>
        <w:pStyle w:val="2"/>
      </w:pPr>
      <w:r>
        <w:rPr>
          <w:rFonts w:hint="eastAsia"/>
        </w:rPr>
        <w:t>议会，英国的立法机构</w:t>
      </w:r>
    </w:p>
  </w:comment>
  <w:comment w:id="29" w:author="MrDefinite" w:date="2024-01-21T17:00:01Z" w:initials="">
    <w:p w14:paraId="3F8216C0">
      <w:pPr>
        <w:pStyle w:val="2"/>
      </w:pPr>
      <w:r>
        <w:rPr>
          <w:rFonts w:hint="eastAsia"/>
        </w:rPr>
        <w:t>宣布（组织或行为）为非法</w:t>
      </w:r>
    </w:p>
  </w:comment>
  <w:comment w:id="30" w:author="MrDefinite" w:date="2024-01-21T17:00:33Z" w:initials="">
    <w:p w14:paraId="10FE54EE">
      <w:pPr>
        <w:pStyle w:val="2"/>
      </w:pPr>
      <w:r>
        <w:rPr>
          <w:rFonts w:hint="eastAsia"/>
        </w:rPr>
        <w:t>赞扬，这里指的是对恐怖袭击的正面评价</w:t>
      </w:r>
    </w:p>
  </w:comment>
  <w:comment w:id="31" w:author="MrDefinite" w:date="2024-01-21T17:09:41Z" w:initials="">
    <w:p w14:paraId="14C72582">
      <w:pPr>
        <w:pStyle w:val="2"/>
      </w:pPr>
      <w:r>
        <w:rPr>
          <w:rFonts w:hint="eastAsia"/>
        </w:rPr>
        <w:t>反叛者</w:t>
      </w:r>
    </w:p>
  </w:comment>
  <w:comment w:id="32" w:author="MrDefinite" w:date="2024-01-21T17:10:02Z" w:initials="">
    <w:p w14:paraId="37256BB5">
      <w:pPr>
        <w:pStyle w:val="2"/>
      </w:pPr>
      <w:r>
        <w:rPr>
          <w:rFonts w:hint="eastAsia"/>
        </w:rPr>
        <w:t>保守党，英国的主要政党之一</w:t>
      </w:r>
    </w:p>
  </w:comment>
  <w:comment w:id="33" w:author="MrDefinite" w:date="2024-01-21T17:10:21Z" w:initials="">
    <w:p w14:paraId="499E68DA">
      <w:pPr>
        <w:pStyle w:val="2"/>
      </w:pPr>
      <w:r>
        <w:rPr>
          <w:rFonts w:hint="eastAsia"/>
        </w:rPr>
        <w:t>有争议的计划</w:t>
      </w:r>
    </w:p>
  </w:comment>
  <w:comment w:id="34" w:author="MrDefinite" w:date="2024-01-21T17:10:35Z" w:initials="">
    <w:p w14:paraId="651C6FD5">
      <w:pPr>
        <w:pStyle w:val="2"/>
      </w:pPr>
      <w:r>
        <w:rPr>
          <w:rFonts w:hint="eastAsia"/>
        </w:rPr>
        <w:t>遣送</w:t>
      </w:r>
    </w:p>
  </w:comment>
  <w:comment w:id="35" w:author="MrDefinite" w:date="2024-01-21T17:11:32Z" w:initials="">
    <w:p w14:paraId="1E0C4936">
      <w:pPr>
        <w:pStyle w:val="2"/>
      </w:pPr>
      <w:r>
        <w:rPr>
          <w:rFonts w:hint="eastAsia"/>
        </w:rPr>
        <w:t>保守党成员的别称</w:t>
      </w:r>
    </w:p>
  </w:comment>
  <w:comment w:id="36" w:author="MrDefinite" w:date="2024-01-21T17:11:51Z" w:initials="">
    <w:p w14:paraId="22B7754B">
      <w:pPr>
        <w:pStyle w:val="2"/>
      </w:pPr>
      <w:r>
        <w:rPr>
          <w:rFonts w:hint="eastAsia"/>
        </w:rPr>
        <w:t>辞职</w:t>
      </w:r>
    </w:p>
  </w:comment>
  <w:comment w:id="37" w:author="MrDefinite" w:date="2024-01-21T17:11:12Z" w:initials="">
    <w:p w14:paraId="5D2523A8">
      <w:pPr>
        <w:pStyle w:val="2"/>
      </w:pPr>
      <w:r>
        <w:rPr>
          <w:rFonts w:hint="eastAsia"/>
        </w:rPr>
        <w:t>立法</w:t>
      </w:r>
    </w:p>
  </w:comment>
  <w:comment w:id="38" w:author="MrDefinite" w:date="2024-01-21T17:16:30Z" w:initials="">
    <w:p w14:paraId="3D4233EF">
      <w:pPr>
        <w:pStyle w:val="2"/>
      </w:pPr>
      <w:r>
        <w:rPr>
          <w:rFonts w:hint="eastAsia"/>
        </w:rPr>
        <w:t>改革派总理</w:t>
      </w:r>
    </w:p>
  </w:comment>
  <w:comment w:id="39" w:author="MrDefinite" w:date="2024-01-21T17:16:51Z" w:initials="">
    <w:p w14:paraId="352C71E1">
      <w:pPr>
        <w:pStyle w:val="2"/>
        <w:rPr>
          <w:rFonts w:hint="eastAsia" w:eastAsiaTheme="minorEastAsia"/>
          <w:lang w:val="en-US" w:eastAsia="zh-CN"/>
        </w:rPr>
      </w:pPr>
      <w:r>
        <w:rPr>
          <w:rFonts w:hint="eastAsia"/>
        </w:rPr>
        <w:t>宪法法庭</w:t>
      </w:r>
    </w:p>
  </w:comment>
  <w:comment w:id="40" w:author="MrDefinite" w:date="2024-01-21T17:17:10Z" w:initials="">
    <w:p w14:paraId="00C30F04">
      <w:pPr>
        <w:pStyle w:val="2"/>
      </w:pPr>
      <w:r>
        <w:rPr>
          <w:rFonts w:hint="eastAsia"/>
        </w:rPr>
        <w:t>解雇</w:t>
      </w:r>
    </w:p>
  </w:comment>
  <w:comment w:id="41" w:author="MrDefinite" w:date="2024-01-21T17:17:25Z" w:initials="">
    <w:p w14:paraId="5AFB2E5D">
      <w:pPr>
        <w:pStyle w:val="2"/>
      </w:pPr>
      <w:r>
        <w:rPr>
          <w:rFonts w:hint="eastAsia"/>
        </w:rPr>
        <w:t>同意</w:t>
      </w:r>
    </w:p>
  </w:comment>
  <w:comment w:id="42" w:author="MrDefinite" w:date="2024-01-21T17:17:44Z" w:initials="">
    <w:p w14:paraId="16803B0E">
      <w:pPr>
        <w:pStyle w:val="2"/>
      </w:pPr>
      <w:r>
        <w:rPr>
          <w:rFonts w:hint="eastAsia"/>
        </w:rPr>
        <w:t>尖锐的言辞</w:t>
      </w:r>
    </w:p>
  </w:comment>
  <w:comment w:id="43" w:author="MrDefinite" w:date="2024-01-21T17:18:03Z" w:initials="">
    <w:p w14:paraId="7CA548DB">
      <w:pPr>
        <w:pStyle w:val="2"/>
      </w:pPr>
      <w:r>
        <w:rPr>
          <w:rFonts w:hint="eastAsia"/>
        </w:rPr>
        <w:t>丑闻</w:t>
      </w:r>
    </w:p>
  </w:comment>
  <w:comment w:id="44" w:author="MrDefinite" w:date="2024-01-21T17:20:01Z" w:initials="">
    <w:p w14:paraId="2CC175E3">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475B3F10">
      <w:pPr>
        <w:pStyle w:val="2"/>
      </w:pPr>
      <w:r>
        <w:rPr>
          <w:rFonts w:hint="eastAsia"/>
        </w:rPr>
        <w:t>暂停</w:t>
      </w:r>
    </w:p>
  </w:comment>
  <w:comment w:id="46" w:author="MrDefinite" w:date="2024-01-21T17:22:13Z" w:initials="">
    <w:p w14:paraId="4BD70505">
      <w:pPr>
        <w:pStyle w:val="2"/>
      </w:pPr>
      <w:r>
        <w:rPr>
          <w:rFonts w:hint="eastAsia"/>
        </w:rPr>
        <w:t>封锁</w:t>
      </w:r>
    </w:p>
  </w:comment>
  <w:comment w:id="47" w:author="MrDefinite" w:date="2024-01-21T17:22:29Z" w:initials="">
    <w:p w14:paraId="048C2D9C">
      <w:pPr>
        <w:pStyle w:val="2"/>
      </w:pPr>
      <w:r>
        <w:rPr>
          <w:rFonts w:hint="eastAsia"/>
        </w:rPr>
        <w:t>border crossings</w:t>
      </w:r>
    </w:p>
  </w:comment>
  <w:comment w:id="48" w:author="MrDefinite" w:date="2024-01-21T17:26:52Z" w:initials="">
    <w:p w14:paraId="7C5D6E2F">
      <w:pPr>
        <w:pStyle w:val="2"/>
      </w:pPr>
      <w:r>
        <w:rPr>
          <w:rFonts w:hint="eastAsia"/>
        </w:rPr>
        <w:t>飞机</w:t>
      </w:r>
    </w:p>
  </w:comment>
  <w:comment w:id="49" w:author="MrDefinite" w:date="2024-01-21T17:27:10Z" w:initials="">
    <w:p w14:paraId="12506D3D">
      <w:pPr>
        <w:pStyle w:val="2"/>
      </w:pPr>
      <w:r>
        <w:rPr>
          <w:rFonts w:hint="eastAsia"/>
        </w:rPr>
        <w:t>空中指挥</w:t>
      </w:r>
    </w:p>
  </w:comment>
  <w:comment w:id="50" w:author="MrDefinite" w:date="2024-01-21T17:27:46Z" w:initials="">
    <w:p w14:paraId="22BE1E2E">
      <w:pPr>
        <w:pStyle w:val="2"/>
      </w:pPr>
      <w:r>
        <w:rPr>
          <w:rFonts w:hint="eastAsia"/>
        </w:rPr>
        <w:t>协调</w:t>
      </w:r>
    </w:p>
  </w:comment>
  <w:comment w:id="51" w:author="MrDefinite" w:date="2024-01-21T18:06:26Z" w:initials="">
    <w:p w14:paraId="3B071043">
      <w:pPr>
        <w:pStyle w:val="2"/>
      </w:pPr>
      <w:r>
        <w:rPr>
          <w:rFonts w:hint="eastAsia"/>
        </w:rPr>
        <w:t>军队</w:t>
      </w:r>
    </w:p>
  </w:comment>
  <w:comment w:id="52" w:author="MrDefinite" w:date="2024-01-21T18:11:48Z" w:initials="">
    <w:p w14:paraId="33F871F2">
      <w:pPr>
        <w:pStyle w:val="2"/>
      </w:pPr>
      <w:r>
        <w:rPr>
          <w:rFonts w:hint="eastAsia"/>
        </w:rPr>
        <w:t>统一</w:t>
      </w:r>
    </w:p>
  </w:comment>
  <w:comment w:id="53" w:author="MrDefinite" w:date="2024-01-21T18:11:36Z" w:initials="">
    <w:p w14:paraId="303D5444">
      <w:pPr>
        <w:pStyle w:val="2"/>
      </w:pPr>
      <w:r>
        <w:rPr>
          <w:rFonts w:hint="eastAsia"/>
        </w:rPr>
        <w:t>同胞</w:t>
      </w:r>
    </w:p>
  </w:comment>
  <w:comment w:id="54" w:author="MrDefinite" w:date="2024-01-21T18:14:04Z" w:initials="">
    <w:p w14:paraId="279F55E5">
      <w:pPr>
        <w:pStyle w:val="2"/>
      </w:pPr>
      <w:r>
        <w:rPr>
          <w:rFonts w:hint="eastAsia"/>
        </w:rPr>
        <w:t>民族</w:t>
      </w:r>
    </w:p>
  </w:comment>
  <w:comment w:id="55" w:author="MrDefinite" w:date="2024-01-21T18:14:26Z" w:initials="">
    <w:p w14:paraId="2CD25C10">
      <w:pPr>
        <w:pStyle w:val="2"/>
      </w:pPr>
      <w:r>
        <w:rPr>
          <w:rFonts w:hint="eastAsia"/>
        </w:rPr>
        <w:t>叛乱分子</w:t>
      </w:r>
    </w:p>
  </w:comment>
  <w:comment w:id="56" w:author="MrDefinite" w:date="2024-01-21T18:14:50Z" w:initials="">
    <w:p w14:paraId="4B246F7C">
      <w:pPr>
        <w:pStyle w:val="2"/>
      </w:pPr>
      <w:r>
        <w:rPr>
          <w:rFonts w:hint="eastAsia"/>
        </w:rPr>
        <w:t>夺取政权</w:t>
      </w:r>
    </w:p>
  </w:comment>
  <w:comment w:id="57" w:author="MrDefinite" w:date="2024-01-21T18:15:34Z" w:initials="">
    <w:p w14:paraId="025745E7">
      <w:pPr>
        <w:pStyle w:val="2"/>
      </w:pPr>
      <w:r>
        <w:rPr>
          <w:rFonts w:hint="eastAsia"/>
        </w:rPr>
        <w:t>热情</w:t>
      </w:r>
    </w:p>
  </w:comment>
  <w:comment w:id="58" w:author="MrDefinite" w:date="2024-01-21T18:20:13Z" w:initials="">
    <w:p w14:paraId="5A57050B">
      <w:pPr>
        <w:pStyle w:val="2"/>
      </w:pPr>
      <w:r>
        <w:rPr>
          <w:rFonts w:hint="eastAsia"/>
        </w:rPr>
        <w:t>宣誓就职</w:t>
      </w:r>
    </w:p>
  </w:comment>
  <w:comment w:id="59" w:author="MrDefinite" w:date="2024-01-21T18:20:32Z" w:initials="">
    <w:p w14:paraId="15BA71EA">
      <w:pPr>
        <w:pStyle w:val="2"/>
      </w:pPr>
      <w:r>
        <w:rPr>
          <w:rFonts w:hint="eastAsia"/>
        </w:rPr>
        <w:t>压倒性选举胜利</w:t>
      </w:r>
    </w:p>
  </w:comment>
  <w:comment w:id="60" w:author="MrDefinite" w:date="2024-01-21T18:20:50Z" w:initials="">
    <w:p w14:paraId="012B17DD">
      <w:pPr>
        <w:pStyle w:val="2"/>
      </w:pPr>
      <w:r>
        <w:rPr>
          <w:rFonts w:hint="eastAsia"/>
        </w:rPr>
        <w:t>政治精英</w:t>
      </w:r>
    </w:p>
  </w:comment>
  <w:comment w:id="61" w:author="MrDefinite" w:date="2024-01-21T18:21:14Z" w:initials="">
    <w:p w14:paraId="0F260CD0">
      <w:pPr>
        <w:pStyle w:val="2"/>
      </w:pPr>
      <w:r>
        <w:rPr>
          <w:rFonts w:hint="eastAsia"/>
        </w:rPr>
        <w:t>反腐败</w:t>
      </w:r>
    </w:p>
  </w:comment>
  <w:comment w:id="62" w:author="MrDefinite" w:date="2024-01-21T18:21:32Z" w:initials="">
    <w:p w14:paraId="2AB96484">
      <w:pPr>
        <w:pStyle w:val="2"/>
      </w:pPr>
      <w:r>
        <w:rPr>
          <w:rFonts w:hint="eastAsia"/>
        </w:rPr>
        <w:t>就职</w:t>
      </w:r>
    </w:p>
  </w:comment>
  <w:comment w:id="63" w:author="MrDefinite" w:date="2024-01-21T18:21:49Z" w:initials="">
    <w:p w14:paraId="412532DA">
      <w:pPr>
        <w:pStyle w:val="2"/>
      </w:pPr>
      <w:r>
        <w:rPr>
          <w:rFonts w:hint="eastAsia"/>
        </w:rPr>
        <w:t>宣誓就职仪式</w:t>
      </w:r>
    </w:p>
  </w:comment>
  <w:comment w:id="64" w:author="MrDefinite" w:date="2024-01-21T18:22:01Z" w:initials="">
    <w:p w14:paraId="41883D6E">
      <w:pPr>
        <w:pStyle w:val="2"/>
      </w:pPr>
      <w:r>
        <w:rPr>
          <w:rFonts w:hint="eastAsia"/>
        </w:rPr>
        <w:t>恶作剧</w:t>
      </w:r>
    </w:p>
  </w:comment>
  <w:comment w:id="65" w:author="MrDefinite" w:date="2024-01-21T18:22:12Z" w:initials="">
    <w:p w14:paraId="0B083F09">
      <w:pPr>
        <w:pStyle w:val="2"/>
      </w:pPr>
      <w:r>
        <w:rPr>
          <w:rFonts w:hint="eastAsia"/>
        </w:rPr>
        <w:t>对手</w:t>
      </w:r>
    </w:p>
  </w:comment>
  <w:comment w:id="66" w:author="MrDefinite" w:date="2024-01-21T18:22:24Z" w:initials="">
    <w:p w14:paraId="450C73B9">
      <w:pPr>
        <w:pStyle w:val="2"/>
      </w:pPr>
      <w:r>
        <w:rPr>
          <w:rFonts w:hint="eastAsia"/>
        </w:rPr>
        <w:t>国会</w:t>
      </w:r>
    </w:p>
  </w:comment>
  <w:comment w:id="67" w:author="MrDefinite" w:date="2024-01-21T18:25:41Z" w:initials="">
    <w:p w14:paraId="3A881A8E">
      <w:pPr>
        <w:pStyle w:val="2"/>
      </w:pPr>
      <w:r>
        <w:rPr>
          <w:rFonts w:hint="eastAsia"/>
        </w:rPr>
        <w:t>检察官，负责刑事案件的公诉人</w:t>
      </w:r>
    </w:p>
  </w:comment>
  <w:comment w:id="68" w:author="MrDefinite" w:date="2024-01-21T18:26:04Z" w:initials="">
    <w:p w14:paraId="586C4248">
      <w:pPr>
        <w:pStyle w:val="2"/>
      </w:pPr>
      <w:r>
        <w:rPr>
          <w:rFonts w:hint="eastAsia"/>
        </w:rPr>
        <w:t>突袭，指武装强行进入</w:t>
      </w:r>
    </w:p>
  </w:comment>
  <w:comment w:id="69" w:author="MrDefinite" w:date="2024-01-21T18:26:28Z" w:initials="">
    <w:p w14:paraId="30AD2082">
      <w:pPr>
        <w:pStyle w:val="2"/>
      </w:pPr>
      <w:r>
        <w:rPr>
          <w:rFonts w:hint="eastAsia"/>
        </w:rPr>
        <w:t>暗杀，指谋杀政治人物或公众人物</w:t>
      </w:r>
    </w:p>
  </w:comment>
  <w:comment w:id="70" w:author="MrDefinite" w:date="2024-01-21T18:26:59Z" w:initials="">
    <w:p w14:paraId="2E896F17">
      <w:pPr>
        <w:pStyle w:val="2"/>
      </w:pPr>
      <w:r>
        <w:rPr>
          <w:rFonts w:hint="eastAsia"/>
        </w:rPr>
        <w:t>总检察长，负责监督国家法律执行的高级官员</w:t>
      </w:r>
    </w:p>
  </w:comment>
  <w:comment w:id="71" w:author="MrDefinite" w:date="2024-01-21T18:29:21Z" w:initials="">
    <w:p w14:paraId="4DEF69D7">
      <w:pPr>
        <w:pStyle w:val="2"/>
      </w:pPr>
      <w:r>
        <w:rPr>
          <w:rFonts w:hint="eastAsia"/>
        </w:rPr>
        <w:t>速度，这里指的是砍伐森林的速度</w:t>
      </w:r>
    </w:p>
  </w:comment>
  <w:comment w:id="72" w:author="MrDefinite" w:date="2024-01-21T18:28:56Z" w:initials="">
    <w:p w14:paraId="773B16CB">
      <w:pPr>
        <w:pStyle w:val="2"/>
      </w:pPr>
      <w:r>
        <w:rPr>
          <w:rFonts w:hint="eastAsia"/>
        </w:rPr>
        <w:t>森林砍伐，指大量砍伐树木，导致森林面积减少</w:t>
      </w:r>
    </w:p>
  </w:comment>
  <w:comment w:id="73" w:author="MrDefinite" w:date="2024-01-21T18:30:57Z" w:initials="">
    <w:p w14:paraId="699C158F">
      <w:pPr>
        <w:pStyle w:val="2"/>
      </w:pPr>
      <w:r>
        <w:rPr>
          <w:rFonts w:hint="eastAsia"/>
        </w:rPr>
        <w:t>卫星数据，通过卫星监测和分析得到的信息</w:t>
      </w:r>
    </w:p>
  </w:comment>
  <w:comment w:id="74" w:author="MrDefinite" w:date="2024-01-21T18:31:12Z" w:initials="">
    <w:p w14:paraId="31DD568E">
      <w:pPr>
        <w:pStyle w:val="2"/>
      </w:pPr>
      <w:r>
        <w:rPr>
          <w:rFonts w:hint="eastAsia"/>
        </w:rPr>
        <w:t>推平，这里指的是使用推土机等重型机械来清理土地</w:t>
      </w:r>
    </w:p>
  </w:comment>
  <w:comment w:id="75" w:author="MrDefinite" w:date="2024-01-21T18:31:32Z" w:initials="">
    <w:p w14:paraId="5879612B">
      <w:pPr>
        <w:pStyle w:val="2"/>
      </w:pPr>
      <w:r>
        <w:rPr>
          <w:rFonts w:hint="eastAsia"/>
        </w:rPr>
        <w:t>激增，指数量或程度大幅上升</w:t>
      </w:r>
    </w:p>
  </w:comment>
  <w:comment w:id="76" w:author="MrDefinite" w:date="2024-01-21T20:52:57Z" w:initials="">
    <w:p w14:paraId="090D4819">
      <w:pPr>
        <w:pStyle w:val="2"/>
      </w:pPr>
      <w:r>
        <w:rPr>
          <w:rFonts w:hint="eastAsia"/>
        </w:rPr>
        <w:t>刺激措施，通常指政府为了促进经济增长而采取的经济政策</w:t>
      </w:r>
    </w:p>
  </w:comment>
  <w:comment w:id="77" w:author="MrDefinite" w:date="2024-01-21T20:53:22Z" w:initials="">
    <w:p w14:paraId="46AC2567">
      <w:pPr>
        <w:pStyle w:val="2"/>
      </w:pPr>
      <w:r>
        <w:rPr>
          <w:rFonts w:hint="eastAsia"/>
        </w:rPr>
        <w:t>经济反弹，指经济在经历下滑后恢复增长</w:t>
      </w:r>
    </w:p>
  </w:comment>
  <w:comment w:id="78" w:author="MrDefinite" w:date="2024-01-21T20:53:40Z" w:initials="">
    <w:p w14:paraId="1BAD0412">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68D90B24">
      <w:pPr>
        <w:pStyle w:val="2"/>
      </w:pPr>
      <w:r>
        <w:rPr>
          <w:rFonts w:hint="eastAsia"/>
        </w:rPr>
        <w:t>疫情限制，指因应全球大流行病而实施的控制措施</w:t>
      </w:r>
    </w:p>
  </w:comment>
  <w:comment w:id="80" w:author="MrDefinite" w:date="2024-01-21T20:54:25Z" w:initials="">
    <w:p w14:paraId="572D1E99">
      <w:pPr>
        <w:pStyle w:val="2"/>
      </w:pPr>
      <w:r>
        <w:rPr>
          <w:rFonts w:hint="eastAsia"/>
        </w:rPr>
        <w:t>溃败，这里指的是股市的大幅下跌</w:t>
      </w:r>
    </w:p>
  </w:comment>
  <w:comment w:id="81" w:author="MrDefinite" w:date="2024-01-21T20:57:28Z" w:initials="">
    <w:p w14:paraId="488C0CA6">
      <w:pPr>
        <w:pStyle w:val="2"/>
      </w:pPr>
      <w:r>
        <w:rPr>
          <w:rFonts w:hint="eastAsia"/>
        </w:rPr>
        <w:t>家庭消费，家庭购买商品和服务的活动</w:t>
      </w:r>
    </w:p>
  </w:comment>
  <w:comment w:id="82" w:author="MrDefinite" w:date="2024-01-21T20:57:45Z" w:initials="">
    <w:p w14:paraId="470D521E">
      <w:pPr>
        <w:pStyle w:val="2"/>
      </w:pPr>
      <w:r>
        <w:rPr>
          <w:rFonts w:hint="eastAsia"/>
        </w:rPr>
        <w:t>衰退，指经济活动持续下滑的时期</w:t>
      </w:r>
    </w:p>
  </w:comment>
  <w:comment w:id="83" w:author="MrDefinite" w:date="2024-01-21T20:58:09Z" w:initials="">
    <w:p w14:paraId="2FD716FF">
      <w:pPr>
        <w:pStyle w:val="2"/>
      </w:pPr>
      <w:r>
        <w:rPr>
          <w:rFonts w:hint="eastAsia"/>
        </w:rPr>
        <w:t>初步估计，对某一情况或数据的初步判断</w:t>
      </w:r>
    </w:p>
  </w:comment>
  <w:comment w:id="84" w:author="MrDefinite" w:date="2024-01-21T20:58:27Z" w:initials="">
    <w:p w14:paraId="7D9D4C75">
      <w:pPr>
        <w:pStyle w:val="2"/>
      </w:pPr>
      <w:r>
        <w:rPr>
          <w:rFonts w:hint="eastAsia"/>
        </w:rPr>
        <w:t>收缩，这里指GDP的下降</w:t>
      </w:r>
    </w:p>
  </w:comment>
  <w:comment w:id="85" w:author="MrDefinite" w:date="2024-01-21T20:58:42Z" w:initials="">
    <w:p w14:paraId="783C5FCB">
      <w:pPr>
        <w:pStyle w:val="2"/>
      </w:pPr>
      <w:r>
        <w:rPr>
          <w:rFonts w:hint="eastAsia"/>
        </w:rPr>
        <w:t>停滞，指经济活动没有增长，也没有下降</w:t>
      </w:r>
    </w:p>
  </w:comment>
  <w:comment w:id="86" w:author="MrDefinite" w:date="2024-01-21T21:02:32Z" w:initials="">
    <w:p w14:paraId="7A08522C">
      <w:pPr>
        <w:pStyle w:val="2"/>
      </w:pPr>
      <w:r>
        <w:rPr>
          <w:rFonts w:hint="eastAsia"/>
        </w:rPr>
        <w:t>通货膨胀，指货币购买力下降，商品和服务价格普遍上升</w:t>
      </w:r>
    </w:p>
  </w:comment>
  <w:comment w:id="87" w:author="MrDefinite" w:date="2024-01-21T21:02:49Z" w:initials="">
    <w:p w14:paraId="40CC431E">
      <w:pPr>
        <w:pStyle w:val="2"/>
      </w:pPr>
      <w:r>
        <w:rPr>
          <w:rFonts w:hint="eastAsia"/>
        </w:rPr>
        <w:t>降息，指中央银行降低其基准利率</w:t>
      </w:r>
    </w:p>
  </w:comment>
  <w:comment w:id="88" w:author="MrDefinite" w:date="2024-01-21T21:05:57Z" w:initials="">
    <w:p w14:paraId="2F902C1C">
      <w:pPr>
        <w:pStyle w:val="2"/>
      </w:pPr>
      <w:r>
        <w:rPr>
          <w:rFonts w:hint="eastAsia"/>
        </w:rPr>
        <w:t>参差不齐，形容结果好坏不一</w:t>
      </w:r>
    </w:p>
  </w:comment>
  <w:comment w:id="89" w:author="MrDefinite" w:date="2024-01-21T21:06:54Z" w:initials="">
    <w:p w14:paraId="4F913DBB">
      <w:pPr>
        <w:pStyle w:val="2"/>
      </w:pPr>
      <w:r>
        <w:rPr>
          <w:rFonts w:hint="eastAsia"/>
        </w:rPr>
        <w:t>净利润，指扣除所有成本和费用后的收益</w:t>
      </w:r>
    </w:p>
  </w:comment>
  <w:comment w:id="90" w:author="MrDefinite" w:date="2024-01-21T21:07:15Z" w:initials="">
    <w:p w14:paraId="121B133E">
      <w:pPr>
        <w:pStyle w:val="2"/>
      </w:pPr>
      <w:r>
        <w:rPr>
          <w:rFonts w:hint="eastAsia"/>
        </w:rPr>
        <w:t>大幅削减，这里指的是大量裁员</w:t>
      </w:r>
    </w:p>
  </w:comment>
  <w:comment w:id="91" w:author="MrDefinite" w:date="2024-01-21T21:07:34Z" w:initials="">
    <w:p w14:paraId="222A5787">
      <w:pPr>
        <w:pStyle w:val="2"/>
      </w:pPr>
      <w:r>
        <w:rPr>
          <w:rFonts w:hint="eastAsia"/>
        </w:rPr>
        <w:t>劳动力，指公司雇佣的员工总数</w:t>
      </w:r>
    </w:p>
  </w:comment>
  <w:comment w:id="92" w:author="MrDefinite" w:date="2024-01-21T21:07:50Z" w:initials="">
    <w:p w14:paraId="4BEF0EC0">
      <w:pPr>
        <w:pStyle w:val="2"/>
      </w:pPr>
      <w:r>
        <w:rPr>
          <w:rFonts w:hint="eastAsia"/>
        </w:rPr>
        <w:t>重大亏损，指较大的财务损失</w:t>
      </w:r>
    </w:p>
  </w:comment>
  <w:comment w:id="93" w:author="MrDefinite" w:date="2024-01-21T21:08:14Z" w:initials="">
    <w:p w14:paraId="71B5123D">
      <w:pPr>
        <w:pStyle w:val="2"/>
      </w:pPr>
      <w:r>
        <w:rPr>
          <w:rFonts w:hint="eastAsia"/>
        </w:rPr>
        <w:t>敞口，这里指的是公司面临的风险</w:t>
      </w:r>
    </w:p>
  </w:comment>
  <w:comment w:id="94" w:author="MrDefinite" w:date="2024-01-21T21:11:59Z" w:initials="">
    <w:p w14:paraId="00BA7858">
      <w:pPr>
        <w:pStyle w:val="2"/>
      </w:pPr>
      <w:r>
        <w:rPr>
          <w:rFonts w:hint="eastAsia"/>
        </w:rPr>
        <w:t>收购，指一家公司购买另一家公司的控股权</w:t>
      </w:r>
    </w:p>
  </w:comment>
  <w:comment w:id="95" w:author="MrDefinite" w:date="2024-01-21T21:15:35Z" w:initials="">
    <w:p w14:paraId="2DF23062">
      <w:pPr>
        <w:pStyle w:val="2"/>
      </w:pPr>
      <w:r>
        <w:rPr>
          <w:rFonts w:hint="eastAsia"/>
        </w:rPr>
        <w:t>联邦法官，指在美国联邦法院系统工作的法官</w:t>
      </w:r>
    </w:p>
  </w:comment>
  <w:comment w:id="96" w:author="MrDefinite" w:date="2024-01-21T21:16:16Z" w:initials="">
    <w:p w14:paraId="41D51AD9">
      <w:pPr>
        <w:pStyle w:val="2"/>
      </w:pPr>
      <w:r>
        <w:rPr>
          <w:rFonts w:hint="eastAsia"/>
        </w:rPr>
        <w:t>收购</w:t>
      </w:r>
    </w:p>
  </w:comment>
  <w:comment w:id="97" w:author="MrDefinite" w:date="2024-01-21T21:19:06Z" w:initials="">
    <w:p w14:paraId="33A4687C">
      <w:pPr>
        <w:pStyle w:val="2"/>
      </w:pPr>
      <w:r>
        <w:rPr>
          <w:rFonts w:hint="eastAsia"/>
        </w:rPr>
        <w:t>推迟</w:t>
      </w:r>
    </w:p>
  </w:comment>
  <w:comment w:id="98" w:author="MrDefinite" w:date="2024-01-21T21:20:05Z" w:initials="">
    <w:p w14:paraId="17C91F04">
      <w:pPr>
        <w:pStyle w:val="2"/>
      </w:pPr>
      <w:r>
        <w:rPr>
          <w:rFonts w:hint="eastAsia"/>
        </w:rPr>
        <w:t>州监管机构，指各州的监管机构，负责监管州内的商业活动</w:t>
      </w:r>
    </w:p>
  </w:comment>
  <w:comment w:id="99" w:author="MrDefinite" w:date="2024-01-21T21:20:25Z" w:initials="">
    <w:p w14:paraId="423B587F">
      <w:pPr>
        <w:pStyle w:val="2"/>
      </w:pPr>
      <w:r>
        <w:rPr>
          <w:rFonts w:hint="eastAsia"/>
        </w:rPr>
        <w:t>巨头</w:t>
      </w:r>
    </w:p>
  </w:comment>
  <w:comment w:id="100" w:author="MrDefinite" w:date="2024-01-21T21:20:42Z" w:initials="">
    <w:p w14:paraId="45133AA0">
      <w:pPr>
        <w:pStyle w:val="2"/>
      </w:pPr>
      <w:r>
        <w:rPr>
          <w:rFonts w:hint="eastAsia"/>
        </w:rPr>
        <w:t>停止，指要求停止正在进行的活动</w:t>
      </w:r>
    </w:p>
  </w:comment>
  <w:comment w:id="101" w:author="MrDefinite" w:date="2024-01-21T21:25:37Z" w:initials="">
    <w:p w14:paraId="74B14D88">
      <w:pPr>
        <w:pStyle w:val="2"/>
      </w:pPr>
      <w:r>
        <w:rPr>
          <w:rFonts w:hint="eastAsia"/>
        </w:rPr>
        <w:t>财团，指由多个公司或个人组成的团体，共同投资或承担项目</w:t>
      </w:r>
    </w:p>
  </w:comment>
  <w:comment w:id="102" w:author="MrDefinite" w:date="2024-01-21T21:26:01Z" w:initials="">
    <w:p w14:paraId="262455CD">
      <w:pPr>
        <w:pStyle w:val="2"/>
      </w:pPr>
      <w:r>
        <w:rPr>
          <w:rFonts w:hint="eastAsia"/>
        </w:rPr>
        <w:t>三角洲地区</w:t>
      </w:r>
    </w:p>
  </w:comment>
  <w:comment w:id="103" w:author="MrDefinite" w:date="2024-01-21T21:29:04Z" w:initials="">
    <w:p w14:paraId="41B233CD">
      <w:pPr>
        <w:pStyle w:val="2"/>
      </w:pPr>
      <w:r>
        <w:rPr>
          <w:rFonts w:hint="default"/>
          <w:lang w:val="en-US" w:eastAsia="zh-CN"/>
        </w:rPr>
        <w:t>应对</w:t>
      </w:r>
    </w:p>
  </w:comment>
  <w:comment w:id="104" w:author="MrDefinite" w:date="2024-01-21T21:26:25Z" w:initials="">
    <w:p w14:paraId="52AC1A95">
      <w:pPr>
        <w:pStyle w:val="2"/>
      </w:pPr>
      <w:r>
        <w:rPr>
          <w:rFonts w:hint="eastAsia"/>
        </w:rPr>
        <w:t>临时基础，指在找到正式人选之前临时担任职务</w:t>
      </w:r>
    </w:p>
  </w:comment>
  <w:comment w:id="105" w:author="MrDefinite" w:date="2024-01-21T21:32:31Z" w:initials="">
    <w:p w14:paraId="46FF42D4">
      <w:pPr>
        <w:pStyle w:val="2"/>
      </w:pPr>
      <w:r>
        <w:rPr>
          <w:rFonts w:hint="eastAsia"/>
        </w:rPr>
        <w:t>销量</w:t>
      </w:r>
    </w:p>
  </w:comment>
  <w:comment w:id="106" w:author="MrDefinite" w:date="2024-01-21T21:33:03Z" w:initials="">
    <w:p w14:paraId="641822C4">
      <w:pPr>
        <w:pStyle w:val="2"/>
      </w:pPr>
      <w:r>
        <w:rPr>
          <w:rFonts w:hint="eastAsia"/>
        </w:rPr>
        <w:t>下滑，指经济或市场活动的减少</w:t>
      </w:r>
    </w:p>
  </w:comment>
  <w:comment w:id="107" w:author="MrDefinite" w:date="2024-01-21T21:33:19Z" w:initials="">
    <w:p w14:paraId="641439E4">
      <w:pPr>
        <w:pStyle w:val="2"/>
      </w:pPr>
      <w:r>
        <w:rPr>
          <w:rFonts w:hint="eastAsia"/>
        </w:rPr>
        <w:t>制造商</w:t>
      </w:r>
    </w:p>
  </w:comment>
  <w:comment w:id="108" w:author="MrDefinite" w:date="2024-01-21T21:36:31Z" w:initials="">
    <w:p w14:paraId="055937F9">
      <w:pPr>
        <w:pStyle w:val="2"/>
      </w:pPr>
      <w:r>
        <w:rPr>
          <w:rFonts w:hint="eastAsia"/>
        </w:rPr>
        <w:t>鼓舞，指给予鼓励或激励</w:t>
      </w:r>
    </w:p>
  </w:comment>
  <w:comment w:id="109" w:author="MrDefinite" w:date="2024-01-21T21:39:03Z" w:initials="">
    <w:p w14:paraId="680940BA">
      <w:pPr>
        <w:pStyle w:val="2"/>
      </w:pPr>
      <w:r>
        <w:rPr>
          <w:rFonts w:hint="eastAsia"/>
        </w:rPr>
        <w:t>刺激，这里指的是推动或激励</w:t>
      </w:r>
    </w:p>
  </w:comment>
  <w:comment w:id="110" w:author="MrDefinite" w:date="2024-01-21T21:40:00Z" w:initials="">
    <w:p w14:paraId="2FE859FE">
      <w:pPr>
        <w:pStyle w:val="2"/>
      </w:pPr>
      <w:r>
        <w:rPr>
          <w:rFonts w:hint="eastAsia"/>
        </w:rPr>
        <w:t>多种</w:t>
      </w:r>
    </w:p>
  </w:comment>
  <w:comment w:id="111" w:author="MrDefinite" w:date="2024-01-21T21:43:04Z" w:initials="">
    <w:p w14:paraId="56B6407C">
      <w:pPr>
        <w:pStyle w:val="2"/>
      </w:pPr>
      <w:r>
        <w:rPr>
          <w:rFonts w:hint="eastAsia"/>
        </w:rPr>
        <w:t>裁员，指解雇员工</w:t>
      </w:r>
    </w:p>
  </w:comment>
  <w:comment w:id="112" w:author="MrDefinite" w:date="2024-01-21T21:43:19Z" w:initials="">
    <w:p w14:paraId="3A077F55">
      <w:pPr>
        <w:pStyle w:val="2"/>
      </w:pPr>
      <w:r>
        <w:rPr>
          <w:rFonts w:hint="eastAsia"/>
        </w:rPr>
        <w:t>裁员，指因公司结构调整或业务变化而解雇员工</w:t>
      </w:r>
    </w:p>
  </w:comment>
  <w:comment w:id="113" w:author="MrDefinite" w:date="2024-01-22T21:34:19Z" w:initials="">
    <w:p w14:paraId="091A48F3">
      <w:pPr>
        <w:pStyle w:val="2"/>
      </w:pPr>
      <w:r>
        <w:rPr>
          <w:rFonts w:hint="eastAsia"/>
        </w:rPr>
        <w:t>高管，指的是企业中的高级管理人员</w:t>
      </w:r>
    </w:p>
  </w:comment>
  <w:comment w:id="114" w:author="MrDefinite" w:date="2024-01-22T21:36:06Z" w:initials="">
    <w:p w14:paraId="1A494413">
      <w:pPr>
        <w:pStyle w:val="2"/>
      </w:pPr>
      <w:r>
        <w:rPr>
          <w:rFonts w:hint="eastAsia"/>
        </w:rPr>
        <w:t>保护主义</w:t>
      </w:r>
    </w:p>
  </w:comment>
  <w:comment w:id="115" w:author="MrDefinite" w:date="2024-01-22T21:34:49Z" w:initials="">
    <w:p w14:paraId="2CFE55F4">
      <w:pPr>
        <w:pStyle w:val="2"/>
      </w:pPr>
      <w:r>
        <w:rPr>
          <w:rFonts w:hint="eastAsia"/>
        </w:rPr>
        <w:t>不切实际的</w:t>
      </w:r>
    </w:p>
  </w:comment>
  <w:comment w:id="116" w:author="MrDefinite" w:date="2024-01-22T21:40:05Z" w:initials="">
    <w:p w14:paraId="04547AF2">
      <w:pPr>
        <w:pStyle w:val="2"/>
      </w:pPr>
      <w:r>
        <w:rPr>
          <w:rFonts w:hint="eastAsia"/>
        </w:rPr>
        <w:t>不自由主义，指限制个人自由的政策或行为</w:t>
      </w:r>
    </w:p>
  </w:comment>
  <w:comment w:id="117" w:author="MrDefinite" w:date="2024-01-22T21:40:27Z" w:initials="">
    <w:p w14:paraId="67D5091F">
      <w:pPr>
        <w:pStyle w:val="2"/>
      </w:pPr>
      <w:r>
        <w:rPr>
          <w:rFonts w:hint="eastAsia"/>
        </w:rPr>
        <w:t>克制</w:t>
      </w:r>
    </w:p>
  </w:comment>
  <w:comment w:id="118" w:author="MrDefinite" w:date="2024-01-22T21:41:42Z" w:initials="">
    <w:p w14:paraId="42E654A1">
      <w:pPr>
        <w:pStyle w:val="2"/>
      </w:pPr>
      <w:r>
        <w:rPr>
          <w:rFonts w:hint="eastAsia"/>
        </w:rPr>
        <w:t>希望破灭</w:t>
      </w:r>
    </w:p>
  </w:comment>
  <w:comment w:id="119" w:author="MrDefinite" w:date="2024-01-22T21:52:54Z" w:initials="">
    <w:p w14:paraId="20E72BCD">
      <w:pPr>
        <w:pStyle w:val="2"/>
      </w:pPr>
      <w:r>
        <w:rPr>
          <w:rFonts w:hint="eastAsia"/>
        </w:rPr>
        <w:t>坚毅桌，美国总统在椭圆形办公室使用的办公桌，象征着总统的权力</w:t>
      </w:r>
    </w:p>
  </w:comment>
  <w:comment w:id="120" w:author="MrDefinite" w:date="2024-01-22T21:56:14Z" w:initials="">
    <w:p w14:paraId="7316115E">
      <w:pPr>
        <w:pStyle w:val="2"/>
      </w:pPr>
      <w:r>
        <w:rPr>
          <w:rFonts w:hint="eastAsia"/>
        </w:rPr>
        <w:t>恐慌</w:t>
      </w:r>
    </w:p>
  </w:comment>
  <w:comment w:id="121" w:author="MrDefinite" w:date="2024-01-22T21:59:06Z" w:initials="">
    <w:p w14:paraId="36AE0D43">
      <w:pPr>
        <w:pStyle w:val="2"/>
      </w:pPr>
      <w:r>
        <w:rPr>
          <w:rFonts w:hint="eastAsia"/>
        </w:rPr>
        <w:t>常见的说法</w:t>
      </w:r>
    </w:p>
  </w:comment>
  <w:comment w:id="122" w:author="MrDefinite" w:date="2024-01-22T22:09:48Z" w:initials="">
    <w:p w14:paraId="04DD70C7">
      <w:pPr>
        <w:pStyle w:val="2"/>
      </w:pPr>
      <w:r>
        <w:rPr>
          <w:rFonts w:hint="eastAsia"/>
        </w:rPr>
        <w:t>高层管理团队，通常指的是公司的最高管理层，如首席执行官（CEO）、首席财务官（CFO）等</w:t>
      </w:r>
    </w:p>
  </w:comment>
  <w:comment w:id="123" w:author="MrDefinite" w:date="2024-01-22T22:11:37Z" w:initials="">
    <w:p w14:paraId="2380112C">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24D453ED">
      <w:pPr>
        <w:pStyle w:val="2"/>
      </w:pPr>
      <w:r>
        <w:rPr>
          <w:rFonts w:hint="eastAsia"/>
        </w:rPr>
        <w:t>国际银行监管标准，旨在增强银行体系的稳定性</w:t>
      </w:r>
    </w:p>
  </w:comment>
  <w:comment w:id="125" w:author="MrDefinite" w:date="2024-01-22T22:12:25Z" w:initials="">
    <w:p w14:paraId="556F0246">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733F45AB">
      <w:pPr>
        <w:pStyle w:val="2"/>
      </w:pPr>
      <w:r>
        <w:rPr>
          <w:rFonts w:hint="eastAsia"/>
        </w:rPr>
        <w:t>资产负债表上的资本，指银行必须持有的资本量，以满足监管要求</w:t>
      </w:r>
    </w:p>
  </w:comment>
  <w:comment w:id="127" w:author="MrDefinite" w:date="2024-01-22T22:13:19Z" w:initials="">
    <w:p w14:paraId="3D6E7D5B">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2C4B5D36">
      <w:pPr>
        <w:pStyle w:val="2"/>
      </w:pPr>
      <w:r>
        <w:rPr>
          <w:rFonts w:hint="eastAsia"/>
        </w:rPr>
        <w:t>乐观的论点</w:t>
      </w:r>
    </w:p>
  </w:comment>
  <w:comment w:id="129" w:author="MrDefinite" w:date="2024-01-22T22:15:39Z" w:initials="">
    <w:p w14:paraId="59B50873">
      <w:pPr>
        <w:pStyle w:val="2"/>
      </w:pPr>
      <w:r>
        <w:rPr>
          <w:rFonts w:hint="eastAsia"/>
        </w:rPr>
        <w:t>自满的</w:t>
      </w:r>
    </w:p>
  </w:comment>
  <w:comment w:id="130" w:author="MrDefinite" w:date="2024-01-22T22:15:57Z" w:initials="">
    <w:p w14:paraId="25942EF4">
      <w:pPr>
        <w:pStyle w:val="2"/>
      </w:pPr>
      <w:r>
        <w:rPr>
          <w:rFonts w:hint="eastAsia"/>
        </w:rPr>
        <w:t>特朗普经济学，指的是特朗普政府的经济政策，包括减税和关税</w:t>
      </w:r>
    </w:p>
  </w:comment>
  <w:comment w:id="131" w:author="MrDefinite" w:date="2024-01-22T22:16:20Z" w:initials="">
    <w:p w14:paraId="3F662A48">
      <w:pPr>
        <w:pStyle w:val="2"/>
      </w:pPr>
      <w:r>
        <w:rPr>
          <w:rFonts w:hint="eastAsia"/>
        </w:rPr>
        <w:t>赤字资助的</w:t>
      </w:r>
    </w:p>
  </w:comment>
  <w:comment w:id="132" w:author="MrDefinite" w:date="2024-01-22T22:23:40Z" w:initials="">
    <w:p w14:paraId="44EA3F92">
      <w:pPr>
        <w:pStyle w:val="2"/>
      </w:pPr>
      <w:r>
        <w:rPr>
          <w:rFonts w:hint="eastAsia"/>
        </w:rPr>
        <w:t>关税</w:t>
      </w:r>
    </w:p>
  </w:comment>
  <w:comment w:id="133" w:author="MrDefinite" w:date="2024-01-22T22:26:11Z" w:initials="">
    <w:p w14:paraId="677015FA">
      <w:pPr>
        <w:pStyle w:val="2"/>
      </w:pPr>
      <w:r>
        <w:rPr>
          <w:rFonts w:hint="eastAsia"/>
        </w:rPr>
        <w:t>温和的</w:t>
      </w:r>
    </w:p>
  </w:comment>
  <w:comment w:id="134" w:author="MrDefinite" w:date="2024-01-22T22:26:45Z" w:initials="">
    <w:p w14:paraId="54552D51">
      <w:pPr>
        <w:pStyle w:val="2"/>
      </w:pPr>
      <w:r>
        <w:rPr>
          <w:rFonts w:hint="eastAsia"/>
        </w:rPr>
        <w:t>产能运行不足</w:t>
      </w:r>
    </w:p>
  </w:comment>
  <w:comment w:id="135" w:author="MrDefinite" w:date="2024-01-22T22:33:37Z" w:initials="">
    <w:p w14:paraId="42B33F04">
      <w:pPr>
        <w:pStyle w:val="2"/>
      </w:pPr>
      <w:r>
        <w:rPr>
          <w:rFonts w:hint="eastAsia"/>
        </w:rPr>
        <w:t>方法</w:t>
      </w:r>
    </w:p>
  </w:comment>
  <w:comment w:id="136" w:author="MrDefinite" w:date="2024-01-22T22:33:55Z" w:initials="">
    <w:p w14:paraId="575603A0">
      <w:pPr>
        <w:pStyle w:val="2"/>
      </w:pPr>
      <w:r>
        <w:rPr>
          <w:rFonts w:hint="eastAsia"/>
        </w:rPr>
        <w:t>美联储，美国的中央银行，负责制定和执行货币政策</w:t>
      </w:r>
    </w:p>
  </w:comment>
  <w:comment w:id="137" w:author="MrDefinite" w:date="2024-01-22T22:36:34Z" w:initials="">
    <w:p w14:paraId="5966696F">
      <w:pPr>
        <w:pStyle w:val="2"/>
      </w:pPr>
      <w:r>
        <w:rPr>
          <w:rFonts w:hint="eastAsia"/>
        </w:rPr>
        <w:t>预测</w:t>
      </w:r>
    </w:p>
  </w:comment>
  <w:comment w:id="138" w:author="MrDefinite" w:date="2024-01-22T22:36:48Z" w:initials="">
    <w:p w14:paraId="45706CF0">
      <w:pPr>
        <w:pStyle w:val="2"/>
      </w:pPr>
      <w:r>
        <w:rPr>
          <w:rFonts w:hint="eastAsia"/>
        </w:rPr>
        <w:t>刺激，指政府或中央银行采取的措施，旨在促进经济增长</w:t>
      </w:r>
    </w:p>
  </w:comment>
  <w:comment w:id="139" w:author="MrDefinite" w:date="2024-01-22T22:41:16Z" w:initials="">
    <w:p w14:paraId="79B60A45">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4DE736C4">
      <w:pPr>
        <w:pStyle w:val="2"/>
      </w:pPr>
      <w:r>
        <w:rPr>
          <w:rFonts w:hint="eastAsia"/>
        </w:rPr>
        <w:t>这里的“stooge”指的是一个顺从或容易被操纵的人</w:t>
      </w:r>
    </w:p>
  </w:comment>
  <w:comment w:id="141" w:author="MrDefinite" w:date="2024-01-22T22:44:19Z" w:initials="">
    <w:p w14:paraId="39B00C49">
      <w:pPr>
        <w:pStyle w:val="2"/>
      </w:pPr>
      <w:r>
        <w:rPr>
          <w:rFonts w:hint="eastAsia"/>
        </w:rPr>
        <w:t>宏观经济风险，指的是影响整个经济体系的风险</w:t>
      </w:r>
    </w:p>
  </w:comment>
  <w:comment w:id="142" w:author="MrDefinite" w:date="2024-01-22T22:44:52Z" w:initials="">
    <w:p w14:paraId="08C85C07">
      <w:pPr>
        <w:pStyle w:val="2"/>
      </w:pPr>
      <w:r>
        <w:rPr>
          <w:rFonts w:hint="eastAsia"/>
        </w:rPr>
        <w:t>遣返</w:t>
      </w:r>
    </w:p>
  </w:comment>
  <w:comment w:id="143" w:author="MrDefinite" w:date="2024-01-23T21:31:11Z" w:initials="">
    <w:p w14:paraId="50614CE5">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392909A3">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0A3C6564">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04B2514F">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5CBC1461">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445D7EA8">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5D4A5B7F">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52794284">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1F60255B">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79F52883">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3DEF07BF">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6ADB0AE7">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13FE7619">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581B78A5">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6894782B">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228A41BB">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11D93903">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352A1DC5">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5378022E">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76AC20CB">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7C477729">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7433725E">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072A2518">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295B7AE3">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43353ABA">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097A7B2E">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47107C9D">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2E264253">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33A0498E">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4EF775B8">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09E34354">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668D1F6F">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181C6F9E">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28D576C3">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42316539">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2E891711">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29515986">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79F618DA">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76D9222C">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39024115">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4E797F0A">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686D3ACA">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2B934070">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3C570EDC">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2DE31D8E">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72034E27">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19654F2C">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6EDA21CA">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0D73429C">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50B335C6">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372E78ED">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535131C9">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03206662">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2F2D3444">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12206622">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557603C3">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75751631">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2D576A7E">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763E2F9F">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3678702B">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6C112F00">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34C76617">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66E2611C">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49787975">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302627E7">
      <w:pPr>
        <w:pStyle w:val="2"/>
      </w:pPr>
      <w:r>
        <w:rPr>
          <w:rFonts w:ascii="Noto Sans" w:hAnsi="Noto Sans" w:eastAsia="Noto Sans" w:cs="Noto Sans"/>
          <w:i w:val="0"/>
          <w:iCs w:val="0"/>
          <w:caps w:val="0"/>
          <w:color w:val="24292F"/>
          <w:spacing w:val="0"/>
          <w:sz w:val="16"/>
          <w:szCs w:val="16"/>
        </w:rPr>
        <w:t>破灭</w:t>
      </w:r>
    </w:p>
  </w:comment>
  <w:comment w:id="208" w:author="MrDefinite" w:date="2024-01-24T11:55:19Z" w:initials="">
    <w:p w14:paraId="1D4A3FF6">
      <w:pPr>
        <w:pStyle w:val="2"/>
        <w:rPr>
          <w:rFonts w:hint="eastAsia" w:eastAsiaTheme="minorEastAsia"/>
          <w:lang w:val="en-US" w:eastAsia="zh-CN"/>
        </w:rPr>
      </w:pPr>
      <w:r>
        <w:rPr>
          <w:rFonts w:hint="eastAsia" w:ascii="Noto Sans" w:hAnsi="Noto Sans" w:eastAsia="宋体" w:cs="Noto Sans"/>
          <w:i w:val="0"/>
          <w:iCs w:val="0"/>
          <w:caps w:val="0"/>
          <w:color w:val="24292F"/>
          <w:spacing w:val="0"/>
          <w:sz w:val="16"/>
          <w:szCs w:val="16"/>
          <w:lang w:val="en-US" w:eastAsia="zh-CN"/>
        </w:rPr>
        <w:t>倒闭</w:t>
      </w:r>
    </w:p>
  </w:comment>
  <w:comment w:id="209" w:author="MrDefinite" w:date="2024-01-24T11:59:10Z" w:initials="">
    <w:p w14:paraId="67390BB3">
      <w:pPr>
        <w:pStyle w:val="2"/>
      </w:pPr>
      <w:r>
        <w:rPr>
          <w:rFonts w:ascii="Noto Sans" w:hAnsi="Noto Sans" w:eastAsia="Noto Sans" w:cs="Noto Sans"/>
          <w:i w:val="0"/>
          <w:iCs w:val="0"/>
          <w:caps w:val="0"/>
          <w:color w:val="24292F"/>
          <w:spacing w:val="0"/>
          <w:sz w:val="16"/>
          <w:szCs w:val="16"/>
        </w:rPr>
        <w:t>国债</w:t>
      </w:r>
    </w:p>
  </w:comment>
  <w:comment w:id="210" w:author="MrDefinite" w:date="2024-01-24T12:00:48Z" w:initials="">
    <w:p w14:paraId="000D729A">
      <w:pPr>
        <w:pStyle w:val="2"/>
      </w:pPr>
      <w:r>
        <w:rPr>
          <w:rFonts w:ascii="Noto Sans" w:hAnsi="Noto Sans" w:eastAsia="Noto Sans" w:cs="Noto Sans"/>
          <w:i w:val="0"/>
          <w:iCs w:val="0"/>
          <w:caps w:val="0"/>
          <w:color w:val="24292F"/>
          <w:spacing w:val="0"/>
          <w:sz w:val="16"/>
          <w:szCs w:val="16"/>
        </w:rPr>
        <w:t>债券</w:t>
      </w:r>
    </w:p>
  </w:comment>
  <w:comment w:id="211" w:author="MrDefinite" w:date="2024-01-24T11:58:56Z" w:initials="">
    <w:p w14:paraId="3CFD6CA4">
      <w:pPr>
        <w:pStyle w:val="2"/>
      </w:pPr>
      <w:r>
        <w:rPr>
          <w:rFonts w:ascii="Noto Sans" w:hAnsi="Noto Sans" w:eastAsia="Noto Sans" w:cs="Noto Sans"/>
          <w:i w:val="0"/>
          <w:iCs w:val="0"/>
          <w:caps w:val="0"/>
          <w:color w:val="24292F"/>
          <w:spacing w:val="0"/>
          <w:sz w:val="16"/>
          <w:szCs w:val="16"/>
        </w:rPr>
        <w:t>摇摇欲坠的</w:t>
      </w:r>
    </w:p>
  </w:comment>
  <w:comment w:id="212" w:author="MrDefinite" w:date="2024-01-24T11:59:45Z" w:initials="">
    <w:p w14:paraId="21614AC5">
      <w:pPr>
        <w:pStyle w:val="2"/>
      </w:pPr>
      <w:r>
        <w:rPr>
          <w:rFonts w:ascii="Noto Sans" w:hAnsi="Noto Sans" w:eastAsia="Noto Sans" w:cs="Noto Sans"/>
          <w:i w:val="0"/>
          <w:iCs w:val="0"/>
          <w:caps w:val="0"/>
          <w:color w:val="24292F"/>
          <w:spacing w:val="0"/>
          <w:sz w:val="16"/>
          <w:szCs w:val="16"/>
        </w:rPr>
        <w:t>存款人逃离</w:t>
      </w:r>
    </w:p>
  </w:comment>
  <w:comment w:id="213" w:author="MrDefinite" w:date="2024-01-24T12:00:06Z" w:initials="">
    <w:p w14:paraId="12C56864">
      <w:pPr>
        <w:pStyle w:val="2"/>
      </w:pPr>
      <w:r>
        <w:rPr>
          <w:rFonts w:ascii="Noto Sans" w:hAnsi="Noto Sans" w:eastAsia="Noto Sans" w:cs="Noto Sans"/>
          <w:i w:val="0"/>
          <w:iCs w:val="0"/>
          <w:caps w:val="0"/>
          <w:color w:val="24292F"/>
          <w:spacing w:val="0"/>
          <w:sz w:val="16"/>
          <w:szCs w:val="16"/>
        </w:rPr>
        <w:t>抛售</w:t>
      </w:r>
    </w:p>
  </w:comment>
  <w:comment w:id="214" w:author="MrDefinite" w:date="2024-01-24T12:00:18Z" w:initials="">
    <w:p w14:paraId="46C03595">
      <w:pPr>
        <w:pStyle w:val="2"/>
      </w:pPr>
      <w:r>
        <w:rPr>
          <w:rFonts w:ascii="Noto Sans" w:hAnsi="Noto Sans" w:eastAsia="Noto Sans" w:cs="Noto Sans"/>
          <w:i w:val="0"/>
          <w:iCs w:val="0"/>
          <w:caps w:val="0"/>
          <w:color w:val="24292F"/>
          <w:spacing w:val="0"/>
          <w:sz w:val="16"/>
          <w:szCs w:val="16"/>
        </w:rPr>
        <w:t>银行挤兑</w:t>
      </w:r>
    </w:p>
  </w:comment>
  <w:comment w:id="215" w:author="MrDefinite" w:date="2024-01-24T12:00:32Z" w:initials="">
    <w:p w14:paraId="00714819">
      <w:pPr>
        <w:pStyle w:val="2"/>
      </w:pPr>
      <w:r>
        <w:rPr>
          <w:rFonts w:ascii="Noto Sans" w:hAnsi="Noto Sans" w:eastAsia="Noto Sans" w:cs="Noto Sans"/>
          <w:i w:val="0"/>
          <w:iCs w:val="0"/>
          <w:caps w:val="0"/>
          <w:color w:val="24292F"/>
          <w:spacing w:val="0"/>
          <w:sz w:val="16"/>
          <w:szCs w:val="16"/>
        </w:rPr>
        <w:t>损失变现，指损失实现或变现</w:t>
      </w:r>
    </w:p>
  </w:comment>
  <w:comment w:id="216" w:author="MrDefinite" w:date="2024-01-24T12:01:13Z" w:initials="">
    <w:p w14:paraId="22BF5173">
      <w:pPr>
        <w:pStyle w:val="2"/>
      </w:pPr>
      <w:r>
        <w:rPr>
          <w:rFonts w:ascii="Noto Sans" w:hAnsi="Noto Sans" w:eastAsia="Noto Sans" w:cs="Noto Sans"/>
          <w:i w:val="0"/>
          <w:iCs w:val="0"/>
          <w:caps w:val="0"/>
          <w:color w:val="24292F"/>
          <w:spacing w:val="0"/>
          <w:sz w:val="16"/>
          <w:szCs w:val="16"/>
        </w:rPr>
        <w:t>面值</w:t>
      </w:r>
    </w:p>
  </w:comment>
  <w:comment w:id="217" w:author="MrDefinite" w:date="2024-01-27T22:26:36Z" w:initials="">
    <w:p w14:paraId="05DA0A94">
      <w:pPr>
        <w:pStyle w:val="2"/>
      </w:pPr>
      <w:r>
        <w:rPr>
          <w:rFonts w:ascii="Noto Sans" w:hAnsi="Noto Sans" w:eastAsia="Noto Sans" w:cs="Noto Sans"/>
          <w:i w:val="0"/>
          <w:iCs w:val="0"/>
          <w:caps w:val="0"/>
          <w:color w:val="24292F"/>
          <w:spacing w:val="0"/>
          <w:sz w:val="16"/>
          <w:szCs w:val="16"/>
        </w:rPr>
        <w:t>支撑</w:t>
      </w:r>
    </w:p>
  </w:comment>
  <w:comment w:id="218" w:author="MrDefinite" w:date="2024-01-27T22:26:49Z" w:initials="">
    <w:p w14:paraId="319069E8">
      <w:pPr>
        <w:pStyle w:val="2"/>
      </w:pPr>
      <w:r>
        <w:rPr>
          <w:rFonts w:ascii="Noto Sans" w:hAnsi="Noto Sans" w:eastAsia="Noto Sans" w:cs="Noto Sans"/>
          <w:i w:val="0"/>
          <w:iCs w:val="0"/>
          <w:caps w:val="0"/>
          <w:color w:val="24292F"/>
          <w:spacing w:val="0"/>
          <w:sz w:val="16"/>
          <w:szCs w:val="16"/>
        </w:rPr>
        <w:t>严重</w:t>
      </w:r>
    </w:p>
  </w:comment>
  <w:comment w:id="219" w:author="MrDefinite" w:date="2024-01-27T22:56:10Z" w:initials="">
    <w:p w14:paraId="6B705ECB">
      <w:pPr>
        <w:pStyle w:val="2"/>
      </w:pPr>
      <w:r>
        <w:rPr>
          <w:rFonts w:ascii="Noto Sans" w:hAnsi="Noto Sans" w:eastAsia="Noto Sans" w:cs="Noto Sans"/>
          <w:i w:val="0"/>
          <w:iCs w:val="0"/>
          <w:caps w:val="0"/>
          <w:color w:val="24292F"/>
          <w:spacing w:val="0"/>
          <w:sz w:val="16"/>
          <w:szCs w:val="16"/>
        </w:rPr>
        <w:t>押注</w:t>
      </w:r>
    </w:p>
  </w:comment>
  <w:comment w:id="220" w:author="MrDefinite" w:date="2024-01-27T22:56:27Z" w:initials="">
    <w:p w14:paraId="3ECC65B2">
      <w:pPr>
        <w:pStyle w:val="2"/>
      </w:pPr>
      <w:r>
        <w:rPr>
          <w:rFonts w:ascii="Noto Sans" w:hAnsi="Noto Sans" w:eastAsia="Noto Sans" w:cs="Noto Sans"/>
          <w:i w:val="0"/>
          <w:iCs w:val="0"/>
          <w:caps w:val="0"/>
          <w:color w:val="24292F"/>
          <w:spacing w:val="0"/>
          <w:sz w:val="16"/>
          <w:szCs w:val="16"/>
        </w:rPr>
        <w:t>大幅降息</w:t>
      </w:r>
    </w:p>
  </w:comment>
  <w:comment w:id="221" w:author="MrDefinite" w:date="2024-01-27T22:59:01Z" w:initials="">
    <w:p w14:paraId="1621228A">
      <w:pPr>
        <w:pStyle w:val="2"/>
      </w:pPr>
      <w:r>
        <w:rPr>
          <w:rFonts w:ascii="Noto Sans" w:hAnsi="Noto Sans" w:eastAsia="Noto Sans" w:cs="Noto Sans"/>
          <w:i w:val="0"/>
          <w:iCs w:val="0"/>
          <w:caps w:val="0"/>
          <w:color w:val="24292F"/>
          <w:spacing w:val="0"/>
          <w:sz w:val="16"/>
          <w:szCs w:val="16"/>
        </w:rPr>
        <w:t>借款</w:t>
      </w:r>
    </w:p>
  </w:comment>
  <w:comment w:id="222" w:author="MrDefinite" w:date="2024-01-27T22:59:26Z" w:initials="">
    <w:p w14:paraId="786F5B18">
      <w:pPr>
        <w:pStyle w:val="2"/>
      </w:pPr>
      <w:r>
        <w:rPr>
          <w:rFonts w:ascii="Noto Sans" w:hAnsi="Noto Sans" w:eastAsia="Noto Sans" w:cs="Noto Sans"/>
          <w:i w:val="0"/>
          <w:iCs w:val="0"/>
          <w:caps w:val="0"/>
          <w:color w:val="24292F"/>
          <w:spacing w:val="0"/>
          <w:sz w:val="16"/>
          <w:szCs w:val="16"/>
        </w:rPr>
        <w:t>利差</w:t>
      </w:r>
    </w:p>
  </w:comment>
  <w:comment w:id="223" w:author="MrDefinite" w:date="2024-01-27T23:02:05Z" w:initials="">
    <w:p w14:paraId="527D3965">
      <w:pPr>
        <w:pStyle w:val="2"/>
      </w:pPr>
      <w:r>
        <w:rPr>
          <w:rFonts w:ascii="Noto Sans" w:hAnsi="Noto Sans" w:eastAsia="Noto Sans" w:cs="Noto Sans"/>
          <w:i w:val="0"/>
          <w:iCs w:val="0"/>
          <w:caps w:val="0"/>
          <w:color w:val="24292F"/>
          <w:spacing w:val="0"/>
          <w:sz w:val="16"/>
          <w:szCs w:val="16"/>
        </w:rPr>
        <w:t>未偿余额</w:t>
      </w:r>
    </w:p>
  </w:comment>
  <w:comment w:id="224" w:author="MrDefinite" w:date="2024-01-27T23:02:17Z" w:initials="">
    <w:p w14:paraId="33253E7A">
      <w:pPr>
        <w:pStyle w:val="2"/>
      </w:pPr>
      <w:r>
        <w:rPr>
          <w:rFonts w:ascii="Noto Sans" w:hAnsi="Noto Sans" w:eastAsia="Noto Sans" w:cs="Noto Sans"/>
          <w:i w:val="0"/>
          <w:iCs w:val="0"/>
          <w:caps w:val="0"/>
          <w:color w:val="24292F"/>
          <w:spacing w:val="0"/>
          <w:sz w:val="16"/>
          <w:szCs w:val="16"/>
        </w:rPr>
        <w:t>套利</w:t>
      </w:r>
    </w:p>
  </w:comment>
  <w:comment w:id="225" w:author="MrDefinite" w:date="2024-01-27T23:02:33Z" w:initials="">
    <w:p w14:paraId="5B184FF1">
      <w:pPr>
        <w:pStyle w:val="2"/>
      </w:pPr>
      <w:r>
        <w:rPr>
          <w:rFonts w:ascii="Noto Sans" w:hAnsi="Noto Sans" w:eastAsia="Noto Sans" w:cs="Noto Sans"/>
          <w:i w:val="0"/>
          <w:iCs w:val="0"/>
          <w:caps w:val="0"/>
          <w:color w:val="24292F"/>
          <w:spacing w:val="0"/>
          <w:sz w:val="16"/>
          <w:szCs w:val="16"/>
        </w:rPr>
        <w:t>缩小</w:t>
      </w:r>
    </w:p>
  </w:comment>
  <w:comment w:id="226" w:author="MrDefinite" w:date="2024-01-27T23:03:02Z" w:initials="">
    <w:p w14:paraId="43C45F2C">
      <w:pPr>
        <w:pStyle w:val="2"/>
      </w:pPr>
      <w:r>
        <w:rPr>
          <w:rFonts w:ascii="Noto Sans" w:hAnsi="Noto Sans" w:eastAsia="Noto Sans" w:cs="Noto Sans"/>
          <w:i w:val="0"/>
          <w:iCs w:val="0"/>
          <w:caps w:val="0"/>
          <w:color w:val="24292F"/>
          <w:spacing w:val="0"/>
          <w:sz w:val="16"/>
          <w:szCs w:val="16"/>
        </w:rPr>
        <w:t>吸走</w:t>
      </w:r>
    </w:p>
  </w:comment>
  <w:comment w:id="227" w:author="MrDefinite" w:date="2024-01-27T23:05:39Z" w:initials="">
    <w:p w14:paraId="1E305F34">
      <w:pPr>
        <w:pStyle w:val="2"/>
      </w:pPr>
      <w:r>
        <w:rPr>
          <w:rFonts w:ascii="Noto Sans" w:hAnsi="Noto Sans" w:eastAsia="Noto Sans" w:cs="Noto Sans"/>
          <w:i w:val="0"/>
          <w:iCs w:val="0"/>
          <w:caps w:val="0"/>
          <w:color w:val="24292F"/>
          <w:spacing w:val="0"/>
          <w:sz w:val="16"/>
          <w:szCs w:val="16"/>
        </w:rPr>
        <w:t>可信度</w:t>
      </w:r>
    </w:p>
  </w:comment>
  <w:comment w:id="228" w:author="MrDefinite" w:date="2024-01-27T23:05:22Z" w:initials="">
    <w:p w14:paraId="12192685">
      <w:pPr>
        <w:pStyle w:val="2"/>
      </w:pPr>
      <w:r>
        <w:rPr>
          <w:rFonts w:ascii="Noto Sans" w:hAnsi="Noto Sans" w:eastAsia="Noto Sans" w:cs="Noto Sans"/>
          <w:i w:val="0"/>
          <w:iCs w:val="0"/>
          <w:caps w:val="0"/>
          <w:color w:val="24292F"/>
          <w:spacing w:val="0"/>
          <w:sz w:val="16"/>
          <w:szCs w:val="16"/>
        </w:rPr>
        <w:t>修订</w:t>
      </w:r>
    </w:p>
  </w:comment>
  <w:comment w:id="229" w:author="MrDefinite" w:date="2024-01-27T23:11:41Z" w:initials="">
    <w:p w14:paraId="06900459">
      <w:pPr>
        <w:pStyle w:val="2"/>
      </w:pPr>
      <w:r>
        <w:rPr>
          <w:rFonts w:ascii="Noto Sans" w:hAnsi="Noto Sans" w:eastAsia="Noto Sans" w:cs="Noto Sans"/>
          <w:i w:val="0"/>
          <w:iCs w:val="0"/>
          <w:caps w:val="0"/>
          <w:color w:val="24292F"/>
          <w:spacing w:val="0"/>
          <w:sz w:val="16"/>
          <w:szCs w:val="16"/>
        </w:rPr>
        <w:t>干预措施</w:t>
      </w:r>
    </w:p>
  </w:comment>
  <w:comment w:id="230" w:author="MrDefinite" w:date="2024-01-27T23:12:00Z" w:initials="">
    <w:p w14:paraId="48E74D32">
      <w:pPr>
        <w:pStyle w:val="2"/>
      </w:pPr>
      <w:r>
        <w:rPr>
          <w:rFonts w:ascii="Noto Sans" w:hAnsi="Noto Sans" w:eastAsia="Noto Sans" w:cs="Noto Sans"/>
          <w:i w:val="0"/>
          <w:iCs w:val="0"/>
          <w:caps w:val="0"/>
          <w:color w:val="24292F"/>
          <w:spacing w:val="0"/>
          <w:sz w:val="16"/>
          <w:szCs w:val="16"/>
        </w:rPr>
        <w:t>有偿付能力的机构</w:t>
      </w:r>
    </w:p>
  </w:comment>
  <w:comment w:id="231" w:author="MrDefinite" w:date="2024-01-27T23:12:20Z" w:initials="">
    <w:p w14:paraId="4BB400A8">
      <w:pPr>
        <w:pStyle w:val="2"/>
      </w:pPr>
      <w:r>
        <w:rPr>
          <w:rFonts w:ascii="Noto Sans" w:hAnsi="Noto Sans" w:eastAsia="Noto Sans" w:cs="Noto Sans"/>
          <w:i w:val="0"/>
          <w:iCs w:val="0"/>
          <w:caps w:val="0"/>
          <w:color w:val="24292F"/>
          <w:spacing w:val="0"/>
          <w:sz w:val="16"/>
          <w:szCs w:val="16"/>
        </w:rPr>
        <w:t>惩罚性</w:t>
      </w:r>
    </w:p>
  </w:comment>
  <w:comment w:id="232" w:author="MrDefinite" w:date="2024-01-27T23:12:30Z" w:initials="">
    <w:p w14:paraId="472D7AD0">
      <w:pPr>
        <w:pStyle w:val="2"/>
      </w:pPr>
      <w:r>
        <w:rPr>
          <w:rFonts w:ascii="Noto Sans" w:hAnsi="Noto Sans" w:eastAsia="Noto Sans" w:cs="Noto Sans"/>
          <w:i w:val="0"/>
          <w:iCs w:val="0"/>
          <w:caps w:val="0"/>
          <w:color w:val="24292F"/>
          <w:spacing w:val="0"/>
          <w:sz w:val="16"/>
          <w:szCs w:val="16"/>
        </w:rPr>
        <w:t>违反</w:t>
      </w:r>
    </w:p>
  </w:comment>
  <w:comment w:id="233" w:author="MrDefinite" w:date="2024-01-28T21:55:09Z" w:initials="">
    <w:p w14:paraId="0D2E75B6">
      <w:pPr>
        <w:pStyle w:val="2"/>
      </w:pPr>
      <w:r>
        <w:rPr>
          <w:rFonts w:ascii="Noto Sans" w:hAnsi="Noto Sans" w:eastAsia="Noto Sans" w:cs="Noto Sans"/>
          <w:i w:val="0"/>
          <w:iCs w:val="0"/>
          <w:caps w:val="0"/>
          <w:color w:val="24292F"/>
          <w:spacing w:val="0"/>
          <w:sz w:val="16"/>
          <w:szCs w:val="16"/>
        </w:rPr>
        <w:t>种族灭绝</w:t>
      </w:r>
    </w:p>
  </w:comment>
  <w:comment w:id="234" w:author="MrDefinite" w:date="2024-01-28T21:55:27Z" w:initials="">
    <w:p w14:paraId="36A803BB">
      <w:pPr>
        <w:pStyle w:val="2"/>
      </w:pPr>
      <w:r>
        <w:rPr>
          <w:rFonts w:ascii="Noto Sans" w:hAnsi="Noto Sans" w:eastAsia="Noto Sans" w:cs="Noto Sans"/>
          <w:i w:val="0"/>
          <w:iCs w:val="0"/>
          <w:caps w:val="0"/>
          <w:color w:val="24292F"/>
          <w:spacing w:val="0"/>
          <w:sz w:val="16"/>
          <w:szCs w:val="16"/>
        </w:rPr>
        <w:t>饥荒</w:t>
      </w:r>
    </w:p>
  </w:comment>
  <w:comment w:id="235" w:author="MrDefinite" w:date="2024-01-28T21:55:45Z" w:initials="">
    <w:p w14:paraId="3D4931D9">
      <w:pPr>
        <w:pStyle w:val="2"/>
      </w:pPr>
      <w:r>
        <w:rPr>
          <w:rFonts w:ascii="Noto Sans" w:hAnsi="Noto Sans" w:eastAsia="Noto Sans" w:cs="Noto Sans"/>
          <w:i w:val="0"/>
          <w:iCs w:val="0"/>
          <w:caps w:val="0"/>
          <w:color w:val="24292F"/>
          <w:spacing w:val="0"/>
          <w:sz w:val="16"/>
          <w:szCs w:val="16"/>
        </w:rPr>
        <w:t>大屠杀</w:t>
      </w:r>
    </w:p>
  </w:comment>
  <w:comment w:id="236" w:author="MrDefinite" w:date="2024-01-28T21:56:01Z" w:initials="">
    <w:p w14:paraId="6B993920">
      <w:pPr>
        <w:pStyle w:val="2"/>
      </w:pPr>
      <w:r>
        <w:rPr>
          <w:rFonts w:ascii="Noto Sans" w:hAnsi="Noto Sans" w:eastAsia="Noto Sans" w:cs="Noto Sans"/>
          <w:i w:val="0"/>
          <w:iCs w:val="0"/>
          <w:caps w:val="0"/>
          <w:color w:val="24292F"/>
          <w:spacing w:val="0"/>
          <w:sz w:val="16"/>
          <w:szCs w:val="16"/>
        </w:rPr>
        <w:t>灭绝</w:t>
      </w:r>
    </w:p>
  </w:comment>
  <w:comment w:id="237" w:author="MrDefinite" w:date="2024-01-28T21:58:06Z" w:initials="">
    <w:p w14:paraId="1EEB20DF">
      <w:pPr>
        <w:pStyle w:val="2"/>
      </w:pPr>
      <w:r>
        <w:rPr>
          <w:rFonts w:ascii="Noto Sans" w:hAnsi="Noto Sans" w:eastAsia="Noto Sans" w:cs="Noto Sans"/>
          <w:i w:val="0"/>
          <w:iCs w:val="0"/>
          <w:caps w:val="0"/>
          <w:color w:val="24292F"/>
          <w:spacing w:val="0"/>
          <w:sz w:val="16"/>
          <w:szCs w:val="16"/>
        </w:rPr>
        <w:t>禁忌</w:t>
      </w:r>
    </w:p>
  </w:comment>
  <w:comment w:id="238" w:author="MrDefinite" w:date="2024-01-28T21:58:17Z" w:initials="">
    <w:p w14:paraId="71C87F5A">
      <w:pPr>
        <w:pStyle w:val="2"/>
      </w:pPr>
      <w:r>
        <w:rPr>
          <w:rFonts w:ascii="Noto Sans" w:hAnsi="Noto Sans" w:eastAsia="Noto Sans" w:cs="Noto Sans"/>
          <w:i w:val="0"/>
          <w:iCs w:val="0"/>
          <w:caps w:val="0"/>
          <w:color w:val="24292F"/>
          <w:spacing w:val="0"/>
          <w:sz w:val="16"/>
          <w:szCs w:val="16"/>
        </w:rPr>
        <w:t>义务</w:t>
      </w:r>
    </w:p>
  </w:comment>
  <w:comment w:id="239" w:author="MrDefinite" w:date="2024-01-28T22:01:01Z" w:initials="">
    <w:p w14:paraId="5AC03500">
      <w:pPr>
        <w:pStyle w:val="2"/>
        <w:rPr>
          <w:rFonts w:hint="eastAsia" w:eastAsiaTheme="minorEastAsia"/>
          <w:lang w:val="en-US" w:eastAsia="zh-CN"/>
        </w:rPr>
      </w:pPr>
      <w:r>
        <w:rPr>
          <w:rFonts w:hint="eastAsia"/>
          <w:lang w:val="en-US" w:eastAsia="zh-CN"/>
        </w:rPr>
        <w:t>嘲笑</w:t>
      </w:r>
    </w:p>
  </w:comment>
  <w:comment w:id="240" w:author="MrDefinite" w:date="2024-01-28T22:01:59Z" w:initials="">
    <w:p w14:paraId="6AC91E7B">
      <w:pPr>
        <w:pStyle w:val="2"/>
      </w:pPr>
      <w:r>
        <w:rPr>
          <w:rFonts w:ascii="Noto Sans" w:hAnsi="Noto Sans" w:eastAsia="Noto Sans" w:cs="Noto Sans"/>
          <w:i w:val="0"/>
          <w:iCs w:val="0"/>
          <w:caps w:val="0"/>
          <w:color w:val="24292F"/>
          <w:spacing w:val="0"/>
          <w:sz w:val="16"/>
          <w:szCs w:val="16"/>
        </w:rPr>
        <w:t>单方面</w:t>
      </w:r>
    </w:p>
  </w:comment>
  <w:comment w:id="241" w:author="MrDefinite" w:date="2024-01-28T22:02:33Z" w:initials="">
    <w:p w14:paraId="6F945C10">
      <w:pPr>
        <w:pStyle w:val="2"/>
      </w:pPr>
      <w:r>
        <w:rPr>
          <w:rFonts w:ascii="Noto Sans" w:hAnsi="Noto Sans" w:eastAsia="Noto Sans" w:cs="Noto Sans"/>
          <w:i w:val="0"/>
          <w:iCs w:val="0"/>
          <w:caps w:val="0"/>
          <w:color w:val="24292F"/>
          <w:spacing w:val="0"/>
          <w:sz w:val="16"/>
          <w:szCs w:val="16"/>
        </w:rPr>
        <w:t>单独</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E6A0C6F" w15:done="0"/>
  <w15:commentEx w15:paraId="192802B0" w15:done="0"/>
  <w15:commentEx w15:paraId="6FB91617" w15:done="0"/>
  <w15:commentEx w15:paraId="22877D36" w15:done="0"/>
  <w15:commentEx w15:paraId="07B33268" w15:done="0"/>
  <w15:commentEx w15:paraId="7BD72BBB" w15:done="0"/>
  <w15:commentEx w15:paraId="62111F16" w15:done="0"/>
  <w15:commentEx w15:paraId="05281CAC" w15:done="0"/>
  <w15:commentEx w15:paraId="6B0559FF" w15:done="0"/>
  <w15:commentEx w15:paraId="74DE1A00" w15:done="0"/>
  <w15:commentEx w15:paraId="39C04304" w15:done="0"/>
  <w15:commentEx w15:paraId="365979B3" w15:done="0"/>
  <w15:commentEx w15:paraId="04371018" w15:done="0"/>
  <w15:commentEx w15:paraId="1BD55276" w15:done="0"/>
  <w15:commentEx w15:paraId="00274796" w15:done="0"/>
  <w15:commentEx w15:paraId="678E68A5" w15:done="0"/>
  <w15:commentEx w15:paraId="555634D8" w15:done="0"/>
  <w15:commentEx w15:paraId="70286779" w15:done="0"/>
  <w15:commentEx w15:paraId="051D0B05" w15:done="0"/>
  <w15:commentEx w15:paraId="644F3A7F" w15:done="0"/>
  <w15:commentEx w15:paraId="6B232A2A" w15:done="0"/>
  <w15:commentEx w15:paraId="719B1B48" w15:done="0"/>
  <w15:commentEx w15:paraId="3B6B3A8D" w15:done="0"/>
  <w15:commentEx w15:paraId="52B62762" w15:done="0"/>
  <w15:commentEx w15:paraId="2191123E" w15:done="0"/>
  <w15:commentEx w15:paraId="08C01288" w15:done="0"/>
  <w15:commentEx w15:paraId="655018EE" w15:done="0"/>
  <w15:commentEx w15:paraId="43F24916" w15:done="0"/>
  <w15:commentEx w15:paraId="38481E04" w15:done="0"/>
  <w15:commentEx w15:paraId="3F8216C0" w15:done="0"/>
  <w15:commentEx w15:paraId="10FE54EE" w15:done="0"/>
  <w15:commentEx w15:paraId="14C72582" w15:done="0"/>
  <w15:commentEx w15:paraId="37256BB5" w15:done="0"/>
  <w15:commentEx w15:paraId="499E68DA" w15:done="0"/>
  <w15:commentEx w15:paraId="651C6FD5" w15:done="0"/>
  <w15:commentEx w15:paraId="1E0C4936" w15:done="0"/>
  <w15:commentEx w15:paraId="22B7754B" w15:done="0"/>
  <w15:commentEx w15:paraId="5D2523A8" w15:done="0"/>
  <w15:commentEx w15:paraId="3D4233EF" w15:done="0"/>
  <w15:commentEx w15:paraId="352C71E1" w15:done="0"/>
  <w15:commentEx w15:paraId="00C30F04" w15:done="0"/>
  <w15:commentEx w15:paraId="5AFB2E5D" w15:done="0"/>
  <w15:commentEx w15:paraId="16803B0E" w15:done="0"/>
  <w15:commentEx w15:paraId="7CA548DB" w15:done="0"/>
  <w15:commentEx w15:paraId="2CC175E3" w15:done="0"/>
  <w15:commentEx w15:paraId="475B3F10" w15:done="0"/>
  <w15:commentEx w15:paraId="4BD70505" w15:done="0"/>
  <w15:commentEx w15:paraId="048C2D9C" w15:done="0"/>
  <w15:commentEx w15:paraId="7C5D6E2F" w15:done="0"/>
  <w15:commentEx w15:paraId="12506D3D" w15:done="0"/>
  <w15:commentEx w15:paraId="22BE1E2E" w15:done="0"/>
  <w15:commentEx w15:paraId="3B071043" w15:done="0"/>
  <w15:commentEx w15:paraId="33F871F2" w15:done="0"/>
  <w15:commentEx w15:paraId="303D5444" w15:done="0"/>
  <w15:commentEx w15:paraId="279F55E5" w15:done="0"/>
  <w15:commentEx w15:paraId="2CD25C10" w15:done="0"/>
  <w15:commentEx w15:paraId="4B246F7C" w15:done="0"/>
  <w15:commentEx w15:paraId="025745E7" w15:done="0"/>
  <w15:commentEx w15:paraId="5A57050B" w15:done="0"/>
  <w15:commentEx w15:paraId="15BA71EA" w15:done="0"/>
  <w15:commentEx w15:paraId="012B17DD" w15:done="0"/>
  <w15:commentEx w15:paraId="0F260CD0" w15:done="0"/>
  <w15:commentEx w15:paraId="2AB96484" w15:done="0"/>
  <w15:commentEx w15:paraId="412532DA" w15:done="0"/>
  <w15:commentEx w15:paraId="41883D6E" w15:done="0"/>
  <w15:commentEx w15:paraId="0B083F09" w15:done="0"/>
  <w15:commentEx w15:paraId="450C73B9" w15:done="0"/>
  <w15:commentEx w15:paraId="3A881A8E" w15:done="0"/>
  <w15:commentEx w15:paraId="586C4248" w15:done="0"/>
  <w15:commentEx w15:paraId="30AD2082" w15:done="0"/>
  <w15:commentEx w15:paraId="2E896F17" w15:done="0"/>
  <w15:commentEx w15:paraId="4DEF69D7" w15:done="0"/>
  <w15:commentEx w15:paraId="773B16CB" w15:done="0"/>
  <w15:commentEx w15:paraId="699C158F" w15:done="0"/>
  <w15:commentEx w15:paraId="31DD568E" w15:done="0"/>
  <w15:commentEx w15:paraId="5879612B" w15:done="0"/>
  <w15:commentEx w15:paraId="090D4819" w15:done="0"/>
  <w15:commentEx w15:paraId="46AC2567" w15:done="0"/>
  <w15:commentEx w15:paraId="1BAD0412" w15:done="0"/>
  <w15:commentEx w15:paraId="68D90B24" w15:done="0"/>
  <w15:commentEx w15:paraId="572D1E99" w15:done="0"/>
  <w15:commentEx w15:paraId="488C0CA6" w15:done="0"/>
  <w15:commentEx w15:paraId="470D521E" w15:done="0"/>
  <w15:commentEx w15:paraId="2FD716FF" w15:done="0"/>
  <w15:commentEx w15:paraId="7D9D4C75" w15:done="0"/>
  <w15:commentEx w15:paraId="783C5FCB" w15:done="0"/>
  <w15:commentEx w15:paraId="7A08522C" w15:done="0"/>
  <w15:commentEx w15:paraId="40CC431E" w15:done="0"/>
  <w15:commentEx w15:paraId="2F902C1C" w15:done="0"/>
  <w15:commentEx w15:paraId="4F913DBB" w15:done="0"/>
  <w15:commentEx w15:paraId="121B133E" w15:done="0"/>
  <w15:commentEx w15:paraId="222A5787" w15:done="0"/>
  <w15:commentEx w15:paraId="4BEF0EC0" w15:done="0"/>
  <w15:commentEx w15:paraId="71B5123D" w15:done="0"/>
  <w15:commentEx w15:paraId="00BA7858" w15:done="0"/>
  <w15:commentEx w15:paraId="2DF23062" w15:done="0"/>
  <w15:commentEx w15:paraId="41D51AD9" w15:done="0"/>
  <w15:commentEx w15:paraId="33A4687C" w15:done="0"/>
  <w15:commentEx w15:paraId="17C91F04" w15:done="0"/>
  <w15:commentEx w15:paraId="423B587F" w15:done="0"/>
  <w15:commentEx w15:paraId="45133AA0" w15:done="0"/>
  <w15:commentEx w15:paraId="74B14D88" w15:done="0"/>
  <w15:commentEx w15:paraId="262455CD" w15:done="0"/>
  <w15:commentEx w15:paraId="41B233CD" w15:done="0"/>
  <w15:commentEx w15:paraId="52AC1A95" w15:done="0"/>
  <w15:commentEx w15:paraId="46FF42D4" w15:done="0"/>
  <w15:commentEx w15:paraId="641822C4" w15:done="0"/>
  <w15:commentEx w15:paraId="641439E4" w15:done="0"/>
  <w15:commentEx w15:paraId="055937F9" w15:done="0"/>
  <w15:commentEx w15:paraId="680940BA" w15:done="0"/>
  <w15:commentEx w15:paraId="2FE859FE" w15:done="0"/>
  <w15:commentEx w15:paraId="56B6407C" w15:done="0"/>
  <w15:commentEx w15:paraId="3A077F55" w15:done="0"/>
  <w15:commentEx w15:paraId="091A48F3" w15:done="0"/>
  <w15:commentEx w15:paraId="1A494413" w15:done="0"/>
  <w15:commentEx w15:paraId="2CFE55F4" w15:done="0"/>
  <w15:commentEx w15:paraId="04547AF2" w15:done="0"/>
  <w15:commentEx w15:paraId="67D5091F" w15:done="0"/>
  <w15:commentEx w15:paraId="42E654A1" w15:done="0"/>
  <w15:commentEx w15:paraId="20E72BCD" w15:done="0"/>
  <w15:commentEx w15:paraId="7316115E" w15:done="0"/>
  <w15:commentEx w15:paraId="36AE0D43" w15:done="0"/>
  <w15:commentEx w15:paraId="04DD70C7" w15:done="0"/>
  <w15:commentEx w15:paraId="2380112C" w15:done="0"/>
  <w15:commentEx w15:paraId="24D453ED" w15:done="0"/>
  <w15:commentEx w15:paraId="556F0246" w15:done="0"/>
  <w15:commentEx w15:paraId="733F45AB" w15:done="0"/>
  <w15:commentEx w15:paraId="3D6E7D5B" w15:done="0"/>
  <w15:commentEx w15:paraId="2C4B5D36" w15:done="0"/>
  <w15:commentEx w15:paraId="59B50873" w15:done="0"/>
  <w15:commentEx w15:paraId="25942EF4" w15:done="0"/>
  <w15:commentEx w15:paraId="3F662A48" w15:done="0"/>
  <w15:commentEx w15:paraId="44EA3F92" w15:done="0"/>
  <w15:commentEx w15:paraId="677015FA" w15:done="0"/>
  <w15:commentEx w15:paraId="54552D51" w15:done="0"/>
  <w15:commentEx w15:paraId="42B33F04" w15:done="0"/>
  <w15:commentEx w15:paraId="575603A0" w15:done="0"/>
  <w15:commentEx w15:paraId="5966696F" w15:done="0"/>
  <w15:commentEx w15:paraId="45706CF0" w15:done="0"/>
  <w15:commentEx w15:paraId="79B60A45" w15:done="0"/>
  <w15:commentEx w15:paraId="4DE736C4" w15:done="0"/>
  <w15:commentEx w15:paraId="39B00C49" w15:done="0"/>
  <w15:commentEx w15:paraId="08C85C07" w15:done="0"/>
  <w15:commentEx w15:paraId="50614CE5" w15:done="0"/>
  <w15:commentEx w15:paraId="392909A3" w15:done="0"/>
  <w15:commentEx w15:paraId="0A3C6564" w15:done="0"/>
  <w15:commentEx w15:paraId="04B2514F" w15:done="0"/>
  <w15:commentEx w15:paraId="5CBC1461" w15:done="0"/>
  <w15:commentEx w15:paraId="445D7EA8" w15:done="0"/>
  <w15:commentEx w15:paraId="5D4A5B7F" w15:done="0"/>
  <w15:commentEx w15:paraId="52794284" w15:done="0"/>
  <w15:commentEx w15:paraId="1F60255B" w15:done="0"/>
  <w15:commentEx w15:paraId="79F52883" w15:done="0"/>
  <w15:commentEx w15:paraId="3DEF07BF" w15:done="0"/>
  <w15:commentEx w15:paraId="6ADB0AE7" w15:done="0"/>
  <w15:commentEx w15:paraId="13FE7619" w15:done="0"/>
  <w15:commentEx w15:paraId="581B78A5" w15:done="0"/>
  <w15:commentEx w15:paraId="6894782B" w15:done="0"/>
  <w15:commentEx w15:paraId="228A41BB" w15:done="0"/>
  <w15:commentEx w15:paraId="11D93903" w15:done="0"/>
  <w15:commentEx w15:paraId="352A1DC5" w15:done="0"/>
  <w15:commentEx w15:paraId="5378022E" w15:done="0"/>
  <w15:commentEx w15:paraId="76AC20CB" w15:done="0"/>
  <w15:commentEx w15:paraId="7C477729" w15:done="0"/>
  <w15:commentEx w15:paraId="7433725E" w15:done="0"/>
  <w15:commentEx w15:paraId="072A2518" w15:done="0"/>
  <w15:commentEx w15:paraId="295B7AE3" w15:done="0"/>
  <w15:commentEx w15:paraId="43353ABA" w15:done="0"/>
  <w15:commentEx w15:paraId="097A7B2E" w15:done="0"/>
  <w15:commentEx w15:paraId="47107C9D" w15:done="0"/>
  <w15:commentEx w15:paraId="2E264253" w15:done="0"/>
  <w15:commentEx w15:paraId="33A0498E" w15:done="0"/>
  <w15:commentEx w15:paraId="4EF775B8" w15:done="0"/>
  <w15:commentEx w15:paraId="09E34354" w15:done="0"/>
  <w15:commentEx w15:paraId="668D1F6F" w15:done="0"/>
  <w15:commentEx w15:paraId="181C6F9E" w15:done="0"/>
  <w15:commentEx w15:paraId="28D576C3" w15:done="0"/>
  <w15:commentEx w15:paraId="42316539" w15:done="0"/>
  <w15:commentEx w15:paraId="2E891711" w15:done="0"/>
  <w15:commentEx w15:paraId="29515986" w15:done="0"/>
  <w15:commentEx w15:paraId="79F618DA" w15:done="0"/>
  <w15:commentEx w15:paraId="76D9222C" w15:done="0"/>
  <w15:commentEx w15:paraId="39024115" w15:done="0"/>
  <w15:commentEx w15:paraId="4E797F0A" w15:done="0"/>
  <w15:commentEx w15:paraId="686D3ACA" w15:done="0"/>
  <w15:commentEx w15:paraId="2B934070" w15:done="0"/>
  <w15:commentEx w15:paraId="3C570EDC" w15:done="0"/>
  <w15:commentEx w15:paraId="2DE31D8E" w15:done="0"/>
  <w15:commentEx w15:paraId="72034E27" w15:done="0"/>
  <w15:commentEx w15:paraId="19654F2C" w15:done="0"/>
  <w15:commentEx w15:paraId="6EDA21CA" w15:done="0"/>
  <w15:commentEx w15:paraId="0D73429C" w15:done="0"/>
  <w15:commentEx w15:paraId="50B335C6" w15:done="0"/>
  <w15:commentEx w15:paraId="372E78ED" w15:done="0"/>
  <w15:commentEx w15:paraId="535131C9" w15:done="0"/>
  <w15:commentEx w15:paraId="03206662" w15:done="0"/>
  <w15:commentEx w15:paraId="2F2D3444" w15:done="0"/>
  <w15:commentEx w15:paraId="12206622" w15:done="0"/>
  <w15:commentEx w15:paraId="557603C3" w15:done="0"/>
  <w15:commentEx w15:paraId="75751631" w15:done="0"/>
  <w15:commentEx w15:paraId="2D576A7E" w15:done="0"/>
  <w15:commentEx w15:paraId="763E2F9F" w15:done="0"/>
  <w15:commentEx w15:paraId="3678702B" w15:done="0"/>
  <w15:commentEx w15:paraId="6C112F00" w15:done="0"/>
  <w15:commentEx w15:paraId="34C76617" w15:done="0"/>
  <w15:commentEx w15:paraId="66E2611C" w15:done="0"/>
  <w15:commentEx w15:paraId="49787975" w15:done="0"/>
  <w15:commentEx w15:paraId="302627E7" w15:done="0"/>
  <w15:commentEx w15:paraId="1D4A3FF6" w15:done="0"/>
  <w15:commentEx w15:paraId="67390BB3" w15:done="0"/>
  <w15:commentEx w15:paraId="000D729A" w15:done="0"/>
  <w15:commentEx w15:paraId="3CFD6CA4" w15:done="0"/>
  <w15:commentEx w15:paraId="21614AC5" w15:done="0"/>
  <w15:commentEx w15:paraId="12C56864" w15:done="0"/>
  <w15:commentEx w15:paraId="46C03595" w15:done="0"/>
  <w15:commentEx w15:paraId="00714819" w15:done="0"/>
  <w15:commentEx w15:paraId="22BF5173" w15:done="0"/>
  <w15:commentEx w15:paraId="05DA0A94" w15:done="0"/>
  <w15:commentEx w15:paraId="319069E8" w15:done="0"/>
  <w15:commentEx w15:paraId="6B705ECB" w15:done="0"/>
  <w15:commentEx w15:paraId="3ECC65B2" w15:done="0"/>
  <w15:commentEx w15:paraId="1621228A" w15:done="0"/>
  <w15:commentEx w15:paraId="786F5B18" w15:done="0"/>
  <w15:commentEx w15:paraId="527D3965" w15:done="0"/>
  <w15:commentEx w15:paraId="33253E7A" w15:done="0"/>
  <w15:commentEx w15:paraId="5B184FF1" w15:done="0"/>
  <w15:commentEx w15:paraId="43C45F2C" w15:done="0"/>
  <w15:commentEx w15:paraId="1E305F34" w15:done="0"/>
  <w15:commentEx w15:paraId="12192685" w15:done="0"/>
  <w15:commentEx w15:paraId="06900459" w15:done="0"/>
  <w15:commentEx w15:paraId="48E74D32" w15:done="0"/>
  <w15:commentEx w15:paraId="4BB400A8" w15:done="0"/>
  <w15:commentEx w15:paraId="472D7AD0" w15:done="0"/>
  <w15:commentEx w15:paraId="0D2E75B6" w15:done="0"/>
  <w15:commentEx w15:paraId="36A803BB" w15:done="0"/>
  <w15:commentEx w15:paraId="3D4931D9" w15:done="0"/>
  <w15:commentEx w15:paraId="6B993920" w15:done="0"/>
  <w15:commentEx w15:paraId="1EEB20DF" w15:done="0"/>
  <w15:commentEx w15:paraId="71C87F5A" w15:done="0"/>
  <w15:commentEx w15:paraId="5AC03500" w15:done="0"/>
  <w15:commentEx w15:paraId="6AC91E7B" w15:done="0"/>
  <w15:commentEx w15:paraId="6F945C1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oto Sans">
    <w:panose1 w:val="020B0502040504090204"/>
    <w:charset w:val="00"/>
    <w:family w:val="auto"/>
    <w:pitch w:val="default"/>
    <w:sig w:usb0="E00002FF" w:usb1="400078FF" w:usb2="00000021" w:usb3="00000000" w:csb0="2000019F" w:csb1="DFD70000"/>
  </w:font>
  <w:font w:name="微软雅黑">
    <w:panose1 w:val="020B0503020204020204"/>
    <w:charset w:val="86"/>
    <w:family w:val="auto"/>
    <w:pitch w:val="default"/>
    <w:sig w:usb0="80000287" w:usb1="2ACF3C50" w:usb2="00000016" w:usb3="00000000" w:csb0="0004001F" w:csb1="0000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4B33D0A"/>
    <w:rsid w:val="05317DBA"/>
    <w:rsid w:val="06654257"/>
    <w:rsid w:val="06C07480"/>
    <w:rsid w:val="0795583B"/>
    <w:rsid w:val="07E77CDE"/>
    <w:rsid w:val="0892402A"/>
    <w:rsid w:val="08AD7A61"/>
    <w:rsid w:val="09925545"/>
    <w:rsid w:val="0A1130A4"/>
    <w:rsid w:val="0AE42147"/>
    <w:rsid w:val="0B4007CB"/>
    <w:rsid w:val="0B566C61"/>
    <w:rsid w:val="0C181FF3"/>
    <w:rsid w:val="0C261748"/>
    <w:rsid w:val="0D0066A2"/>
    <w:rsid w:val="0DA67500"/>
    <w:rsid w:val="0DDF7DC6"/>
    <w:rsid w:val="0E4F1E96"/>
    <w:rsid w:val="0F3845E4"/>
    <w:rsid w:val="0F781459"/>
    <w:rsid w:val="0F913A55"/>
    <w:rsid w:val="10684300"/>
    <w:rsid w:val="11BA47C3"/>
    <w:rsid w:val="121F30A1"/>
    <w:rsid w:val="130A4823"/>
    <w:rsid w:val="132F4D9D"/>
    <w:rsid w:val="135F417E"/>
    <w:rsid w:val="13EB633D"/>
    <w:rsid w:val="14077F02"/>
    <w:rsid w:val="146A4EF3"/>
    <w:rsid w:val="14916041"/>
    <w:rsid w:val="14E924E5"/>
    <w:rsid w:val="150F1EAB"/>
    <w:rsid w:val="1540299C"/>
    <w:rsid w:val="15842F42"/>
    <w:rsid w:val="182A7D00"/>
    <w:rsid w:val="187B5A21"/>
    <w:rsid w:val="187E29E8"/>
    <w:rsid w:val="18E92B27"/>
    <w:rsid w:val="19494A56"/>
    <w:rsid w:val="1965381D"/>
    <w:rsid w:val="1A8A0ABA"/>
    <w:rsid w:val="1BE76310"/>
    <w:rsid w:val="1C4A2D04"/>
    <w:rsid w:val="1D260C22"/>
    <w:rsid w:val="1D4D021D"/>
    <w:rsid w:val="1F6139F7"/>
    <w:rsid w:val="208A1A08"/>
    <w:rsid w:val="22002BCF"/>
    <w:rsid w:val="228C2DF9"/>
    <w:rsid w:val="23A35B4A"/>
    <w:rsid w:val="240D251F"/>
    <w:rsid w:val="24156E1F"/>
    <w:rsid w:val="24810986"/>
    <w:rsid w:val="264748DD"/>
    <w:rsid w:val="27CD5BD1"/>
    <w:rsid w:val="27EA7DAC"/>
    <w:rsid w:val="28722A91"/>
    <w:rsid w:val="28C857F5"/>
    <w:rsid w:val="28E959B0"/>
    <w:rsid w:val="28ED2412"/>
    <w:rsid w:val="2AD34110"/>
    <w:rsid w:val="2B7B166A"/>
    <w:rsid w:val="2BCE4483"/>
    <w:rsid w:val="2BE1736D"/>
    <w:rsid w:val="2BFB2D35"/>
    <w:rsid w:val="2C72738C"/>
    <w:rsid w:val="2CAB710D"/>
    <w:rsid w:val="2DF3336D"/>
    <w:rsid w:val="2E104A65"/>
    <w:rsid w:val="2E4D4B52"/>
    <w:rsid w:val="2E5A7854"/>
    <w:rsid w:val="2E7A46D2"/>
    <w:rsid w:val="2E852ACB"/>
    <w:rsid w:val="2F367935"/>
    <w:rsid w:val="30081710"/>
    <w:rsid w:val="30AA4D06"/>
    <w:rsid w:val="30D51EBD"/>
    <w:rsid w:val="32760F93"/>
    <w:rsid w:val="332A091D"/>
    <w:rsid w:val="33471ACD"/>
    <w:rsid w:val="339978E1"/>
    <w:rsid w:val="34174597"/>
    <w:rsid w:val="34C907A7"/>
    <w:rsid w:val="34EA7E42"/>
    <w:rsid w:val="35213875"/>
    <w:rsid w:val="353F0B22"/>
    <w:rsid w:val="354E7067"/>
    <w:rsid w:val="35684D55"/>
    <w:rsid w:val="365266B2"/>
    <w:rsid w:val="36B53474"/>
    <w:rsid w:val="38165C6B"/>
    <w:rsid w:val="392408E0"/>
    <w:rsid w:val="3A943758"/>
    <w:rsid w:val="3B280884"/>
    <w:rsid w:val="3B81506E"/>
    <w:rsid w:val="3BF05BA9"/>
    <w:rsid w:val="3C101848"/>
    <w:rsid w:val="3D5537BF"/>
    <w:rsid w:val="3D6905B3"/>
    <w:rsid w:val="3D9077EA"/>
    <w:rsid w:val="3E4C5F02"/>
    <w:rsid w:val="3E634D16"/>
    <w:rsid w:val="3EC7206B"/>
    <w:rsid w:val="3FA06C55"/>
    <w:rsid w:val="405E25C9"/>
    <w:rsid w:val="41B958C6"/>
    <w:rsid w:val="429D66C7"/>
    <w:rsid w:val="42E40EEB"/>
    <w:rsid w:val="435168C8"/>
    <w:rsid w:val="43E43121"/>
    <w:rsid w:val="440F6299"/>
    <w:rsid w:val="44A437EC"/>
    <w:rsid w:val="45E20266"/>
    <w:rsid w:val="46061804"/>
    <w:rsid w:val="466E276A"/>
    <w:rsid w:val="47887A24"/>
    <w:rsid w:val="489B41A5"/>
    <w:rsid w:val="489E1092"/>
    <w:rsid w:val="48C269A2"/>
    <w:rsid w:val="48CA7B79"/>
    <w:rsid w:val="49E97773"/>
    <w:rsid w:val="4B2E788D"/>
    <w:rsid w:val="4B992C25"/>
    <w:rsid w:val="4B9A69ED"/>
    <w:rsid w:val="4BDA7D2C"/>
    <w:rsid w:val="4BDB6AF7"/>
    <w:rsid w:val="4D052777"/>
    <w:rsid w:val="4DA651AE"/>
    <w:rsid w:val="4DD1783D"/>
    <w:rsid w:val="4DE97F88"/>
    <w:rsid w:val="4E091BAD"/>
    <w:rsid w:val="4E4A7604"/>
    <w:rsid w:val="4FAC5905"/>
    <w:rsid w:val="4FCC1FDE"/>
    <w:rsid w:val="50C97836"/>
    <w:rsid w:val="519A4F49"/>
    <w:rsid w:val="51D11D63"/>
    <w:rsid w:val="526372E5"/>
    <w:rsid w:val="5265143E"/>
    <w:rsid w:val="528E5AA9"/>
    <w:rsid w:val="52AA2CA4"/>
    <w:rsid w:val="530F6CF7"/>
    <w:rsid w:val="53165C44"/>
    <w:rsid w:val="548E569F"/>
    <w:rsid w:val="54FD3254"/>
    <w:rsid w:val="55D67725"/>
    <w:rsid w:val="57C41E58"/>
    <w:rsid w:val="57F30C49"/>
    <w:rsid w:val="57FF75EE"/>
    <w:rsid w:val="58040BF9"/>
    <w:rsid w:val="5820012E"/>
    <w:rsid w:val="59811315"/>
    <w:rsid w:val="5A6E5A3F"/>
    <w:rsid w:val="5AA46334"/>
    <w:rsid w:val="5C684821"/>
    <w:rsid w:val="5C89392A"/>
    <w:rsid w:val="5DB574D3"/>
    <w:rsid w:val="5E1E76FB"/>
    <w:rsid w:val="5E5D514F"/>
    <w:rsid w:val="5F6D0C22"/>
    <w:rsid w:val="5FB731DD"/>
    <w:rsid w:val="6190772A"/>
    <w:rsid w:val="630F1249"/>
    <w:rsid w:val="63371453"/>
    <w:rsid w:val="6467719E"/>
    <w:rsid w:val="64860422"/>
    <w:rsid w:val="65D75E71"/>
    <w:rsid w:val="65FF0AD1"/>
    <w:rsid w:val="661A2AAB"/>
    <w:rsid w:val="66B15664"/>
    <w:rsid w:val="66DE298A"/>
    <w:rsid w:val="679F1F8D"/>
    <w:rsid w:val="67DE407D"/>
    <w:rsid w:val="67FB6212"/>
    <w:rsid w:val="68A865B1"/>
    <w:rsid w:val="68AF43BD"/>
    <w:rsid w:val="69EB1EEA"/>
    <w:rsid w:val="6A9979B0"/>
    <w:rsid w:val="6A9C6D1F"/>
    <w:rsid w:val="6AC5253C"/>
    <w:rsid w:val="6BEB45A7"/>
    <w:rsid w:val="6C521F92"/>
    <w:rsid w:val="6C9220EB"/>
    <w:rsid w:val="6CD32342"/>
    <w:rsid w:val="6CF2434E"/>
    <w:rsid w:val="6D1F61B8"/>
    <w:rsid w:val="6DC37267"/>
    <w:rsid w:val="6DE87C6D"/>
    <w:rsid w:val="6E4C4D74"/>
    <w:rsid w:val="6E7E23DC"/>
    <w:rsid w:val="6E7E5B61"/>
    <w:rsid w:val="6E921E64"/>
    <w:rsid w:val="6EA25B6B"/>
    <w:rsid w:val="6EED4B14"/>
    <w:rsid w:val="6F0C40AD"/>
    <w:rsid w:val="6F1647E5"/>
    <w:rsid w:val="701D748C"/>
    <w:rsid w:val="70C20C0F"/>
    <w:rsid w:val="70D1043A"/>
    <w:rsid w:val="71B83415"/>
    <w:rsid w:val="72845FAF"/>
    <w:rsid w:val="731A3209"/>
    <w:rsid w:val="73FF2928"/>
    <w:rsid w:val="74361D3D"/>
    <w:rsid w:val="75680FDB"/>
    <w:rsid w:val="767C1543"/>
    <w:rsid w:val="76866E1C"/>
    <w:rsid w:val="76FC1F6F"/>
    <w:rsid w:val="77413305"/>
    <w:rsid w:val="775B1577"/>
    <w:rsid w:val="78BB6B4A"/>
    <w:rsid w:val="78CB08DA"/>
    <w:rsid w:val="78FC0434"/>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8</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2024-01-28T14:04:27Z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