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2B6FDB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602B6C2E" w:rsidR="008A10B0" w:rsidRPr="002B6FDB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9E14B4" w:rsidRPr="002B6FDB">
        <w:rPr>
          <w:rFonts w:ascii="Times New Roman" w:hAnsi="Times New Roman" w:cs="Times New Roman"/>
          <w:sz w:val="44"/>
          <w:szCs w:val="44"/>
          <w:lang w:val="uk-UA"/>
        </w:rPr>
        <w:t>3</w:t>
      </w:r>
    </w:p>
    <w:p w14:paraId="0200448B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2B6FDB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6C4A85EA" w:rsidR="00BA4CDF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36"/>
          <w:szCs w:val="36"/>
          <w:lang w:val="uk-UA"/>
        </w:rPr>
        <w:t>Централізовані системи логування. EFK.</w:t>
      </w:r>
    </w:p>
    <w:p w14:paraId="02A33485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6"/>
        <w:gridCol w:w="4780"/>
        <w:gridCol w:w="2888"/>
      </w:tblGrid>
      <w:tr w:rsidR="00122E17" w:rsidRPr="002B6FDB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2B6FDB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2B6FDB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2B6FDB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2B6FDB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2B6FDB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2B6FDB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2B6FDB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2B6FDB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2B6FDB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2B6FDB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2B6FDB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2B6F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2B6FDB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DB4FB13" w14:textId="18D1F822" w:rsidR="00824863" w:rsidRPr="002B6FDB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14B4" w:rsidRPr="002B6FDB">
        <w:rPr>
          <w:rFonts w:ascii="Times New Roman" w:hAnsi="Times New Roman" w:cs="Times New Roman"/>
          <w:sz w:val="28"/>
          <w:szCs w:val="28"/>
          <w:lang w:val="uk-UA"/>
        </w:rPr>
        <w:t>ознайомлення із централізованими системами логування на прикладі EFK.</w:t>
      </w:r>
    </w:p>
    <w:p w14:paraId="531105DB" w14:textId="77777777" w:rsidR="00824863" w:rsidRPr="002B6FDB" w:rsidRDefault="00824863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77777777" w:rsidR="00824863" w:rsidRPr="002B6FDB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255DF0DC" w14:textId="316BE3BF" w:rsidR="009E14B4" w:rsidRPr="002B6FDB" w:rsidRDefault="009E14B4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  <w:t>1. Запустити тестовий EFK стек</w:t>
      </w:r>
    </w:p>
    <w:p w14:paraId="218B4628" w14:textId="062E0E2B" w:rsidR="003C48D7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Оскільки я буду писати Web API на ASP.NET Core, провайдер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взаємодіє з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напряму. Таким чином, зі стеку EFK (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) мені не потрібен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. Його роль збирача та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форматувача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виконує спеціальний компонент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Sink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. Підготуємо Docker-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compose.yml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ELK:</w:t>
      </w:r>
    </w:p>
    <w:p w14:paraId="62BC7A8D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services</w:t>
      </w: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73B6599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35973AE3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docker.elastic.co/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/elasticsearch:7.17.0</w:t>
      </w:r>
    </w:p>
    <w:p w14:paraId="05BAF24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</w:p>
    <w:p w14:paraId="6FEC6EA5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C5D9146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discovery.type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single-node</w:t>
      </w:r>
      <w:proofErr w:type="spellEnd"/>
    </w:p>
    <w:p w14:paraId="0C9B027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xpack.monitoring.enabled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true</w:t>
      </w:r>
      <w:proofErr w:type="spellEnd"/>
    </w:p>
    <w:p w14:paraId="31BA9FD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xpack.watcher.enabled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false</w:t>
      </w:r>
      <w:proofErr w:type="spellEnd"/>
    </w:p>
    <w:p w14:paraId="5F92EAA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2241B415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9200:9200</w:t>
      </w:r>
    </w:p>
    <w:p w14:paraId="4DA65D2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9300:9300</w:t>
      </w:r>
    </w:p>
    <w:p w14:paraId="02514F2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Stores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data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locally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on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Docker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volume</w:t>
      </w:r>
      <w:proofErr w:type="spellEnd"/>
    </w:p>
    <w:p w14:paraId="04557F4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usr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share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data</w:t>
      </w:r>
      <w:proofErr w:type="spellEnd"/>
    </w:p>
    <w:p w14:paraId="5F009BEA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356A37AA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kibana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46E6533E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docker.elastic.co/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kibana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/kibana:7.17.0</w:t>
      </w:r>
    </w:p>
    <w:p w14:paraId="0D144D3D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kibana</w:t>
      </w:r>
      <w:proofErr w:type="spellEnd"/>
    </w:p>
    <w:p w14:paraId="5EE3DD3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6AAB92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ELASTICSEARCH_URL</w:t>
      </w: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http://elasticsearch:9200</w:t>
      </w:r>
    </w:p>
    <w:p w14:paraId="3E8E317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700D48D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5601:5601</w:t>
      </w:r>
    </w:p>
    <w:p w14:paraId="48B08EC3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depends_on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3861B844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</w:p>
    <w:p w14:paraId="17E6D1F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0D127CC1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7EFB315" w14:textId="51AC015D" w:rsidR="003C48D7" w:rsidRPr="003C48D7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941E624" w14:textId="1BD95388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  <w:t>Запустимо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 xml:space="preserve"> стек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 xml:space="preserve">команди 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docker-compose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up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554EF39" w14:textId="3B2D6D12" w:rsidR="003C48D7" w:rsidRPr="002B6FDB" w:rsidRDefault="0033158B" w:rsidP="00A16F6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BE2AFF" wp14:editId="12846237">
            <wp:extent cx="4934639" cy="895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56AB" w14:textId="57B3059D" w:rsidR="003C48D7" w:rsidRPr="002B6FDB" w:rsidRDefault="003315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9EB4B94" wp14:editId="67E9B623">
            <wp:extent cx="6659880" cy="2491105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B34" w14:textId="77777777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  <w:t xml:space="preserve">2. Розробити найпростіший застосунок, який буде записувати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, щоб їх</w:t>
      </w:r>
    </w:p>
    <w:p w14:paraId="7A273EE0" w14:textId="694FB90F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можна було побачити , фільтрувати у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F31802" w14:textId="3A16665A" w:rsidR="000309C5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5709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95709" w:rsidRPr="00D95709">
        <w:rPr>
          <w:rFonts w:ascii="Times New Roman" w:hAnsi="Times New Roman" w:cs="Times New Roman"/>
          <w:sz w:val="28"/>
          <w:szCs w:val="28"/>
          <w:lang w:val="uk-UA"/>
        </w:rPr>
        <w:t>творимо Web API на ASP.NET Core, використовуючи стандартний шаблон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36EED9" w14:textId="27A48638" w:rsidR="003C48D7" w:rsidRPr="002B6FDB" w:rsidRDefault="001D534F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3CBB7DD" wp14:editId="16F12B06">
            <wp:extent cx="6659880" cy="439039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D21B" w14:textId="680C658D" w:rsidR="001D534F" w:rsidRPr="002B6FDB" w:rsidRDefault="001D534F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EA0B428" wp14:editId="3C96139D">
            <wp:extent cx="6659880" cy="426593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A37" w14:textId="5A3C3EBC" w:rsidR="00D36B04" w:rsidRPr="009C342D" w:rsidRDefault="0033158B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залежності:</w:t>
      </w:r>
    </w:p>
    <w:p w14:paraId="5DBAEA41" w14:textId="67292840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0FA0F45" w14:textId="425719D3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Serilog.AspNetCore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2869CEE" w14:textId="0748D295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Serilog.Sinks.Console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B903937" w14:textId="68633E3A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Serilog.Sinks.Elasticsearch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350D61" w14:textId="67FD5F7F" w:rsidR="00757F87" w:rsidRPr="009C342D" w:rsidRDefault="00B94ADA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Program.cs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налаштуємо конфігурацію для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, а також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кілька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757F87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FB531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</w:pP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class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Program</w:t>
      </w:r>
      <w:proofErr w:type="spellEnd"/>
    </w:p>
    <w:p w14:paraId="09B062F8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{</w:t>
      </w:r>
    </w:p>
    <w:p w14:paraId="4ED178F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static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void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Main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string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[]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551B8B4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1CBA146F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//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Configure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Serilog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using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appsettings.json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.</w:t>
      </w:r>
    </w:p>
    <w:p w14:paraId="29AE954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.Logger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=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new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LoggerConfiguration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</w:t>
      </w:r>
    </w:p>
    <w:p w14:paraId="29A2A6E8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ReadFrom.Configuration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new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ConfigurationBuilder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</w:t>
      </w:r>
    </w:p>
    <w:p w14:paraId="5FE9D66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AddJsonFile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appsettings.json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optional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: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false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reloadOnChange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: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true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28D2987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.Build())</w:t>
      </w:r>
    </w:p>
    <w:p w14:paraId="322EDFE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CreateLogger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4B513567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057A9400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try</w:t>
      </w:r>
      <w:proofErr w:type="spellEnd"/>
    </w:p>
    <w:p w14:paraId="4A8C86D6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0C1D9A7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.Information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Starting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the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application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."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66BC393F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5DED1A8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var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=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WebApplication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.CreateBuilder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6C2065F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38F2EDC2" w14:textId="1C2A152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lang w:val="uk-UA"/>
        </w:rPr>
        <w:t>…</w:t>
      </w:r>
    </w:p>
    <w:p w14:paraId="5A97F68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12DA7F9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app.Run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635D0A0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0355E63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catch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(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Exception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ex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116E8123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575CE06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.Fatal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ex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Application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startup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failed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."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211A7EBB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107C8A3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finally</w:t>
      </w:r>
      <w:proofErr w:type="spellEnd"/>
    </w:p>
    <w:p w14:paraId="14CE9E3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5597AB9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.CloseAndFlush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369DDDDA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6154B78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6A9A5468" w14:textId="0A12A7BE" w:rsidR="00757F87" w:rsidRPr="002B6FDB" w:rsidRDefault="00757F8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}</w:t>
      </w:r>
    </w:p>
    <w:p w14:paraId="1A542410" w14:textId="7EB7198D" w:rsidR="00E1032D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Модифікуємо існуючий контролер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WeatherForecastController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>, додавши логування на початку виклику методу та перед поверненням результату</w:t>
      </w:r>
      <w:r w:rsidR="00E1032D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73D6F28" w14:textId="5CF72564" w:rsidR="00E1032D" w:rsidRPr="002B6FDB" w:rsidRDefault="00E1032D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F68F15A" wp14:editId="67FFD765">
            <wp:extent cx="6277851" cy="306747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5628" w14:textId="6472871E" w:rsidR="00E1032D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t>Створимо додатковий контролер для тестування</w:t>
      </w:r>
      <w:r w:rsidR="00E1032D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A6D0F8" w14:textId="094DD8E3" w:rsidR="00E1032D" w:rsidRPr="002B6FDB" w:rsidRDefault="00E1032D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8627DA" wp14:editId="77F08D99">
            <wp:extent cx="6659880" cy="576008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A41" w14:textId="228E764A" w:rsidR="002D1908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Модифікуємо конфігураційний файл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appsettings.json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, щоб налаштувати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Вкажемо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формат індексу, адресу (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endpoint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і додаткові поля</w:t>
      </w:r>
      <w:r w:rsidR="00613BB7"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763784DC" w14:textId="7EFE56BF" w:rsidR="00613BB7" w:rsidRPr="002B6FDB" w:rsidRDefault="00613BB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9D3E44E" wp14:editId="234F3C49">
            <wp:extent cx="6659880" cy="402209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5BA5" w14:textId="71CD70B4" w:rsidR="00D36B04" w:rsidRPr="002B6FDB" w:rsidRDefault="00967CC2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CC2">
        <w:rPr>
          <w:rFonts w:ascii="Times New Roman" w:hAnsi="Times New Roman" w:cs="Times New Roman"/>
          <w:sz w:val="28"/>
          <w:szCs w:val="28"/>
          <w:lang w:val="uk-UA"/>
        </w:rPr>
        <w:t>Запустимо API та перевіримо його працездатність</w:t>
      </w:r>
      <w:r w:rsidR="00D36B04"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C6BA701" w14:textId="17583F1D" w:rsidR="00D36B04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4E15DF2" wp14:editId="51D29984">
            <wp:extent cx="6659880" cy="270573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ED10" w14:textId="0FF7214A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0D7E097" wp14:editId="66636720">
            <wp:extent cx="6276975" cy="4847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725" cy="48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D632" w14:textId="40149301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549FDAE" wp14:editId="1F0793BE">
            <wp:extent cx="6397483" cy="50006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8744" cy="50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302" w14:textId="37073C64" w:rsidR="00B94ADA" w:rsidRPr="00A164BD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4C0A3CE" wp14:editId="4B3CCF11">
            <wp:extent cx="6659880" cy="357251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CA07" w14:textId="77777777" w:rsidR="00AD1524" w:rsidRDefault="00AD1524" w:rsidP="00AD152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66154D" w14:textId="66FE0341" w:rsidR="00DC6901" w:rsidRPr="002B6FDB" w:rsidRDefault="00B452C6" w:rsidP="00B94AD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52C6">
        <w:rPr>
          <w:rFonts w:ascii="Times New Roman" w:hAnsi="Times New Roman" w:cs="Times New Roman"/>
          <w:sz w:val="28"/>
          <w:szCs w:val="28"/>
          <w:lang w:val="uk-UA"/>
        </w:rPr>
        <w:t xml:space="preserve">Далі перейдемо до </w:t>
      </w:r>
      <w:proofErr w:type="spellStart"/>
      <w:r w:rsidRPr="00B452C6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Pr="00B452C6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</w:t>
      </w:r>
      <w:proofErr w:type="spellStart"/>
      <w:r w:rsidRPr="00B452C6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DC6901"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B547A03" w14:textId="3D5A9D95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85C30AC" wp14:editId="4BF44C2C">
            <wp:extent cx="6659880" cy="31775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A5A9" w14:textId="1C4C724C" w:rsidR="00DC6901" w:rsidRPr="002B6FDB" w:rsidRDefault="00DC6901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BEA34E5" wp14:editId="67935DD5">
            <wp:extent cx="2647156" cy="24860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5226" cy="249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886E" w14:textId="76C6C1AE" w:rsidR="00DC6901" w:rsidRPr="00AD1524" w:rsidRDefault="00DC6901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1524">
        <w:rPr>
          <w:rFonts w:ascii="Times New Roman" w:hAnsi="Times New Roman" w:cs="Times New Roman"/>
          <w:sz w:val="28"/>
          <w:szCs w:val="28"/>
          <w:lang w:val="uk-UA"/>
        </w:rPr>
        <w:t xml:space="preserve">Створимо шаблон індексу для </w:t>
      </w:r>
      <w:r w:rsidR="00611677">
        <w:rPr>
          <w:rFonts w:ascii="Times New Roman" w:hAnsi="Times New Roman" w:cs="Times New Roman"/>
          <w:sz w:val="28"/>
          <w:szCs w:val="28"/>
          <w:lang w:val="uk-UA"/>
        </w:rPr>
        <w:t>даних з нашого</w:t>
      </w:r>
      <w:r w:rsidRPr="00AD1524">
        <w:rPr>
          <w:rFonts w:ascii="Times New Roman" w:hAnsi="Times New Roman" w:cs="Times New Roman"/>
          <w:sz w:val="28"/>
          <w:szCs w:val="28"/>
          <w:lang w:val="uk-UA"/>
        </w:rPr>
        <w:t xml:space="preserve"> API:</w:t>
      </w:r>
    </w:p>
    <w:p w14:paraId="44037366" w14:textId="75A1799C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4FFA444" wp14:editId="2E184F28">
            <wp:extent cx="6659880" cy="39128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4BD5" w14:textId="005549A8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F5CBE42" wp14:editId="608C458E">
            <wp:extent cx="6659880" cy="20701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692D" w14:textId="10DABD34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57E7394" wp14:editId="215D3C30">
            <wp:extent cx="6659880" cy="20447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3D79" w14:textId="77777777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5DA5E4" w14:textId="06176BB1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B72FB18" wp14:editId="79C1423F">
            <wp:extent cx="6659880" cy="3790315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2211" w14:textId="663B6938" w:rsidR="00DC6901" w:rsidRPr="00AD1524" w:rsidRDefault="000D5124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до розділу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Discovery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і перевіримо наші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="00DC6901" w:rsidRPr="00AD152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769456" w14:textId="3799CF8C" w:rsidR="00DC6901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BC0621" wp14:editId="2F9DF216">
            <wp:extent cx="6659880" cy="33820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B1C8" w14:textId="0FC79D9B" w:rsidR="00EC0B8B" w:rsidRPr="00AD1524" w:rsidRDefault="000D5124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фільтр за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SourceContext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, щоб відобразити лише ті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>, які були згенеровані методами контролерів</w:t>
      </w:r>
      <w:r w:rsidR="00EC0B8B" w:rsidRPr="00AD152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A6ACC39" w14:textId="53C865AC" w:rsidR="00EC0B8B" w:rsidRPr="002B6FDB" w:rsidRDefault="00EC0B8B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noProof/>
          <w:lang w:val="uk-UA"/>
        </w:rPr>
        <w:drawing>
          <wp:inline distT="0" distB="0" distL="0" distR="0" wp14:anchorId="2145EEBA" wp14:editId="12E41A0F">
            <wp:extent cx="4809524" cy="14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687A" w14:textId="2B297DCE" w:rsidR="00EC0B8B" w:rsidRPr="002B6FDB" w:rsidRDefault="00EC0B8B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noProof/>
          <w:lang w:val="uk-UA"/>
        </w:rPr>
        <w:lastRenderedPageBreak/>
        <w:drawing>
          <wp:inline distT="0" distB="0" distL="0" distR="0" wp14:anchorId="71CC0B32" wp14:editId="3BD66251">
            <wp:extent cx="4333333" cy="40095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5C18" w14:textId="3BD1ABDF" w:rsidR="00D36B04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0ACB614" wp14:editId="6372A692">
            <wp:extent cx="6659880" cy="2892425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FEF" w14:textId="77777777" w:rsidR="006C6CBE" w:rsidRPr="002B6FDB" w:rsidRDefault="006C6CBE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708860" w14:textId="43CE2327" w:rsidR="000D5124" w:rsidRPr="000D5124" w:rsidRDefault="006C6CBE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D5124" w:rsidRPr="000D5124">
        <w:t xml:space="preserve"> </w:t>
      </w:r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виконання цієї лабораторної роботи було ознайомлено з базовими концепціями технологій централізованих систем логування на прикладі EFK. Однак через вибір мови програмування </w:t>
      </w:r>
      <w:proofErr w:type="spellStart"/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не використовувався.</w:t>
      </w:r>
    </w:p>
    <w:p w14:paraId="46AB57D8" w14:textId="0B40F0AA" w:rsidR="00DF3579" w:rsidRDefault="000D5124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отриманих знань було реалізовано практичну частину, яка полягала у створенні застосунку, що передає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до централізованої системи для їх збереження, подальшої обробки та аналізу.</w:t>
      </w:r>
    </w:p>
    <w:p w14:paraId="555D63E7" w14:textId="29B12578" w:rsidR="00A164BD" w:rsidRPr="00A164BD" w:rsidRDefault="00A164BD" w:rsidP="00A164BD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7CC2">
        <w:rPr>
          <w:rFonts w:ascii="Times New Roman" w:hAnsi="Times New Roman" w:cs="Times New Roman"/>
          <w:sz w:val="28"/>
          <w:szCs w:val="28"/>
          <w:lang w:val="uk-UA"/>
        </w:rPr>
        <w:t xml:space="preserve">Вихідний код застосунку можна знайти за наступним посиланням на </w:t>
      </w:r>
      <w:hyperlink r:id="rId27" w:history="1">
        <w:r w:rsidRPr="00A164B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GitHub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A164BD" w:rsidRPr="00A164BD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4CDF"/>
    <w:rsid w:val="000309C5"/>
    <w:rsid w:val="00096E5F"/>
    <w:rsid w:val="000D5124"/>
    <w:rsid w:val="00122E17"/>
    <w:rsid w:val="00183104"/>
    <w:rsid w:val="001D534F"/>
    <w:rsid w:val="002B6FDB"/>
    <w:rsid w:val="002D1908"/>
    <w:rsid w:val="0033158B"/>
    <w:rsid w:val="00333407"/>
    <w:rsid w:val="003A7CF9"/>
    <w:rsid w:val="003C48D7"/>
    <w:rsid w:val="00430F7A"/>
    <w:rsid w:val="004B1FF0"/>
    <w:rsid w:val="00543982"/>
    <w:rsid w:val="00611677"/>
    <w:rsid w:val="00613BB7"/>
    <w:rsid w:val="006A0AE2"/>
    <w:rsid w:val="006C6CBE"/>
    <w:rsid w:val="00757F87"/>
    <w:rsid w:val="0079518A"/>
    <w:rsid w:val="00824863"/>
    <w:rsid w:val="0088413A"/>
    <w:rsid w:val="008A10B0"/>
    <w:rsid w:val="008D2502"/>
    <w:rsid w:val="00967CC2"/>
    <w:rsid w:val="009805E1"/>
    <w:rsid w:val="009C342D"/>
    <w:rsid w:val="009E14B4"/>
    <w:rsid w:val="00A164BD"/>
    <w:rsid w:val="00A16F65"/>
    <w:rsid w:val="00A53F25"/>
    <w:rsid w:val="00AD1524"/>
    <w:rsid w:val="00B452C6"/>
    <w:rsid w:val="00B63C6E"/>
    <w:rsid w:val="00B94ADA"/>
    <w:rsid w:val="00BA4CDF"/>
    <w:rsid w:val="00C017FB"/>
    <w:rsid w:val="00C207EA"/>
    <w:rsid w:val="00D20E91"/>
    <w:rsid w:val="00D36B04"/>
    <w:rsid w:val="00D95709"/>
    <w:rsid w:val="00DC6901"/>
    <w:rsid w:val="00DF3579"/>
    <w:rsid w:val="00E1032D"/>
    <w:rsid w:val="00E42664"/>
    <w:rsid w:val="00EC0B8B"/>
    <w:rsid w:val="00F0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4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4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JokerFunny/TRIST/tree/main/LR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572</Words>
  <Characters>3267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24</cp:revision>
  <dcterms:created xsi:type="dcterms:W3CDTF">2024-11-07T12:56:00Z</dcterms:created>
  <dcterms:modified xsi:type="dcterms:W3CDTF">2024-12-01T20:53:00Z</dcterms:modified>
</cp:coreProperties>
</file>