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5008" w14:textId="77777777" w:rsidR="00A60EFB" w:rsidRDefault="00000000">
      <w:pPr>
        <w:spacing w:after="60"/>
        <w:rPr>
          <w:sz w:val="52"/>
          <w:szCs w:val="52"/>
        </w:rPr>
      </w:pPr>
      <w:r>
        <w:rPr>
          <w:sz w:val="52"/>
          <w:szCs w:val="52"/>
        </w:rPr>
        <w:t>Team - Microsoft Teams</w:t>
      </w:r>
    </w:p>
    <w:p w14:paraId="7D342223" w14:textId="77777777" w:rsidR="00A60EFB" w:rsidRDefault="00000000">
      <w:pPr>
        <w:spacing w:before="240" w:after="240"/>
        <w:rPr>
          <w:color w:val="666666"/>
          <w:sz w:val="30"/>
          <w:szCs w:val="30"/>
        </w:rPr>
      </w:pPr>
      <w:r>
        <w:rPr>
          <w:color w:val="666666"/>
          <w:sz w:val="30"/>
          <w:szCs w:val="30"/>
        </w:rPr>
        <w:t xml:space="preserve"> Team Charter</w:t>
      </w:r>
    </w:p>
    <w:p w14:paraId="540E93BF" w14:textId="77777777" w:rsidR="00A60EFB" w:rsidRDefault="00000000">
      <w:pPr>
        <w:spacing w:before="360" w:after="120"/>
        <w:rPr>
          <w:b/>
        </w:rPr>
      </w:pPr>
      <w:r>
        <w:rPr>
          <w:b/>
        </w:rPr>
        <w:t>Team Mission and Objectives or Goals</w:t>
      </w:r>
    </w:p>
    <w:p w14:paraId="4E46EA1E" w14:textId="77777777" w:rsidR="00A60EFB" w:rsidRDefault="00000000">
      <w:pPr>
        <w:numPr>
          <w:ilvl w:val="0"/>
          <w:numId w:val="7"/>
        </w:numPr>
        <w:spacing w:before="120"/>
      </w:pPr>
      <w:r>
        <w:t>Develop a tool for use with Machine Learning in Acoustics</w:t>
      </w:r>
    </w:p>
    <w:p w14:paraId="119051AD" w14:textId="77777777" w:rsidR="00A60EFB" w:rsidRDefault="00000000">
      <w:pPr>
        <w:numPr>
          <w:ilvl w:val="0"/>
          <w:numId w:val="7"/>
        </w:numPr>
      </w:pPr>
      <w:r>
        <w:t>Goal: Provide a way to screen voice data from recordings, so that private personal data isn’t collected inadvertently.</w:t>
      </w:r>
    </w:p>
    <w:p w14:paraId="689A05FA" w14:textId="77777777" w:rsidR="00A60EFB" w:rsidRDefault="00000000">
      <w:pPr>
        <w:numPr>
          <w:ilvl w:val="0"/>
          <w:numId w:val="7"/>
        </w:numPr>
        <w:spacing w:after="240"/>
      </w:pPr>
      <w:proofErr w:type="gramStart"/>
      <w:r>
        <w:t>In particular we</w:t>
      </w:r>
      <w:proofErr w:type="gramEnd"/>
      <w:r>
        <w:t xml:space="preserve"> want to present well at the hackathon since this is a valuable networking opportunity </w:t>
      </w:r>
    </w:p>
    <w:p w14:paraId="77E4477F" w14:textId="77777777" w:rsidR="00A60EFB" w:rsidRDefault="00000000">
      <w:pPr>
        <w:spacing w:before="360" w:after="120"/>
        <w:rPr>
          <w:b/>
        </w:rPr>
      </w:pPr>
      <w:r>
        <w:rPr>
          <w:b/>
        </w:rPr>
        <w:t>Team Member Skill Inventory</w:t>
      </w:r>
    </w:p>
    <w:tbl>
      <w:tblPr>
        <w:tblStyle w:val="a"/>
        <w:tblW w:w="66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650"/>
        <w:gridCol w:w="3765"/>
      </w:tblGrid>
      <w:tr w:rsidR="00A60EFB" w14:paraId="2E4E0BE8" w14:textId="77777777">
        <w:trPr>
          <w:trHeight w:val="465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C0C3" w14:textId="77777777" w:rsidR="00A60EFB" w:rsidRDefault="00000000">
            <w:r>
              <w:t>Person</w:t>
            </w:r>
          </w:p>
        </w:tc>
        <w:tc>
          <w:tcPr>
            <w:tcW w:w="16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A26D" w14:textId="77777777" w:rsidR="00A60EFB" w:rsidRDefault="00000000">
            <w:r>
              <w:t>Superpower</w:t>
            </w:r>
          </w:p>
        </w:tc>
        <w:tc>
          <w:tcPr>
            <w:tcW w:w="37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022C" w14:textId="77777777" w:rsidR="00A60EFB" w:rsidRDefault="00000000">
            <w:r>
              <w:t>Why you are Awesome</w:t>
            </w:r>
          </w:p>
        </w:tc>
      </w:tr>
      <w:tr w:rsidR="00A60EFB" w14:paraId="06CE4FBA" w14:textId="77777777">
        <w:trPr>
          <w:trHeight w:val="1230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B866C" w14:textId="77777777" w:rsidR="00A60EFB" w:rsidRDefault="00000000">
            <w:r>
              <w:t>Natasha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871F" w14:textId="77777777" w:rsidR="00A60EFB" w:rsidRDefault="00000000">
            <w:r>
              <w:t>Flight</w:t>
            </w:r>
          </w:p>
        </w:tc>
        <w:tc>
          <w:tcPr>
            <w:tcW w:w="3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7858" w14:textId="77777777" w:rsidR="00A60EFB" w:rsidRDefault="00000000">
            <w:r>
              <w:t xml:space="preserve">Can </w:t>
            </w:r>
            <w:proofErr w:type="spellStart"/>
            <w:r>
              <w:t>organise</w:t>
            </w:r>
            <w:proofErr w:type="spellEnd"/>
            <w:r>
              <w:t xml:space="preserve"> stuff</w:t>
            </w:r>
          </w:p>
          <w:p w14:paraId="0601AEC6" w14:textId="77777777" w:rsidR="00A60EFB" w:rsidRDefault="00000000">
            <w:r>
              <w:t>Workplace experience</w:t>
            </w:r>
          </w:p>
          <w:p w14:paraId="099A9D80" w14:textId="77777777" w:rsidR="00A60EFB" w:rsidRDefault="00000000">
            <w:r>
              <w:t>Native English speaker</w:t>
            </w:r>
          </w:p>
          <w:p w14:paraId="0B98FA7D" w14:textId="77777777" w:rsidR="00A60EFB" w:rsidRDefault="00000000">
            <w:r>
              <w:t>Good at finding sources/information</w:t>
            </w:r>
          </w:p>
        </w:tc>
      </w:tr>
      <w:tr w:rsidR="00A60EFB" w14:paraId="36AB6CFF" w14:textId="77777777">
        <w:trPr>
          <w:trHeight w:val="97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3C88" w14:textId="77777777" w:rsidR="00A60EFB" w:rsidRDefault="00000000">
            <w:r>
              <w:t>Godfrey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FC75" w14:textId="77777777" w:rsidR="00A60EFB" w:rsidRDefault="00000000">
            <w:r>
              <w:t>Being invisible</w:t>
            </w:r>
          </w:p>
        </w:tc>
        <w:tc>
          <w:tcPr>
            <w:tcW w:w="3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E02E" w14:textId="77777777" w:rsidR="00A60EFB" w:rsidRDefault="00000000">
            <w:r>
              <w:t>Kindness</w:t>
            </w:r>
          </w:p>
          <w:p w14:paraId="21193016" w14:textId="77777777" w:rsidR="00A60EFB" w:rsidRDefault="00000000">
            <w:r>
              <w:t>Native Chinese speaker</w:t>
            </w:r>
          </w:p>
          <w:p w14:paraId="5E567AA1" w14:textId="77777777" w:rsidR="00A60EFB" w:rsidRDefault="00000000">
            <w:r>
              <w:t xml:space="preserve">Always can catch up the </w:t>
            </w:r>
            <w:proofErr w:type="spellStart"/>
            <w:r>
              <w:t>ddl</w:t>
            </w:r>
            <w:proofErr w:type="spellEnd"/>
          </w:p>
        </w:tc>
      </w:tr>
      <w:tr w:rsidR="00A60EFB" w14:paraId="678CFFCA" w14:textId="77777777">
        <w:trPr>
          <w:trHeight w:val="97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4BCD" w14:textId="77777777" w:rsidR="00A60EFB" w:rsidRDefault="00000000">
            <w:r>
              <w:t>Si Chen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729" w14:textId="77777777" w:rsidR="00A60EFB" w:rsidRDefault="00000000">
            <w:r>
              <w:t>Psychic</w:t>
            </w:r>
          </w:p>
        </w:tc>
        <w:tc>
          <w:tcPr>
            <w:tcW w:w="3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F1A6" w14:textId="77777777" w:rsidR="00A60EFB" w:rsidRDefault="00000000">
            <w:r>
              <w:t>Responsible</w:t>
            </w:r>
          </w:p>
          <w:p w14:paraId="0C523829" w14:textId="77777777" w:rsidR="00A60EFB" w:rsidRDefault="00000000">
            <w:r>
              <w:t>Native Chinese speaker</w:t>
            </w:r>
          </w:p>
          <w:p w14:paraId="494141FA" w14:textId="77777777" w:rsidR="00A60EFB" w:rsidRDefault="00000000">
            <w:r>
              <w:t>Good taste</w:t>
            </w:r>
          </w:p>
        </w:tc>
      </w:tr>
      <w:tr w:rsidR="00A60EFB" w14:paraId="481A3321" w14:textId="77777777">
        <w:trPr>
          <w:trHeight w:val="975"/>
        </w:trPr>
        <w:tc>
          <w:tcPr>
            <w:tcW w:w="12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DEC5" w14:textId="77777777" w:rsidR="00A60EFB" w:rsidRDefault="00000000">
            <w:r>
              <w:t>Steven Liu</w:t>
            </w:r>
          </w:p>
        </w:tc>
        <w:tc>
          <w:tcPr>
            <w:tcW w:w="16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051C" w14:textId="77777777" w:rsidR="00A60EFB" w:rsidRDefault="00000000">
            <w:r>
              <w:t>Spray fire</w:t>
            </w:r>
          </w:p>
        </w:tc>
        <w:tc>
          <w:tcPr>
            <w:tcW w:w="37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B8F8" w14:textId="77777777" w:rsidR="00A60EFB" w:rsidRDefault="00000000">
            <w:r>
              <w:t>Good memory</w:t>
            </w:r>
          </w:p>
          <w:p w14:paraId="03ACEBF9" w14:textId="77777777" w:rsidR="00A60EFB" w:rsidRDefault="00000000">
            <w:r>
              <w:t>Native Chinese speaker</w:t>
            </w:r>
          </w:p>
          <w:p w14:paraId="1BE555D3" w14:textId="77777777" w:rsidR="00A60EFB" w:rsidRDefault="00000000">
            <w:r>
              <w:t>Charming</w:t>
            </w:r>
          </w:p>
        </w:tc>
      </w:tr>
    </w:tbl>
    <w:p w14:paraId="30284AA9" w14:textId="77777777" w:rsidR="00A60EFB" w:rsidRDefault="00000000">
      <w:pPr>
        <w:spacing w:before="360" w:after="120"/>
        <w:rPr>
          <w:b/>
        </w:rPr>
      </w:pPr>
      <w:r>
        <w:rPr>
          <w:b/>
        </w:rPr>
        <w:t>Role Identification</w:t>
      </w:r>
    </w:p>
    <w:p w14:paraId="14C50EC9" w14:textId="77777777" w:rsidR="00A60EFB" w:rsidRDefault="00000000">
      <w:pPr>
        <w:spacing w:before="240" w:after="240"/>
      </w:pPr>
      <w:r>
        <w:t>Natasha - Team lead, editor</w:t>
      </w:r>
    </w:p>
    <w:p w14:paraId="66D5033E" w14:textId="77777777" w:rsidR="00A60EFB" w:rsidRDefault="00000000">
      <w:pPr>
        <w:spacing w:before="240" w:after="240"/>
      </w:pPr>
      <w:proofErr w:type="spellStart"/>
      <w:r>
        <w:t>Godfry</w:t>
      </w:r>
      <w:proofErr w:type="spellEnd"/>
      <w:r>
        <w:t xml:space="preserve"> - Reviewer,</w:t>
      </w:r>
    </w:p>
    <w:p w14:paraId="14EA53A4" w14:textId="77777777" w:rsidR="00A60EFB" w:rsidRDefault="00000000">
      <w:pPr>
        <w:spacing w:before="240" w:after="240"/>
      </w:pPr>
      <w:r>
        <w:t xml:space="preserve">Si Chen - Chairperson, </w:t>
      </w:r>
    </w:p>
    <w:p w14:paraId="7C97868D" w14:textId="77777777" w:rsidR="00A60EFB" w:rsidRDefault="00000000">
      <w:pPr>
        <w:spacing w:before="240" w:after="240"/>
      </w:pPr>
      <w:r>
        <w:t>Steven - Secretary, Communications coordinator</w:t>
      </w:r>
    </w:p>
    <w:p w14:paraId="5C11D678" w14:textId="77777777" w:rsidR="00A60EFB" w:rsidRDefault="00000000">
      <w:pPr>
        <w:spacing w:before="240" w:after="240"/>
        <w:ind w:left="1440" w:hanging="360"/>
        <w:rPr>
          <w:i/>
        </w:rPr>
      </w:pPr>
      <w:r>
        <w:lastRenderedPageBreak/>
        <w:t xml:space="preserve">·        </w:t>
      </w:r>
      <w:r>
        <w:rPr>
          <w:i/>
        </w:rPr>
        <w:t>Team lead: establish communication and coordinate group meetings/deadlines, assists initial division of tasks, track and support team members on individual work, guide process of merging individual work</w:t>
      </w:r>
    </w:p>
    <w:p w14:paraId="335D8E30" w14:textId="77777777" w:rsidR="00A60EFB" w:rsidRDefault="00000000">
      <w:pPr>
        <w:spacing w:before="240" w:after="240"/>
        <w:ind w:left="1440" w:hanging="360"/>
        <w:rPr>
          <w:i/>
        </w:rPr>
      </w:pPr>
      <w:r>
        <w:t xml:space="preserve">·        </w:t>
      </w:r>
      <w:r>
        <w:rPr>
          <w:i/>
        </w:rPr>
        <w:t xml:space="preserve">Chairperson: </w:t>
      </w:r>
      <w:proofErr w:type="spellStart"/>
      <w:r>
        <w:rPr>
          <w:i/>
        </w:rPr>
        <w:t>Organise</w:t>
      </w:r>
      <w:proofErr w:type="spellEnd"/>
      <w:r>
        <w:rPr>
          <w:i/>
        </w:rPr>
        <w:t xml:space="preserve"> meeting agenda and structure, ensure all required topics are discussed and communicated</w:t>
      </w:r>
    </w:p>
    <w:p w14:paraId="2724A40D" w14:textId="77777777" w:rsidR="00A60EFB" w:rsidRDefault="00000000">
      <w:pPr>
        <w:spacing w:before="240" w:after="240"/>
        <w:ind w:left="1440" w:hanging="360"/>
        <w:rPr>
          <w:i/>
        </w:rPr>
      </w:pPr>
      <w:r>
        <w:t xml:space="preserve">·        </w:t>
      </w:r>
      <w:r>
        <w:rPr>
          <w:i/>
        </w:rPr>
        <w:t>Secretary: Track on everyone’s progress and manage every member’s issue, Record meeting discussion and important outcomes, ensure everyone is aware of decisions</w:t>
      </w:r>
    </w:p>
    <w:p w14:paraId="43B64DAE" w14:textId="77777777" w:rsidR="00A60EFB" w:rsidRDefault="00000000">
      <w:pPr>
        <w:spacing w:before="240" w:after="240"/>
        <w:ind w:left="1440" w:hanging="360"/>
        <w:rPr>
          <w:i/>
        </w:rPr>
      </w:pPr>
      <w:r>
        <w:t xml:space="preserve">·        </w:t>
      </w:r>
      <w:r>
        <w:rPr>
          <w:i/>
        </w:rPr>
        <w:t>Communications coordinator: Ensure all team members are contributing to discussion and planning, follow up if anyone drops off</w:t>
      </w:r>
    </w:p>
    <w:p w14:paraId="43CEE693" w14:textId="77777777" w:rsidR="00A60EFB" w:rsidRDefault="00000000">
      <w:pPr>
        <w:spacing w:before="240" w:after="240"/>
        <w:ind w:left="1440" w:hanging="360"/>
        <w:rPr>
          <w:i/>
        </w:rPr>
      </w:pPr>
      <w:r>
        <w:t xml:space="preserve">·        </w:t>
      </w:r>
      <w:r>
        <w:rPr>
          <w:i/>
        </w:rPr>
        <w:t>Reviewer: Review work of other team members, suggest changes to individual or group documents post-compilation</w:t>
      </w:r>
    </w:p>
    <w:p w14:paraId="7370717D" w14:textId="77777777" w:rsidR="00A60EFB" w:rsidRDefault="00000000">
      <w:pPr>
        <w:spacing w:before="240" w:after="240"/>
        <w:ind w:left="1440" w:hanging="360"/>
        <w:rPr>
          <w:i/>
        </w:rPr>
      </w:pPr>
      <w:r>
        <w:t xml:space="preserve">·        </w:t>
      </w:r>
      <w:r>
        <w:rPr>
          <w:i/>
        </w:rPr>
        <w:t>Editor: Read through and modify late-stage documents for clarity, grammar, spelling, polishing</w:t>
      </w:r>
    </w:p>
    <w:p w14:paraId="3BBEAB51" w14:textId="77777777" w:rsidR="00A60EFB" w:rsidRDefault="00000000">
      <w:pPr>
        <w:spacing w:before="360" w:after="120"/>
        <w:rPr>
          <w:b/>
        </w:rPr>
      </w:pPr>
      <w:r>
        <w:rPr>
          <w:b/>
        </w:rPr>
        <w:t>Ground Rules</w:t>
      </w:r>
    </w:p>
    <w:p w14:paraId="1CBF1347" w14:textId="77777777" w:rsidR="00A60EFB" w:rsidRDefault="00000000">
      <w:pPr>
        <w:numPr>
          <w:ilvl w:val="0"/>
          <w:numId w:val="3"/>
        </w:numPr>
      </w:pPr>
      <w:r>
        <w:t xml:space="preserve">Work tasks </w:t>
      </w:r>
    </w:p>
    <w:p w14:paraId="69533DE4" w14:textId="77777777" w:rsidR="00A60EFB" w:rsidRDefault="00000000">
      <w:pPr>
        <w:numPr>
          <w:ilvl w:val="1"/>
          <w:numId w:val="3"/>
        </w:numPr>
      </w:pPr>
      <w:r>
        <w:t>Task division &amp; (internal) deadlines to be discussed and decided at group meetings</w:t>
      </w:r>
    </w:p>
    <w:p w14:paraId="397A4F63" w14:textId="77777777" w:rsidR="00A60EFB" w:rsidRDefault="00000000">
      <w:pPr>
        <w:numPr>
          <w:ilvl w:val="1"/>
          <w:numId w:val="3"/>
        </w:numPr>
      </w:pPr>
      <w:r>
        <w:t>Internal deadlines help us keep momentum on the project and build on one another’s work - treat them seriously</w:t>
      </w:r>
    </w:p>
    <w:p w14:paraId="24445099" w14:textId="77777777" w:rsidR="00A60EFB" w:rsidRDefault="00000000">
      <w:pPr>
        <w:numPr>
          <w:ilvl w:val="1"/>
          <w:numId w:val="3"/>
        </w:numPr>
      </w:pPr>
      <w:r>
        <w:t xml:space="preserve">Do the best you can for the initial version - don’t rely on others to catch your mistakes! (It will also make revisions much easier if there is already a solid foundation) </w:t>
      </w:r>
    </w:p>
    <w:p w14:paraId="6BD4C9EE" w14:textId="77777777" w:rsidR="00A60EFB" w:rsidRDefault="00000000">
      <w:pPr>
        <w:numPr>
          <w:ilvl w:val="0"/>
          <w:numId w:val="6"/>
        </w:numPr>
      </w:pPr>
      <w:r>
        <w:t>Meetings</w:t>
      </w:r>
    </w:p>
    <w:p w14:paraId="5D53B32F" w14:textId="77777777" w:rsidR="00A60EFB" w:rsidRDefault="00000000">
      <w:pPr>
        <w:numPr>
          <w:ilvl w:val="1"/>
          <w:numId w:val="6"/>
        </w:numPr>
      </w:pPr>
      <w:r>
        <w:t>Regular meeting: 1-2pm Tuesdays, Marie Reay (or elsewhere)</w:t>
      </w:r>
    </w:p>
    <w:p w14:paraId="6F0DF880" w14:textId="77777777" w:rsidR="00A60EFB" w:rsidRDefault="00000000">
      <w:pPr>
        <w:numPr>
          <w:ilvl w:val="1"/>
          <w:numId w:val="6"/>
        </w:numPr>
      </w:pPr>
      <w:r>
        <w:t>Everyone should attend (</w:t>
      </w:r>
      <w:proofErr w:type="gramStart"/>
      <w:r>
        <w:t>barring  unexpected</w:t>
      </w:r>
      <w:proofErr w:type="gramEnd"/>
      <w:r>
        <w:t xml:space="preserve"> circumstances </w:t>
      </w:r>
      <w:proofErr w:type="spellStart"/>
      <w:r>
        <w:t>eg</w:t>
      </w:r>
      <w:proofErr w:type="spellEnd"/>
      <w:r>
        <w:t xml:space="preserve"> illness/away from campus)</w:t>
      </w:r>
    </w:p>
    <w:p w14:paraId="06032BF5" w14:textId="77777777" w:rsidR="00A60EFB" w:rsidRDefault="00000000">
      <w:pPr>
        <w:numPr>
          <w:ilvl w:val="1"/>
          <w:numId w:val="6"/>
        </w:numPr>
      </w:pPr>
      <w:r>
        <w:t>Informal (no firm preparation/agenda unless discussed beforehand) - discuss progress/issues so team is up to date with each other</w:t>
      </w:r>
    </w:p>
    <w:p w14:paraId="42BA0762" w14:textId="77777777" w:rsidR="00A60EFB" w:rsidRDefault="00000000">
      <w:pPr>
        <w:numPr>
          <w:ilvl w:val="0"/>
          <w:numId w:val="8"/>
        </w:numPr>
      </w:pPr>
      <w:r>
        <w:t>Attitude</w:t>
      </w:r>
    </w:p>
    <w:p w14:paraId="75BA08F9" w14:textId="77777777" w:rsidR="00A60EFB" w:rsidRDefault="00000000">
      <w:pPr>
        <w:numPr>
          <w:ilvl w:val="1"/>
          <w:numId w:val="8"/>
        </w:numPr>
      </w:pPr>
      <w:r>
        <w:t xml:space="preserve">We’re aiming to build a </w:t>
      </w:r>
      <w:proofErr w:type="gramStart"/>
      <w:r>
        <w:t>high quality</w:t>
      </w:r>
      <w:proofErr w:type="gramEnd"/>
      <w:r>
        <w:t xml:space="preserve"> project concept &amp; matching documentation</w:t>
      </w:r>
    </w:p>
    <w:p w14:paraId="7CF73882" w14:textId="77777777" w:rsidR="00A60EFB" w:rsidRDefault="00000000">
      <w:pPr>
        <w:numPr>
          <w:ilvl w:val="1"/>
          <w:numId w:val="8"/>
        </w:numPr>
      </w:pPr>
      <w:r>
        <w:t xml:space="preserve">Let’s try and do well for the hackathon (please </w:t>
      </w:r>
      <w:proofErr w:type="gramStart"/>
      <w:r>
        <w:t>:) )</w:t>
      </w:r>
      <w:proofErr w:type="gramEnd"/>
    </w:p>
    <w:p w14:paraId="333FBD67" w14:textId="77777777" w:rsidR="00A60EFB" w:rsidRDefault="00000000">
      <w:pPr>
        <w:numPr>
          <w:ilvl w:val="0"/>
          <w:numId w:val="2"/>
        </w:numPr>
      </w:pPr>
      <w:r>
        <w:t>Contacting</w:t>
      </w:r>
    </w:p>
    <w:p w14:paraId="2F51DABB" w14:textId="77777777" w:rsidR="00A60EFB" w:rsidRDefault="00000000">
      <w:pPr>
        <w:numPr>
          <w:ilvl w:val="1"/>
          <w:numId w:val="2"/>
        </w:numPr>
      </w:pPr>
      <w:r>
        <w:t>Discord (constantly available)</w:t>
      </w:r>
    </w:p>
    <w:p w14:paraId="72410841" w14:textId="77777777" w:rsidR="00A60EFB" w:rsidRDefault="00000000">
      <w:pPr>
        <w:numPr>
          <w:ilvl w:val="1"/>
          <w:numId w:val="2"/>
        </w:numPr>
      </w:pPr>
      <w:r>
        <w:t>Regular meetings outside workshop</w:t>
      </w:r>
    </w:p>
    <w:p w14:paraId="43E69B07" w14:textId="77777777" w:rsidR="00A60EFB" w:rsidRDefault="00000000">
      <w:pPr>
        <w:numPr>
          <w:ilvl w:val="0"/>
          <w:numId w:val="5"/>
        </w:numPr>
      </w:pPr>
      <w:r>
        <w:t>What will serve as acceptable excuses</w:t>
      </w:r>
    </w:p>
    <w:p w14:paraId="00D6274D" w14:textId="77777777" w:rsidR="00A60EFB" w:rsidRDefault="00000000">
      <w:pPr>
        <w:numPr>
          <w:ilvl w:val="1"/>
          <w:numId w:val="5"/>
        </w:numPr>
      </w:pPr>
      <w:r>
        <w:lastRenderedPageBreak/>
        <w:t xml:space="preserve">We’re all </w:t>
      </w:r>
      <w:proofErr w:type="gramStart"/>
      <w:r>
        <w:t>full time</w:t>
      </w:r>
      <w:proofErr w:type="gramEnd"/>
      <w:r>
        <w:t xml:space="preserve"> students - plan around other assessments and alert the group early if there’s a problem. Missing a deadline/meeting because of other </w:t>
      </w:r>
      <w:proofErr w:type="spellStart"/>
      <w:r>
        <w:t>uni</w:t>
      </w:r>
      <w:proofErr w:type="spellEnd"/>
      <w:r>
        <w:t xml:space="preserve"> work means you owe the group snacks :)</w:t>
      </w:r>
    </w:p>
    <w:p w14:paraId="32AE5A96" w14:textId="77777777" w:rsidR="00A60EFB" w:rsidRDefault="00000000">
      <w:pPr>
        <w:numPr>
          <w:ilvl w:val="1"/>
          <w:numId w:val="5"/>
        </w:numPr>
      </w:pPr>
      <w:r>
        <w:t>Missing a deadline/meeting for unexpected personal/work/COVID/other reasons is fine, but let the group know ASAP (especially if it’s an external deadline)</w:t>
      </w:r>
    </w:p>
    <w:p w14:paraId="65D60D60" w14:textId="77777777" w:rsidR="00A60EFB" w:rsidRDefault="00000000">
      <w:pPr>
        <w:numPr>
          <w:ilvl w:val="0"/>
          <w:numId w:val="5"/>
        </w:numPr>
      </w:pPr>
      <w:r>
        <w:t>Conflict Resolution Mechanisms</w:t>
      </w:r>
    </w:p>
    <w:p w14:paraId="5FCBFBE5" w14:textId="77777777" w:rsidR="00A60EFB" w:rsidRDefault="00000000">
      <w:pPr>
        <w:numPr>
          <w:ilvl w:val="1"/>
          <w:numId w:val="5"/>
        </w:numPr>
      </w:pPr>
      <w:r>
        <w:t>Conflicting ideas should be resolved by internal discussion</w:t>
      </w:r>
    </w:p>
    <w:p w14:paraId="2F8B6472" w14:textId="77777777" w:rsidR="00A60EFB" w:rsidRDefault="00000000">
      <w:pPr>
        <w:numPr>
          <w:ilvl w:val="1"/>
          <w:numId w:val="5"/>
        </w:numPr>
      </w:pPr>
      <w:r>
        <w:t>Communications coordinator is initially responsible for following up on issues with lack of contribution/communication</w:t>
      </w:r>
    </w:p>
    <w:p w14:paraId="1199449B" w14:textId="77777777" w:rsidR="00A60EFB" w:rsidRDefault="00000000">
      <w:pPr>
        <w:numPr>
          <w:ilvl w:val="1"/>
          <w:numId w:val="5"/>
        </w:numPr>
        <w:spacing w:after="120"/>
      </w:pPr>
      <w:r>
        <w:t>Escalate to teaching staff if internal resolutions aren’t successful</w:t>
      </w:r>
    </w:p>
    <w:p w14:paraId="3FE9A3F5" w14:textId="77777777" w:rsidR="00A60EFB" w:rsidRDefault="00000000">
      <w:pPr>
        <w:spacing w:before="360" w:after="120"/>
        <w:rPr>
          <w:b/>
        </w:rPr>
      </w:pPr>
      <w:r>
        <w:rPr>
          <w:b/>
        </w:rPr>
        <w:t>Preliminary Project Plan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2820"/>
        <w:gridCol w:w="5070"/>
      </w:tblGrid>
      <w:tr w:rsidR="00A60EFB" w14:paraId="0401B400" w14:textId="77777777">
        <w:trPr>
          <w:trHeight w:val="465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3C9F2" w14:textId="77777777" w:rsidR="00A60EFB" w:rsidRDefault="00000000">
            <w:r>
              <w:t>Week</w:t>
            </w:r>
          </w:p>
        </w:tc>
        <w:tc>
          <w:tcPr>
            <w:tcW w:w="2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F786" w14:textId="77777777" w:rsidR="00A60EFB" w:rsidRDefault="00000000">
            <w:r>
              <w:t>Goals</w:t>
            </w:r>
          </w:p>
        </w:tc>
        <w:tc>
          <w:tcPr>
            <w:tcW w:w="5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8268" w14:textId="77777777" w:rsidR="00A60EFB" w:rsidRDefault="00000000">
            <w:r>
              <w:t>Group notes</w:t>
            </w:r>
          </w:p>
        </w:tc>
      </w:tr>
      <w:tr w:rsidR="00A60EFB" w14:paraId="664C0DF7" w14:textId="77777777">
        <w:trPr>
          <w:trHeight w:val="454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287C" w14:textId="77777777" w:rsidR="00A60EFB" w:rsidRDefault="00000000">
            <w:r>
              <w:t>1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F7A4" w14:textId="77777777" w:rsidR="00A60EFB" w:rsidRDefault="00000000">
            <w:r>
              <w:t>Begin literature review (initial: 1-2 sources per person)</w:t>
            </w:r>
          </w:p>
          <w:p w14:paraId="4A6CF2D8" w14:textId="77777777" w:rsidR="00A60EF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0AD1F03" w14:textId="77777777" w:rsidR="00A60EFB" w:rsidRDefault="00000000">
            <w:r>
              <w:t>Discuss progress on Tuesday, report back on Friday</w:t>
            </w:r>
          </w:p>
          <w:p w14:paraId="1C8B8810" w14:textId="77777777" w:rsidR="00A60EF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FEF9CB7" w14:textId="77777777" w:rsidR="00A60EFB" w:rsidRDefault="00000000">
            <w:r>
              <w:t>Complete draft charter (NP to do for group review on Tuesday?) - everyone fill in their own team skills though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BD639" w14:textId="77777777" w:rsidR="00A60EFB" w:rsidRDefault="00000000">
            <w:pPr>
              <w:rPr>
                <w:sz w:val="20"/>
                <w:szCs w:val="20"/>
              </w:rPr>
            </w:pPr>
            <w:r>
              <w:t xml:space="preserve">Natasha - </w:t>
            </w:r>
            <w:r>
              <w:rPr>
                <w:sz w:val="20"/>
                <w:szCs w:val="20"/>
              </w:rPr>
              <w:t>Google Responsible AI practices [</w:t>
            </w:r>
            <w:r>
              <w:rPr>
                <w:color w:val="0563C1"/>
                <w:sz w:val="20"/>
                <w:szCs w:val="20"/>
              </w:rPr>
              <w:t>link</w:t>
            </w:r>
            <w:r>
              <w:rPr>
                <w:sz w:val="20"/>
                <w:szCs w:val="20"/>
              </w:rPr>
              <w:t>], Microsoft Responsible AI [</w:t>
            </w:r>
            <w:r>
              <w:rPr>
                <w:color w:val="0563C1"/>
                <w:sz w:val="20"/>
                <w:szCs w:val="20"/>
              </w:rPr>
              <w:t>link</w:t>
            </w:r>
            <w:r>
              <w:rPr>
                <w:sz w:val="20"/>
                <w:szCs w:val="20"/>
              </w:rPr>
              <w:t>]</w:t>
            </w:r>
          </w:p>
          <w:p w14:paraId="5C3615F5" w14:textId="77777777" w:rsidR="00A60EF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1F53C43" w14:textId="77777777" w:rsidR="00A60EFB" w:rsidRDefault="00000000">
            <w:pPr>
              <w:rPr>
                <w:i/>
                <w:color w:val="222222"/>
                <w:sz w:val="20"/>
                <w:szCs w:val="20"/>
              </w:rPr>
            </w:pPr>
            <w:r>
              <w:t xml:space="preserve">Godfrey - </w:t>
            </w:r>
            <w:proofErr w:type="spellStart"/>
            <w:r>
              <w:rPr>
                <w:color w:val="222222"/>
                <w:sz w:val="20"/>
                <w:szCs w:val="20"/>
              </w:rPr>
              <w:t>Wearn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, O. R., Freeman, R., &amp; Jacoby, D. M. (2019). Responsible AI for conservation. </w:t>
            </w:r>
            <w:r>
              <w:rPr>
                <w:i/>
                <w:color w:val="222222"/>
                <w:sz w:val="20"/>
                <w:szCs w:val="20"/>
              </w:rPr>
              <w:t xml:space="preserve">Nature Machine; </w:t>
            </w:r>
            <w:proofErr w:type="spellStart"/>
            <w:r>
              <w:rPr>
                <w:i/>
                <w:color w:val="222222"/>
                <w:sz w:val="20"/>
                <w:szCs w:val="20"/>
              </w:rPr>
              <w:t>Nabavi</w:t>
            </w:r>
            <w:proofErr w:type="spellEnd"/>
            <w:r>
              <w:rPr>
                <w:i/>
                <w:color w:val="222222"/>
                <w:sz w:val="20"/>
                <w:szCs w:val="20"/>
              </w:rPr>
              <w:t xml:space="preserve">, E., &amp; Browne, C. (2022). Five Ps: Leverage Zones Towards Responsible AI. </w:t>
            </w:r>
            <w:proofErr w:type="spellStart"/>
            <w:r>
              <w:rPr>
                <w:i/>
                <w:color w:val="222222"/>
                <w:sz w:val="20"/>
                <w:szCs w:val="20"/>
              </w:rPr>
              <w:t>arXiv</w:t>
            </w:r>
            <w:proofErr w:type="spellEnd"/>
            <w:r>
              <w:rPr>
                <w:i/>
                <w:color w:val="222222"/>
                <w:sz w:val="20"/>
                <w:szCs w:val="20"/>
              </w:rPr>
              <w:t xml:space="preserve"> preprint</w:t>
            </w:r>
          </w:p>
          <w:p w14:paraId="58158B2A" w14:textId="77777777" w:rsidR="00A60EFB" w:rsidRDefault="0000000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D88A645" w14:textId="77777777" w:rsidR="00A60EFB" w:rsidRDefault="00000000">
            <w:pPr>
              <w:rPr>
                <w:color w:val="222222"/>
                <w:sz w:val="20"/>
                <w:szCs w:val="20"/>
              </w:rPr>
            </w:pPr>
            <w:r>
              <w:t xml:space="preserve">Si Chen - </w:t>
            </w:r>
            <w:r>
              <w:rPr>
                <w:sz w:val="20"/>
                <w:szCs w:val="20"/>
              </w:rPr>
              <w:t>Responsible AI Toolkit: PwC [</w:t>
            </w:r>
            <w:r>
              <w:rPr>
                <w:color w:val="0563C1"/>
                <w:sz w:val="20"/>
                <w:szCs w:val="20"/>
              </w:rPr>
              <w:t>link</w:t>
            </w:r>
            <w:r>
              <w:rPr>
                <w:sz w:val="20"/>
                <w:szCs w:val="20"/>
              </w:rPr>
              <w:t xml:space="preserve">]; </w:t>
            </w:r>
            <w:r>
              <w:rPr>
                <w:color w:val="222222"/>
                <w:sz w:val="20"/>
                <w:szCs w:val="20"/>
              </w:rPr>
              <w:t xml:space="preserve">Zhu, L., Xu, X., Lu, Q., </w:t>
            </w:r>
            <w:proofErr w:type="spellStart"/>
            <w:r>
              <w:rPr>
                <w:color w:val="222222"/>
                <w:sz w:val="20"/>
                <w:szCs w:val="20"/>
              </w:rPr>
              <w:t>Governatori</w:t>
            </w:r>
            <w:proofErr w:type="spellEnd"/>
            <w:r>
              <w:rPr>
                <w:color w:val="222222"/>
                <w:sz w:val="20"/>
                <w:szCs w:val="20"/>
              </w:rPr>
              <w:t xml:space="preserve">, G., &amp; Whittle, J. (2022). AI and Ethics—Operationalizing Responsible AI. In </w:t>
            </w:r>
            <w:r>
              <w:rPr>
                <w:i/>
                <w:color w:val="222222"/>
                <w:sz w:val="20"/>
                <w:szCs w:val="20"/>
              </w:rPr>
              <w:t xml:space="preserve">Humanity Driven AI </w:t>
            </w:r>
            <w:r>
              <w:rPr>
                <w:color w:val="222222"/>
                <w:sz w:val="20"/>
                <w:szCs w:val="20"/>
              </w:rPr>
              <w:t>(pp. 15-33). Springer, Cham.</w:t>
            </w:r>
          </w:p>
          <w:p w14:paraId="0E5F8102" w14:textId="77777777" w:rsidR="00A60EFB" w:rsidRDefault="00000000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0E4D856" w14:textId="77777777" w:rsidR="00A60EFB" w:rsidRDefault="00000000">
            <w:pPr>
              <w:rPr>
                <w:color w:val="222222"/>
                <w:sz w:val="20"/>
                <w:szCs w:val="20"/>
                <w:highlight w:val="white"/>
              </w:rPr>
            </w:pPr>
            <w:r>
              <w:t xml:space="preserve">Steven - </w:t>
            </w:r>
            <w:proofErr w:type="spellStart"/>
            <w:r>
              <w:rPr>
                <w:color w:val="222222"/>
                <w:sz w:val="20"/>
                <w:szCs w:val="20"/>
                <w:highlight w:val="white"/>
              </w:rPr>
              <w:t>Ghallab</w:t>
            </w:r>
            <w:proofErr w:type="spellEnd"/>
            <w:r>
              <w:rPr>
                <w:color w:val="222222"/>
                <w:sz w:val="20"/>
                <w:szCs w:val="20"/>
                <w:highlight w:val="white"/>
              </w:rPr>
              <w:t xml:space="preserve">, M. (2019). Responsible AI: requirements and challenges. </w:t>
            </w:r>
            <w:r>
              <w:rPr>
                <w:i/>
                <w:color w:val="222222"/>
                <w:sz w:val="20"/>
                <w:szCs w:val="20"/>
                <w:highlight w:val="white"/>
              </w:rPr>
              <w:t>AI Perspectives</w:t>
            </w:r>
            <w:r>
              <w:rPr>
                <w:color w:val="222222"/>
                <w:sz w:val="20"/>
                <w:szCs w:val="20"/>
                <w:highlight w:val="white"/>
              </w:rPr>
              <w:t xml:space="preserve">, </w:t>
            </w:r>
            <w:r>
              <w:rPr>
                <w:i/>
                <w:color w:val="222222"/>
                <w:sz w:val="20"/>
                <w:szCs w:val="20"/>
                <w:highlight w:val="white"/>
              </w:rPr>
              <w:t>1</w:t>
            </w:r>
            <w:r>
              <w:rPr>
                <w:color w:val="222222"/>
                <w:sz w:val="20"/>
                <w:szCs w:val="20"/>
                <w:highlight w:val="white"/>
              </w:rPr>
              <w:t>(1), 1-7.; Design methods for Responsible AI [</w:t>
            </w:r>
            <w:r>
              <w:rPr>
                <w:color w:val="0563C1"/>
                <w:sz w:val="20"/>
                <w:szCs w:val="20"/>
                <w:highlight w:val="white"/>
              </w:rPr>
              <w:t>link</w:t>
            </w:r>
            <w:r>
              <w:rPr>
                <w:color w:val="222222"/>
                <w:sz w:val="20"/>
                <w:szCs w:val="20"/>
                <w:highlight w:val="white"/>
              </w:rPr>
              <w:t>]</w:t>
            </w:r>
          </w:p>
        </w:tc>
      </w:tr>
      <w:tr w:rsidR="00A60EFB" w14:paraId="206A1EF8" w14:textId="77777777">
        <w:trPr>
          <w:trHeight w:val="975"/>
        </w:trPr>
        <w:tc>
          <w:tcPr>
            <w:tcW w:w="9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BBD0" w14:textId="77777777" w:rsidR="00A60EFB" w:rsidRDefault="00000000">
            <w:r>
              <w:t>2</w:t>
            </w:r>
          </w:p>
        </w:tc>
        <w:tc>
          <w:tcPr>
            <w:tcW w:w="28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DBE7" w14:textId="77777777" w:rsidR="00A60EFB" w:rsidRDefault="00000000">
            <w:r>
              <w:t>Select a topic based on lit review outcomes (discuss in Fri workshop)</w:t>
            </w:r>
          </w:p>
          <w:p w14:paraId="638DEF61" w14:textId="77777777" w:rsidR="00A60EFB" w:rsidRDefault="00A60EFB"/>
          <w:p w14:paraId="57253A7F" w14:textId="77777777" w:rsidR="00A60EFB" w:rsidRDefault="00000000">
            <w:r>
              <w:t>Detailed topic-focused lit review</w:t>
            </w:r>
          </w:p>
          <w:p w14:paraId="4A42074F" w14:textId="77777777" w:rsidR="00A60EFB" w:rsidRDefault="00A60EFB"/>
          <w:p w14:paraId="621F2E20" w14:textId="77777777" w:rsidR="00A60EFB" w:rsidRDefault="00000000">
            <w:r>
              <w:t>Analysis of stakeholders &amp; systems impact</w:t>
            </w:r>
          </w:p>
          <w:p w14:paraId="613965F4" w14:textId="77777777" w:rsidR="00A60EFB" w:rsidRDefault="00A60EFB"/>
          <w:p w14:paraId="720923CB" w14:textId="77777777" w:rsidR="00A60EFB" w:rsidRDefault="00000000">
            <w:r>
              <w:lastRenderedPageBreak/>
              <w:t>Initial white paper skeleton</w:t>
            </w:r>
          </w:p>
        </w:tc>
        <w:tc>
          <w:tcPr>
            <w:tcW w:w="5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2100" w14:textId="77777777" w:rsidR="00A60EFB" w:rsidRDefault="00000000">
            <w:r>
              <w:lastRenderedPageBreak/>
              <w:t>Topic: Acoustic ML - voice screening</w:t>
            </w:r>
          </w:p>
          <w:p w14:paraId="5091D963" w14:textId="77777777" w:rsidR="00A60EFB" w:rsidRDefault="00A60EFB"/>
          <w:p w14:paraId="064D8362" w14:textId="0FC2CF61" w:rsidR="00A60EFB" w:rsidRDefault="00000000">
            <w:r>
              <w:t xml:space="preserve">Natasha </w:t>
            </w:r>
            <w:r w:rsidR="00E75D4D">
              <w:t>–</w:t>
            </w:r>
            <w:r>
              <w:t xml:space="preserve"> </w:t>
            </w:r>
            <w:r w:rsidR="00E75D4D">
              <w:t>Investigate existing noise identification uses</w:t>
            </w:r>
          </w:p>
          <w:p w14:paraId="66B606F7" w14:textId="77777777" w:rsidR="00A60EFB" w:rsidRDefault="00A60EFB"/>
          <w:p w14:paraId="70360CB1" w14:textId="395F872C" w:rsidR="00A60EFB" w:rsidRDefault="00000000">
            <w:proofErr w:type="spellStart"/>
            <w:r>
              <w:t>Godfry</w:t>
            </w:r>
            <w:proofErr w:type="spellEnd"/>
            <w:r>
              <w:t xml:space="preserve"> </w:t>
            </w:r>
            <w:r w:rsidR="00E75D4D">
              <w:t>–</w:t>
            </w:r>
            <w:r>
              <w:t xml:space="preserve"> </w:t>
            </w:r>
            <w:r w:rsidR="00E75D4D">
              <w:t>Investigate white paper &amp; potential ML model development</w:t>
            </w:r>
          </w:p>
          <w:p w14:paraId="6491CFC5" w14:textId="77777777" w:rsidR="00A60EFB" w:rsidRDefault="00A60EFB"/>
          <w:p w14:paraId="48DCA0F1" w14:textId="5832B0C5" w:rsidR="00A60EFB" w:rsidRDefault="00000000">
            <w:r>
              <w:t xml:space="preserve">Si Chen </w:t>
            </w:r>
            <w:r w:rsidR="00E75D4D">
              <w:t>–</w:t>
            </w:r>
            <w:r>
              <w:t xml:space="preserve"> </w:t>
            </w:r>
            <w:r w:rsidR="00E75D4D">
              <w:t>Stakeholder mapping</w:t>
            </w:r>
          </w:p>
          <w:p w14:paraId="5317185D" w14:textId="77777777" w:rsidR="00A60EFB" w:rsidRDefault="00A60EFB"/>
          <w:p w14:paraId="380E8752" w14:textId="0213390C" w:rsidR="00A60EFB" w:rsidRDefault="00000000">
            <w:r>
              <w:lastRenderedPageBreak/>
              <w:t xml:space="preserve">Steven </w:t>
            </w:r>
            <w:r w:rsidR="00E75D4D">
              <w:t>–</w:t>
            </w:r>
            <w:r>
              <w:t xml:space="preserve"> </w:t>
            </w:r>
            <w:r w:rsidR="00E75D4D">
              <w:t>Stakeholder mapping</w:t>
            </w:r>
          </w:p>
        </w:tc>
      </w:tr>
      <w:tr w:rsidR="00A60EFB" w14:paraId="23175305" w14:textId="77777777" w:rsidTr="00E45E35">
        <w:trPr>
          <w:trHeight w:val="465"/>
        </w:trPr>
        <w:tc>
          <w:tcPr>
            <w:tcW w:w="97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E331" w14:textId="77777777" w:rsidR="00A60EFB" w:rsidRDefault="00000000">
            <w:r>
              <w:t>3</w:t>
            </w:r>
          </w:p>
        </w:tc>
        <w:tc>
          <w:tcPr>
            <w:tcW w:w="2820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7214" w14:textId="77777777" w:rsidR="00A60EFB" w:rsidRDefault="00E75D4D">
            <w:r>
              <w:t>Investigate developing a prototype model</w:t>
            </w:r>
          </w:p>
          <w:p w14:paraId="6E4AD60C" w14:textId="77777777" w:rsidR="00E75D4D" w:rsidRDefault="00E75D4D"/>
          <w:p w14:paraId="15429323" w14:textId="441EE1F9" w:rsidR="00E75D4D" w:rsidRDefault="00E75D4D">
            <w:r>
              <w:t>Prepare materials for Hackathon</w:t>
            </w:r>
          </w:p>
        </w:tc>
        <w:tc>
          <w:tcPr>
            <w:tcW w:w="5070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A1D6" w14:textId="77777777" w:rsidR="00A60EFB" w:rsidRDefault="00E75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Natasha </w:t>
            </w:r>
            <w:r w:rsidR="00E45E35">
              <w:t>–</w:t>
            </w:r>
            <w:r>
              <w:t xml:space="preserve"> </w:t>
            </w:r>
            <w:r w:rsidR="00E45E35">
              <w:t>Draw up system diagrams &amp; specific use cases/requirements</w:t>
            </w:r>
          </w:p>
          <w:p w14:paraId="17D0D1F2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41E12C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Godfry</w:t>
            </w:r>
            <w:proofErr w:type="spellEnd"/>
            <w:r>
              <w:t xml:space="preserve"> – Investigate prototype development</w:t>
            </w:r>
          </w:p>
          <w:p w14:paraId="250AB22B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122B37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 Chen – Assist with use system diagrams</w:t>
            </w:r>
          </w:p>
          <w:p w14:paraId="6FAA9158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13725E" w14:textId="2A55FFFA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Steven – Initial white paper skeleton</w:t>
            </w:r>
          </w:p>
        </w:tc>
      </w:tr>
      <w:tr w:rsidR="00A60EFB" w14:paraId="394B53EF" w14:textId="77777777" w:rsidTr="00E45E35">
        <w:trPr>
          <w:trHeight w:val="465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BC9C" w14:textId="77777777" w:rsidR="00A60EFB" w:rsidRDefault="00000000">
            <w:r>
              <w:t>4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85B0" w14:textId="4FAD6C60" w:rsidR="00A60EFB" w:rsidRDefault="00E75D4D">
            <w:r>
              <w:t>Prepare materials for Hackathon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05F4" w14:textId="77777777" w:rsidR="00A60EFB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Natasha – Draft script and basic pitch slides</w:t>
            </w:r>
          </w:p>
          <w:p w14:paraId="46176AF5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933BC6" w14:textId="1D33B1F5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Godfry</w:t>
            </w:r>
            <w:proofErr w:type="spellEnd"/>
            <w:r>
              <w:t xml:space="preserve"> –White paper writeup</w:t>
            </w:r>
          </w:p>
          <w:p w14:paraId="0D8E23B4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5FF3298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 Chen – Develop intermediate &amp; final pitch slides</w:t>
            </w:r>
          </w:p>
          <w:p w14:paraId="0E98D452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8BD82B0" w14:textId="52B8F256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Steven –White paper writeup</w:t>
            </w:r>
          </w:p>
        </w:tc>
      </w:tr>
      <w:tr w:rsidR="00E75D4D" w14:paraId="4EE8BE2C" w14:textId="77777777" w:rsidTr="00E45E35">
        <w:trPr>
          <w:trHeight w:val="465"/>
        </w:trPr>
        <w:tc>
          <w:tcPr>
            <w:tcW w:w="9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24E2" w14:textId="2BC8A206" w:rsidR="00E75D4D" w:rsidRDefault="00E45E35">
            <w:r>
              <w:t>5</w:t>
            </w:r>
          </w:p>
        </w:tc>
        <w:tc>
          <w:tcPr>
            <w:tcW w:w="282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CA85" w14:textId="0C9053DF" w:rsidR="00E75D4D" w:rsidRDefault="00E45E35">
            <w:r>
              <w:t>Prepare final submission</w:t>
            </w:r>
          </w:p>
        </w:tc>
        <w:tc>
          <w:tcPr>
            <w:tcW w:w="507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CE82" w14:textId="39DEECB4" w:rsidR="00E75D4D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Natasha – Prepare final presentation script, review white paper once complete</w:t>
            </w:r>
          </w:p>
          <w:p w14:paraId="25D97210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62E2C49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Godfry</w:t>
            </w:r>
            <w:proofErr w:type="spellEnd"/>
            <w:r>
              <w:t xml:space="preserve"> – Complete white paper writeup</w:t>
            </w:r>
          </w:p>
          <w:p w14:paraId="002F80D2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131FC6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 Chen – Prepare final presentation slides, assemble presentation recordings for submission</w:t>
            </w:r>
          </w:p>
          <w:p w14:paraId="48E24F04" w14:textId="77777777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90C10AE" w14:textId="1FA74B20" w:rsidR="00E45E35" w:rsidRDefault="00E4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Steven – Complete white paper writeup</w:t>
            </w:r>
          </w:p>
        </w:tc>
      </w:tr>
    </w:tbl>
    <w:p w14:paraId="19DFC1EE" w14:textId="77777777" w:rsidR="00A60EFB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1F9397" w14:textId="77777777" w:rsidR="00A60EFB" w:rsidRDefault="00A60EFB">
      <w:pPr>
        <w:spacing w:before="240"/>
      </w:pPr>
    </w:p>
    <w:p w14:paraId="2E6DD050" w14:textId="77777777" w:rsidR="00A60EFB" w:rsidRDefault="00000000">
      <w:pPr>
        <w:spacing w:before="240"/>
        <w:rPr>
          <w:b/>
        </w:rPr>
      </w:pPr>
      <w:r>
        <w:rPr>
          <w:b/>
        </w:rPr>
        <w:t>Brainstorming topics:</w:t>
      </w:r>
    </w:p>
    <w:p w14:paraId="45DD5957" w14:textId="77777777" w:rsidR="00A60EFB" w:rsidRDefault="00000000">
      <w:pPr>
        <w:numPr>
          <w:ilvl w:val="0"/>
          <w:numId w:val="4"/>
        </w:numPr>
        <w:spacing w:before="240"/>
      </w:pPr>
      <w:r>
        <w:t>Survey methods for identifying regional/cultural ethical preferences</w:t>
      </w:r>
    </w:p>
    <w:p w14:paraId="57B934FF" w14:textId="77777777" w:rsidR="00A60EFB" w:rsidRDefault="00000000">
      <w:pPr>
        <w:numPr>
          <w:ilvl w:val="0"/>
          <w:numId w:val="4"/>
        </w:numPr>
      </w:pPr>
      <w:r>
        <w:rPr>
          <w:color w:val="2A2B2E"/>
          <w:shd w:val="clear" w:color="auto" w:fill="FCFDFE"/>
        </w:rPr>
        <w:t>Modern art creation</w:t>
      </w:r>
      <w:r>
        <w:rPr>
          <w:rFonts w:ascii="MS Gothic" w:eastAsia="MS Gothic" w:hAnsi="MS Gothic" w:cs="MS Gothic"/>
          <w:color w:val="2A2B2E"/>
          <w:shd w:val="clear" w:color="auto" w:fill="FCFDFE"/>
        </w:rPr>
        <w:t>：</w:t>
      </w:r>
      <w:r>
        <w:rPr>
          <w:color w:val="2A2B2E"/>
          <w:shd w:val="clear" w:color="auto" w:fill="FCFDFE"/>
        </w:rPr>
        <w:t>AI painting</w:t>
      </w:r>
    </w:p>
    <w:p w14:paraId="77330508" w14:textId="77777777" w:rsidR="00A60EFB" w:rsidRDefault="00000000">
      <w:pPr>
        <w:numPr>
          <w:ilvl w:val="0"/>
          <w:numId w:val="4"/>
        </w:numPr>
      </w:pPr>
      <w:r>
        <w:rPr>
          <w:color w:val="2A2B2E"/>
          <w:shd w:val="clear" w:color="auto" w:fill="FCFDFE"/>
        </w:rPr>
        <w:t>Acoustics ML – voice screening for non-voice applications 👌</w:t>
      </w:r>
    </w:p>
    <w:p w14:paraId="7B550168" w14:textId="77777777" w:rsidR="00A60EFB" w:rsidRDefault="00000000">
      <w:pPr>
        <w:numPr>
          <w:ilvl w:val="0"/>
          <w:numId w:val="4"/>
        </w:numPr>
      </w:pPr>
      <w:r>
        <w:rPr>
          <w:sz w:val="20"/>
          <w:szCs w:val="20"/>
        </w:rPr>
        <w:t>Relating to West world, how to prevent conflicts between human and AI</w:t>
      </w:r>
    </w:p>
    <w:p w14:paraId="0723FC94" w14:textId="77777777" w:rsidR="00A60EFB" w:rsidRDefault="00000000">
      <w:pPr>
        <w:rPr>
          <w:b/>
        </w:rPr>
      </w:pPr>
      <w:r>
        <w:rPr>
          <w:b/>
        </w:rPr>
        <w:t xml:space="preserve"> </w:t>
      </w:r>
    </w:p>
    <w:p w14:paraId="0A9D6EBE" w14:textId="77777777" w:rsidR="00A60EFB" w:rsidRDefault="00000000">
      <w:pPr>
        <w:rPr>
          <w:b/>
        </w:rPr>
      </w:pPr>
      <w:r>
        <w:rPr>
          <w:b/>
        </w:rPr>
        <w:t xml:space="preserve"> </w:t>
      </w:r>
    </w:p>
    <w:p w14:paraId="54AE329C" w14:textId="77777777" w:rsidR="00A60EFB" w:rsidRDefault="00000000">
      <w:pPr>
        <w:rPr>
          <w:b/>
        </w:rPr>
      </w:pPr>
      <w:r>
        <w:rPr>
          <w:b/>
        </w:rPr>
        <w:t>Performance criteria</w:t>
      </w:r>
    </w:p>
    <w:p w14:paraId="39D85E5E" w14:textId="77777777" w:rsidR="00A60EFB" w:rsidRDefault="00000000">
      <w:pPr>
        <w:numPr>
          <w:ilvl w:val="0"/>
          <w:numId w:val="1"/>
        </w:numPr>
      </w:pPr>
      <w:r>
        <w:lastRenderedPageBreak/>
        <w:t>Effective contribution towards project discussion &amp; decisions</w:t>
      </w:r>
    </w:p>
    <w:p w14:paraId="3CA911DE" w14:textId="77777777" w:rsidR="00A60EFB" w:rsidRDefault="00000000">
      <w:pPr>
        <w:numPr>
          <w:ilvl w:val="0"/>
          <w:numId w:val="1"/>
        </w:numPr>
      </w:pPr>
      <w:r>
        <w:t xml:space="preserve">Effective contribution towards group </w:t>
      </w:r>
      <w:proofErr w:type="spellStart"/>
      <w:r>
        <w:t>organisation</w:t>
      </w:r>
      <w:proofErr w:type="spellEnd"/>
      <w:r>
        <w:t>, communication &amp; function</w:t>
      </w:r>
    </w:p>
    <w:p w14:paraId="3D1F43B2" w14:textId="77777777" w:rsidR="00A60EFB" w:rsidRDefault="00000000">
      <w:pPr>
        <w:numPr>
          <w:ilvl w:val="0"/>
          <w:numId w:val="1"/>
        </w:numPr>
      </w:pPr>
      <w:r>
        <w:t>Respect internal &amp; external deadlines</w:t>
      </w:r>
    </w:p>
    <w:p w14:paraId="7374D987" w14:textId="77777777" w:rsidR="00A60EFB" w:rsidRDefault="00000000">
      <w:pPr>
        <w:numPr>
          <w:ilvl w:val="0"/>
          <w:numId w:val="1"/>
        </w:numPr>
      </w:pPr>
      <w:r>
        <w:t>Develop high quality project outputs</w:t>
      </w:r>
    </w:p>
    <w:p w14:paraId="64CA1663" w14:textId="77777777" w:rsidR="00A60EFB" w:rsidRDefault="00000000">
      <w:pPr>
        <w:numPr>
          <w:ilvl w:val="0"/>
          <w:numId w:val="1"/>
        </w:numPr>
      </w:pPr>
      <w:r>
        <w:t>Good working attitudes and concentration to the project</w:t>
      </w:r>
    </w:p>
    <w:p w14:paraId="37C9C808" w14:textId="77777777" w:rsidR="00A60EFB" w:rsidRDefault="00000000">
      <w:r>
        <w:t xml:space="preserve"> </w:t>
      </w:r>
    </w:p>
    <w:p w14:paraId="530B9C3E" w14:textId="77777777" w:rsidR="00A60EFB" w:rsidRDefault="00000000">
      <w:r>
        <w:t xml:space="preserve"> </w:t>
      </w:r>
    </w:p>
    <w:p w14:paraId="7F75DF58" w14:textId="77777777" w:rsidR="00A60EFB" w:rsidRDefault="00000000">
      <w:pPr>
        <w:rPr>
          <w:b/>
        </w:rPr>
      </w:pPr>
      <w:r>
        <w:rPr>
          <w:b/>
        </w:rPr>
        <w:t>Team Member Sign Off:</w:t>
      </w:r>
    </w:p>
    <w:p w14:paraId="68063797" w14:textId="77777777" w:rsidR="00A60EFB" w:rsidRDefault="00000000">
      <w:r>
        <w:t xml:space="preserve"> </w:t>
      </w:r>
    </w:p>
    <w:p w14:paraId="518F892D" w14:textId="77777777" w:rsidR="00A60EFB" w:rsidRDefault="00000000">
      <w:r>
        <w:t>I have participated in the development or review of this charter and agree to it.</w:t>
      </w:r>
    </w:p>
    <w:p w14:paraId="0A8E5DB7" w14:textId="77777777" w:rsidR="00A60EFB" w:rsidRDefault="00000000">
      <w:r>
        <w:t xml:space="preserve"> </w:t>
      </w:r>
    </w:p>
    <w:p w14:paraId="12ADEB35" w14:textId="77777777" w:rsidR="00A60EFB" w:rsidRDefault="00000000">
      <w:pPr>
        <w:spacing w:before="240"/>
      </w:pPr>
      <w:r>
        <w:t xml:space="preserve">Team Member: Natasha Pegler u7447030     </w:t>
      </w:r>
    </w:p>
    <w:p w14:paraId="35250CCC" w14:textId="77777777" w:rsidR="00A60EFB" w:rsidRDefault="00000000">
      <w:pPr>
        <w:spacing w:before="240"/>
      </w:pPr>
      <w:r>
        <w:t>Team Member: Si Chen u7435629</w:t>
      </w:r>
    </w:p>
    <w:p w14:paraId="6968BEF4" w14:textId="77777777" w:rsidR="00A60EFB" w:rsidRDefault="00000000">
      <w:pPr>
        <w:spacing w:before="240"/>
      </w:pPr>
      <w:r>
        <w:t xml:space="preserve">Team Member: Xuan He u7382548      </w:t>
      </w:r>
    </w:p>
    <w:p w14:paraId="72729677" w14:textId="77777777" w:rsidR="00A60EFB" w:rsidRDefault="00000000">
      <w:pPr>
        <w:spacing w:before="240"/>
      </w:pPr>
      <w:r>
        <w:t xml:space="preserve">Team Member: Steven Liu u7433891  </w:t>
      </w:r>
    </w:p>
    <w:p w14:paraId="31034ECA" w14:textId="77777777" w:rsidR="00A60EFB" w:rsidRDefault="00000000">
      <w:pPr>
        <w:spacing w:before="240"/>
      </w:pPr>
      <w:r>
        <w:t xml:space="preserve"> </w:t>
      </w:r>
    </w:p>
    <w:p w14:paraId="66F26316" w14:textId="77777777" w:rsidR="00A60EFB" w:rsidRDefault="00000000">
      <w:pPr>
        <w:spacing w:before="240"/>
      </w:pPr>
      <w:r>
        <w:t xml:space="preserve">Seminar tutor: _________________  </w:t>
      </w:r>
      <w:r>
        <w:tab/>
        <w:t xml:space="preserve">   </w:t>
      </w:r>
    </w:p>
    <w:p w14:paraId="7BD03CAC" w14:textId="77777777" w:rsidR="00A60EFB" w:rsidRDefault="00000000">
      <w:r>
        <w:t xml:space="preserve"> </w:t>
      </w:r>
    </w:p>
    <w:p w14:paraId="7EB49215" w14:textId="77777777" w:rsidR="00A60EFB" w:rsidRDefault="00000000">
      <w:r>
        <w:t>Date:</w:t>
      </w:r>
    </w:p>
    <w:p w14:paraId="70553CB7" w14:textId="77777777" w:rsidR="00A60EFB" w:rsidRDefault="00000000">
      <w:pPr>
        <w:spacing w:after="160" w:line="256" w:lineRule="auto"/>
      </w:pPr>
      <w:r>
        <w:t xml:space="preserve"> </w:t>
      </w:r>
    </w:p>
    <w:p w14:paraId="110739E3" w14:textId="77777777" w:rsidR="00A60EFB" w:rsidRDefault="00A60EFB"/>
    <w:p w14:paraId="5D446140" w14:textId="77777777" w:rsidR="00A60EFB" w:rsidRDefault="00A60EFB"/>
    <w:sectPr w:rsidR="00A60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5DC"/>
    <w:multiLevelType w:val="multilevel"/>
    <w:tmpl w:val="810E7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FF26BC"/>
    <w:multiLevelType w:val="multilevel"/>
    <w:tmpl w:val="740C8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E20401"/>
    <w:multiLevelType w:val="multilevel"/>
    <w:tmpl w:val="71BE1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4F2BDB"/>
    <w:multiLevelType w:val="multilevel"/>
    <w:tmpl w:val="5808A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540E3C"/>
    <w:multiLevelType w:val="multilevel"/>
    <w:tmpl w:val="853A8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94155A"/>
    <w:multiLevelType w:val="multilevel"/>
    <w:tmpl w:val="85F8E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1B45DE"/>
    <w:multiLevelType w:val="multilevel"/>
    <w:tmpl w:val="35208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AB012B"/>
    <w:multiLevelType w:val="multilevel"/>
    <w:tmpl w:val="F522A4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377751">
    <w:abstractNumId w:val="0"/>
  </w:num>
  <w:num w:numId="2" w16cid:durableId="1614246547">
    <w:abstractNumId w:val="1"/>
  </w:num>
  <w:num w:numId="3" w16cid:durableId="1194810723">
    <w:abstractNumId w:val="6"/>
  </w:num>
  <w:num w:numId="4" w16cid:durableId="791897889">
    <w:abstractNumId w:val="5"/>
  </w:num>
  <w:num w:numId="5" w16cid:durableId="1273394527">
    <w:abstractNumId w:val="4"/>
  </w:num>
  <w:num w:numId="6" w16cid:durableId="557474907">
    <w:abstractNumId w:val="3"/>
  </w:num>
  <w:num w:numId="7" w16cid:durableId="656885838">
    <w:abstractNumId w:val="7"/>
  </w:num>
  <w:num w:numId="8" w16cid:durableId="1359771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FB"/>
    <w:rsid w:val="00A60EFB"/>
    <w:rsid w:val="00E45E35"/>
    <w:rsid w:val="00E7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7C27"/>
  <w15:docId w15:val="{FA9132F4-4F5C-4791-B13B-3F236178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Natasha Pegler</cp:lastModifiedBy>
  <cp:revision>2</cp:revision>
  <dcterms:created xsi:type="dcterms:W3CDTF">2022-10-24T01:05:00Z</dcterms:created>
  <dcterms:modified xsi:type="dcterms:W3CDTF">2022-10-24T01:23:00Z</dcterms:modified>
</cp:coreProperties>
</file>