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16AD" w14:textId="77777777" w:rsidR="007F5F37" w:rsidRDefault="00B97AB2">
      <w:pPr>
        <w:spacing w:after="2217" w:line="259" w:lineRule="auto"/>
        <w:ind w:left="0" w:right="50" w:firstLine="0"/>
        <w:jc w:val="center"/>
      </w:pPr>
      <w:r>
        <w:rPr>
          <w:sz w:val="52"/>
        </w:rPr>
        <w:t>广发基金管理有限公司</w:t>
      </w:r>
    </w:p>
    <w:p w14:paraId="6486C4AF" w14:textId="77777777" w:rsidR="007F5F37" w:rsidRDefault="00B97AB2">
      <w:pPr>
        <w:spacing w:after="4637" w:line="240" w:lineRule="auto"/>
        <w:ind w:left="0" w:firstLine="0"/>
        <w:jc w:val="center"/>
      </w:pPr>
      <w:r>
        <w:rPr>
          <w:sz w:val="48"/>
        </w:rPr>
        <w:t>广发上证科创板芯片交易型开放式指数证券投资基金基金合同</w:t>
      </w:r>
    </w:p>
    <w:p w14:paraId="2134659D" w14:textId="77777777" w:rsidR="007F5F37" w:rsidRDefault="00B97AB2">
      <w:pPr>
        <w:spacing w:after="118" w:line="259" w:lineRule="auto"/>
        <w:ind w:left="768" w:firstLine="0"/>
      </w:pPr>
      <w:r>
        <w:rPr>
          <w:sz w:val="36"/>
        </w:rPr>
        <w:t>基金管理人：广发基金管理有限公司</w:t>
      </w:r>
    </w:p>
    <w:p w14:paraId="722AEB0F" w14:textId="77777777" w:rsidR="007F5F37" w:rsidRDefault="00B97AB2">
      <w:pPr>
        <w:spacing w:after="0" w:line="259" w:lineRule="auto"/>
        <w:ind w:left="0" w:right="194" w:firstLine="0"/>
        <w:jc w:val="right"/>
      </w:pPr>
      <w:r>
        <w:rPr>
          <w:sz w:val="36"/>
        </w:rPr>
        <w:t>基金托管人：中国邮政储蓄银行股份有限公司</w:t>
      </w:r>
    </w:p>
    <w:p w14:paraId="73889309" w14:textId="77777777" w:rsidR="007F5F37" w:rsidRDefault="007F5F37">
      <w:pPr>
        <w:sectPr w:rsidR="007F5F37">
          <w:headerReference w:type="even" r:id="rId7"/>
          <w:headerReference w:type="default" r:id="rId8"/>
          <w:footerReference w:type="even" r:id="rId9"/>
          <w:footerReference w:type="default" r:id="rId10"/>
          <w:headerReference w:type="first" r:id="rId11"/>
          <w:footerReference w:type="first" r:id="rId12"/>
          <w:pgSz w:w="11906" w:h="16838"/>
          <w:pgMar w:top="1440" w:right="1833" w:bottom="1440" w:left="1884" w:header="1077" w:footer="720" w:gutter="0"/>
          <w:cols w:space="720"/>
        </w:sectPr>
      </w:pPr>
    </w:p>
    <w:p w14:paraId="597DB262" w14:textId="77777777" w:rsidR="007F5F37" w:rsidRDefault="00B97AB2">
      <w:pPr>
        <w:spacing w:after="0" w:line="259" w:lineRule="auto"/>
        <w:ind w:left="3" w:firstLine="0"/>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00258EA" wp14:editId="3519E7DE">
                <wp:simplePos x="0" y="0"/>
                <wp:positionH relativeFrom="page">
                  <wp:posOffset>1143000</wp:posOffset>
                </wp:positionH>
                <wp:positionV relativeFrom="page">
                  <wp:posOffset>683895</wp:posOffset>
                </wp:positionV>
                <wp:extent cx="5486400" cy="9144"/>
                <wp:effectExtent l="0" t="0" r="0" b="0"/>
                <wp:wrapTopAndBottom/>
                <wp:docPr id="48816" name="Group 48816"/>
                <wp:cNvGraphicFramePr/>
                <a:graphic xmlns:a="http://schemas.openxmlformats.org/drawingml/2006/main">
                  <a:graphicData uri="http://schemas.microsoft.com/office/word/2010/wordprocessingGroup">
                    <wpg:wgp>
                      <wpg:cNvGrpSpPr/>
                      <wpg:grpSpPr>
                        <a:xfrm>
                          <a:off x="0" y="0"/>
                          <a:ext cx="5486400" cy="9144"/>
                          <a:chOff x="0" y="0"/>
                          <a:chExt cx="5486400" cy="9144"/>
                        </a:xfrm>
                      </wpg:grpSpPr>
                      <wps:wsp>
                        <wps:cNvPr id="62384" name="Shape 62384"/>
                        <wps:cNvSpPr/>
                        <wps:spPr>
                          <a:xfrm>
                            <a:off x="0" y="0"/>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16" style="width:432pt;height:0.720001pt;position:absolute;mso-position-horizontal-relative:page;mso-position-horizontal:absolute;margin-left:90pt;mso-position-vertical-relative:page;margin-top:53.85pt;" coordsize="54864,91">
                <v:shape id="Shape 62385" style="position:absolute;width:54864;height:91;left:0;top:0;" coordsize="5486400,9144" path="m0,0l5486400,0l5486400,9144l0,9144l0,0">
                  <v:stroke weight="0pt" endcap="flat" joinstyle="miter" miterlimit="10" on="false" color="#000000" opacity="0"/>
                  <v:fill on="true" color="#000000"/>
                </v:shape>
                <w10:wrap type="topAndBottom"/>
              </v:group>
            </w:pict>
          </mc:Fallback>
        </mc:AlternateContent>
      </w:r>
      <w:r>
        <w:rPr>
          <w:sz w:val="28"/>
        </w:rPr>
        <w:t>目</w:t>
      </w:r>
      <w:r>
        <w:rPr>
          <w:sz w:val="28"/>
        </w:rPr>
        <w:t xml:space="preserve"> </w:t>
      </w:r>
      <w:r>
        <w:rPr>
          <w:sz w:val="28"/>
        </w:rPr>
        <w:t>录</w:t>
      </w:r>
    </w:p>
    <w:sdt>
      <w:sdtPr>
        <w:rPr>
          <w:rFonts w:ascii="宋体" w:eastAsia="宋体" w:hAnsi="宋体" w:cs="宋体"/>
          <w:sz w:val="24"/>
        </w:rPr>
        <w:id w:val="699216950"/>
        <w:docPartObj>
          <w:docPartGallery w:val="Table of Contents"/>
        </w:docPartObj>
      </w:sdtPr>
      <w:sdtEndPr/>
      <w:sdtContent>
        <w:p w14:paraId="46314C04" w14:textId="77777777" w:rsidR="007F5F37" w:rsidRDefault="00B97AB2">
          <w:pPr>
            <w:pStyle w:val="TOC1"/>
            <w:tabs>
              <w:tab w:val="right" w:leader="dot" w:pos="9360"/>
            </w:tabs>
          </w:pPr>
          <w:r>
            <w:fldChar w:fldCharType="begin"/>
          </w:r>
          <w:r>
            <w:instrText xml:space="preserve"> TOC \o "1-1" \h \z \u </w:instrText>
          </w:r>
          <w:r>
            <w:fldChar w:fldCharType="separate"/>
          </w:r>
          <w:hyperlink w:anchor="_Toc62103">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_Toc62103 \h</w:instrText>
            </w:r>
            <w:r>
              <w:fldChar w:fldCharType="separate"/>
            </w:r>
            <w:r>
              <w:rPr>
                <w:rFonts w:ascii="Times New Roman" w:eastAsia="Times New Roman" w:hAnsi="Times New Roman" w:cs="Times New Roman"/>
                <w:sz w:val="24"/>
              </w:rPr>
              <w:t>1</w:t>
            </w:r>
            <w:r>
              <w:fldChar w:fldCharType="end"/>
            </w:r>
          </w:hyperlink>
        </w:p>
        <w:p w14:paraId="6C3E1D4D" w14:textId="77777777" w:rsidR="007F5F37" w:rsidRDefault="00B97AB2">
          <w:pPr>
            <w:pStyle w:val="TOC1"/>
            <w:tabs>
              <w:tab w:val="right" w:leader="dot" w:pos="9360"/>
            </w:tabs>
          </w:pPr>
          <w:hyperlink w:anchor="_Toc62104">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_Toc62104 \h</w:instrText>
            </w:r>
            <w:r>
              <w:fldChar w:fldCharType="separate"/>
            </w:r>
            <w:r>
              <w:rPr>
                <w:rFonts w:ascii="Times New Roman" w:eastAsia="Times New Roman" w:hAnsi="Times New Roman" w:cs="Times New Roman"/>
                <w:sz w:val="24"/>
              </w:rPr>
              <w:t>3</w:t>
            </w:r>
            <w:r>
              <w:fldChar w:fldCharType="end"/>
            </w:r>
          </w:hyperlink>
        </w:p>
        <w:p w14:paraId="25F709BC" w14:textId="77777777" w:rsidR="007F5F37" w:rsidRDefault="00B97AB2">
          <w:pPr>
            <w:pStyle w:val="TOC1"/>
            <w:tabs>
              <w:tab w:val="right" w:leader="dot" w:pos="9360"/>
            </w:tabs>
          </w:pPr>
          <w:hyperlink w:anchor="_Toc62105">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_Toc62105 \h</w:instrText>
            </w:r>
            <w:r>
              <w:fldChar w:fldCharType="separate"/>
            </w:r>
            <w:r>
              <w:rPr>
                <w:rFonts w:ascii="Times New Roman" w:eastAsia="Times New Roman" w:hAnsi="Times New Roman" w:cs="Times New Roman"/>
                <w:sz w:val="24"/>
              </w:rPr>
              <w:t>9</w:t>
            </w:r>
            <w:r>
              <w:fldChar w:fldCharType="end"/>
            </w:r>
          </w:hyperlink>
        </w:p>
        <w:p w14:paraId="113D4765" w14:textId="77777777" w:rsidR="007F5F37" w:rsidRDefault="00B97AB2">
          <w:pPr>
            <w:pStyle w:val="TOC1"/>
            <w:tabs>
              <w:tab w:val="right" w:leader="dot" w:pos="9360"/>
            </w:tabs>
          </w:pPr>
          <w:hyperlink w:anchor="_Toc62106">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_Toc62106 \h</w:instrText>
            </w:r>
            <w:r>
              <w:fldChar w:fldCharType="separate"/>
            </w:r>
            <w:r>
              <w:rPr>
                <w:rFonts w:ascii="Times New Roman" w:eastAsia="Times New Roman" w:hAnsi="Times New Roman" w:cs="Times New Roman"/>
                <w:sz w:val="24"/>
              </w:rPr>
              <w:t>10</w:t>
            </w:r>
            <w:r>
              <w:fldChar w:fldCharType="end"/>
            </w:r>
          </w:hyperlink>
        </w:p>
        <w:p w14:paraId="76E895DA" w14:textId="77777777" w:rsidR="007F5F37" w:rsidRDefault="00B97AB2">
          <w:pPr>
            <w:pStyle w:val="TOC1"/>
            <w:tabs>
              <w:tab w:val="right" w:leader="dot" w:pos="9360"/>
            </w:tabs>
          </w:pPr>
          <w:hyperlink w:anchor="_Toc62107">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_Toc62107 \h</w:instrText>
            </w:r>
            <w:r>
              <w:fldChar w:fldCharType="separate"/>
            </w:r>
            <w:r>
              <w:rPr>
                <w:rFonts w:ascii="Times New Roman" w:eastAsia="Times New Roman" w:hAnsi="Times New Roman" w:cs="Times New Roman"/>
                <w:sz w:val="24"/>
              </w:rPr>
              <w:t>12</w:t>
            </w:r>
            <w:r>
              <w:fldChar w:fldCharType="end"/>
            </w:r>
          </w:hyperlink>
        </w:p>
        <w:p w14:paraId="53C9B3D2" w14:textId="77777777" w:rsidR="007F5F37" w:rsidRDefault="00B97AB2">
          <w:pPr>
            <w:pStyle w:val="TOC1"/>
            <w:tabs>
              <w:tab w:val="right" w:leader="dot" w:pos="9360"/>
            </w:tabs>
          </w:pPr>
          <w:hyperlink w:anchor="_Toc62108">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 xml:space="preserve">PAGEREF _Toc62108 </w:instrText>
            </w:r>
            <w:r>
              <w:instrText>\h</w:instrText>
            </w:r>
            <w:r>
              <w:fldChar w:fldCharType="separate"/>
            </w:r>
            <w:r>
              <w:rPr>
                <w:rFonts w:ascii="Times New Roman" w:eastAsia="Times New Roman" w:hAnsi="Times New Roman" w:cs="Times New Roman"/>
                <w:sz w:val="24"/>
              </w:rPr>
              <w:t>14</w:t>
            </w:r>
            <w:r>
              <w:fldChar w:fldCharType="end"/>
            </w:r>
          </w:hyperlink>
        </w:p>
        <w:p w14:paraId="7C046138" w14:textId="77777777" w:rsidR="007F5F37" w:rsidRDefault="00B97AB2">
          <w:pPr>
            <w:pStyle w:val="TOC1"/>
            <w:tabs>
              <w:tab w:val="right" w:leader="dot" w:pos="9360"/>
            </w:tabs>
          </w:pPr>
          <w:hyperlink w:anchor="_Toc62109">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_Toc62109 \h</w:instrText>
            </w:r>
            <w:r>
              <w:fldChar w:fldCharType="separate"/>
            </w:r>
            <w:r>
              <w:rPr>
                <w:rFonts w:ascii="Times New Roman" w:eastAsia="Times New Roman" w:hAnsi="Times New Roman" w:cs="Times New Roman"/>
                <w:sz w:val="24"/>
              </w:rPr>
              <w:t>15</w:t>
            </w:r>
            <w:r>
              <w:fldChar w:fldCharType="end"/>
            </w:r>
          </w:hyperlink>
        </w:p>
        <w:p w14:paraId="4F128AB1" w14:textId="77777777" w:rsidR="007F5F37" w:rsidRDefault="00B97AB2">
          <w:pPr>
            <w:pStyle w:val="TOC1"/>
            <w:tabs>
              <w:tab w:val="right" w:leader="dot" w:pos="9360"/>
            </w:tabs>
          </w:pPr>
          <w:hyperlink w:anchor="_Toc62110">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w:instrText>
            </w:r>
            <w:r>
              <w:instrText>EF _Toc62110 \h</w:instrText>
            </w:r>
            <w:r>
              <w:fldChar w:fldCharType="separate"/>
            </w:r>
            <w:r>
              <w:rPr>
                <w:rFonts w:ascii="Times New Roman" w:eastAsia="Times New Roman" w:hAnsi="Times New Roman" w:cs="Times New Roman"/>
                <w:sz w:val="24"/>
              </w:rPr>
              <w:t>17</w:t>
            </w:r>
            <w:r>
              <w:fldChar w:fldCharType="end"/>
            </w:r>
          </w:hyperlink>
        </w:p>
        <w:p w14:paraId="155F9121" w14:textId="77777777" w:rsidR="007F5F37" w:rsidRDefault="00B97AB2">
          <w:pPr>
            <w:pStyle w:val="TOC1"/>
            <w:tabs>
              <w:tab w:val="right" w:leader="dot" w:pos="9360"/>
            </w:tabs>
          </w:pPr>
          <w:hyperlink w:anchor="_Toc62111">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_Toc62111 \h</w:instrText>
            </w:r>
            <w:r>
              <w:fldChar w:fldCharType="separate"/>
            </w:r>
            <w:r>
              <w:rPr>
                <w:rFonts w:ascii="Times New Roman" w:eastAsia="Times New Roman" w:hAnsi="Times New Roman" w:cs="Times New Roman"/>
                <w:sz w:val="24"/>
              </w:rPr>
              <w:t>24</w:t>
            </w:r>
            <w:r>
              <w:fldChar w:fldCharType="end"/>
            </w:r>
          </w:hyperlink>
        </w:p>
        <w:p w14:paraId="0E4F56E3" w14:textId="77777777" w:rsidR="007F5F37" w:rsidRDefault="00B97AB2">
          <w:pPr>
            <w:pStyle w:val="TOC1"/>
            <w:tabs>
              <w:tab w:val="right" w:leader="dot" w:pos="9360"/>
            </w:tabs>
          </w:pPr>
          <w:hyperlink w:anchor="_Toc62112">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_Toc62112 \h</w:instrText>
            </w:r>
            <w:r>
              <w:fldChar w:fldCharType="separate"/>
            </w:r>
            <w:r>
              <w:rPr>
                <w:rFonts w:ascii="Times New Roman" w:eastAsia="Times New Roman" w:hAnsi="Times New Roman" w:cs="Times New Roman"/>
                <w:sz w:val="24"/>
              </w:rPr>
              <w:t>31</w:t>
            </w:r>
            <w:r>
              <w:fldChar w:fldCharType="end"/>
            </w:r>
          </w:hyperlink>
        </w:p>
        <w:p w14:paraId="14C50946" w14:textId="77777777" w:rsidR="007F5F37" w:rsidRDefault="00B97AB2">
          <w:pPr>
            <w:pStyle w:val="TOC1"/>
            <w:tabs>
              <w:tab w:val="right" w:leader="dot" w:pos="9360"/>
            </w:tabs>
          </w:pPr>
          <w:hyperlink w:anchor="_Toc62113">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_Toc62113 \h</w:instrText>
            </w:r>
            <w:r>
              <w:fldChar w:fldCharType="separate"/>
            </w:r>
            <w:r>
              <w:rPr>
                <w:rFonts w:ascii="Times New Roman" w:eastAsia="Times New Roman" w:hAnsi="Times New Roman" w:cs="Times New Roman"/>
                <w:sz w:val="24"/>
              </w:rPr>
              <w:t>40</w:t>
            </w:r>
            <w:r>
              <w:fldChar w:fldCharType="end"/>
            </w:r>
          </w:hyperlink>
        </w:p>
        <w:p w14:paraId="66018EDB" w14:textId="77777777" w:rsidR="007F5F37" w:rsidRDefault="00B97AB2">
          <w:pPr>
            <w:pStyle w:val="TOC1"/>
            <w:tabs>
              <w:tab w:val="right" w:leader="dot" w:pos="9360"/>
            </w:tabs>
          </w:pPr>
          <w:hyperlink w:anchor="_Toc62114">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_Toc62114 \h</w:instrText>
            </w:r>
            <w:r>
              <w:fldChar w:fldCharType="separate"/>
            </w:r>
            <w:r>
              <w:rPr>
                <w:rFonts w:ascii="Times New Roman" w:eastAsia="Times New Roman" w:hAnsi="Times New Roman" w:cs="Times New Roman"/>
                <w:sz w:val="24"/>
              </w:rPr>
              <w:t>43</w:t>
            </w:r>
            <w:r>
              <w:fldChar w:fldCharType="end"/>
            </w:r>
          </w:hyperlink>
        </w:p>
        <w:p w14:paraId="64D24BE3" w14:textId="77777777" w:rsidR="007F5F37" w:rsidRDefault="00B97AB2">
          <w:pPr>
            <w:pStyle w:val="TOC1"/>
            <w:tabs>
              <w:tab w:val="right" w:leader="dot" w:pos="9360"/>
            </w:tabs>
          </w:pPr>
          <w:hyperlink w:anchor="_Toc62115">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_Toc62115</w:instrText>
            </w:r>
            <w:r>
              <w:instrText xml:space="preserve"> \h</w:instrText>
            </w:r>
            <w:r>
              <w:fldChar w:fldCharType="separate"/>
            </w:r>
            <w:r>
              <w:rPr>
                <w:rFonts w:ascii="Times New Roman" w:eastAsia="Times New Roman" w:hAnsi="Times New Roman" w:cs="Times New Roman"/>
                <w:sz w:val="24"/>
              </w:rPr>
              <w:t>44</w:t>
            </w:r>
            <w:r>
              <w:fldChar w:fldCharType="end"/>
            </w:r>
          </w:hyperlink>
        </w:p>
        <w:p w14:paraId="72B6259E" w14:textId="77777777" w:rsidR="007F5F37" w:rsidRDefault="00B97AB2">
          <w:pPr>
            <w:pStyle w:val="TOC1"/>
            <w:tabs>
              <w:tab w:val="right" w:leader="dot" w:pos="9360"/>
            </w:tabs>
          </w:pPr>
          <w:hyperlink w:anchor="_Toc62116">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_Toc62116 \h</w:instrText>
            </w:r>
            <w:r>
              <w:fldChar w:fldCharType="separate"/>
            </w:r>
            <w:r>
              <w:rPr>
                <w:rFonts w:ascii="Times New Roman" w:eastAsia="Times New Roman" w:hAnsi="Times New Roman" w:cs="Times New Roman"/>
                <w:sz w:val="24"/>
              </w:rPr>
              <w:t>46</w:t>
            </w:r>
            <w:r>
              <w:fldChar w:fldCharType="end"/>
            </w:r>
          </w:hyperlink>
        </w:p>
        <w:p w14:paraId="50CE1CA7" w14:textId="77777777" w:rsidR="007F5F37" w:rsidRDefault="00B97AB2">
          <w:pPr>
            <w:pStyle w:val="TOC1"/>
            <w:tabs>
              <w:tab w:val="right" w:leader="dot" w:pos="9360"/>
            </w:tabs>
          </w:pPr>
          <w:hyperlink w:anchor="_Toc62117">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_Toc6</w:instrText>
            </w:r>
            <w:r>
              <w:instrText>2117 \h</w:instrText>
            </w:r>
            <w:r>
              <w:fldChar w:fldCharType="separate"/>
            </w:r>
            <w:r>
              <w:rPr>
                <w:rFonts w:ascii="Times New Roman" w:eastAsia="Times New Roman" w:hAnsi="Times New Roman" w:cs="Times New Roman"/>
                <w:sz w:val="24"/>
              </w:rPr>
              <w:t>52</w:t>
            </w:r>
            <w:r>
              <w:fldChar w:fldCharType="end"/>
            </w:r>
          </w:hyperlink>
        </w:p>
        <w:p w14:paraId="0E2E0F0F" w14:textId="77777777" w:rsidR="007F5F37" w:rsidRDefault="00B97AB2">
          <w:pPr>
            <w:pStyle w:val="TOC1"/>
            <w:tabs>
              <w:tab w:val="right" w:leader="dot" w:pos="9360"/>
            </w:tabs>
          </w:pPr>
          <w:hyperlink w:anchor="_Toc62118">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_Toc62118 \h</w:instrText>
            </w:r>
            <w:r>
              <w:fldChar w:fldCharType="separate"/>
            </w:r>
            <w:r>
              <w:rPr>
                <w:rFonts w:ascii="Times New Roman" w:eastAsia="Times New Roman" w:hAnsi="Times New Roman" w:cs="Times New Roman"/>
                <w:sz w:val="24"/>
              </w:rPr>
              <w:t>54</w:t>
            </w:r>
            <w:r>
              <w:fldChar w:fldCharType="end"/>
            </w:r>
          </w:hyperlink>
        </w:p>
        <w:p w14:paraId="18046481" w14:textId="77777777" w:rsidR="007F5F37" w:rsidRDefault="00B97AB2">
          <w:pPr>
            <w:pStyle w:val="TOC1"/>
            <w:tabs>
              <w:tab w:val="right" w:leader="dot" w:pos="9360"/>
            </w:tabs>
          </w:pPr>
          <w:hyperlink w:anchor="_Toc62119">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w:instrText>
            </w:r>
            <w:r>
              <w:instrText>EF _Toc62119 \h</w:instrText>
            </w:r>
            <w:r>
              <w:fldChar w:fldCharType="separate"/>
            </w:r>
            <w:r>
              <w:rPr>
                <w:rFonts w:ascii="Times New Roman" w:eastAsia="Times New Roman" w:hAnsi="Times New Roman" w:cs="Times New Roman"/>
                <w:sz w:val="24"/>
              </w:rPr>
              <w:t>60</w:t>
            </w:r>
            <w:r>
              <w:fldChar w:fldCharType="end"/>
            </w:r>
          </w:hyperlink>
        </w:p>
        <w:p w14:paraId="7B906939" w14:textId="77777777" w:rsidR="007F5F37" w:rsidRDefault="00B97AB2">
          <w:pPr>
            <w:pStyle w:val="TOC1"/>
            <w:tabs>
              <w:tab w:val="right" w:leader="dot" w:pos="9360"/>
            </w:tabs>
          </w:pPr>
          <w:hyperlink w:anchor="_Toc62120">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_Toc62120 \h</w:instrText>
            </w:r>
            <w:r>
              <w:fldChar w:fldCharType="separate"/>
            </w:r>
            <w:r>
              <w:rPr>
                <w:rFonts w:ascii="Times New Roman" w:eastAsia="Times New Roman" w:hAnsi="Times New Roman" w:cs="Times New Roman"/>
                <w:sz w:val="24"/>
              </w:rPr>
              <w:t>62</w:t>
            </w:r>
            <w:r>
              <w:fldChar w:fldCharType="end"/>
            </w:r>
          </w:hyperlink>
        </w:p>
        <w:p w14:paraId="6E21B108" w14:textId="77777777" w:rsidR="007F5F37" w:rsidRDefault="00B97AB2">
          <w:pPr>
            <w:pStyle w:val="TOC1"/>
            <w:tabs>
              <w:tab w:val="right" w:leader="dot" w:pos="9360"/>
            </w:tabs>
          </w:pPr>
          <w:hyperlink w:anchor="_Toc62121">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_Toc62121 \h</w:instrText>
            </w:r>
            <w:r>
              <w:fldChar w:fldCharType="separate"/>
            </w:r>
            <w:r>
              <w:rPr>
                <w:rFonts w:ascii="Times New Roman" w:eastAsia="Times New Roman" w:hAnsi="Times New Roman" w:cs="Times New Roman"/>
                <w:sz w:val="24"/>
              </w:rPr>
              <w:t>63</w:t>
            </w:r>
            <w:r>
              <w:fldChar w:fldCharType="end"/>
            </w:r>
          </w:hyperlink>
        </w:p>
        <w:p w14:paraId="1D916D87" w14:textId="77777777" w:rsidR="007F5F37" w:rsidRDefault="00B97AB2">
          <w:pPr>
            <w:pStyle w:val="TOC1"/>
            <w:tabs>
              <w:tab w:val="right" w:leader="dot" w:pos="9360"/>
            </w:tabs>
          </w:pPr>
          <w:hyperlink w:anchor="_Toc62122">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_Toc621</w:instrText>
            </w:r>
            <w:r>
              <w:instrText>22 \h</w:instrText>
            </w:r>
            <w:r>
              <w:fldChar w:fldCharType="separate"/>
            </w:r>
            <w:r>
              <w:rPr>
                <w:rFonts w:ascii="Times New Roman" w:eastAsia="Times New Roman" w:hAnsi="Times New Roman" w:cs="Times New Roman"/>
                <w:sz w:val="24"/>
              </w:rPr>
              <w:t>64</w:t>
            </w:r>
            <w:r>
              <w:fldChar w:fldCharType="end"/>
            </w:r>
          </w:hyperlink>
        </w:p>
        <w:p w14:paraId="6F23A3FD" w14:textId="77777777" w:rsidR="007F5F37" w:rsidRDefault="00B97AB2">
          <w:pPr>
            <w:pStyle w:val="TOC1"/>
            <w:tabs>
              <w:tab w:val="right" w:leader="dot" w:pos="9360"/>
            </w:tabs>
          </w:pPr>
          <w:hyperlink w:anchor="_Toc62123">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_Toc62123 \h</w:instrText>
            </w:r>
            <w:r>
              <w:fldChar w:fldCharType="separate"/>
            </w:r>
            <w:r>
              <w:rPr>
                <w:rFonts w:ascii="Times New Roman" w:eastAsia="Times New Roman" w:hAnsi="Times New Roman" w:cs="Times New Roman"/>
                <w:sz w:val="24"/>
              </w:rPr>
              <w:t>71</w:t>
            </w:r>
            <w:r>
              <w:fldChar w:fldCharType="end"/>
            </w:r>
          </w:hyperlink>
        </w:p>
        <w:p w14:paraId="455719D8" w14:textId="77777777" w:rsidR="007F5F37" w:rsidRDefault="00B97AB2">
          <w:pPr>
            <w:pStyle w:val="TOC1"/>
            <w:tabs>
              <w:tab w:val="right" w:leader="dot" w:pos="9360"/>
            </w:tabs>
          </w:pPr>
          <w:hyperlink w:anchor="_Toc62124">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w:t>
            </w:r>
            <w:r>
              <w:rPr>
                <w:rFonts w:ascii="宋体" w:eastAsia="宋体" w:hAnsi="宋体" w:cs="宋体"/>
                <w:sz w:val="24"/>
              </w:rPr>
              <w:t>责任</w:t>
            </w:r>
            <w:r>
              <w:tab/>
            </w:r>
            <w:r>
              <w:fldChar w:fldCharType="begin"/>
            </w:r>
            <w:r>
              <w:instrText>PAGEREF _Toc62124 \h</w:instrText>
            </w:r>
            <w:r>
              <w:fldChar w:fldCharType="separate"/>
            </w:r>
            <w:r>
              <w:rPr>
                <w:rFonts w:ascii="Times New Roman" w:eastAsia="Times New Roman" w:hAnsi="Times New Roman" w:cs="Times New Roman"/>
                <w:sz w:val="24"/>
              </w:rPr>
              <w:t>73</w:t>
            </w:r>
            <w:r>
              <w:fldChar w:fldCharType="end"/>
            </w:r>
          </w:hyperlink>
        </w:p>
        <w:p w14:paraId="398753E7" w14:textId="77777777" w:rsidR="007F5F37" w:rsidRDefault="00B97AB2">
          <w:pPr>
            <w:pStyle w:val="TOC1"/>
            <w:tabs>
              <w:tab w:val="right" w:leader="dot" w:pos="9360"/>
            </w:tabs>
          </w:pPr>
          <w:hyperlink w:anchor="_Toc62125">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_Toc62125 \h</w:instrText>
            </w:r>
            <w:r>
              <w:fldChar w:fldCharType="separate"/>
            </w:r>
            <w:r>
              <w:rPr>
                <w:rFonts w:ascii="Times New Roman" w:eastAsia="Times New Roman" w:hAnsi="Times New Roman" w:cs="Times New Roman"/>
                <w:sz w:val="24"/>
              </w:rPr>
              <w:t>74</w:t>
            </w:r>
            <w:r>
              <w:fldChar w:fldCharType="end"/>
            </w:r>
          </w:hyperlink>
        </w:p>
        <w:p w14:paraId="17AA95FE" w14:textId="77777777" w:rsidR="007F5F37" w:rsidRDefault="00B97AB2">
          <w:pPr>
            <w:pStyle w:val="TOC1"/>
            <w:tabs>
              <w:tab w:val="right" w:leader="dot" w:pos="9360"/>
            </w:tabs>
          </w:pPr>
          <w:hyperlink w:anchor="_Toc62126">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_Toc62126 \h</w:instrText>
            </w:r>
            <w:r>
              <w:fldChar w:fldCharType="separate"/>
            </w:r>
            <w:r>
              <w:rPr>
                <w:rFonts w:ascii="Times New Roman" w:eastAsia="Times New Roman" w:hAnsi="Times New Roman" w:cs="Times New Roman"/>
                <w:sz w:val="24"/>
              </w:rPr>
              <w:t>75</w:t>
            </w:r>
            <w:r>
              <w:fldChar w:fldCharType="end"/>
            </w:r>
          </w:hyperlink>
        </w:p>
        <w:p w14:paraId="0648F949" w14:textId="77777777" w:rsidR="007F5F37" w:rsidRDefault="00B97AB2">
          <w:pPr>
            <w:pStyle w:val="TOC1"/>
            <w:tabs>
              <w:tab w:val="right" w:leader="dot" w:pos="9360"/>
            </w:tabs>
          </w:pPr>
          <w:hyperlink w:anchor="_Toc62127">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_Toc62127 \h</w:instrText>
            </w:r>
            <w:r>
              <w:fldChar w:fldCharType="separate"/>
            </w:r>
            <w:r>
              <w:rPr>
                <w:rFonts w:ascii="Times New Roman" w:eastAsia="Times New Roman" w:hAnsi="Times New Roman" w:cs="Times New Roman"/>
                <w:sz w:val="24"/>
              </w:rPr>
              <w:t>76</w:t>
            </w:r>
            <w:r>
              <w:fldChar w:fldCharType="end"/>
            </w:r>
          </w:hyperlink>
        </w:p>
        <w:p w14:paraId="389007FD" w14:textId="77777777" w:rsidR="007F5F37" w:rsidRDefault="00B97AB2">
          <w:pPr>
            <w:pStyle w:val="TOC1"/>
            <w:tabs>
              <w:tab w:val="right" w:leader="dot" w:pos="9360"/>
            </w:tabs>
          </w:pPr>
          <w:hyperlink w:anchor="_Toc62128">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_Toc62128 \h</w:instrText>
            </w:r>
            <w:r>
              <w:fldChar w:fldCharType="separate"/>
            </w:r>
            <w:r>
              <w:rPr>
                <w:rFonts w:ascii="Times New Roman" w:eastAsia="Times New Roman" w:hAnsi="Times New Roman" w:cs="Times New Roman"/>
                <w:sz w:val="24"/>
              </w:rPr>
              <w:t>77</w:t>
            </w:r>
            <w:r>
              <w:fldChar w:fldCharType="end"/>
            </w:r>
          </w:hyperlink>
        </w:p>
        <w:p w14:paraId="088F3DAB" w14:textId="77777777" w:rsidR="007F5F37" w:rsidRDefault="00B97AB2">
          <w:r>
            <w:fldChar w:fldCharType="end"/>
          </w:r>
        </w:p>
      </w:sdtContent>
    </w:sdt>
    <w:p w14:paraId="7A3D8AE8" w14:textId="77777777" w:rsidR="007F5F37" w:rsidRDefault="007F5F37">
      <w:pPr>
        <w:sectPr w:rsidR="007F5F3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pPr>
    </w:p>
    <w:p w14:paraId="2606D28E" w14:textId="77777777" w:rsidR="007F5F37" w:rsidRDefault="00B97AB2">
      <w:pPr>
        <w:pStyle w:val="1"/>
        <w:spacing w:after="437"/>
      </w:pPr>
      <w:bookmarkStart w:id="0" w:name="_Toc62103"/>
      <w:r>
        <w:lastRenderedPageBreak/>
        <w:t>第一部分</w:t>
      </w:r>
      <w:r>
        <w:t xml:space="preserve"> </w:t>
      </w:r>
      <w:r>
        <w:t>前言</w:t>
      </w:r>
      <w:bookmarkEnd w:id="0"/>
    </w:p>
    <w:p w14:paraId="6EC85731" w14:textId="77777777" w:rsidR="007F5F37" w:rsidRDefault="00B97AB2">
      <w:pPr>
        <w:spacing w:after="138" w:line="259" w:lineRule="auto"/>
        <w:ind w:right="5"/>
      </w:pPr>
      <w:r>
        <w:t>一、订立本基金合同的目的、依据和原则</w:t>
      </w:r>
    </w:p>
    <w:p w14:paraId="16C5E931" w14:textId="77777777" w:rsidR="007F5F37" w:rsidRDefault="00B97AB2">
      <w:pPr>
        <w:numPr>
          <w:ilvl w:val="0"/>
          <w:numId w:val="1"/>
        </w:numPr>
        <w:ind w:right="5" w:firstLine="480"/>
      </w:pPr>
      <w:r>
        <w:t>订立本基金合同的目的是保护投资人合法权益，明确基金合同当事人的权利义务，规范基金运作。</w:t>
      </w:r>
    </w:p>
    <w:p w14:paraId="418FAFFA" w14:textId="77777777" w:rsidR="007F5F37" w:rsidRDefault="00B97AB2">
      <w:pPr>
        <w:numPr>
          <w:ilvl w:val="0"/>
          <w:numId w:val="1"/>
        </w:numPr>
        <w:spacing w:after="3" w:line="370" w:lineRule="auto"/>
        <w:ind w:right="5"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p>
    <w:p w14:paraId="405EE5FB" w14:textId="77777777" w:rsidR="007F5F37" w:rsidRDefault="00B97AB2">
      <w:pPr>
        <w:numPr>
          <w:ilvl w:val="0"/>
          <w:numId w:val="1"/>
        </w:numPr>
        <w:ind w:right="5" w:firstLine="480"/>
      </w:pPr>
      <w:r>
        <w:t>订立本基金合同的原则是平等自愿、诚实信用、充分保护投资人合法权益。</w:t>
      </w:r>
    </w:p>
    <w:p w14:paraId="13A9B80F" w14:textId="77777777" w:rsidR="007F5F37" w:rsidRDefault="00B97AB2">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7106E42C" w14:textId="77777777" w:rsidR="007F5F37" w:rsidRDefault="00B97AB2">
      <w:pPr>
        <w:ind w:left="-15" w:right="5" w:firstLine="480"/>
      </w:pPr>
      <w:r>
        <w:t>基金合同的当事人包括基金管理人、</w:t>
      </w:r>
      <w:r>
        <w:t>基金托管人和基金份额持有人。基金投资人自依本基金合同取得基金份额，即成为基金份额持有人和本基金合同的当事人，其持有基金份额的行为本身即表明其对基金合同的承认和接受。</w:t>
      </w:r>
    </w:p>
    <w:p w14:paraId="306C6C30" w14:textId="77777777" w:rsidR="007F5F37" w:rsidRDefault="00B97AB2">
      <w:pPr>
        <w:numPr>
          <w:ilvl w:val="0"/>
          <w:numId w:val="2"/>
        </w:numPr>
        <w:ind w:right="5" w:firstLine="480"/>
      </w:pPr>
      <w:r>
        <w:t>广发上证科创板芯片交易型开放式指数证券投资基金由基金管理人依照《基金法》、基金合同及其他有关规定募集，并经中国证券监督管理委员会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4A7F3F2F" w14:textId="77777777" w:rsidR="007F5F37" w:rsidRDefault="00B97AB2">
      <w:pPr>
        <w:ind w:left="-15" w:right="5" w:firstLine="480"/>
      </w:pPr>
      <w:r>
        <w:t>中国证监会对本基金募集的注册，并不表明其对本基金的投资价值和市场前景做出实质性判断或保证，也不表明投资于本基金没有风险。</w:t>
      </w:r>
    </w:p>
    <w:p w14:paraId="0EA7CE6F" w14:textId="77777777" w:rsidR="007F5F37" w:rsidRDefault="00B97AB2">
      <w:pPr>
        <w:spacing w:after="131" w:line="259" w:lineRule="auto"/>
        <w:ind w:left="10" w:right="120"/>
        <w:jc w:val="right"/>
      </w:pPr>
      <w:r>
        <w:t>基金管理人依照恪尽职守、诚实信用、谨慎勤勉的原则管理和运用基金</w:t>
      </w:r>
      <w:r>
        <w:t>财产，</w:t>
      </w:r>
    </w:p>
    <w:p w14:paraId="56A7426D" w14:textId="77777777" w:rsidR="007F5F37" w:rsidRDefault="00B97AB2">
      <w:pPr>
        <w:ind w:left="-5" w:right="5"/>
      </w:pPr>
      <w:r>
        <w:t>但不保证投资于本基金一定盈利，也不保证最低收益。投资者应当认真阅读基金合同、招募说明书、基金产品资料概要等信息披露文件，自主判断基金的投资价值，自主做出投资决策，自行承担投资风险。</w:t>
      </w:r>
    </w:p>
    <w:p w14:paraId="69AC4216" w14:textId="77777777" w:rsidR="007F5F37" w:rsidRDefault="00B97AB2">
      <w:pPr>
        <w:numPr>
          <w:ilvl w:val="0"/>
          <w:numId w:val="2"/>
        </w:numPr>
        <w:spacing w:after="3" w:line="370" w:lineRule="auto"/>
        <w:ind w:right="5" w:firstLine="480"/>
      </w:pPr>
      <w:r>
        <w:t>基金管理人、基金托管人在本基金合同之外披露涉及本基金的信息，其内容涉及界定基金合同当事人之间权利义务关系的，如与基金合同有冲突，以基金合同为准。</w:t>
      </w:r>
    </w:p>
    <w:p w14:paraId="107034D0" w14:textId="77777777" w:rsidR="007F5F37" w:rsidRDefault="00B97AB2">
      <w:pPr>
        <w:numPr>
          <w:ilvl w:val="0"/>
          <w:numId w:val="2"/>
        </w:numPr>
        <w:ind w:right="5" w:firstLine="480"/>
      </w:pPr>
      <w:r>
        <w:t>本基金按照中国法律法规成立并运作，</w:t>
      </w:r>
      <w:r>
        <w:t>若基金合同的内容与届时有效的法律法规的强制性规定不一致，应当以届时有效的法律法规的规定为准。</w:t>
      </w:r>
    </w:p>
    <w:p w14:paraId="3BA6DBD7" w14:textId="77777777" w:rsidR="007F5F37" w:rsidRDefault="00B97AB2">
      <w:pPr>
        <w:numPr>
          <w:ilvl w:val="0"/>
          <w:numId w:val="2"/>
        </w:numPr>
        <w:ind w:right="5" w:firstLine="480"/>
      </w:pPr>
      <w:r>
        <w:t>本基金以紧密跟踪标的指数，追求跟踪偏离度和跟踪误差最小化为投资目标，存在跟踪误差控制未达约定目标、指数编制机构停止服务、标的指数成份股停牌等潜在风险，具体详见本基金招募说明书。</w:t>
      </w:r>
    </w:p>
    <w:p w14:paraId="0B4C9D80" w14:textId="77777777" w:rsidR="007F5F37" w:rsidRDefault="00B97AB2">
      <w:pPr>
        <w:numPr>
          <w:ilvl w:val="0"/>
          <w:numId w:val="2"/>
        </w:numPr>
        <w:ind w:right="5" w:firstLine="480"/>
      </w:pPr>
      <w:r>
        <w:t>本基金的投资范围包括境内发行的存托凭证，除与其他仅投资于境内股票的基金所面临的共同风险外，本基金还将面临投资境内发行的存托凭证的特殊风险，详见本基金招募说明书。</w:t>
      </w:r>
    </w:p>
    <w:p w14:paraId="1542FB8A" w14:textId="77777777" w:rsidR="007F5F37" w:rsidRDefault="00B97AB2">
      <w:pPr>
        <w:numPr>
          <w:ilvl w:val="0"/>
          <w:numId w:val="2"/>
        </w:numPr>
        <w:ind w:right="5" w:firstLine="480"/>
      </w:pPr>
      <w:r>
        <w:t>本基金的投资范围包括资产支持证券，可能面临投资资产支持证券的特有风险，详见本基</w:t>
      </w:r>
      <w:r>
        <w:t>金招募说明书。</w:t>
      </w:r>
    </w:p>
    <w:p w14:paraId="45B88DE9" w14:textId="77777777" w:rsidR="007F5F37" w:rsidRDefault="00B97AB2">
      <w:pPr>
        <w:numPr>
          <w:ilvl w:val="0"/>
          <w:numId w:val="2"/>
        </w:numPr>
        <w:spacing w:after="131" w:line="259" w:lineRule="auto"/>
        <w:ind w:right="5" w:firstLine="480"/>
      </w:pPr>
      <w:r>
        <w:t>本基金的投资范围包括股指期货、股票期权、国债期货等金融衍生品，</w:t>
      </w:r>
    </w:p>
    <w:p w14:paraId="54290700" w14:textId="77777777" w:rsidR="007F5F37" w:rsidRDefault="00B97AB2">
      <w:pPr>
        <w:spacing w:line="259" w:lineRule="auto"/>
        <w:ind w:left="-5" w:right="5"/>
      </w:pPr>
      <w:r>
        <w:t>金融衍生品的投资可能面临额外风险，详见本基金招募说明书。</w:t>
      </w:r>
    </w:p>
    <w:p w14:paraId="44FE5F4B" w14:textId="77777777" w:rsidR="007F5F37" w:rsidRDefault="00B97AB2">
      <w:pPr>
        <w:pStyle w:val="1"/>
      </w:pPr>
      <w:bookmarkStart w:id="1" w:name="_Toc62104"/>
      <w:r>
        <w:t>第二部分</w:t>
      </w:r>
      <w:r>
        <w:t xml:space="preserve"> </w:t>
      </w:r>
      <w:r>
        <w:t>释义</w:t>
      </w:r>
      <w:bookmarkEnd w:id="1"/>
    </w:p>
    <w:p w14:paraId="6D9AA758" w14:textId="77777777" w:rsidR="007F5F37" w:rsidRDefault="00B97AB2">
      <w:pPr>
        <w:pStyle w:val="2"/>
        <w:ind w:left="250" w:right="386"/>
      </w:pPr>
      <w:r>
        <w:t>在本基金合同中，除非文意另有所指，下列词语或简称具有如下含义：</w:t>
      </w:r>
    </w:p>
    <w:p w14:paraId="6112D8C6" w14:textId="77777777" w:rsidR="007F5F37" w:rsidRDefault="00B97AB2">
      <w:pPr>
        <w:numPr>
          <w:ilvl w:val="0"/>
          <w:numId w:val="3"/>
        </w:numPr>
        <w:spacing w:after="152" w:line="259" w:lineRule="auto"/>
        <w:ind w:right="5" w:firstLine="480"/>
      </w:pPr>
      <w:r>
        <w:t>基金或本基金：指广发上证科创板芯片交易型开放式指数证券投资基金</w:t>
      </w:r>
    </w:p>
    <w:p w14:paraId="2B12FCDF" w14:textId="77777777" w:rsidR="007F5F37" w:rsidRDefault="00B97AB2">
      <w:pPr>
        <w:numPr>
          <w:ilvl w:val="0"/>
          <w:numId w:val="3"/>
        </w:numPr>
        <w:spacing w:after="156" w:line="259" w:lineRule="auto"/>
        <w:ind w:right="5" w:firstLine="480"/>
      </w:pPr>
      <w:r>
        <w:t>基金管理人：指广发基金管理有限公司</w:t>
      </w:r>
    </w:p>
    <w:p w14:paraId="127BC1CB" w14:textId="77777777" w:rsidR="007F5F37" w:rsidRDefault="00B97AB2">
      <w:pPr>
        <w:numPr>
          <w:ilvl w:val="0"/>
          <w:numId w:val="3"/>
        </w:numPr>
        <w:spacing w:after="156" w:line="259" w:lineRule="auto"/>
        <w:ind w:right="5" w:firstLine="480"/>
      </w:pPr>
      <w:r>
        <w:t>基金托管人：指中国邮政储蓄银行股份有限公司</w:t>
      </w:r>
    </w:p>
    <w:p w14:paraId="30C646DD" w14:textId="77777777" w:rsidR="007F5F37" w:rsidRDefault="00B97AB2">
      <w:pPr>
        <w:numPr>
          <w:ilvl w:val="0"/>
          <w:numId w:val="3"/>
        </w:numPr>
        <w:ind w:right="5" w:firstLine="480"/>
      </w:pPr>
      <w:r>
        <w:t>基金合同或本基金合同：指《广发上证科创板芯片交易型开放式指数证券投资基金基金合同》及对本基金合同的任何有效修订和补充</w:t>
      </w:r>
    </w:p>
    <w:p w14:paraId="41995604" w14:textId="77777777" w:rsidR="007F5F37" w:rsidRDefault="00B97AB2">
      <w:pPr>
        <w:numPr>
          <w:ilvl w:val="0"/>
          <w:numId w:val="3"/>
        </w:numPr>
        <w:spacing w:after="3" w:line="370" w:lineRule="auto"/>
        <w:ind w:right="5" w:firstLine="480"/>
      </w:pPr>
      <w:r>
        <w:t>托管协议：指基金管理人与基金托管人就本基金签订之《广发上证科创板芯片交易型开放式指数证券投资基金托管协议》及对该托管协议的任何有效修订和补充</w:t>
      </w:r>
    </w:p>
    <w:p w14:paraId="3285A71A" w14:textId="77777777" w:rsidR="007F5F37" w:rsidRDefault="00B97AB2">
      <w:pPr>
        <w:numPr>
          <w:ilvl w:val="0"/>
          <w:numId w:val="3"/>
        </w:numPr>
        <w:ind w:right="5" w:firstLine="480"/>
      </w:pPr>
      <w:r>
        <w:t>招募说明书：指《广发上证科创板芯片交易型开放式指数证券投资基金招募说明书》及其更新</w:t>
      </w:r>
    </w:p>
    <w:p w14:paraId="4C686D81" w14:textId="77777777" w:rsidR="007F5F37" w:rsidRDefault="00B97AB2">
      <w:pPr>
        <w:numPr>
          <w:ilvl w:val="0"/>
          <w:numId w:val="3"/>
        </w:numPr>
        <w:ind w:right="5" w:firstLine="480"/>
      </w:pPr>
      <w:r>
        <w:t>基金份额发售公告：指《广发上证科创板芯片交易型开放式指数证券投资基金基金份额发售公告》</w:t>
      </w:r>
    </w:p>
    <w:p w14:paraId="5D3DDEA1" w14:textId="77777777" w:rsidR="007F5F37" w:rsidRDefault="00B97AB2">
      <w:pPr>
        <w:numPr>
          <w:ilvl w:val="0"/>
          <w:numId w:val="3"/>
        </w:numPr>
        <w:ind w:right="5" w:firstLine="480"/>
      </w:pPr>
      <w:r>
        <w:t>基金产品资料概要：指《广发上证科创板芯片交易型开放式指数证券投资基金基金产品资料概要》及其更新</w:t>
      </w:r>
    </w:p>
    <w:p w14:paraId="2992AE7E" w14:textId="77777777" w:rsidR="007F5F37" w:rsidRDefault="00B97AB2">
      <w:pPr>
        <w:numPr>
          <w:ilvl w:val="0"/>
          <w:numId w:val="3"/>
        </w:numPr>
        <w:ind w:right="5" w:firstLine="480"/>
      </w:pPr>
      <w:r>
        <w:t>基金份额上市交易公告书：指《广发上证科创板芯片交易型开放式指数证券投资基金基金份额上市交易公告书》</w:t>
      </w:r>
    </w:p>
    <w:p w14:paraId="7B3CCFBE" w14:textId="77777777" w:rsidR="007F5F37" w:rsidRDefault="00B97AB2">
      <w:pPr>
        <w:numPr>
          <w:ilvl w:val="0"/>
          <w:numId w:val="3"/>
        </w:numPr>
        <w:ind w:right="5" w:firstLine="480"/>
      </w:pPr>
      <w:r>
        <w:t>法</w:t>
      </w:r>
      <w:r>
        <w:t>律法规：指中国现行有效并公布实施的法律、行政法规、规范性文件、司法解释、行政规章以及其他对基金合同当事人有约束力的决定、决议、通知等</w:t>
      </w:r>
    </w:p>
    <w:p w14:paraId="66FAA029" w14:textId="77777777" w:rsidR="007F5F37" w:rsidRDefault="00B97AB2">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w:t>
      </w:r>
      <w:r>
        <w:t>的决定》修正的《中华人民共和国证券投资基金法》及颁布机关对其不时做出的修订</w:t>
      </w:r>
    </w:p>
    <w:p w14:paraId="37DF33B7" w14:textId="77777777" w:rsidR="007F5F37" w:rsidRDefault="00B97AB2">
      <w:pPr>
        <w:numPr>
          <w:ilvl w:val="0"/>
          <w:numId w:val="3"/>
        </w:numPr>
        <w:spacing w:after="142"/>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08CFBFC3" w14:textId="77777777" w:rsidR="007F5F37" w:rsidRDefault="00B97AB2">
      <w:pPr>
        <w:numPr>
          <w:ilvl w:val="0"/>
          <w:numId w:val="3"/>
        </w:numPr>
        <w:spacing w:after="152"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4FC4BDF" w14:textId="77777777" w:rsidR="007F5F37" w:rsidRDefault="00B97AB2">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w:t>
      </w:r>
      <w:r>
        <w:t>及颁布机关对其不时做出的修订</w:t>
      </w:r>
    </w:p>
    <w:p w14:paraId="7DF76E0B" w14:textId="77777777" w:rsidR="007F5F37" w:rsidRDefault="00B97AB2">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18459981" w14:textId="77777777" w:rsidR="007F5F37" w:rsidRDefault="00B97AB2">
      <w:pPr>
        <w:numPr>
          <w:ilvl w:val="0"/>
          <w:numId w:val="3"/>
        </w:numPr>
        <w:ind w:right="5" w:firstLine="480"/>
      </w:pPr>
      <w:r>
        <w:t>上交所《业务细则》：指《上海证券交易所交易型开放式指数基金业务实施细则》及其不时做出的修订</w:t>
      </w:r>
    </w:p>
    <w:p w14:paraId="411EA6EE" w14:textId="77777777" w:rsidR="007F5F37" w:rsidRDefault="00B97AB2">
      <w:pPr>
        <w:numPr>
          <w:ilvl w:val="0"/>
          <w:numId w:val="3"/>
        </w:numPr>
        <w:ind w:right="5" w:firstLine="480"/>
      </w:pPr>
      <w:r>
        <w:t>《登记结算业务实施细则》：指《中国证券登记结算有限责任公司关于交易所交易型开放式证券投资基金登记结算业务实施细则》及其不时做出的修订</w:t>
      </w:r>
    </w:p>
    <w:p w14:paraId="4FF6D3B9" w14:textId="77777777" w:rsidR="007F5F37" w:rsidRDefault="00B97AB2">
      <w:pPr>
        <w:numPr>
          <w:ilvl w:val="0"/>
          <w:numId w:val="3"/>
        </w:numPr>
        <w:ind w:right="5" w:firstLine="480"/>
      </w:pPr>
      <w:r>
        <w:t>《流动性风险管理规定》：指中国证监会</w:t>
      </w:r>
      <w:r>
        <w:t>2017</w:t>
      </w:r>
      <w:r>
        <w:t>年</w:t>
      </w:r>
      <w:r>
        <w:t>8</w:t>
      </w:r>
      <w:r>
        <w:t>月</w:t>
      </w:r>
      <w:r>
        <w:t>31</w:t>
      </w:r>
      <w:r>
        <w:t>日颁布、同年</w:t>
      </w:r>
      <w:r>
        <w:t xml:space="preserve"> 10</w:t>
      </w:r>
      <w:r>
        <w:t>月</w:t>
      </w:r>
      <w:r>
        <w:t>1</w:t>
      </w:r>
      <w:r>
        <w:t>日实施的《公开募集开放式证</w:t>
      </w:r>
      <w:r>
        <w:t>券投资基金流动性风险管理规定》及颁布机关对其不时做出的修订</w:t>
      </w:r>
    </w:p>
    <w:p w14:paraId="4B254330" w14:textId="77777777" w:rsidR="007F5F37" w:rsidRDefault="00B97AB2">
      <w:pPr>
        <w:numPr>
          <w:ilvl w:val="0"/>
          <w:numId w:val="3"/>
        </w:numPr>
        <w:ind w:right="5" w:firstLine="480"/>
      </w:pPr>
      <w:r>
        <w:t>交易型开放式指数基金：指上交所《业务细则》定义的</w:t>
      </w:r>
      <w:r>
        <w:t>“</w:t>
      </w:r>
      <w:r>
        <w:t>交易型开放式指数基金</w:t>
      </w:r>
      <w:r>
        <w:t>”</w:t>
      </w:r>
    </w:p>
    <w:p w14:paraId="6F8F6040" w14:textId="77777777" w:rsidR="007F5F37" w:rsidRDefault="00B97AB2">
      <w:pPr>
        <w:numPr>
          <w:ilvl w:val="0"/>
          <w:numId w:val="3"/>
        </w:numPr>
        <w:ind w:right="5"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p>
    <w:p w14:paraId="6A6C72F4" w14:textId="77777777" w:rsidR="007F5F37" w:rsidRDefault="00B97AB2">
      <w:pPr>
        <w:numPr>
          <w:ilvl w:val="0"/>
          <w:numId w:val="3"/>
        </w:numPr>
        <w:spacing w:after="155" w:line="259" w:lineRule="auto"/>
        <w:ind w:right="5" w:firstLine="480"/>
      </w:pPr>
      <w:r>
        <w:t>中国证监会：指中国证券监督管理委员会</w:t>
      </w:r>
    </w:p>
    <w:p w14:paraId="5D82F6A5" w14:textId="77777777" w:rsidR="007F5F37" w:rsidRDefault="00B97AB2">
      <w:pPr>
        <w:pStyle w:val="2"/>
        <w:ind w:left="250" w:right="322"/>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p>
    <w:p w14:paraId="043D0963" w14:textId="77777777" w:rsidR="007F5F37" w:rsidRDefault="00B97AB2">
      <w:pPr>
        <w:numPr>
          <w:ilvl w:val="0"/>
          <w:numId w:val="4"/>
        </w:numPr>
        <w:ind w:right="5" w:firstLine="480"/>
      </w:pPr>
      <w:r>
        <w:t>基金合同当事人：指受基金合同约束，</w:t>
      </w:r>
      <w:r>
        <w:t>根据基金合同享有权利并承担义务的法律主体，包括基金管理人、基金托管人和基金份额持有人</w:t>
      </w:r>
    </w:p>
    <w:p w14:paraId="349DCE97" w14:textId="77777777" w:rsidR="007F5F37" w:rsidRDefault="00B97AB2">
      <w:pPr>
        <w:numPr>
          <w:ilvl w:val="0"/>
          <w:numId w:val="4"/>
        </w:numPr>
        <w:spacing w:after="152" w:line="259" w:lineRule="auto"/>
        <w:ind w:right="5" w:firstLine="480"/>
      </w:pPr>
      <w:r>
        <w:t>个人投资者：指依据有关法律法规规定可投资于证券投资基金的自然人</w:t>
      </w:r>
    </w:p>
    <w:p w14:paraId="250B5677" w14:textId="77777777" w:rsidR="007F5F37" w:rsidRDefault="00B97AB2">
      <w:pPr>
        <w:numPr>
          <w:ilvl w:val="0"/>
          <w:numId w:val="4"/>
        </w:numPr>
        <w:spacing w:after="3" w:line="370"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3F00E461" w14:textId="77777777" w:rsidR="007F5F37" w:rsidRDefault="00B97AB2">
      <w:pPr>
        <w:numPr>
          <w:ilvl w:val="0"/>
          <w:numId w:val="4"/>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w:t>
      </w:r>
      <w:r>
        <w:t>境外机构投资者和人民币合格境外机构投资者</w:t>
      </w:r>
    </w:p>
    <w:p w14:paraId="20462C37" w14:textId="77777777" w:rsidR="007F5F37" w:rsidRDefault="00B97AB2">
      <w:pPr>
        <w:numPr>
          <w:ilvl w:val="0"/>
          <w:numId w:val="4"/>
        </w:numPr>
        <w:ind w:right="5" w:firstLine="480"/>
      </w:pPr>
      <w:r>
        <w:t>投资人、投资者：指个人投资者、机构投资者、合格境外投资者以及法律法规或中国证监会允许购买证券投资基金的其他投资人的合称</w:t>
      </w:r>
    </w:p>
    <w:p w14:paraId="3F1AFEB1" w14:textId="77777777" w:rsidR="007F5F37" w:rsidRDefault="00B97AB2">
      <w:pPr>
        <w:numPr>
          <w:ilvl w:val="0"/>
          <w:numId w:val="4"/>
        </w:numPr>
        <w:ind w:right="5" w:firstLine="480"/>
      </w:pPr>
      <w:r>
        <w:t>基金份额持有人：指依基金合同和招募说明书合法取得基金份额的投资人</w:t>
      </w:r>
    </w:p>
    <w:p w14:paraId="09A9956F" w14:textId="77777777" w:rsidR="007F5F37" w:rsidRDefault="00B97AB2">
      <w:pPr>
        <w:numPr>
          <w:ilvl w:val="0"/>
          <w:numId w:val="4"/>
        </w:numPr>
        <w:ind w:right="5" w:firstLine="480"/>
      </w:pPr>
      <w:r>
        <w:t>基金销售业务：指基金管理人或销售机构宣传推介基金，发售基金份额，办理基金份额的申购、赎回、转换、转托管及定期定额投资等业务</w:t>
      </w:r>
    </w:p>
    <w:p w14:paraId="49D68197" w14:textId="77777777" w:rsidR="007F5F37" w:rsidRDefault="00B97AB2">
      <w:pPr>
        <w:numPr>
          <w:ilvl w:val="0"/>
          <w:numId w:val="4"/>
        </w:numPr>
        <w:ind w:right="5" w:firstLine="480"/>
      </w:pPr>
      <w:r>
        <w:t>销售机构：指广发基金管理有限公司以及符合《销售办法》和中国证监会规定的其他条件，取得基金销售业务资格并与基金管理人签订了基金销售服务协议，办理基金销售业务的机构</w:t>
      </w:r>
      <w:r>
        <w:t>，包括发售代理机构和申购赎回代理券商（代办证券公司）</w:t>
      </w:r>
    </w:p>
    <w:p w14:paraId="45365586" w14:textId="77777777" w:rsidR="007F5F37" w:rsidRDefault="00B97AB2">
      <w:pPr>
        <w:numPr>
          <w:ilvl w:val="0"/>
          <w:numId w:val="4"/>
        </w:numPr>
        <w:ind w:right="5" w:firstLine="480"/>
      </w:pPr>
      <w:r>
        <w:t>发售代理机构：指符合《销售办法》和中国证监会规定的其他条件，由基金管理人指定的代理本基金发售业务的机构</w:t>
      </w:r>
    </w:p>
    <w:p w14:paraId="507BBD16" w14:textId="77777777" w:rsidR="007F5F37" w:rsidRDefault="00B97AB2">
      <w:pPr>
        <w:numPr>
          <w:ilvl w:val="0"/>
          <w:numId w:val="4"/>
        </w:numPr>
        <w:spacing w:after="152" w:line="259" w:lineRule="auto"/>
        <w:ind w:right="5" w:firstLine="480"/>
      </w:pPr>
      <w:r>
        <w:t>申购赎回代理券商：指符合《销售办法》和中国证监会规定的其他条件，</w:t>
      </w:r>
    </w:p>
    <w:p w14:paraId="3611D2CE" w14:textId="77777777" w:rsidR="007F5F37" w:rsidRDefault="00B97AB2">
      <w:pPr>
        <w:ind w:left="-5" w:right="5"/>
      </w:pPr>
      <w:r>
        <w:t>由基金管理人指定的办理本基金申购、赎回业务的证券公司，又称为代办证券公司</w:t>
      </w:r>
    </w:p>
    <w:p w14:paraId="64D0EC32" w14:textId="77777777" w:rsidR="007F5F37" w:rsidRDefault="00B97AB2">
      <w:pPr>
        <w:numPr>
          <w:ilvl w:val="0"/>
          <w:numId w:val="4"/>
        </w:numPr>
        <w:ind w:right="5" w:firstLine="480"/>
      </w:pPr>
      <w:r>
        <w:t>登记结算业务：指《登记结算业务实施细则》定义的基金份额的登记、存管、结算及相关业务</w:t>
      </w:r>
    </w:p>
    <w:p w14:paraId="3E021F51" w14:textId="77777777" w:rsidR="007F5F37" w:rsidRDefault="00B97AB2">
      <w:pPr>
        <w:numPr>
          <w:ilvl w:val="0"/>
          <w:numId w:val="4"/>
        </w:numPr>
        <w:ind w:right="5" w:firstLine="480"/>
      </w:pPr>
      <w:r>
        <w:t>登记结算机构：指办理登记结算业务的机构。本基金的登记结算机构为中国证券登记结算有限责任公司</w:t>
      </w:r>
    </w:p>
    <w:p w14:paraId="72784881" w14:textId="77777777" w:rsidR="007F5F37" w:rsidRDefault="00B97AB2">
      <w:pPr>
        <w:numPr>
          <w:ilvl w:val="0"/>
          <w:numId w:val="4"/>
        </w:numPr>
        <w:ind w:right="5" w:firstLine="480"/>
      </w:pPr>
      <w:r>
        <w:t>基金账户：指登记结算机构为投资人开立的</w:t>
      </w:r>
      <w:r>
        <w:t>、记录其持有的、基金管理人所管理的基金份额余额及其变动情况的账户</w:t>
      </w:r>
    </w:p>
    <w:p w14:paraId="0B827427" w14:textId="77777777" w:rsidR="007F5F37" w:rsidRDefault="00B97AB2">
      <w:pPr>
        <w:numPr>
          <w:ilvl w:val="0"/>
          <w:numId w:val="4"/>
        </w:numPr>
        <w:spacing w:after="152" w:line="259" w:lineRule="auto"/>
        <w:ind w:right="5" w:firstLine="480"/>
      </w:pPr>
      <w:r>
        <w:t>基金合同生效日：指基金募集达到法律法规规定及基金合同规定的条件，</w:t>
      </w:r>
    </w:p>
    <w:p w14:paraId="26AEB63D" w14:textId="77777777" w:rsidR="007F5F37" w:rsidRDefault="00B97AB2">
      <w:pPr>
        <w:ind w:left="-5" w:right="5"/>
      </w:pPr>
      <w:r>
        <w:t>基金管理人向中国证监会办理基金备案手续完毕，并获得中国证监会书面确认的日期</w:t>
      </w:r>
    </w:p>
    <w:p w14:paraId="1792133C" w14:textId="77777777" w:rsidR="007F5F37" w:rsidRDefault="00B97AB2">
      <w:pPr>
        <w:numPr>
          <w:ilvl w:val="0"/>
          <w:numId w:val="4"/>
        </w:numPr>
        <w:ind w:right="5" w:firstLine="480"/>
      </w:pPr>
      <w:r>
        <w:t>基金合同终止日：指基金合同规定的基金合同终止事由出现后，基金财产清算完毕，清算结果报中国证监会备案并予以公告的日期</w:t>
      </w:r>
    </w:p>
    <w:p w14:paraId="59F8ACCD" w14:textId="77777777" w:rsidR="007F5F37" w:rsidRDefault="00B97AB2">
      <w:pPr>
        <w:numPr>
          <w:ilvl w:val="0"/>
          <w:numId w:val="4"/>
        </w:numPr>
        <w:spacing w:after="152" w:line="25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340A23AB" w14:textId="77777777" w:rsidR="007F5F37" w:rsidRDefault="00B97AB2">
      <w:pPr>
        <w:numPr>
          <w:ilvl w:val="0"/>
          <w:numId w:val="4"/>
        </w:numPr>
        <w:spacing w:after="155" w:line="259" w:lineRule="auto"/>
        <w:ind w:right="5" w:firstLine="480"/>
      </w:pPr>
      <w:r>
        <w:t>存续期：指基金合同生效至终止之间的不定期期限</w:t>
      </w:r>
    </w:p>
    <w:p w14:paraId="04071FE1" w14:textId="77777777" w:rsidR="007F5F37" w:rsidRDefault="00B97AB2">
      <w:pPr>
        <w:numPr>
          <w:ilvl w:val="0"/>
          <w:numId w:val="4"/>
        </w:numPr>
        <w:spacing w:after="155" w:line="259" w:lineRule="auto"/>
        <w:ind w:right="5" w:firstLine="480"/>
      </w:pPr>
      <w:r>
        <w:t>工作日：指上海证券交易所、深圳证券交易所的正常交易日</w:t>
      </w:r>
    </w:p>
    <w:p w14:paraId="205EBC87" w14:textId="77777777" w:rsidR="007F5F37" w:rsidRDefault="00B97AB2">
      <w:pPr>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6D734CF3" w14:textId="77777777" w:rsidR="007F5F37" w:rsidRDefault="00B97AB2">
      <w:pPr>
        <w:numPr>
          <w:ilvl w:val="0"/>
          <w:numId w:val="5"/>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7B5BF22C" w14:textId="77777777" w:rsidR="007F5F37" w:rsidRDefault="00B97AB2">
      <w:pPr>
        <w:numPr>
          <w:ilvl w:val="0"/>
          <w:numId w:val="5"/>
        </w:numPr>
        <w:spacing w:after="156" w:line="259" w:lineRule="auto"/>
        <w:ind w:right="5" w:firstLine="480"/>
      </w:pPr>
      <w:r>
        <w:t>开放日：指为投资人办理基金份额申购、赎回或其他业务的工作日</w:t>
      </w:r>
    </w:p>
    <w:p w14:paraId="11667168" w14:textId="77777777" w:rsidR="007F5F37" w:rsidRDefault="00B97AB2">
      <w:pPr>
        <w:numPr>
          <w:ilvl w:val="0"/>
          <w:numId w:val="5"/>
        </w:numPr>
        <w:spacing w:after="156" w:line="259" w:lineRule="auto"/>
        <w:ind w:right="5" w:firstLine="480"/>
      </w:pPr>
      <w:r>
        <w:t>开放时间：指开放日基金接受申购、赎回或其他交易的时间段</w:t>
      </w:r>
    </w:p>
    <w:p w14:paraId="22195A28" w14:textId="77777777" w:rsidR="007F5F37" w:rsidRDefault="00B97AB2">
      <w:pPr>
        <w:numPr>
          <w:ilvl w:val="0"/>
          <w:numId w:val="5"/>
        </w:numPr>
        <w:ind w:right="5" w:firstLine="480"/>
      </w:pPr>
      <w:r>
        <w:t>《业务规则》：指上海证券交易所、登记结算机构、基金管理人及基金销售机构的相关业务规则及其不时做出的修订</w:t>
      </w:r>
    </w:p>
    <w:p w14:paraId="41A46CEC" w14:textId="77777777" w:rsidR="007F5F37" w:rsidRDefault="00B97AB2">
      <w:pPr>
        <w:numPr>
          <w:ilvl w:val="0"/>
          <w:numId w:val="5"/>
        </w:numPr>
        <w:ind w:right="5" w:firstLine="480"/>
      </w:pPr>
      <w:r>
        <w:t>发售：指在本基金募集期内，</w:t>
      </w:r>
      <w:r>
        <w:t>销售机构向投资人销售本基金基金份额的行为</w:t>
      </w:r>
    </w:p>
    <w:p w14:paraId="5BF38302" w14:textId="77777777" w:rsidR="007F5F37" w:rsidRDefault="00B97AB2">
      <w:pPr>
        <w:numPr>
          <w:ilvl w:val="0"/>
          <w:numId w:val="5"/>
        </w:numPr>
        <w:ind w:right="5" w:firstLine="480"/>
      </w:pPr>
      <w:r>
        <w:t>认购：指在基金募集期内，投资人根据基金合同和招募说明书的规定申请购买基金份额的行为</w:t>
      </w:r>
    </w:p>
    <w:p w14:paraId="27F5C56F" w14:textId="77777777" w:rsidR="007F5F37" w:rsidRDefault="00B97AB2">
      <w:pPr>
        <w:numPr>
          <w:ilvl w:val="0"/>
          <w:numId w:val="5"/>
        </w:numPr>
        <w:ind w:right="5" w:firstLine="480"/>
      </w:pPr>
      <w:r>
        <w:t>申购：指基金合同生效后，投资人根据基金合同和招募说明书的规定申请购买基金份额的行为</w:t>
      </w:r>
    </w:p>
    <w:p w14:paraId="1AA407C5" w14:textId="77777777" w:rsidR="007F5F37" w:rsidRDefault="00B97AB2">
      <w:pPr>
        <w:numPr>
          <w:ilvl w:val="0"/>
          <w:numId w:val="5"/>
        </w:numPr>
        <w:ind w:right="5" w:firstLine="480"/>
      </w:pPr>
      <w:r>
        <w:t>赎回：指基金合同生效后，基金份额持有人按基金合同和招募说明书规定的条件要求将基金份额兑换为基金合同所规定对价的行为</w:t>
      </w:r>
    </w:p>
    <w:p w14:paraId="21CADF3E" w14:textId="77777777" w:rsidR="007F5F37" w:rsidRDefault="00B97AB2">
      <w:pPr>
        <w:numPr>
          <w:ilvl w:val="0"/>
          <w:numId w:val="5"/>
        </w:numPr>
        <w:ind w:right="5" w:firstLine="480"/>
      </w:pPr>
      <w:r>
        <w:t>申购赎回清单：指由基金管理人编制的用以公告申购对价、赎回对价等信息的文件</w:t>
      </w:r>
    </w:p>
    <w:p w14:paraId="7EE31CB8" w14:textId="77777777" w:rsidR="007F5F37" w:rsidRDefault="00B97AB2">
      <w:pPr>
        <w:numPr>
          <w:ilvl w:val="0"/>
          <w:numId w:val="5"/>
        </w:numPr>
        <w:ind w:right="5" w:firstLine="480"/>
      </w:pPr>
      <w:r>
        <w:t>申购对价：指投资人申购基金份额时，按基金合同和招募说明书规定应交付的组合证券、现金替代、现金差额及其他对价</w:t>
      </w:r>
    </w:p>
    <w:p w14:paraId="69D1BED2" w14:textId="77777777" w:rsidR="007F5F37" w:rsidRDefault="00B97AB2">
      <w:pPr>
        <w:numPr>
          <w:ilvl w:val="0"/>
          <w:numId w:val="5"/>
        </w:numPr>
        <w:ind w:right="5" w:firstLine="480"/>
      </w:pPr>
      <w:r>
        <w:t>赎回</w:t>
      </w:r>
      <w:r>
        <w:t>对价：指基金份额持有人赎回基金份额时，基金管理人按基金合同和招募说明书规定应交付给赎回人的组合证券、现金替代、现金差额及其他对价</w:t>
      </w:r>
    </w:p>
    <w:p w14:paraId="2E92616C" w14:textId="77777777" w:rsidR="007F5F37" w:rsidRDefault="00B97AB2">
      <w:pPr>
        <w:numPr>
          <w:ilvl w:val="0"/>
          <w:numId w:val="5"/>
        </w:numPr>
        <w:ind w:right="5" w:firstLine="480"/>
      </w:pPr>
      <w:r>
        <w:t>标的指数：指中证指数有限公司编制并发布的上证科创板芯片指数及其未来可能发生的变更</w:t>
      </w:r>
    </w:p>
    <w:p w14:paraId="40B02BA0" w14:textId="77777777" w:rsidR="007F5F37" w:rsidRDefault="00B97AB2">
      <w:pPr>
        <w:numPr>
          <w:ilvl w:val="0"/>
          <w:numId w:val="5"/>
        </w:numPr>
        <w:spacing w:after="156" w:line="259" w:lineRule="auto"/>
        <w:ind w:right="5" w:firstLine="480"/>
      </w:pPr>
      <w:r>
        <w:t>组合证券：指本基金标的指数所包含的全部或部分证券</w:t>
      </w:r>
    </w:p>
    <w:p w14:paraId="4186663A" w14:textId="77777777" w:rsidR="007F5F37" w:rsidRDefault="00B97AB2">
      <w:pPr>
        <w:numPr>
          <w:ilvl w:val="0"/>
          <w:numId w:val="5"/>
        </w:numPr>
        <w:spacing w:after="141" w:line="370" w:lineRule="auto"/>
        <w:ind w:right="5" w:firstLine="480"/>
      </w:pPr>
      <w:r>
        <w:t>完全复制法：指一种构建跟踪指数的投资组合的方法。通过购买标的指数中的所有成份证券，并且按照每种成份证券在标的指数中的权重确定购买的比例，以达到复制指数的目的</w:t>
      </w:r>
    </w:p>
    <w:p w14:paraId="5C0C9563" w14:textId="77777777" w:rsidR="007F5F37" w:rsidRDefault="00B97AB2">
      <w:pPr>
        <w:numPr>
          <w:ilvl w:val="0"/>
          <w:numId w:val="5"/>
        </w:numPr>
        <w:ind w:right="5" w:firstLine="480"/>
      </w:pPr>
      <w:r>
        <w:t>最小申购赎回单位：指本基金申购份额、赎回份额的最低数量，投资人申购或赎回的基金份额数应为最小</w:t>
      </w:r>
      <w:r>
        <w:t>申购赎回单位的整数倍</w:t>
      </w:r>
    </w:p>
    <w:p w14:paraId="69CBDA64" w14:textId="77777777" w:rsidR="007F5F37" w:rsidRDefault="00B97AB2">
      <w:pPr>
        <w:numPr>
          <w:ilvl w:val="0"/>
          <w:numId w:val="5"/>
        </w:numPr>
        <w:ind w:right="5" w:firstLine="480"/>
      </w:pPr>
      <w:r>
        <w:t>现金替代：指申购或赎回过程中，投资人按基金合同和招募说明书的规定，用于替代组合证券中部分证券的一定数量的现金</w:t>
      </w:r>
    </w:p>
    <w:p w14:paraId="4C862FF4" w14:textId="77777777" w:rsidR="007F5F37" w:rsidRDefault="00B97AB2">
      <w:pPr>
        <w:numPr>
          <w:ilvl w:val="0"/>
          <w:numId w:val="5"/>
        </w:numPr>
        <w:spacing w:after="3" w:line="370" w:lineRule="auto"/>
        <w:ind w:right="5"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52EA869F" w14:textId="77777777" w:rsidR="007F5F37" w:rsidRDefault="00B97AB2">
      <w:pPr>
        <w:numPr>
          <w:ilvl w:val="0"/>
          <w:numId w:val="5"/>
        </w:numPr>
        <w:ind w:right="5"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0A3B5995" w14:textId="77777777" w:rsidR="007F5F37" w:rsidRDefault="00B97AB2">
      <w:pPr>
        <w:numPr>
          <w:ilvl w:val="0"/>
          <w:numId w:val="5"/>
        </w:numPr>
        <w:ind w:right="5"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IOPV</w:t>
      </w:r>
    </w:p>
    <w:p w14:paraId="21E8581C" w14:textId="77777777" w:rsidR="007F5F37" w:rsidRDefault="00B97AB2">
      <w:pPr>
        <w:numPr>
          <w:ilvl w:val="0"/>
          <w:numId w:val="5"/>
        </w:numPr>
        <w:ind w:right="5" w:firstLine="480"/>
      </w:pPr>
      <w:r>
        <w:t>转托管：指基金份额持有人在本基金的不同销售机构之间实施的变更所持基金份额销售机构的操作</w:t>
      </w:r>
    </w:p>
    <w:p w14:paraId="6988FFBD" w14:textId="77777777" w:rsidR="007F5F37" w:rsidRDefault="00B97AB2">
      <w:pPr>
        <w:numPr>
          <w:ilvl w:val="0"/>
          <w:numId w:val="5"/>
        </w:numPr>
        <w:spacing w:after="154" w:line="259" w:lineRule="auto"/>
        <w:ind w:right="5" w:firstLine="480"/>
      </w:pPr>
      <w:r>
        <w:t>元：指人民币元</w:t>
      </w:r>
    </w:p>
    <w:p w14:paraId="47C7E022" w14:textId="77777777" w:rsidR="007F5F37" w:rsidRDefault="00B97AB2">
      <w:pPr>
        <w:numPr>
          <w:ilvl w:val="0"/>
          <w:numId w:val="5"/>
        </w:numPr>
        <w:ind w:right="5" w:firstLine="480"/>
      </w:pPr>
      <w:r>
        <w:t>基金收益：指基金投资所得红利、股息、债券利息、买卖证券价差、银行存款利息、已实现的其他合法收入及因运用基金财产带来的成本和费用的节约</w:t>
      </w:r>
    </w:p>
    <w:p w14:paraId="59EE5676" w14:textId="77777777" w:rsidR="007F5F37" w:rsidRDefault="00B97AB2">
      <w:pPr>
        <w:numPr>
          <w:ilvl w:val="0"/>
          <w:numId w:val="5"/>
        </w:numPr>
        <w:ind w:right="5" w:firstLine="480"/>
      </w:pPr>
      <w:r>
        <w:t>收益评价日</w:t>
      </w:r>
      <w:r>
        <w:t>：指基金管理人计算本基金净值增长率与标的指数增长率差额之日</w:t>
      </w:r>
    </w:p>
    <w:p w14:paraId="2777CC1A" w14:textId="77777777" w:rsidR="007F5F37" w:rsidRDefault="00B97AB2">
      <w:pPr>
        <w:numPr>
          <w:ilvl w:val="0"/>
          <w:numId w:val="5"/>
        </w:numPr>
        <w:ind w:right="5"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39DDD61D" w14:textId="77777777" w:rsidR="007F5F37" w:rsidRDefault="00B97AB2">
      <w:pPr>
        <w:numPr>
          <w:ilvl w:val="0"/>
          <w:numId w:val="5"/>
        </w:numPr>
        <w:ind w:right="5"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0E6BFA1E" w14:textId="77777777" w:rsidR="007F5F37" w:rsidRDefault="00B97AB2">
      <w:pPr>
        <w:numPr>
          <w:ilvl w:val="0"/>
          <w:numId w:val="5"/>
        </w:numPr>
        <w:spacing w:after="152" w:line="259" w:lineRule="auto"/>
        <w:ind w:right="5" w:firstLine="480"/>
      </w:pPr>
      <w:r>
        <w:t>基金资产总值：指基金拥有的各类有价证券及票据价值、银行存款本息、</w:t>
      </w:r>
    </w:p>
    <w:p w14:paraId="5F6713BC" w14:textId="77777777" w:rsidR="007F5F37" w:rsidRDefault="00B97AB2">
      <w:pPr>
        <w:spacing w:after="156" w:line="259" w:lineRule="auto"/>
        <w:ind w:left="-5" w:right="5"/>
      </w:pPr>
      <w:r>
        <w:t>基金应收申购款及其他资产的价值总和</w:t>
      </w:r>
      <w:r>
        <w:t xml:space="preserve"> </w:t>
      </w:r>
      <w:r>
        <w:rPr>
          <w:rFonts w:ascii="Times New Roman" w:eastAsia="Times New Roman" w:hAnsi="Times New Roman" w:cs="Times New Roman"/>
        </w:rPr>
        <w:t>67</w:t>
      </w:r>
      <w:r>
        <w:t>、基金资产</w:t>
      </w:r>
      <w:r>
        <w:t>净值：指基金资产总值减去基金负债后的价值</w:t>
      </w:r>
    </w:p>
    <w:p w14:paraId="106CEE0A" w14:textId="77777777" w:rsidR="007F5F37" w:rsidRDefault="00B97AB2">
      <w:pPr>
        <w:numPr>
          <w:ilvl w:val="0"/>
          <w:numId w:val="6"/>
        </w:numPr>
        <w:spacing w:after="156" w:line="259" w:lineRule="auto"/>
        <w:ind w:right="5" w:firstLine="480"/>
      </w:pPr>
      <w:r>
        <w:t>基金份额净值：指计算日基金资产净值除以计算日基金份额总数</w:t>
      </w:r>
    </w:p>
    <w:p w14:paraId="3DF4A7D6" w14:textId="77777777" w:rsidR="007F5F37" w:rsidRDefault="00B97AB2">
      <w:pPr>
        <w:numPr>
          <w:ilvl w:val="0"/>
          <w:numId w:val="6"/>
        </w:numPr>
        <w:ind w:right="5" w:firstLine="480"/>
      </w:pPr>
      <w:r>
        <w:t>基金资产估值：指计算评估基金资产和负债的价值，以确定基金资产净值和基金份额净值的过程</w:t>
      </w:r>
    </w:p>
    <w:p w14:paraId="6DD78B0A" w14:textId="77777777" w:rsidR="007F5F37" w:rsidRDefault="00B97AB2">
      <w:pPr>
        <w:numPr>
          <w:ilvl w:val="0"/>
          <w:numId w:val="6"/>
        </w:numPr>
        <w:ind w:right="5" w:firstLine="480"/>
      </w:pPr>
      <w:r>
        <w:t>基金份额折算：指基金合同生效后，基金管理人根据基金合同规定将投资者的基金份额进行变更登记的行为</w:t>
      </w:r>
    </w:p>
    <w:p w14:paraId="00FDF7B9" w14:textId="77777777" w:rsidR="007F5F37" w:rsidRDefault="00B97AB2">
      <w:pPr>
        <w:numPr>
          <w:ilvl w:val="0"/>
          <w:numId w:val="6"/>
        </w:numPr>
        <w:ind w:right="5" w:firstLine="480"/>
      </w:pPr>
      <w:r>
        <w:t>规定媒介：指符合中国证监会规定条件的用以进行信息披露的全国性报刊及《信息披露办法》规定的互联网网站（包括基金管理人网站、基金托管人网站、中国证监会基金电子披露网站）等媒介</w:t>
      </w:r>
    </w:p>
    <w:p w14:paraId="2A1515B4" w14:textId="77777777" w:rsidR="007F5F37" w:rsidRDefault="00B97AB2">
      <w:pPr>
        <w:numPr>
          <w:ilvl w:val="0"/>
          <w:numId w:val="6"/>
        </w:numPr>
        <w:spacing w:after="3" w:line="370" w:lineRule="auto"/>
        <w:ind w:right="5" w:firstLine="480"/>
      </w:pPr>
      <w:r>
        <w:t>流动性受限资产：指由于法律法规、监管、</w:t>
      </w:r>
      <w:r>
        <w:t>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05EE554A" w14:textId="77777777" w:rsidR="007F5F37" w:rsidRDefault="00B97AB2">
      <w:pPr>
        <w:numPr>
          <w:ilvl w:val="0"/>
          <w:numId w:val="6"/>
        </w:numPr>
        <w:ind w:right="5"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234AAE05" w14:textId="77777777" w:rsidR="007F5F37" w:rsidRDefault="00B97AB2">
      <w:pPr>
        <w:numPr>
          <w:ilvl w:val="0"/>
          <w:numId w:val="6"/>
        </w:numPr>
        <w:ind w:right="5" w:firstLine="480"/>
      </w:pPr>
      <w:r>
        <w:t>不可抗力：指基金合同当事人不能预见、不能避</w:t>
      </w:r>
      <w:r>
        <w:t>免且不能克服的客观事件</w:t>
      </w:r>
    </w:p>
    <w:p w14:paraId="0302C582" w14:textId="77777777" w:rsidR="007F5F37" w:rsidRDefault="00B97AB2">
      <w:pPr>
        <w:spacing w:after="131" w:line="259" w:lineRule="auto"/>
        <w:ind w:left="10" w:right="251"/>
        <w:jc w:val="right"/>
      </w:pPr>
      <w:r>
        <w:t>以上释义中涉及法律法规的内容，法律法规修订后，如适用本基金，相关内</w:t>
      </w:r>
    </w:p>
    <w:p w14:paraId="1C5FB33B" w14:textId="77777777" w:rsidR="007F5F37" w:rsidRDefault="00B97AB2">
      <w:pPr>
        <w:spacing w:line="259" w:lineRule="auto"/>
        <w:ind w:left="-5" w:right="5"/>
      </w:pPr>
      <w:r>
        <w:t>容以修订后法律法规为准。</w:t>
      </w:r>
    </w:p>
    <w:p w14:paraId="1E6B939A" w14:textId="77777777" w:rsidR="007F5F37" w:rsidRDefault="00B97AB2">
      <w:pPr>
        <w:pStyle w:val="1"/>
      </w:pPr>
      <w:bookmarkStart w:id="2" w:name="_Toc62105"/>
      <w:r>
        <w:t>第三部分</w:t>
      </w:r>
      <w:r>
        <w:t xml:space="preserve"> </w:t>
      </w:r>
      <w:r>
        <w:t>基金的基本情况</w:t>
      </w:r>
      <w:bookmarkEnd w:id="2"/>
    </w:p>
    <w:p w14:paraId="200A2D69" w14:textId="77777777" w:rsidR="007F5F37" w:rsidRDefault="00B97AB2">
      <w:pPr>
        <w:spacing w:after="131" w:line="259" w:lineRule="auto"/>
        <w:ind w:right="5"/>
      </w:pPr>
      <w:r>
        <w:t>一、基金名称</w:t>
      </w:r>
    </w:p>
    <w:p w14:paraId="417CE8A7" w14:textId="77777777" w:rsidR="007F5F37" w:rsidRDefault="00B97AB2">
      <w:pPr>
        <w:ind w:right="866"/>
      </w:pPr>
      <w:r>
        <w:t>广发上证科创板芯片交易型开放式指数证券投资基金二、基金的类别</w:t>
      </w:r>
    </w:p>
    <w:p w14:paraId="6FF62625" w14:textId="77777777" w:rsidR="007F5F37" w:rsidRDefault="00B97AB2">
      <w:pPr>
        <w:ind w:left="480" w:right="4466" w:firstLine="60"/>
      </w:pPr>
      <w:r>
        <w:t>股票型、指数型证券投资基金三、基金的运作方式交易型开放式</w:t>
      </w:r>
    </w:p>
    <w:p w14:paraId="512248EF" w14:textId="77777777" w:rsidR="007F5F37" w:rsidRDefault="00B97AB2">
      <w:pPr>
        <w:numPr>
          <w:ilvl w:val="0"/>
          <w:numId w:val="7"/>
        </w:numPr>
        <w:spacing w:after="131" w:line="259" w:lineRule="auto"/>
        <w:ind w:right="5" w:hanging="480"/>
      </w:pPr>
      <w:r>
        <w:t>基金的投资目标</w:t>
      </w:r>
    </w:p>
    <w:p w14:paraId="2B54DD74" w14:textId="77777777" w:rsidR="007F5F37" w:rsidRDefault="00B97AB2">
      <w:pPr>
        <w:ind w:left="-15" w:right="5" w:firstLine="480"/>
      </w:pPr>
      <w:r>
        <w:t>紧密跟踪标的指数，追求跟踪偏离度和跟踪误差最小化。在正常情况下，</w:t>
      </w:r>
      <w:r>
        <w:t>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71C082CE" w14:textId="77777777" w:rsidR="007F5F37" w:rsidRDefault="00B97AB2">
      <w:pPr>
        <w:numPr>
          <w:ilvl w:val="0"/>
          <w:numId w:val="7"/>
        </w:numPr>
        <w:spacing w:after="131" w:line="259" w:lineRule="auto"/>
        <w:ind w:right="5" w:hanging="480"/>
      </w:pPr>
      <w:r>
        <w:t>基金标的指数</w:t>
      </w:r>
    </w:p>
    <w:p w14:paraId="0167069C" w14:textId="77777777" w:rsidR="007F5F37" w:rsidRDefault="00B97AB2">
      <w:pPr>
        <w:spacing w:after="131" w:line="259" w:lineRule="auto"/>
        <w:ind w:left="550" w:right="5"/>
      </w:pPr>
      <w:r>
        <w:t>上证科创板芯片指数</w:t>
      </w:r>
    </w:p>
    <w:p w14:paraId="68754631" w14:textId="77777777" w:rsidR="007F5F37" w:rsidRDefault="00B97AB2">
      <w:pPr>
        <w:numPr>
          <w:ilvl w:val="0"/>
          <w:numId w:val="7"/>
        </w:numPr>
        <w:spacing w:after="138" w:line="259" w:lineRule="auto"/>
        <w:ind w:right="5" w:hanging="480"/>
      </w:pPr>
      <w:r>
        <w:t>基金的最低募集份额总额</w:t>
      </w:r>
    </w:p>
    <w:p w14:paraId="7612B67E" w14:textId="77777777" w:rsidR="007F5F37" w:rsidRDefault="00B97AB2">
      <w:pPr>
        <w:ind w:left="-15" w:right="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p>
    <w:p w14:paraId="46EFEC45" w14:textId="77777777" w:rsidR="007F5F37" w:rsidRDefault="00B97AB2">
      <w:pPr>
        <w:numPr>
          <w:ilvl w:val="0"/>
          <w:numId w:val="7"/>
        </w:numPr>
        <w:spacing w:after="138" w:line="259" w:lineRule="auto"/>
        <w:ind w:right="5" w:hanging="480"/>
      </w:pPr>
      <w:r>
        <w:t>基金份额面值和认购费用</w:t>
      </w:r>
    </w:p>
    <w:p w14:paraId="7D47ED80" w14:textId="77777777" w:rsidR="007F5F37" w:rsidRDefault="00B97AB2">
      <w:pPr>
        <w:spacing w:after="154" w:line="259" w:lineRule="auto"/>
        <w:ind w:right="5"/>
      </w:pPr>
      <w:r>
        <w:t>本基金基金份额发售面值为人民币</w:t>
      </w:r>
      <w:r>
        <w:t xml:space="preserve"> </w:t>
      </w:r>
      <w:r>
        <w:rPr>
          <w:rFonts w:ascii="Times New Roman" w:eastAsia="Times New Roman" w:hAnsi="Times New Roman" w:cs="Times New Roman"/>
        </w:rPr>
        <w:t xml:space="preserve">1.00 </w:t>
      </w:r>
      <w:r>
        <w:t>元。</w:t>
      </w:r>
    </w:p>
    <w:p w14:paraId="4B6F50EB" w14:textId="77777777" w:rsidR="007F5F37" w:rsidRDefault="00B97AB2">
      <w:pPr>
        <w:spacing w:after="131" w:line="259" w:lineRule="auto"/>
        <w:ind w:right="5"/>
      </w:pPr>
      <w:r>
        <w:t>本基金认购费率由基金管理人决定，具体费率按招募说明书的规定执行。</w:t>
      </w:r>
    </w:p>
    <w:p w14:paraId="0880264F" w14:textId="77777777" w:rsidR="007F5F37" w:rsidRDefault="00B97AB2">
      <w:pPr>
        <w:numPr>
          <w:ilvl w:val="0"/>
          <w:numId w:val="7"/>
        </w:numPr>
        <w:ind w:right="5" w:hanging="480"/>
      </w:pPr>
      <w:r>
        <w:t>基金存续期限不定期</w:t>
      </w:r>
    </w:p>
    <w:p w14:paraId="374A5D7F" w14:textId="77777777" w:rsidR="007F5F37" w:rsidRDefault="00B97AB2">
      <w:pPr>
        <w:numPr>
          <w:ilvl w:val="0"/>
          <w:numId w:val="7"/>
        </w:numPr>
        <w:spacing w:after="131" w:line="259" w:lineRule="auto"/>
        <w:ind w:right="5" w:hanging="480"/>
      </w:pPr>
      <w:r>
        <w:t>发行联接基金或增设新的份额类别</w:t>
      </w:r>
    </w:p>
    <w:p w14:paraId="3AF19ED7" w14:textId="77777777" w:rsidR="007F5F37" w:rsidRDefault="00B97AB2">
      <w:pPr>
        <w:spacing w:after="138" w:line="259" w:lineRule="auto"/>
        <w:ind w:right="5"/>
      </w:pPr>
      <w:r>
        <w:t>在不违反法律法规及不损害基金份额持有人实质利益的前提下，基金管理人</w:t>
      </w:r>
    </w:p>
    <w:p w14:paraId="62675F71" w14:textId="77777777" w:rsidR="007F5F37" w:rsidRDefault="00B97AB2">
      <w:pPr>
        <w:ind w:left="-5" w:right="5"/>
      </w:pPr>
      <w:r>
        <w:t>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p>
    <w:p w14:paraId="32C55AE0" w14:textId="77777777" w:rsidR="007F5F37" w:rsidRDefault="00B97AB2">
      <w:pPr>
        <w:pStyle w:val="1"/>
      </w:pPr>
      <w:bookmarkStart w:id="3" w:name="_Toc62106"/>
      <w:r>
        <w:t>第四部分</w:t>
      </w:r>
      <w:r>
        <w:t xml:space="preserve"> </w:t>
      </w:r>
      <w:r>
        <w:t>基金份额的发售</w:t>
      </w:r>
      <w:bookmarkEnd w:id="3"/>
    </w:p>
    <w:p w14:paraId="583C21A2" w14:textId="77777777" w:rsidR="007F5F37" w:rsidRDefault="00B97AB2">
      <w:pPr>
        <w:spacing w:after="138" w:line="259" w:lineRule="auto"/>
        <w:ind w:right="5"/>
      </w:pPr>
      <w:r>
        <w:t>一、基金份额的发售时间、发售方式、发售对象</w:t>
      </w:r>
    </w:p>
    <w:p w14:paraId="15E33106" w14:textId="77777777" w:rsidR="007F5F37" w:rsidRDefault="00B97AB2">
      <w:pPr>
        <w:numPr>
          <w:ilvl w:val="0"/>
          <w:numId w:val="8"/>
        </w:numPr>
        <w:spacing w:after="155" w:line="259" w:lineRule="auto"/>
        <w:ind w:right="5" w:hanging="360"/>
      </w:pPr>
      <w:r>
        <w:t>发售时间</w:t>
      </w:r>
    </w:p>
    <w:p w14:paraId="47DC7F9B" w14:textId="77777777" w:rsidR="007F5F37" w:rsidRDefault="00B97AB2">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711841A3" w14:textId="77777777" w:rsidR="007F5F37" w:rsidRDefault="00B97AB2">
      <w:pPr>
        <w:numPr>
          <w:ilvl w:val="0"/>
          <w:numId w:val="8"/>
        </w:numPr>
        <w:spacing w:after="147" w:line="259" w:lineRule="auto"/>
        <w:ind w:right="5" w:hanging="360"/>
      </w:pPr>
      <w:r>
        <w:t>发售方式</w:t>
      </w:r>
    </w:p>
    <w:p w14:paraId="4A9AEC5F" w14:textId="77777777" w:rsidR="007F5F37" w:rsidRDefault="00B97AB2">
      <w:pPr>
        <w:spacing w:after="131" w:line="259" w:lineRule="auto"/>
        <w:ind w:right="5"/>
      </w:pPr>
      <w:r>
        <w:t>投资人可选择网上现金认购、网下现金认购和网下股票认购三种方式。</w:t>
      </w:r>
    </w:p>
    <w:p w14:paraId="346AD08E" w14:textId="77777777" w:rsidR="007F5F37" w:rsidRDefault="00B97AB2">
      <w:pPr>
        <w:ind w:left="-15" w:right="5" w:firstLine="480"/>
      </w:pPr>
      <w:r>
        <w:t>网上现金认购是指投资人通过具有基金销售业务资格的上海证券交易所会员利用上海证券交易所网上系统以现金进行认购。</w:t>
      </w:r>
    </w:p>
    <w:p w14:paraId="00CF9B7A" w14:textId="77777777" w:rsidR="007F5F37" w:rsidRDefault="00B97AB2">
      <w:pPr>
        <w:ind w:left="-15" w:right="5" w:firstLine="480"/>
      </w:pPr>
      <w:r>
        <w:t>网下现金认购是指投资人通过基金管理人及其指定的发售代理机构以现金进行认购。</w:t>
      </w:r>
    </w:p>
    <w:p w14:paraId="378C3A2A" w14:textId="77777777" w:rsidR="007F5F37" w:rsidRDefault="00B97AB2">
      <w:pPr>
        <w:ind w:left="-15" w:right="5" w:firstLine="480"/>
      </w:pPr>
      <w:r>
        <w:t>网下股票认购是指投资人通过基金管理人及其指定的发售代理机构以股票进行认购。</w:t>
      </w:r>
    </w:p>
    <w:p w14:paraId="19A0227F" w14:textId="77777777" w:rsidR="007F5F37" w:rsidRDefault="00B97AB2">
      <w:pPr>
        <w:ind w:left="-15" w:right="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p>
    <w:p w14:paraId="2F581AC9" w14:textId="77777777" w:rsidR="007F5F37" w:rsidRDefault="00B97AB2">
      <w:pPr>
        <w:spacing w:after="147" w:line="259" w:lineRule="auto"/>
        <w:ind w:right="5"/>
      </w:pPr>
      <w:r>
        <w:rPr>
          <w:rFonts w:ascii="Times New Roman" w:eastAsia="Times New Roman" w:hAnsi="Times New Roman" w:cs="Times New Roman"/>
        </w:rPr>
        <w:t>3</w:t>
      </w:r>
      <w:r>
        <w:t>、发售对象</w:t>
      </w:r>
    </w:p>
    <w:p w14:paraId="620850C8" w14:textId="77777777" w:rsidR="007F5F37" w:rsidRDefault="00B97AB2">
      <w:pPr>
        <w:spacing w:after="131" w:line="259" w:lineRule="auto"/>
        <w:ind w:right="5"/>
      </w:pPr>
      <w:r>
        <w:t>符</w:t>
      </w:r>
      <w:r>
        <w:t>合法律法规规定的可投资于证券投资基金的个人投资者、机构投资者、合</w:t>
      </w:r>
    </w:p>
    <w:p w14:paraId="740FF899" w14:textId="77777777" w:rsidR="007F5F37" w:rsidRDefault="00B97AB2">
      <w:pPr>
        <w:spacing w:after="131" w:line="259" w:lineRule="auto"/>
        <w:ind w:left="-5" w:right="5"/>
      </w:pPr>
      <w:r>
        <w:t>格境外投资者以及法律法规或中国证监会允许购买证券投资基金的其他投资人。</w:t>
      </w:r>
    </w:p>
    <w:p w14:paraId="23C0EDA9" w14:textId="77777777" w:rsidR="007F5F37" w:rsidRDefault="00B97AB2">
      <w:pPr>
        <w:spacing w:after="138" w:line="259" w:lineRule="auto"/>
        <w:ind w:right="5"/>
      </w:pPr>
      <w:r>
        <w:t>二、基金份额的认购</w:t>
      </w:r>
    </w:p>
    <w:p w14:paraId="3B6A2B69" w14:textId="77777777" w:rsidR="007F5F37" w:rsidRDefault="00B97AB2">
      <w:pPr>
        <w:numPr>
          <w:ilvl w:val="0"/>
          <w:numId w:val="9"/>
        </w:numPr>
        <w:spacing w:after="147" w:line="259" w:lineRule="auto"/>
        <w:ind w:right="5" w:hanging="360"/>
      </w:pPr>
      <w:r>
        <w:t>认购费用</w:t>
      </w:r>
    </w:p>
    <w:p w14:paraId="73102BC4" w14:textId="77777777" w:rsidR="007F5F37" w:rsidRDefault="00B97AB2">
      <w:pPr>
        <w:ind w:left="-15" w:right="5" w:firstLine="480"/>
      </w:pPr>
      <w:r>
        <w:t>本基金的认购费率或认购佣金在招募说明书中列示。基金认购费用不列入基金财产。</w:t>
      </w:r>
    </w:p>
    <w:p w14:paraId="4E6BE920" w14:textId="77777777" w:rsidR="007F5F37" w:rsidRDefault="00B97AB2">
      <w:pPr>
        <w:numPr>
          <w:ilvl w:val="0"/>
          <w:numId w:val="9"/>
        </w:numPr>
        <w:spacing w:after="148" w:line="259" w:lineRule="auto"/>
        <w:ind w:right="5" w:hanging="360"/>
      </w:pPr>
      <w:r>
        <w:t>募集期间认购资金与股票的处理方式</w:t>
      </w:r>
    </w:p>
    <w:p w14:paraId="1CDB5242" w14:textId="77777777" w:rsidR="007F5F37" w:rsidRDefault="00B97AB2">
      <w:pPr>
        <w:ind w:left="-15" w:right="5"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w:t>
      </w:r>
      <w:r>
        <w:t>过户前的冻结期间所产生的权益归属依据相关规则办理。</w:t>
      </w:r>
    </w:p>
    <w:p w14:paraId="24EF7B74" w14:textId="77777777" w:rsidR="007F5F37" w:rsidRDefault="00B97AB2">
      <w:pPr>
        <w:numPr>
          <w:ilvl w:val="0"/>
          <w:numId w:val="9"/>
        </w:numPr>
        <w:spacing w:after="148" w:line="259" w:lineRule="auto"/>
        <w:ind w:right="5" w:hanging="360"/>
      </w:pPr>
      <w:r>
        <w:t>基金认购份额的计算</w:t>
      </w:r>
    </w:p>
    <w:p w14:paraId="125FE3F1" w14:textId="77777777" w:rsidR="007F5F37" w:rsidRDefault="00B97AB2">
      <w:pPr>
        <w:spacing w:after="138" w:line="259" w:lineRule="auto"/>
        <w:ind w:right="5"/>
      </w:pPr>
      <w:r>
        <w:t>基金认购份额具体的计算方法在招募说明书中列示。</w:t>
      </w:r>
    </w:p>
    <w:p w14:paraId="03B83D04" w14:textId="77777777" w:rsidR="007F5F37" w:rsidRDefault="00B97AB2">
      <w:pPr>
        <w:numPr>
          <w:ilvl w:val="0"/>
          <w:numId w:val="9"/>
        </w:numPr>
        <w:spacing w:after="148" w:line="259" w:lineRule="auto"/>
        <w:ind w:right="5" w:hanging="360"/>
      </w:pPr>
      <w:r>
        <w:t>基金份额认购的限制</w:t>
      </w:r>
    </w:p>
    <w:p w14:paraId="4E09793A" w14:textId="77777777" w:rsidR="007F5F37" w:rsidRDefault="00B97AB2">
      <w:pPr>
        <w:ind w:left="-15" w:right="5" w:firstLine="480"/>
      </w:pPr>
      <w:r>
        <w:t>基金管理人可以对每个账户的认购和持有基金份额进行限制，具体限制请参看招募说明书或相关公告。</w:t>
      </w:r>
    </w:p>
    <w:p w14:paraId="5C7C7771" w14:textId="77777777" w:rsidR="007F5F37" w:rsidRDefault="00B97AB2">
      <w:pPr>
        <w:spacing w:after="131" w:line="259" w:lineRule="auto"/>
        <w:ind w:right="5"/>
      </w:pPr>
      <w:r>
        <w:t>三、基金认购的具体规定</w:t>
      </w:r>
    </w:p>
    <w:p w14:paraId="2DFF0DEE" w14:textId="77777777" w:rsidR="007F5F37" w:rsidRDefault="00B97AB2">
      <w:pPr>
        <w:spacing w:after="3" w:line="370" w:lineRule="auto"/>
        <w:ind w:left="-15" w:right="227" w:firstLine="470"/>
        <w:jc w:val="both"/>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br w:type="page"/>
      </w:r>
    </w:p>
    <w:p w14:paraId="2CC6422C" w14:textId="77777777" w:rsidR="007F5F37" w:rsidRDefault="00B97AB2">
      <w:pPr>
        <w:pStyle w:val="1"/>
      </w:pPr>
      <w:bookmarkStart w:id="4" w:name="_Toc62107"/>
      <w:r>
        <w:t>第五部分</w:t>
      </w:r>
      <w:r>
        <w:t xml:space="preserve"> </w:t>
      </w:r>
      <w:r>
        <w:t>基金备案</w:t>
      </w:r>
      <w:bookmarkEnd w:id="4"/>
    </w:p>
    <w:p w14:paraId="4CE55C3D" w14:textId="77777777" w:rsidR="007F5F37" w:rsidRDefault="00B97AB2">
      <w:pPr>
        <w:spacing w:after="138" w:line="259" w:lineRule="auto"/>
        <w:ind w:right="5"/>
      </w:pPr>
      <w:r>
        <w:t>一、基金备案的条件</w:t>
      </w:r>
    </w:p>
    <w:p w14:paraId="16106A3A" w14:textId="77777777" w:rsidR="007F5F37" w:rsidRDefault="00B97AB2">
      <w:pPr>
        <w:spacing w:after="156" w:line="259" w:lineRule="auto"/>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EC7F34A" w14:textId="77777777" w:rsidR="007F5F37" w:rsidRDefault="00B97AB2">
      <w:pPr>
        <w:ind w:left="-5" w:right="5"/>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27CD048C" w14:textId="77777777" w:rsidR="007F5F37" w:rsidRDefault="00B97AB2">
      <w:pPr>
        <w:spacing w:after="154" w:line="259" w:lineRule="auto"/>
        <w:ind w:left="-5" w:right="5"/>
      </w:pPr>
      <w:r>
        <w:rPr>
          <w:rFonts w:ascii="Times New Roman" w:eastAsia="Times New Roman" w:hAnsi="Times New Roman" w:cs="Times New Roman"/>
        </w:rPr>
        <w:t xml:space="preserve">10 </w:t>
      </w:r>
      <w:r>
        <w:t>日内，向中国证监会办理基金备案手续。</w:t>
      </w:r>
    </w:p>
    <w:p w14:paraId="7F343E34" w14:textId="77777777" w:rsidR="007F5F37" w:rsidRDefault="00B97AB2">
      <w:pPr>
        <w:ind w:left="-15" w:right="5" w:firstLine="480"/>
      </w:pPr>
      <w:r>
        <w:t>基金募集达到基金备案条件的，自基金管理人办理完毕基金备案手续并取得中国证监会书面确认之日起，《基金合同》生效；否则《基金合同》不生效。基金管理人在收到中</w:t>
      </w:r>
      <w:r>
        <w:t>国证监会确认文件的次日对《基金合同》生效事宜予以公告。基金募集期间募集的资金应存入专门账户，在基金募集行为结束前，任何人不得动用。</w:t>
      </w:r>
    </w:p>
    <w:p w14:paraId="12435ECF" w14:textId="77777777" w:rsidR="007F5F37" w:rsidRDefault="00B97AB2">
      <w:pPr>
        <w:numPr>
          <w:ilvl w:val="0"/>
          <w:numId w:val="10"/>
        </w:numPr>
        <w:spacing w:after="131" w:line="259" w:lineRule="auto"/>
        <w:ind w:right="5" w:hanging="480"/>
      </w:pPr>
      <w:r>
        <w:t>基金合同不能生效时募集资金及股票的处理方式</w:t>
      </w:r>
    </w:p>
    <w:p w14:paraId="3D98DFE0" w14:textId="77777777" w:rsidR="007F5F37" w:rsidRDefault="00B97AB2">
      <w:pPr>
        <w:spacing w:after="138" w:line="259" w:lineRule="auto"/>
        <w:ind w:right="5"/>
      </w:pPr>
      <w:r>
        <w:t>如果募集期限届满，未满足基金备案条件，基金管理人应当承担下列责任：</w:t>
      </w:r>
    </w:p>
    <w:p w14:paraId="2CD16274" w14:textId="77777777" w:rsidR="007F5F37" w:rsidRDefault="00B97AB2">
      <w:pPr>
        <w:numPr>
          <w:ilvl w:val="0"/>
          <w:numId w:val="11"/>
        </w:numPr>
        <w:spacing w:after="156" w:line="259" w:lineRule="auto"/>
        <w:ind w:right="5" w:firstLine="475"/>
      </w:pPr>
      <w:r>
        <w:t>以其固有财产承担因募集行为而产生的债务和费用。</w:t>
      </w:r>
    </w:p>
    <w:p w14:paraId="77BAB9F4" w14:textId="77777777" w:rsidR="007F5F37" w:rsidRDefault="00B97AB2">
      <w:pPr>
        <w:numPr>
          <w:ilvl w:val="0"/>
          <w:numId w:val="11"/>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w:t>
      </w:r>
      <w:r>
        <w:t>基金管理人不承担相关股票冻结期间交易价格波动的责任。登记机构及发售代理机构将协助基金管理人完成相关资金和股票的退还工作。</w:t>
      </w:r>
    </w:p>
    <w:p w14:paraId="517CC039" w14:textId="77777777" w:rsidR="007F5F37" w:rsidRDefault="00B97AB2">
      <w:pPr>
        <w:numPr>
          <w:ilvl w:val="0"/>
          <w:numId w:val="11"/>
        </w:numPr>
        <w:spacing w:after="3" w:line="370" w:lineRule="auto"/>
        <w:ind w:right="5" w:firstLine="475"/>
      </w:pPr>
      <w:r>
        <w:t>如基金募集失败，基金管理人、基金托管人及销售机构不得请求报酬。基金管理人、基金托管人和销售机构为基金募集支付之一切费用应由各方各自承担。</w:t>
      </w:r>
    </w:p>
    <w:p w14:paraId="39E72AD7" w14:textId="77777777" w:rsidR="007F5F37" w:rsidRDefault="00B97AB2">
      <w:pPr>
        <w:numPr>
          <w:ilvl w:val="0"/>
          <w:numId w:val="10"/>
        </w:numPr>
        <w:spacing w:after="138" w:line="259" w:lineRule="auto"/>
        <w:ind w:right="5" w:hanging="480"/>
      </w:pPr>
      <w:r>
        <w:t>基金存续期内的基金份额持有人数量和资产规模</w:t>
      </w:r>
    </w:p>
    <w:p w14:paraId="746355AA" w14:textId="77777777" w:rsidR="007F5F37" w:rsidRDefault="00B97AB2">
      <w:pPr>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w:t>
      </w:r>
      <w:r>
        <w:t>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br w:type="page"/>
      </w:r>
    </w:p>
    <w:p w14:paraId="21DA599D" w14:textId="77777777" w:rsidR="007F5F37" w:rsidRDefault="00B97AB2">
      <w:pPr>
        <w:pStyle w:val="1"/>
        <w:spacing w:after="437"/>
        <w:ind w:right="242"/>
      </w:pPr>
      <w:bookmarkStart w:id="5" w:name="_Toc62108"/>
      <w:r>
        <w:t>第六部分</w:t>
      </w:r>
      <w:r>
        <w:t xml:space="preserve"> </w:t>
      </w:r>
      <w:r>
        <w:t>基金份额折算与变更登记</w:t>
      </w:r>
      <w:bookmarkEnd w:id="5"/>
    </w:p>
    <w:p w14:paraId="50ACA371" w14:textId="77777777" w:rsidR="007F5F37" w:rsidRDefault="00B97AB2">
      <w:pPr>
        <w:spacing w:after="131" w:line="259" w:lineRule="auto"/>
        <w:ind w:right="5"/>
      </w:pPr>
      <w:r>
        <w:t>基金合同生效后，为提高交易便利，本基金可以进行份额折算。</w:t>
      </w:r>
    </w:p>
    <w:p w14:paraId="0A0703DD" w14:textId="77777777" w:rsidR="007F5F37" w:rsidRDefault="00B97AB2">
      <w:pPr>
        <w:numPr>
          <w:ilvl w:val="0"/>
          <w:numId w:val="12"/>
        </w:numPr>
        <w:spacing w:after="131" w:line="259" w:lineRule="auto"/>
        <w:ind w:right="5" w:hanging="480"/>
      </w:pPr>
      <w:r>
        <w:t>基金份额折算的时间</w:t>
      </w:r>
    </w:p>
    <w:p w14:paraId="4A2BF8A5" w14:textId="77777777" w:rsidR="007F5F37" w:rsidRDefault="00B97AB2">
      <w:pPr>
        <w:ind w:left="-15" w:right="5" w:firstLine="480"/>
      </w:pPr>
      <w:r>
        <w:t>基金管理人应事先确定基金份额折算日，并依照《信息披露办法》的有关规定提前公告。</w:t>
      </w:r>
    </w:p>
    <w:p w14:paraId="13EEB719" w14:textId="77777777" w:rsidR="007F5F37" w:rsidRDefault="00B97AB2">
      <w:pPr>
        <w:numPr>
          <w:ilvl w:val="0"/>
          <w:numId w:val="12"/>
        </w:numPr>
        <w:spacing w:after="131" w:line="259" w:lineRule="auto"/>
        <w:ind w:right="5" w:hanging="480"/>
      </w:pPr>
      <w:r>
        <w:t>基金份额折算的原则</w:t>
      </w:r>
    </w:p>
    <w:p w14:paraId="47F2F5CD" w14:textId="77777777" w:rsidR="007F5F37" w:rsidRDefault="00B97AB2">
      <w:pPr>
        <w:ind w:left="-15" w:right="5" w:firstLine="480"/>
      </w:pPr>
      <w:r>
        <w:t>基金份额折算由基金管理人向登记结算机构申请办理，并由登记结算机构进行基金份额的变更登记。</w:t>
      </w:r>
    </w:p>
    <w:p w14:paraId="4ECC8A65" w14:textId="77777777" w:rsidR="007F5F37" w:rsidRDefault="00B97AB2">
      <w:pPr>
        <w:ind w:left="-15" w:right="5" w:firstLine="480"/>
      </w:pPr>
      <w:r>
        <w:t>基金份额折</w:t>
      </w:r>
      <w:r>
        <w:t>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p>
    <w:p w14:paraId="17E62520" w14:textId="77777777" w:rsidR="007F5F37" w:rsidRDefault="00B97AB2">
      <w:pPr>
        <w:ind w:left="-15" w:right="5" w:firstLine="480"/>
      </w:pPr>
      <w:r>
        <w:t>如果基金份额折算过程中发生不可抗力或登记结算机构遇特殊情况无法办理，基金管理人可延迟办理基金份额折算。</w:t>
      </w:r>
    </w:p>
    <w:p w14:paraId="732B0DB2" w14:textId="77777777" w:rsidR="007F5F37" w:rsidRDefault="00B97AB2">
      <w:pPr>
        <w:numPr>
          <w:ilvl w:val="0"/>
          <w:numId w:val="12"/>
        </w:numPr>
        <w:spacing w:after="131" w:line="259" w:lineRule="auto"/>
        <w:ind w:right="5" w:hanging="480"/>
      </w:pPr>
      <w:r>
        <w:t>基金份额折算的方法</w:t>
      </w:r>
    </w:p>
    <w:p w14:paraId="55B95408" w14:textId="77777777" w:rsidR="007F5F37" w:rsidRDefault="00B97AB2">
      <w:pPr>
        <w:spacing w:line="259" w:lineRule="auto"/>
        <w:ind w:right="5"/>
      </w:pPr>
      <w:r>
        <w:t>基金份额折算的具体方法在份额折算公告中列示。</w:t>
      </w:r>
    </w:p>
    <w:p w14:paraId="41D9A62D" w14:textId="77777777" w:rsidR="007F5F37" w:rsidRDefault="00B97AB2">
      <w:pPr>
        <w:pStyle w:val="1"/>
        <w:spacing w:after="437"/>
        <w:ind w:right="242"/>
      </w:pPr>
      <w:bookmarkStart w:id="6" w:name="_Toc62109"/>
      <w:r>
        <w:t>第七部分</w:t>
      </w:r>
      <w:r>
        <w:t xml:space="preserve"> </w:t>
      </w:r>
      <w:r>
        <w:t>基金份额的上市交易</w:t>
      </w:r>
      <w:bookmarkEnd w:id="6"/>
    </w:p>
    <w:p w14:paraId="55C8DC12" w14:textId="77777777" w:rsidR="007F5F37" w:rsidRDefault="00B97AB2">
      <w:pPr>
        <w:spacing w:after="131" w:line="259" w:lineRule="auto"/>
        <w:ind w:right="5"/>
      </w:pPr>
      <w:r>
        <w:t>一、基金份额上市</w:t>
      </w:r>
    </w:p>
    <w:p w14:paraId="15AF8292" w14:textId="77777777" w:rsidR="007F5F37" w:rsidRDefault="00B97AB2">
      <w:pPr>
        <w:ind w:left="-15" w:right="5" w:firstLine="480"/>
      </w:pPr>
      <w:r>
        <w:t>基金合同生效后，具备下列条件的，基金管理人可依据《上海证券交易所证券投资基金上市规则》，向上海证券交易所申请基金份额上市：</w:t>
      </w:r>
    </w:p>
    <w:p w14:paraId="0930E153" w14:textId="77777777" w:rsidR="007F5F37" w:rsidRDefault="00B97AB2">
      <w:pPr>
        <w:numPr>
          <w:ilvl w:val="0"/>
          <w:numId w:val="13"/>
        </w:numPr>
        <w:spacing w:after="161" w:line="259" w:lineRule="auto"/>
        <w:ind w:right="5" w:hanging="360"/>
      </w:pPr>
      <w:r>
        <w:t>基金场内资产净值不少于</w:t>
      </w:r>
      <w:r>
        <w:t xml:space="preserve"> </w:t>
      </w:r>
      <w:r>
        <w:rPr>
          <w:rFonts w:ascii="Times New Roman" w:eastAsia="Times New Roman" w:hAnsi="Times New Roman" w:cs="Times New Roman"/>
        </w:rPr>
        <w:t xml:space="preserve">2 </w:t>
      </w:r>
      <w:r>
        <w:t>亿元；</w:t>
      </w:r>
    </w:p>
    <w:p w14:paraId="3340EF2A" w14:textId="77777777" w:rsidR="007F5F37" w:rsidRDefault="00B97AB2">
      <w:pPr>
        <w:numPr>
          <w:ilvl w:val="0"/>
          <w:numId w:val="13"/>
        </w:numPr>
        <w:spacing w:after="160" w:line="259" w:lineRule="auto"/>
        <w:ind w:right="5" w:hanging="360"/>
      </w:pPr>
      <w:r>
        <w:t>基金场内份额持有人不少于</w:t>
      </w:r>
      <w:r>
        <w:t xml:space="preserve"> </w:t>
      </w:r>
      <w:r>
        <w:rPr>
          <w:rFonts w:ascii="Times New Roman" w:eastAsia="Times New Roman" w:hAnsi="Times New Roman" w:cs="Times New Roman"/>
        </w:rPr>
        <w:t xml:space="preserve">1,000 </w:t>
      </w:r>
      <w:r>
        <w:t>人；</w:t>
      </w:r>
    </w:p>
    <w:p w14:paraId="5D23F912" w14:textId="77777777" w:rsidR="007F5F37" w:rsidRDefault="00B97AB2">
      <w:pPr>
        <w:numPr>
          <w:ilvl w:val="0"/>
          <w:numId w:val="13"/>
        </w:numPr>
        <w:spacing w:after="149" w:line="259" w:lineRule="auto"/>
        <w:ind w:right="5" w:hanging="360"/>
      </w:pPr>
      <w:r>
        <w:t>《上海证券交易所证券投资基金上市规则》规定的其他条件。</w:t>
      </w:r>
    </w:p>
    <w:p w14:paraId="48170713" w14:textId="77777777" w:rsidR="007F5F37" w:rsidRDefault="00B97AB2">
      <w:pPr>
        <w:numPr>
          <w:ilvl w:val="0"/>
          <w:numId w:val="14"/>
        </w:numPr>
        <w:spacing w:after="131" w:line="259" w:lineRule="auto"/>
        <w:ind w:right="5" w:firstLine="480"/>
      </w:pPr>
      <w:r>
        <w:t>基金份额的上市交易</w:t>
      </w:r>
    </w:p>
    <w:p w14:paraId="36772E15" w14:textId="77777777" w:rsidR="007F5F37" w:rsidRDefault="00B97AB2">
      <w:pPr>
        <w:spacing w:after="131" w:line="259" w:lineRule="auto"/>
        <w:ind w:right="5"/>
      </w:pPr>
      <w:r>
        <w:t>本基金在上海证券交易所的上市交易需遵照《上海证券交易所交易规则》、</w:t>
      </w:r>
    </w:p>
    <w:p w14:paraId="152FAEBA" w14:textId="77777777" w:rsidR="007F5F37" w:rsidRDefault="00B97AB2">
      <w:pPr>
        <w:ind w:left="-5" w:right="5"/>
      </w:pPr>
      <w:r>
        <w:t>《上海证券交易所证券投资基金上市规则》、《上海证券交易所交易型开放式指数基金业务实施细则》等有关规定。</w:t>
      </w:r>
    </w:p>
    <w:p w14:paraId="614ED9E7" w14:textId="77777777" w:rsidR="007F5F37" w:rsidRDefault="00B97AB2">
      <w:pPr>
        <w:numPr>
          <w:ilvl w:val="0"/>
          <w:numId w:val="14"/>
        </w:numPr>
        <w:ind w:right="5" w:firstLine="480"/>
      </w:pPr>
      <w:r>
        <w:t>基金份额上市</w:t>
      </w:r>
      <w:r>
        <w:t>交易后，有下列情形之一的，上海证券交易所可终止基金的上市交易：</w:t>
      </w:r>
    </w:p>
    <w:p w14:paraId="290A65EF" w14:textId="77777777" w:rsidR="007F5F37" w:rsidRDefault="00B97AB2">
      <w:pPr>
        <w:numPr>
          <w:ilvl w:val="0"/>
          <w:numId w:val="15"/>
        </w:numPr>
        <w:spacing w:after="155" w:line="259" w:lineRule="auto"/>
        <w:ind w:right="5" w:hanging="360"/>
      </w:pPr>
      <w:r>
        <w:t>基金合同终止；</w:t>
      </w:r>
    </w:p>
    <w:p w14:paraId="0EF554B3" w14:textId="77777777" w:rsidR="007F5F37" w:rsidRDefault="00B97AB2">
      <w:pPr>
        <w:numPr>
          <w:ilvl w:val="0"/>
          <w:numId w:val="15"/>
        </w:numPr>
        <w:spacing w:after="156" w:line="259" w:lineRule="auto"/>
        <w:ind w:right="5" w:hanging="360"/>
      </w:pPr>
      <w:r>
        <w:t>基金份额持有人大会决定提前终止上市；</w:t>
      </w:r>
    </w:p>
    <w:p w14:paraId="74BF0674" w14:textId="77777777" w:rsidR="007F5F37" w:rsidRDefault="00B97AB2">
      <w:pPr>
        <w:numPr>
          <w:ilvl w:val="0"/>
          <w:numId w:val="15"/>
        </w:numPr>
        <w:spacing w:after="156" w:line="259" w:lineRule="auto"/>
        <w:ind w:right="5" w:hanging="360"/>
      </w:pPr>
      <w:r>
        <w:t>基金合同约定的终止上市的其他情形；</w:t>
      </w:r>
    </w:p>
    <w:p w14:paraId="5F678F84" w14:textId="77777777" w:rsidR="007F5F37" w:rsidRDefault="00B97AB2">
      <w:pPr>
        <w:numPr>
          <w:ilvl w:val="0"/>
          <w:numId w:val="15"/>
        </w:numPr>
        <w:spacing w:after="148" w:line="259" w:lineRule="auto"/>
        <w:ind w:right="5" w:hanging="360"/>
      </w:pPr>
      <w:r>
        <w:t>上海证券交易所认为应当终止上市的其他情形。</w:t>
      </w:r>
    </w:p>
    <w:p w14:paraId="22F9B311" w14:textId="77777777" w:rsidR="007F5F37" w:rsidRDefault="00B97AB2">
      <w:pPr>
        <w:ind w:left="-15" w:right="5" w:firstLine="480"/>
      </w:pPr>
      <w:r>
        <w:t>若本基金不再具备上市条件而被上海证券交易所终止上市的，本基金可由交易型开放式基金变更为跟踪标的指数的非上市的开放式指数基金，而无需召开基金份额持有人大会审议。</w:t>
      </w:r>
    </w:p>
    <w:p w14:paraId="60574D2B" w14:textId="77777777" w:rsidR="007F5F37" w:rsidRDefault="00B97AB2">
      <w:pPr>
        <w:ind w:left="-15" w:right="5" w:firstLine="480"/>
      </w:pPr>
      <w:r>
        <w:t>若届时本基金管理人已有以该指数作为标的指数的指数基金，则基金管理人将本着维护基金份额持有人合法权益的原则，</w:t>
      </w:r>
      <w:r>
        <w:t>履行适当的程序后与该指数基金合并或者选取其他合适的指数作为标的指数。具体情况见基金管理人届时公告。</w:t>
      </w:r>
    </w:p>
    <w:p w14:paraId="10385B17" w14:textId="77777777" w:rsidR="007F5F37" w:rsidRDefault="00B97AB2">
      <w:pPr>
        <w:numPr>
          <w:ilvl w:val="0"/>
          <w:numId w:val="16"/>
        </w:numPr>
        <w:spacing w:after="148" w:line="259" w:lineRule="auto"/>
        <w:ind w:right="5" w:hanging="480"/>
      </w:pPr>
      <w:r>
        <w:t>基金份额参考净值（</w:t>
      </w:r>
      <w:r>
        <w:rPr>
          <w:rFonts w:ascii="Times New Roman" w:eastAsia="Times New Roman" w:hAnsi="Times New Roman" w:cs="Times New Roman"/>
        </w:rPr>
        <w:t>IOPV</w:t>
      </w:r>
      <w:r>
        <w:t>）的计算与公告详见本基金《招募说明书》。</w:t>
      </w:r>
    </w:p>
    <w:p w14:paraId="5D0B4D7B" w14:textId="77777777" w:rsidR="007F5F37" w:rsidRDefault="00B97AB2">
      <w:pPr>
        <w:numPr>
          <w:ilvl w:val="0"/>
          <w:numId w:val="16"/>
        </w:numPr>
        <w:spacing w:after="138" w:line="259" w:lineRule="auto"/>
        <w:ind w:right="5" w:hanging="480"/>
      </w:pPr>
      <w:r>
        <w:t>其他</w:t>
      </w:r>
    </w:p>
    <w:p w14:paraId="15A85681" w14:textId="77777777" w:rsidR="007F5F37" w:rsidRDefault="00B97AB2">
      <w:pPr>
        <w:numPr>
          <w:ilvl w:val="0"/>
          <w:numId w:val="17"/>
        </w:numPr>
        <w:ind w:right="5" w:firstLine="480"/>
      </w:pPr>
      <w:r>
        <w:t>法律法规、监管部门或上海证券交易所对上市交易另有规定的，从其规定。</w:t>
      </w:r>
    </w:p>
    <w:p w14:paraId="760B5F23" w14:textId="77777777" w:rsidR="007F5F37" w:rsidRDefault="00B97AB2">
      <w:pPr>
        <w:numPr>
          <w:ilvl w:val="0"/>
          <w:numId w:val="17"/>
        </w:numPr>
        <w:spacing w:after="138" w:line="259" w:lineRule="auto"/>
        <w:ind w:right="5" w:firstLine="480"/>
      </w:pPr>
      <w:r>
        <w:t>在不违反法律法规及不损害基金份额持有人利益的前提下，本基金可以申请在包括境外交易所在内的其他交易所上市交易，而无需召开持有人大会审议。</w:t>
      </w:r>
    </w:p>
    <w:p w14:paraId="2D4DBE79" w14:textId="77777777" w:rsidR="007F5F37" w:rsidRDefault="00B97AB2">
      <w:pPr>
        <w:numPr>
          <w:ilvl w:val="0"/>
          <w:numId w:val="17"/>
        </w:numPr>
        <w:ind w:right="5" w:firstLine="480"/>
      </w:pPr>
      <w:r>
        <w:t>若上海证券交易所、中国证券登记结算有限责任公司增加了基金上市交易的新功能，基金管理人可以在履行适当的程序后增加相应功能。</w:t>
      </w:r>
    </w:p>
    <w:p w14:paraId="1A90EC12" w14:textId="77777777" w:rsidR="007F5F37" w:rsidRDefault="00B97AB2">
      <w:pPr>
        <w:pStyle w:val="2"/>
        <w:ind w:left="250"/>
      </w:pPr>
      <w:r>
        <w:rPr>
          <w:rFonts w:ascii="Times New Roman" w:eastAsia="Times New Roman" w:hAnsi="Times New Roman" w:cs="Times New Roman"/>
        </w:rPr>
        <w:t>4</w:t>
      </w:r>
      <w:r>
        <w:t>、若未来上</w:t>
      </w:r>
      <w:r>
        <w:t>海证券交易所推出</w:t>
      </w:r>
      <w:r>
        <w:t xml:space="preserve"> </w:t>
      </w:r>
      <w:r>
        <w:rPr>
          <w:rFonts w:ascii="Times New Roman" w:eastAsia="Times New Roman" w:hAnsi="Times New Roman" w:cs="Times New Roman"/>
        </w:rPr>
        <w:t xml:space="preserve">ETF </w:t>
      </w:r>
      <w:r>
        <w:t>的新业务，在不损害基金份额持有人利</w:t>
      </w:r>
    </w:p>
    <w:p w14:paraId="44BD2649" w14:textId="77777777" w:rsidR="007F5F37" w:rsidRDefault="00B97AB2">
      <w:pPr>
        <w:ind w:left="-5" w:right="5"/>
      </w:pPr>
      <w:r>
        <w:t>益的前提下，经基金管理人和基金托管人协商一致后，本基金可开展相应业务。本基金合同相应予以修改，此项修改无需召开基金份额持有人大会，在本基金更新的招募说明书中列示。</w:t>
      </w:r>
      <w:r>
        <w:br w:type="page"/>
      </w:r>
    </w:p>
    <w:p w14:paraId="27729DC1" w14:textId="77777777" w:rsidR="007F5F37" w:rsidRDefault="00B97AB2">
      <w:pPr>
        <w:pStyle w:val="1"/>
        <w:ind w:right="242"/>
      </w:pPr>
      <w:bookmarkStart w:id="7" w:name="_Toc62110"/>
      <w:r>
        <w:t>第八部分</w:t>
      </w:r>
      <w:r>
        <w:t xml:space="preserve"> </w:t>
      </w:r>
      <w:r>
        <w:t>基金份额的申购与赎回</w:t>
      </w:r>
      <w:bookmarkEnd w:id="7"/>
    </w:p>
    <w:p w14:paraId="731AC9C8" w14:textId="77777777" w:rsidR="007F5F37" w:rsidRDefault="00B97AB2">
      <w:pPr>
        <w:numPr>
          <w:ilvl w:val="0"/>
          <w:numId w:val="18"/>
        </w:numPr>
        <w:spacing w:after="131" w:line="259" w:lineRule="auto"/>
        <w:ind w:right="5" w:hanging="480"/>
      </w:pPr>
      <w:r>
        <w:t>申购和赎回场所</w:t>
      </w:r>
    </w:p>
    <w:p w14:paraId="65BBE13C" w14:textId="77777777" w:rsidR="007F5F37" w:rsidRDefault="00B97AB2">
      <w:pPr>
        <w:ind w:left="-15" w:right="5" w:firstLine="480"/>
      </w:pPr>
      <w:r>
        <w:t>基金投资者应当在申购赎回代理券商办理基金申购、赎回业务的营业场所或按申购赎回代理券商提供的其他方式办理基金份额的申购与赎回。</w:t>
      </w:r>
    </w:p>
    <w:p w14:paraId="73BCA411" w14:textId="77777777" w:rsidR="007F5F37" w:rsidRDefault="00B97AB2">
      <w:pPr>
        <w:ind w:left="-15" w:right="5" w:firstLine="480"/>
      </w:pPr>
      <w:r>
        <w:t>基金管理人可根据情况变更或增减基金申购赎回代理券商，并在基金管理人网站公示。</w:t>
      </w:r>
    </w:p>
    <w:p w14:paraId="26EF283F" w14:textId="77777777" w:rsidR="007F5F37" w:rsidRDefault="00B97AB2">
      <w:pPr>
        <w:numPr>
          <w:ilvl w:val="0"/>
          <w:numId w:val="18"/>
        </w:numPr>
        <w:spacing w:after="138" w:line="259" w:lineRule="auto"/>
        <w:ind w:right="5" w:hanging="480"/>
      </w:pPr>
      <w:r>
        <w:t>申购和赎回的开放日及时间</w:t>
      </w:r>
    </w:p>
    <w:p w14:paraId="3FE7CD55" w14:textId="77777777" w:rsidR="007F5F37" w:rsidRDefault="00B97AB2">
      <w:pPr>
        <w:numPr>
          <w:ilvl w:val="0"/>
          <w:numId w:val="19"/>
        </w:numPr>
        <w:spacing w:after="148" w:line="259" w:lineRule="auto"/>
        <w:ind w:right="5" w:hanging="360"/>
      </w:pPr>
      <w:r>
        <w:t>开放日及开放时间</w:t>
      </w:r>
    </w:p>
    <w:p w14:paraId="3ABD048E" w14:textId="77777777" w:rsidR="007F5F37" w:rsidRDefault="00B97AB2">
      <w:pPr>
        <w:ind w:left="-15" w:right="5"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p>
    <w:p w14:paraId="00648ACA" w14:textId="77777777" w:rsidR="007F5F37" w:rsidRDefault="00B97AB2">
      <w:pPr>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w:t>
      </w:r>
      <w:r>
        <w:t>及开放时间进行相应</w:t>
      </w:r>
    </w:p>
    <w:p w14:paraId="2C2D1AA3" w14:textId="77777777" w:rsidR="007F5F37" w:rsidRDefault="00B97AB2">
      <w:pPr>
        <w:spacing w:after="138" w:line="259" w:lineRule="auto"/>
        <w:ind w:left="-5" w:right="5"/>
      </w:pPr>
      <w:r>
        <w:t>的调整，但应在实施日前依照《信息披露办法》的有关规定在规定媒介上公告。</w:t>
      </w:r>
    </w:p>
    <w:p w14:paraId="59639BFB" w14:textId="77777777" w:rsidR="007F5F37" w:rsidRDefault="00B97AB2">
      <w:pPr>
        <w:numPr>
          <w:ilvl w:val="0"/>
          <w:numId w:val="19"/>
        </w:numPr>
        <w:spacing w:after="148" w:line="259" w:lineRule="auto"/>
        <w:ind w:right="5" w:hanging="360"/>
      </w:pPr>
      <w:r>
        <w:t>申购、赎回开始日及业务办理时间</w:t>
      </w:r>
    </w:p>
    <w:p w14:paraId="5D63E052" w14:textId="77777777" w:rsidR="007F5F37" w:rsidRDefault="00B97AB2">
      <w:pPr>
        <w:ind w:left="-15" w:right="5" w:firstLine="480"/>
      </w:pPr>
      <w:r>
        <w:t>基金管理人可根据实际情况依法决定本基金开始办理申购的具体日期，具体业务办理时间在申购开始公告中规定。</w:t>
      </w:r>
    </w:p>
    <w:p w14:paraId="5BA19875" w14:textId="77777777" w:rsidR="007F5F37" w:rsidRDefault="00B97AB2">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6162A535" w14:textId="77777777" w:rsidR="007F5F37" w:rsidRDefault="00B97AB2">
      <w:pPr>
        <w:ind w:left="-15" w:right="5" w:firstLine="480"/>
      </w:pPr>
      <w:r>
        <w:t>本基金可在基金上市交易之前开始办理申购、赎回，但在基金申请上市期间，可暂停办理申购、赎回。</w:t>
      </w:r>
    </w:p>
    <w:p w14:paraId="2068C0E4" w14:textId="77777777" w:rsidR="007F5F37" w:rsidRDefault="00B97AB2">
      <w:pPr>
        <w:ind w:left="-15" w:right="5" w:firstLine="480"/>
      </w:pPr>
      <w:r>
        <w:t>在确定申购开始与赎回开始时间后，基金管理人应在申购、赎回开放日前依照《信息披露办法》的有关规定</w:t>
      </w:r>
      <w:r>
        <w:t>在规定媒介上公告申购与赎回的开始时间。</w:t>
      </w:r>
    </w:p>
    <w:p w14:paraId="6DBCAE1C" w14:textId="77777777" w:rsidR="007F5F37" w:rsidRDefault="00B97AB2">
      <w:pPr>
        <w:spacing w:after="138" w:line="259" w:lineRule="auto"/>
        <w:ind w:right="5"/>
      </w:pPr>
      <w:r>
        <w:t>三、申购与赎回的原则</w:t>
      </w:r>
    </w:p>
    <w:p w14:paraId="7A706CB7" w14:textId="77777777" w:rsidR="007F5F37" w:rsidRDefault="00B97AB2">
      <w:pPr>
        <w:numPr>
          <w:ilvl w:val="0"/>
          <w:numId w:val="20"/>
        </w:numPr>
        <w:spacing w:after="156" w:line="259" w:lineRule="auto"/>
        <w:ind w:right="5" w:firstLine="470"/>
      </w:pPr>
      <w:r>
        <w:t>本基金采用份额申购和份额赎回的方式，即申购和赎回均以份额申请。</w:t>
      </w:r>
    </w:p>
    <w:p w14:paraId="4607B51F" w14:textId="77777777" w:rsidR="007F5F37" w:rsidRDefault="00B97AB2">
      <w:pPr>
        <w:numPr>
          <w:ilvl w:val="0"/>
          <w:numId w:val="20"/>
        </w:numPr>
        <w:spacing w:after="138" w:line="259" w:lineRule="auto"/>
        <w:ind w:right="5" w:firstLine="470"/>
      </w:pPr>
      <w:r>
        <w:t>本基金的申购对价、赎回对价包括组合证券、现金替代、现金差额及其他对价，具体详见本基金每个开放日公告的申购赎回清单。</w:t>
      </w:r>
    </w:p>
    <w:p w14:paraId="30BC3DDB" w14:textId="77777777" w:rsidR="007F5F37" w:rsidRDefault="00B97AB2">
      <w:pPr>
        <w:numPr>
          <w:ilvl w:val="0"/>
          <w:numId w:val="20"/>
        </w:numPr>
        <w:spacing w:after="156" w:line="259" w:lineRule="auto"/>
        <w:ind w:right="5" w:firstLine="470"/>
      </w:pPr>
      <w:r>
        <w:t>申购、赎回申请提交后不得撤销。</w:t>
      </w:r>
    </w:p>
    <w:p w14:paraId="409DBAFF" w14:textId="77777777" w:rsidR="007F5F37" w:rsidRDefault="00B97AB2">
      <w:pPr>
        <w:numPr>
          <w:ilvl w:val="0"/>
          <w:numId w:val="20"/>
        </w:numPr>
        <w:spacing w:after="3" w:line="370" w:lineRule="auto"/>
        <w:ind w:right="5" w:firstLine="470"/>
      </w:pPr>
      <w:r>
        <w:t>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p>
    <w:p w14:paraId="7E1BAA91" w14:textId="77777777" w:rsidR="007F5F37" w:rsidRDefault="00B97AB2">
      <w:pPr>
        <w:numPr>
          <w:ilvl w:val="0"/>
          <w:numId w:val="20"/>
        </w:numPr>
        <w:ind w:right="5" w:firstLine="470"/>
      </w:pPr>
      <w:r>
        <w:t>办理申购、赎回业务时，应当遵循基金份额持有人利益优先原则，确保投资者的合法权益不受损害并得到公平对待。</w:t>
      </w:r>
    </w:p>
    <w:p w14:paraId="066B6607" w14:textId="77777777" w:rsidR="007F5F37" w:rsidRDefault="00B97AB2">
      <w:pPr>
        <w:spacing w:after="131" w:line="259" w:lineRule="auto"/>
        <w:ind w:right="5"/>
      </w:pPr>
      <w:r>
        <w:t>基金管理人可在法律法规允许的情况下，对上述原则进行调整。基金管理人</w:t>
      </w:r>
    </w:p>
    <w:p w14:paraId="6135DD01" w14:textId="77777777" w:rsidR="007F5F37" w:rsidRDefault="00B97AB2">
      <w:pPr>
        <w:spacing w:after="131" w:line="259" w:lineRule="auto"/>
        <w:ind w:left="-5" w:right="5"/>
      </w:pPr>
      <w:r>
        <w:t>必须在新规则开始实施前依照《信息披露办法》的有关规定在规定媒介上公告。</w:t>
      </w:r>
    </w:p>
    <w:p w14:paraId="6A6C4D9F" w14:textId="77777777" w:rsidR="007F5F37" w:rsidRDefault="00B97AB2">
      <w:pPr>
        <w:spacing w:after="138" w:line="259" w:lineRule="auto"/>
        <w:ind w:right="5"/>
      </w:pPr>
      <w:r>
        <w:t>四、申购与赎回的程序</w:t>
      </w:r>
    </w:p>
    <w:p w14:paraId="57EAB9EE" w14:textId="77777777" w:rsidR="007F5F37" w:rsidRDefault="00B97AB2">
      <w:pPr>
        <w:numPr>
          <w:ilvl w:val="0"/>
          <w:numId w:val="21"/>
        </w:numPr>
        <w:spacing w:after="148" w:line="259" w:lineRule="auto"/>
        <w:ind w:right="5" w:hanging="360"/>
      </w:pPr>
      <w:r>
        <w:t>申购和赎回的申请方式</w:t>
      </w:r>
    </w:p>
    <w:p w14:paraId="62EBD240" w14:textId="77777777" w:rsidR="007F5F37" w:rsidRDefault="00B97AB2">
      <w:pPr>
        <w:ind w:left="-15" w:right="5"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t>。</w:t>
      </w:r>
    </w:p>
    <w:p w14:paraId="0BEDC595" w14:textId="77777777" w:rsidR="007F5F37" w:rsidRDefault="00B97AB2">
      <w:pPr>
        <w:numPr>
          <w:ilvl w:val="0"/>
          <w:numId w:val="21"/>
        </w:numPr>
        <w:spacing w:after="148" w:line="259" w:lineRule="auto"/>
        <w:ind w:right="5" w:hanging="360"/>
      </w:pPr>
      <w:r>
        <w:t>申购和赎回申请的确认</w:t>
      </w:r>
    </w:p>
    <w:p w14:paraId="3BC1A0EC" w14:textId="77777777" w:rsidR="007F5F37" w:rsidRDefault="00B97AB2">
      <w:pPr>
        <w:spacing w:after="3" w:line="370" w:lineRule="auto"/>
        <w:ind w:left="-15" w:right="227" w:firstLine="470"/>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p>
    <w:p w14:paraId="0E4755A1" w14:textId="77777777" w:rsidR="007F5F37" w:rsidRDefault="00B97AB2">
      <w:pPr>
        <w:ind w:left="-15" w:right="5"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p>
    <w:p w14:paraId="61ACB76F" w14:textId="77777777" w:rsidR="007F5F37" w:rsidRDefault="00B97AB2">
      <w:pPr>
        <w:ind w:left="-15" w:right="5" w:firstLine="480"/>
      </w:pPr>
      <w:r>
        <w:t>基金销售机构受理申购、赎回申请并不代表该申购、赎回申请一定成功。申购、</w:t>
      </w:r>
      <w:r>
        <w:t>赎回的确认以登记结算机构的确认结果为准。投资人可通过其办理申购、赎回业务的申购赎回代理机构或以申购赎回代理机构规定的其他方式查询有关申请的确认情况。对于申请的确认情况，投资者应及时查询。</w:t>
      </w:r>
    </w:p>
    <w:p w14:paraId="3A061523" w14:textId="77777777" w:rsidR="007F5F37" w:rsidRDefault="00B97AB2">
      <w:pPr>
        <w:numPr>
          <w:ilvl w:val="0"/>
          <w:numId w:val="21"/>
        </w:numPr>
        <w:ind w:right="5" w:hanging="360"/>
      </w:pPr>
      <w:r>
        <w:t>申购与赎回的清算交收与登记本基金申购赎回过程中涉及的基金份额、组合证券、现金替代、现金差额及其他对价的清算交收适用上海证券交易所、中国证券登记结算有限责任公司相关业务规则和参与各方相关协议及其不时修订的有关规定，具体规则在招募说明书中列示。</w:t>
      </w:r>
    </w:p>
    <w:p w14:paraId="1665A434" w14:textId="77777777" w:rsidR="007F5F37" w:rsidRDefault="00B97AB2">
      <w:pPr>
        <w:ind w:left="-15" w:right="5" w:firstLine="480"/>
      </w:pPr>
      <w:r>
        <w:t>如果上海证券交易所、</w:t>
      </w:r>
      <w:r>
        <w:t>登记结算机构和基金管理人在清算交收时发现不能正常履约的情形，则依据上海证券交易所、中国证券登记结算有限责任公司相关业务规则和参与各方相关协议及其不时修订的有关规定进行处理。</w:t>
      </w:r>
    </w:p>
    <w:p w14:paraId="5459131D" w14:textId="77777777" w:rsidR="007F5F37" w:rsidRDefault="00B97AB2">
      <w:pPr>
        <w:ind w:left="-15" w:right="5" w:firstLine="480"/>
      </w:pPr>
      <w:r>
        <w:t>上海证券交易所、登记结算机构和基金管理人可在法律法规允许的范围内，对申购、赎回的程序进行调整。</w:t>
      </w:r>
    </w:p>
    <w:p w14:paraId="783F3086" w14:textId="77777777" w:rsidR="007F5F37" w:rsidRDefault="00B97AB2">
      <w:pPr>
        <w:ind w:left="-15" w:right="5"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w:t>
      </w:r>
      <w:r>
        <w:t>产的损失。</w:t>
      </w:r>
    </w:p>
    <w:p w14:paraId="2B358196" w14:textId="77777777" w:rsidR="007F5F37" w:rsidRDefault="00B97AB2">
      <w:pPr>
        <w:ind w:left="-15" w:right="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3EB9298A" w14:textId="77777777" w:rsidR="007F5F37" w:rsidRDefault="00B97AB2">
      <w:pPr>
        <w:ind w:left="-15" w:right="5"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p>
    <w:p w14:paraId="607B6900" w14:textId="77777777" w:rsidR="007F5F37" w:rsidRDefault="00B97AB2">
      <w:pPr>
        <w:spacing w:after="138" w:line="259" w:lineRule="auto"/>
        <w:ind w:right="5"/>
      </w:pPr>
      <w:r>
        <w:t>五、申购和赎回的数</w:t>
      </w:r>
      <w:r>
        <w:t>量限制</w:t>
      </w:r>
    </w:p>
    <w:p w14:paraId="797804FB" w14:textId="77777777" w:rsidR="007F5F37" w:rsidRDefault="00B97AB2">
      <w:pPr>
        <w:numPr>
          <w:ilvl w:val="0"/>
          <w:numId w:val="22"/>
        </w:numPr>
        <w:ind w:right="5" w:firstLine="480"/>
      </w:pPr>
      <w:r>
        <w:t>投资人申购、赎回的基金份额须为最小申购赎回单位的整数倍，最小申购、赎回单位由基金管理人综合考虑对投资组合跟踪误差的影响以及市场需求等因素确定。详见本基金招募说明书的规定。</w:t>
      </w:r>
    </w:p>
    <w:p w14:paraId="0C64052D" w14:textId="77777777" w:rsidR="007F5F37" w:rsidRDefault="00B97AB2">
      <w:pPr>
        <w:numPr>
          <w:ilvl w:val="0"/>
          <w:numId w:val="22"/>
        </w:numPr>
        <w:spacing w:after="152" w:line="259" w:lineRule="auto"/>
        <w:ind w:right="5" w:firstLine="480"/>
      </w:pPr>
      <w:r>
        <w:t>当接受申购申请对存量基金份额持有人利益构成潜在重大不利影响时，</w:t>
      </w:r>
    </w:p>
    <w:p w14:paraId="742749B7" w14:textId="77777777" w:rsidR="007F5F37" w:rsidRDefault="00B97AB2">
      <w:pPr>
        <w:spacing w:after="127"/>
        <w:ind w:left="-5" w:right="5"/>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14:paraId="2243DE6E" w14:textId="77777777" w:rsidR="007F5F37" w:rsidRDefault="00B97AB2">
      <w:pPr>
        <w:numPr>
          <w:ilvl w:val="0"/>
          <w:numId w:val="22"/>
        </w:numPr>
        <w:ind w:right="5" w:firstLine="480"/>
      </w:pPr>
      <w:r>
        <w:t>基金管理人可根据市场情况，</w:t>
      </w:r>
      <w:r>
        <w:t>在法律法规允许的情况下，调整上述规定的数量或比例限制。基金管理人必须在调整前依照《信息披露办法》的有关规定在规定媒介上公告。</w:t>
      </w:r>
    </w:p>
    <w:p w14:paraId="20B8D9A3" w14:textId="77777777" w:rsidR="007F5F37" w:rsidRDefault="00B97AB2">
      <w:pPr>
        <w:spacing w:after="138" w:line="259" w:lineRule="auto"/>
        <w:ind w:right="5"/>
      </w:pPr>
      <w:r>
        <w:t>六、申购和赎回的对价、费用及其用途</w:t>
      </w:r>
    </w:p>
    <w:p w14:paraId="6E81F41D" w14:textId="77777777" w:rsidR="007F5F37" w:rsidRDefault="00B97AB2">
      <w:pPr>
        <w:numPr>
          <w:ilvl w:val="0"/>
          <w:numId w:val="23"/>
        </w:numPr>
        <w:spacing w:after="149" w:line="259" w:lineRule="auto"/>
        <w:ind w:right="5" w:firstLine="480"/>
      </w:pPr>
      <w:r>
        <w:t>申购对价、赎回对价根据申购赎回清单和投资者申购、赎回的基金份额</w:t>
      </w:r>
    </w:p>
    <w:p w14:paraId="0A7EFBB1" w14:textId="77777777" w:rsidR="007F5F37" w:rsidRDefault="00B97AB2">
      <w:pPr>
        <w:ind w:left="-5" w:right="5"/>
      </w:pPr>
      <w:r>
        <w:t>数额确定。申购对价是指投资人申购基金份额时应交付的组合证券、现金替代、现金差额及其他对价。赎回对价是指投资人赎回基金份额时，基金管理人应交付给赎回人的组合证券、现金替代、现金差额及其他对价。</w:t>
      </w:r>
    </w:p>
    <w:p w14:paraId="448A7238" w14:textId="77777777" w:rsidR="007F5F37" w:rsidRDefault="00B97AB2">
      <w:pPr>
        <w:numPr>
          <w:ilvl w:val="0"/>
          <w:numId w:val="23"/>
        </w:numPr>
        <w:ind w:right="5"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p>
    <w:p w14:paraId="0E4C9BAC" w14:textId="77777777" w:rsidR="007F5F37" w:rsidRDefault="00B97AB2">
      <w:pPr>
        <w:numPr>
          <w:ilvl w:val="0"/>
          <w:numId w:val="23"/>
        </w:numPr>
        <w:ind w:right="5" w:firstLine="480"/>
      </w:pPr>
      <w:r>
        <w:t>投资人在申购或赎回基金份额时，申购赎回代理券商可按照一定标准收取佣金，具体规定见招募说明书。</w:t>
      </w:r>
    </w:p>
    <w:p w14:paraId="2BFCDA58" w14:textId="77777777" w:rsidR="007F5F37" w:rsidRDefault="00B97AB2">
      <w:pPr>
        <w:numPr>
          <w:ilvl w:val="0"/>
          <w:numId w:val="23"/>
        </w:numPr>
        <w:ind w:right="5" w:firstLine="480"/>
      </w:pPr>
      <w:r>
        <w:t>未来，若市场情况发生变化，</w:t>
      </w:r>
      <w:r>
        <w:t>或相关业务规则发生变化，基金管理人可以在不违反相关法律法规的情况下对基金份额净值、申购赎回清单计算和公告时间进行调整并提前公告。</w:t>
      </w:r>
    </w:p>
    <w:p w14:paraId="1E51390A" w14:textId="77777777" w:rsidR="007F5F37" w:rsidRDefault="00B97AB2">
      <w:pPr>
        <w:spacing w:after="131" w:line="259" w:lineRule="auto"/>
        <w:ind w:right="5"/>
      </w:pPr>
      <w:r>
        <w:t>七、拒绝或暂停申购的情形</w:t>
      </w:r>
    </w:p>
    <w:p w14:paraId="2D05EAA8" w14:textId="77777777" w:rsidR="007F5F37" w:rsidRDefault="00B97AB2">
      <w:pPr>
        <w:spacing w:after="138" w:line="259" w:lineRule="auto"/>
        <w:ind w:right="5"/>
      </w:pPr>
      <w:r>
        <w:t>发生下列情况时，基金管理人可拒绝或暂停接受投资人的申购申请：</w:t>
      </w:r>
    </w:p>
    <w:p w14:paraId="57080772" w14:textId="77777777" w:rsidR="007F5F37" w:rsidRDefault="00B97AB2">
      <w:pPr>
        <w:numPr>
          <w:ilvl w:val="0"/>
          <w:numId w:val="24"/>
        </w:numPr>
        <w:spacing w:after="156" w:line="259" w:lineRule="auto"/>
        <w:ind w:right="5" w:firstLine="480"/>
      </w:pPr>
      <w:r>
        <w:t>因不可抗力导致基金无法正常运作。</w:t>
      </w:r>
    </w:p>
    <w:p w14:paraId="6A128723" w14:textId="77777777" w:rsidR="007F5F37" w:rsidRDefault="00B97AB2">
      <w:pPr>
        <w:numPr>
          <w:ilvl w:val="0"/>
          <w:numId w:val="24"/>
        </w:numPr>
        <w:ind w:right="5" w:firstLine="480"/>
      </w:pPr>
      <w:r>
        <w:t>发生基金合同规定的暂停基金资产估值情况时，基金管理人可暂停接受投资人的申购申请。</w:t>
      </w:r>
    </w:p>
    <w:p w14:paraId="63D74B0A" w14:textId="77777777" w:rsidR="007F5F37" w:rsidRDefault="00B97AB2">
      <w:pPr>
        <w:numPr>
          <w:ilvl w:val="0"/>
          <w:numId w:val="24"/>
        </w:numPr>
        <w:ind w:right="5" w:firstLine="480"/>
      </w:pPr>
      <w:r>
        <w:t>证券交易所交易时间非正常停市，导致基金管理人无法计算当日基金资产净值。</w:t>
      </w:r>
    </w:p>
    <w:p w14:paraId="5566AC1A" w14:textId="77777777" w:rsidR="007F5F37" w:rsidRDefault="00B97AB2">
      <w:pPr>
        <w:numPr>
          <w:ilvl w:val="0"/>
          <w:numId w:val="24"/>
        </w:numPr>
        <w:spacing w:after="155" w:line="259" w:lineRule="auto"/>
        <w:ind w:right="5" w:firstLine="480"/>
      </w:pPr>
      <w:r>
        <w:t>基金管理人开市前因异常情况无法公布申购赎回清单，或在开市后发现</w:t>
      </w:r>
    </w:p>
    <w:p w14:paraId="5EE549BE" w14:textId="77777777" w:rsidR="007F5F37" w:rsidRDefault="00B97AB2">
      <w:pPr>
        <w:ind w:left="-5" w:right="5"/>
      </w:pPr>
      <w:r>
        <w:t>申购赎回清单编制错误或</w:t>
      </w:r>
      <w:r>
        <w:t xml:space="preserve"> </w:t>
      </w:r>
      <w:r>
        <w:rPr>
          <w:rFonts w:ascii="Times New Roman" w:eastAsia="Times New Roman" w:hAnsi="Times New Roman" w:cs="Times New Roman"/>
        </w:rPr>
        <w:t xml:space="preserve">IOPV </w:t>
      </w:r>
      <w:r>
        <w:t>计算错误</w:t>
      </w:r>
      <w:r>
        <w:t>。</w:t>
      </w:r>
      <w:r>
        <w:t xml:space="preserve"> </w:t>
      </w:r>
      <w:r>
        <w:rPr>
          <w:rFonts w:ascii="Times New Roman" w:eastAsia="Times New Roman" w:hAnsi="Times New Roman" w:cs="Times New Roman"/>
        </w:rPr>
        <w:t>5</w:t>
      </w: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1D4AF83C" w14:textId="77777777" w:rsidR="007F5F37" w:rsidRDefault="00B97AB2">
      <w:pPr>
        <w:numPr>
          <w:ilvl w:val="0"/>
          <w:numId w:val="25"/>
        </w:numPr>
        <w:spacing w:after="152" w:line="259" w:lineRule="auto"/>
        <w:ind w:right="5" w:firstLine="480"/>
      </w:pPr>
      <w:r>
        <w:t>接受某笔或某些申购申请可能会影响或损害现有基金份额持有人利益时。</w:t>
      </w:r>
    </w:p>
    <w:p w14:paraId="6021D316" w14:textId="77777777" w:rsidR="007F5F37" w:rsidRDefault="00B97AB2">
      <w:pPr>
        <w:numPr>
          <w:ilvl w:val="0"/>
          <w:numId w:val="25"/>
        </w:numPr>
        <w:ind w:right="5" w:firstLine="480"/>
      </w:pPr>
      <w:r>
        <w:t>基金资产规模过大，使基金管理人无法找到合适的投资品种，或其他可能对基金业绩产生负面影响，或发生其他损害现有基金份额持有人利益的情形。</w:t>
      </w:r>
    </w:p>
    <w:p w14:paraId="0CABE32A" w14:textId="77777777" w:rsidR="007F5F37" w:rsidRDefault="00B97AB2">
      <w:pPr>
        <w:numPr>
          <w:ilvl w:val="0"/>
          <w:numId w:val="25"/>
        </w:numPr>
        <w:ind w:right="5" w:firstLine="480"/>
      </w:pPr>
      <w:r>
        <w:t>基金管理人可根据市场情况在申购赎回清单中设置申购上限，当一笔新的申购申请被确认成功，会使本基金当日申购超过申购赎回清单中规定的申购上限时，该笔申购申请将被拒绝。</w:t>
      </w:r>
    </w:p>
    <w:p w14:paraId="39367283" w14:textId="77777777" w:rsidR="007F5F37" w:rsidRDefault="00B97AB2">
      <w:pPr>
        <w:numPr>
          <w:ilvl w:val="0"/>
          <w:numId w:val="25"/>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78D3E487" w14:textId="77777777" w:rsidR="007F5F37" w:rsidRDefault="00B97AB2">
      <w:pPr>
        <w:numPr>
          <w:ilvl w:val="0"/>
          <w:numId w:val="25"/>
        </w:numPr>
        <w:spacing w:after="155" w:line="259" w:lineRule="auto"/>
        <w:ind w:right="5" w:firstLine="480"/>
      </w:pPr>
      <w:r>
        <w:t>法律法规规定或中国证监会认定的其他情</w:t>
      </w:r>
      <w:r>
        <w:t>形。</w:t>
      </w:r>
    </w:p>
    <w:p w14:paraId="73F3002F" w14:textId="77777777" w:rsidR="007F5F37" w:rsidRDefault="00B97AB2">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4C5AEFB4" w14:textId="77777777" w:rsidR="007F5F37" w:rsidRDefault="00B97AB2">
      <w:pPr>
        <w:spacing w:after="131" w:line="259" w:lineRule="auto"/>
        <w:ind w:left="-5" w:right="5"/>
      </w:pPr>
      <w:r>
        <w:t>还给投资人。在暂停申购的情况消除时，基金管理人应及时恢复申购业务的办理。</w:t>
      </w:r>
    </w:p>
    <w:p w14:paraId="57AAA421" w14:textId="77777777" w:rsidR="007F5F37" w:rsidRDefault="00B97AB2">
      <w:pPr>
        <w:spacing w:after="131" w:line="259" w:lineRule="auto"/>
        <w:ind w:right="5"/>
      </w:pPr>
      <w:r>
        <w:t>八、暂停赎回或延缓支付赎回对价的情形</w:t>
      </w:r>
    </w:p>
    <w:p w14:paraId="48677ABA" w14:textId="77777777" w:rsidR="007F5F37" w:rsidRDefault="00B97AB2">
      <w:pPr>
        <w:ind w:left="-15" w:right="5" w:firstLine="480"/>
      </w:pPr>
      <w:r>
        <w:t>发生下列情形时，基金管理人可暂停接受投资者的赎回申请或延缓支付赎回对价：</w:t>
      </w:r>
    </w:p>
    <w:p w14:paraId="44DC0B42" w14:textId="77777777" w:rsidR="007F5F37" w:rsidRDefault="00B97AB2">
      <w:pPr>
        <w:numPr>
          <w:ilvl w:val="0"/>
          <w:numId w:val="26"/>
        </w:numPr>
        <w:spacing w:after="156" w:line="259" w:lineRule="auto"/>
        <w:ind w:right="5" w:firstLine="480"/>
      </w:pPr>
      <w:r>
        <w:t>因不可抗力导致基金无法正常运作。</w:t>
      </w:r>
    </w:p>
    <w:p w14:paraId="48A8CD13" w14:textId="77777777" w:rsidR="007F5F37" w:rsidRDefault="00B97AB2">
      <w:pPr>
        <w:numPr>
          <w:ilvl w:val="0"/>
          <w:numId w:val="26"/>
        </w:numPr>
        <w:ind w:right="5" w:firstLine="480"/>
      </w:pPr>
      <w:r>
        <w:t>发生基金合同规定的暂停基金资产估值情况时，基金管理人可暂停接受投资人的赎回申请或延缓支付赎回对价。</w:t>
      </w:r>
    </w:p>
    <w:p w14:paraId="0ED0338A" w14:textId="77777777" w:rsidR="007F5F37" w:rsidRDefault="00B97AB2">
      <w:pPr>
        <w:numPr>
          <w:ilvl w:val="0"/>
          <w:numId w:val="26"/>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p>
    <w:p w14:paraId="6455DC3E" w14:textId="77777777" w:rsidR="007F5F37" w:rsidRDefault="00B97AB2">
      <w:pPr>
        <w:numPr>
          <w:ilvl w:val="0"/>
          <w:numId w:val="26"/>
        </w:numPr>
        <w:spacing w:after="141"/>
        <w:ind w:right="5" w:firstLine="480"/>
      </w:pPr>
      <w:r>
        <w:t>本基金进行交易的主要证券、期货交易所或外汇市场交易时间非正常停市或遇公众节假日，可能影响本基金投资运作，或导致基金管理人无法计算当日基金资产净值。</w:t>
      </w:r>
    </w:p>
    <w:p w14:paraId="4CEF2FAF" w14:textId="77777777" w:rsidR="007F5F37" w:rsidRDefault="00B97AB2">
      <w:pPr>
        <w:numPr>
          <w:ilvl w:val="0"/>
          <w:numId w:val="26"/>
        </w:numPr>
        <w:ind w:right="5" w:firstLine="480"/>
      </w:pPr>
      <w:r>
        <w:t>相关证券、期货交易所、申购赎回代理机构、登记机构等因异常情况无法办</w:t>
      </w:r>
      <w:r>
        <w:t>理赎回，或者指数编制单位、相关证券、期货交易所等因异常情况使申购赎回清单无法编制或编制不当。上述异常情况指基金管理人无法预见并不可控制的情形，包括但不限于系统故障、网络故障、通讯故障、电力故障、数据错误等。</w:t>
      </w:r>
    </w:p>
    <w:p w14:paraId="0F051B67" w14:textId="77777777" w:rsidR="007F5F37" w:rsidRDefault="00B97AB2">
      <w:pPr>
        <w:numPr>
          <w:ilvl w:val="0"/>
          <w:numId w:val="26"/>
        </w:numPr>
        <w:ind w:right="5"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p>
    <w:p w14:paraId="51F8F531" w14:textId="77777777" w:rsidR="007F5F37" w:rsidRDefault="00B97AB2">
      <w:pPr>
        <w:numPr>
          <w:ilvl w:val="0"/>
          <w:numId w:val="26"/>
        </w:numPr>
        <w:ind w:right="5"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56E32A2C" w14:textId="77777777" w:rsidR="007F5F37" w:rsidRDefault="00B97AB2">
      <w:pPr>
        <w:ind w:left="-15" w:right="5" w:firstLine="480"/>
      </w:pPr>
      <w:r>
        <w:t>发生继续接受赎回申请将损害现有基</w:t>
      </w:r>
      <w:r>
        <w:t>金份额持有人利益的情形时，可暂停接受投资者的赎回申请。</w:t>
      </w:r>
    </w:p>
    <w:p w14:paraId="63D5BDDD" w14:textId="77777777" w:rsidR="007F5F37" w:rsidRDefault="00B97AB2">
      <w:pPr>
        <w:numPr>
          <w:ilvl w:val="0"/>
          <w:numId w:val="26"/>
        </w:numPr>
        <w:spacing w:after="156" w:line="259" w:lineRule="auto"/>
        <w:ind w:right="5" w:firstLine="480"/>
      </w:pPr>
      <w:r>
        <w:t>法律法规规定或中国证监会认定的其他情形。</w:t>
      </w:r>
    </w:p>
    <w:p w14:paraId="19E1A5FF" w14:textId="77777777" w:rsidR="007F5F37" w:rsidRDefault="00B97AB2">
      <w:pPr>
        <w:ind w:left="-15" w:right="5"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p>
    <w:p w14:paraId="00A9F1E5" w14:textId="77777777" w:rsidR="007F5F37" w:rsidRDefault="00B97AB2">
      <w:pPr>
        <w:numPr>
          <w:ilvl w:val="0"/>
          <w:numId w:val="27"/>
        </w:numPr>
        <w:spacing w:after="131" w:line="259" w:lineRule="auto"/>
        <w:ind w:right="5" w:hanging="480"/>
      </w:pPr>
      <w:r>
        <w:t>基金份额的非交易过户等其他业务</w:t>
      </w:r>
    </w:p>
    <w:p w14:paraId="12B191E5" w14:textId="77777777" w:rsidR="007F5F37" w:rsidRDefault="00B97AB2">
      <w:pPr>
        <w:ind w:left="-15" w:right="5" w:firstLine="480"/>
      </w:pPr>
      <w:r>
        <w:t>登记结算机构可依据其业务规则，受理基金份额的非交易过户、冻结与解冻等业务，并收取一定的手续费用。</w:t>
      </w:r>
    </w:p>
    <w:p w14:paraId="4136BE68" w14:textId="77777777" w:rsidR="007F5F37" w:rsidRDefault="00B97AB2">
      <w:pPr>
        <w:numPr>
          <w:ilvl w:val="0"/>
          <w:numId w:val="27"/>
        </w:numPr>
        <w:spacing w:after="138" w:line="259" w:lineRule="auto"/>
        <w:ind w:right="5" w:hanging="480"/>
      </w:pPr>
      <w:r>
        <w:t>其他申购赎回方式</w:t>
      </w:r>
    </w:p>
    <w:p w14:paraId="6C33744F" w14:textId="77777777" w:rsidR="007F5F37" w:rsidRDefault="00B97AB2">
      <w:pPr>
        <w:numPr>
          <w:ilvl w:val="0"/>
          <w:numId w:val="28"/>
        </w:numPr>
        <w:ind w:right="5"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p>
    <w:p w14:paraId="0D01D8AA" w14:textId="77777777" w:rsidR="007F5F37" w:rsidRDefault="00B97AB2">
      <w:pPr>
        <w:numPr>
          <w:ilvl w:val="0"/>
          <w:numId w:val="28"/>
        </w:numPr>
        <w:ind w:right="5" w:firstLine="480"/>
      </w:pPr>
      <w:r>
        <w:t>在条件允许时，基金管理人可开放集合申购，在对基金份额持有人利益无实质不利影响的前提下，基金管理人有权制定集合申购相关的具体业务规则。</w:t>
      </w:r>
    </w:p>
    <w:p w14:paraId="1AE19CD8" w14:textId="77777777" w:rsidR="007F5F37" w:rsidRDefault="00B97AB2">
      <w:pPr>
        <w:numPr>
          <w:ilvl w:val="0"/>
          <w:numId w:val="28"/>
        </w:numPr>
        <w:spacing w:after="152" w:line="259" w:lineRule="auto"/>
        <w:ind w:right="5" w:firstLine="480"/>
      </w:pPr>
      <w:r>
        <w:t>在条件允许时，基金管理人也可采取其他合理的申购、赎回方式，并于</w:t>
      </w:r>
    </w:p>
    <w:p w14:paraId="5C4ACEF4" w14:textId="77777777" w:rsidR="007F5F37" w:rsidRDefault="00B97AB2">
      <w:pPr>
        <w:ind w:left="-5" w:right="5"/>
      </w:pPr>
      <w:r>
        <w:t>新的申购、赎回方式开始执行前予以公告。</w:t>
      </w:r>
      <w:r>
        <w:t xml:space="preserve"> </w:t>
      </w:r>
      <w:r>
        <w:rPr>
          <w:rFonts w:ascii="Times New Roman" w:eastAsia="Times New Roman" w:hAnsi="Times New Roman" w:cs="Times New Roman"/>
        </w:rPr>
        <w:t>4</w:t>
      </w:r>
      <w:r>
        <w:t>、基金管理人可以在不违反法律法规规定且对</w:t>
      </w:r>
      <w:r>
        <w:t>基金份额持有人利益无实质性不利影响的情况下，调整基金申购赎回方式或申购赎回对价组成，并提前公告。</w:t>
      </w:r>
    </w:p>
    <w:p w14:paraId="3CF2413B" w14:textId="77777777" w:rsidR="007F5F37" w:rsidRDefault="00B97AB2">
      <w:pPr>
        <w:numPr>
          <w:ilvl w:val="0"/>
          <w:numId w:val="29"/>
        </w:numPr>
        <w:ind w:right="5" w:firstLine="480"/>
      </w:pPr>
      <w:r>
        <w:t>基金管理人指定的代理机构可依据基金合同开展其他服务，双方需签订书面委托代理协议。</w:t>
      </w:r>
    </w:p>
    <w:p w14:paraId="34BD3F10" w14:textId="77777777" w:rsidR="007F5F37" w:rsidRDefault="00B97AB2">
      <w:pPr>
        <w:numPr>
          <w:ilvl w:val="0"/>
          <w:numId w:val="29"/>
        </w:numPr>
        <w:ind w:right="5" w:firstLine="480"/>
      </w:pPr>
      <w:r>
        <w:t>基金管理人可以根据具体情况开通本基金的场外申购赎回等业务，场外申购赎回的具体办理方式等相关事项届时将另行公告。</w:t>
      </w:r>
    </w:p>
    <w:p w14:paraId="5B291F5A" w14:textId="77777777" w:rsidR="007F5F37" w:rsidRDefault="00B97AB2">
      <w:pPr>
        <w:numPr>
          <w:ilvl w:val="0"/>
          <w:numId w:val="30"/>
        </w:numPr>
        <w:spacing w:after="3" w:line="370" w:lineRule="auto"/>
        <w:ind w:right="116" w:firstLine="470"/>
      </w:pPr>
      <w:r>
        <w:t>基金管理人可在法律法规允许的范围内，在不影响基金份额持有人实质利益的前提下，根据市场情况对上述申购和赎回的安排进行补充和调整并提前公告。</w:t>
      </w:r>
    </w:p>
    <w:p w14:paraId="53A4B807" w14:textId="77777777" w:rsidR="007F5F37" w:rsidRDefault="00B97AB2">
      <w:pPr>
        <w:numPr>
          <w:ilvl w:val="0"/>
          <w:numId w:val="30"/>
        </w:numPr>
        <w:spacing w:after="131" w:line="259" w:lineRule="auto"/>
        <w:ind w:right="116" w:firstLine="470"/>
      </w:pPr>
      <w:r>
        <w:t>基金清算交收与登记模式的调整或新增</w:t>
      </w:r>
    </w:p>
    <w:p w14:paraId="7134D9CE" w14:textId="77777777" w:rsidR="007F5F37" w:rsidRDefault="00B97AB2">
      <w:pPr>
        <w:pStyle w:val="2"/>
        <w:ind w:left="250" w:right="146"/>
      </w:pPr>
      <w:r>
        <w:t>若上海证券交易所和中国证券登记结算有限责任公司针对交易型开放式证</w:t>
      </w:r>
    </w:p>
    <w:p w14:paraId="139497F1" w14:textId="77777777" w:rsidR="007F5F37" w:rsidRDefault="00B97AB2">
      <w:pPr>
        <w:ind w:left="-5" w:right="5"/>
      </w:pPr>
      <w:r>
        <w:t>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br w:type="page"/>
      </w:r>
    </w:p>
    <w:p w14:paraId="4695C5CD" w14:textId="77777777" w:rsidR="007F5F37" w:rsidRDefault="00B97AB2">
      <w:pPr>
        <w:pStyle w:val="1"/>
      </w:pPr>
      <w:bookmarkStart w:id="8" w:name="_Toc62111"/>
      <w:r>
        <w:t>第九部分</w:t>
      </w:r>
      <w:r>
        <w:t xml:space="preserve"> </w:t>
      </w:r>
      <w:r>
        <w:t>基金合同当事人及权利义务</w:t>
      </w:r>
      <w:bookmarkEnd w:id="8"/>
    </w:p>
    <w:p w14:paraId="7AD22DB9" w14:textId="77777777" w:rsidR="007F5F37" w:rsidRDefault="00B97AB2">
      <w:pPr>
        <w:spacing w:after="131" w:line="259" w:lineRule="auto"/>
        <w:ind w:right="5"/>
      </w:pPr>
      <w:r>
        <w:t>一、基金管理人</w:t>
      </w:r>
    </w:p>
    <w:p w14:paraId="6C3113C1" w14:textId="77777777" w:rsidR="007F5F37" w:rsidRDefault="00B97AB2">
      <w:pPr>
        <w:spacing w:after="131" w:line="259" w:lineRule="auto"/>
        <w:ind w:right="5"/>
      </w:pPr>
      <w:r>
        <w:t>（一）基金管理人简况</w:t>
      </w:r>
    </w:p>
    <w:p w14:paraId="31CFD591" w14:textId="77777777" w:rsidR="007F5F37" w:rsidRDefault="00B97AB2">
      <w:pPr>
        <w:spacing w:after="131" w:line="259" w:lineRule="auto"/>
        <w:ind w:right="5"/>
      </w:pPr>
      <w:r>
        <w:t>名称：广发基金管理有限公司</w:t>
      </w:r>
    </w:p>
    <w:p w14:paraId="0D40D84C" w14:textId="77777777" w:rsidR="007F5F37" w:rsidRDefault="00B97AB2">
      <w:pPr>
        <w:ind w:right="146"/>
      </w:pPr>
      <w:r>
        <w:t>住所：广东省珠海市横琴新区环岛东路</w:t>
      </w:r>
      <w:r>
        <w:t>3018</w:t>
      </w:r>
      <w:r>
        <w:t>号</w:t>
      </w:r>
      <w:r>
        <w:t>2608</w:t>
      </w:r>
      <w:r>
        <w:t>室法定代表人：葛长伟</w:t>
      </w:r>
    </w:p>
    <w:p w14:paraId="0BB68D11" w14:textId="77777777" w:rsidR="007F5F37" w:rsidRDefault="00B97AB2">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754E7427" w14:textId="77777777" w:rsidR="007F5F37" w:rsidRDefault="00B97AB2">
      <w:pPr>
        <w:spacing w:after="132" w:line="259" w:lineRule="auto"/>
        <w:ind w:right="5"/>
      </w:pPr>
      <w:r>
        <w:t>批准设立机关及批准设立文号：中国证券监督管理委员会证监基金字</w:t>
      </w:r>
    </w:p>
    <w:p w14:paraId="5DCAF819" w14:textId="77777777" w:rsidR="007F5F37" w:rsidRDefault="00B97AB2">
      <w:pPr>
        <w:pStyle w:val="2"/>
        <w:spacing w:after="144"/>
        <w:ind w:left="10"/>
        <w:jc w:val="left"/>
      </w:pPr>
      <w:r>
        <w:rPr>
          <w:rFonts w:ascii="Times New Roman" w:eastAsia="Times New Roman" w:hAnsi="Times New Roman" w:cs="Times New Roman"/>
        </w:rPr>
        <w:t xml:space="preserve">[2003]91 </w:t>
      </w:r>
      <w:r>
        <w:t>号</w:t>
      </w:r>
    </w:p>
    <w:p w14:paraId="4E9CC1B4" w14:textId="77777777" w:rsidR="007F5F37" w:rsidRDefault="00B97AB2">
      <w:pPr>
        <w:spacing w:after="136" w:line="259" w:lineRule="auto"/>
        <w:ind w:right="5"/>
      </w:pPr>
      <w:r>
        <w:t>组织形式：有限责任公司</w:t>
      </w:r>
    </w:p>
    <w:p w14:paraId="6EC0026F" w14:textId="77777777" w:rsidR="007F5F37" w:rsidRDefault="00B97AB2">
      <w:pPr>
        <w:ind w:right="2606"/>
      </w:pPr>
      <w:r>
        <w:t>注册资本：</w:t>
      </w:r>
      <w:r>
        <w:rPr>
          <w:rFonts w:ascii="Times New Roman" w:eastAsia="Times New Roman" w:hAnsi="Times New Roman" w:cs="Times New Roman"/>
        </w:rPr>
        <w:t xml:space="preserve">14,097.8 </w:t>
      </w:r>
      <w:r>
        <w:t>万元人民币存续期限：持续经营</w:t>
      </w:r>
    </w:p>
    <w:p w14:paraId="572A59AE" w14:textId="77777777" w:rsidR="007F5F37" w:rsidRDefault="00B97AB2">
      <w:pPr>
        <w:spacing w:after="138" w:line="259" w:lineRule="auto"/>
        <w:ind w:right="5"/>
      </w:pPr>
      <w:r>
        <w:t>（二）基金管理人的权利与义务</w:t>
      </w:r>
    </w:p>
    <w:p w14:paraId="0EBF3DB5" w14:textId="77777777" w:rsidR="007F5F37" w:rsidRDefault="00B97AB2">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9AF05E5" w14:textId="77777777" w:rsidR="007F5F37" w:rsidRDefault="00B97AB2">
      <w:pPr>
        <w:numPr>
          <w:ilvl w:val="0"/>
          <w:numId w:val="31"/>
        </w:numPr>
        <w:spacing w:after="155" w:line="259" w:lineRule="auto"/>
        <w:ind w:right="5" w:firstLine="480"/>
      </w:pPr>
      <w:r>
        <w:t>依法募集资金；</w:t>
      </w:r>
    </w:p>
    <w:p w14:paraId="2A82046D" w14:textId="77777777" w:rsidR="007F5F37" w:rsidRDefault="00B97AB2">
      <w:pPr>
        <w:numPr>
          <w:ilvl w:val="0"/>
          <w:numId w:val="31"/>
        </w:numPr>
        <w:ind w:right="5" w:firstLine="480"/>
      </w:pPr>
      <w:r>
        <w:t>自《基金合同》生效之日起，根据法律法规和《基金合同》独立运用并管理基金财产；</w:t>
      </w:r>
    </w:p>
    <w:p w14:paraId="58F08218" w14:textId="77777777" w:rsidR="007F5F37" w:rsidRDefault="00B97AB2">
      <w:pPr>
        <w:numPr>
          <w:ilvl w:val="0"/>
          <w:numId w:val="31"/>
        </w:numPr>
        <w:ind w:right="5" w:firstLine="480"/>
      </w:pPr>
      <w:r>
        <w:t>依照《基金合同》收取基金管理费以及法律法规规定或中国证监会批准的其他费用；</w:t>
      </w:r>
    </w:p>
    <w:p w14:paraId="1DBBAAE9" w14:textId="77777777" w:rsidR="007F5F37" w:rsidRDefault="00B97AB2">
      <w:pPr>
        <w:numPr>
          <w:ilvl w:val="0"/>
          <w:numId w:val="31"/>
        </w:numPr>
        <w:spacing w:after="155" w:line="259" w:lineRule="auto"/>
        <w:ind w:right="5" w:firstLine="480"/>
      </w:pPr>
      <w:r>
        <w:t>销售基金份额；</w:t>
      </w:r>
    </w:p>
    <w:p w14:paraId="43987E77" w14:textId="77777777" w:rsidR="007F5F37" w:rsidRDefault="00B97AB2">
      <w:pPr>
        <w:numPr>
          <w:ilvl w:val="0"/>
          <w:numId w:val="31"/>
        </w:numPr>
        <w:spacing w:after="156" w:line="259" w:lineRule="auto"/>
        <w:ind w:right="5" w:firstLine="480"/>
      </w:pPr>
      <w:r>
        <w:t>按照规定召集基金份额持有人大会；</w:t>
      </w:r>
    </w:p>
    <w:p w14:paraId="4C38828E" w14:textId="77777777" w:rsidR="007F5F37" w:rsidRDefault="00B97AB2">
      <w:pPr>
        <w:numPr>
          <w:ilvl w:val="0"/>
          <w:numId w:val="31"/>
        </w:numPr>
        <w:spacing w:after="149" w:line="259" w:lineRule="auto"/>
        <w:ind w:right="5" w:firstLine="480"/>
      </w:pPr>
      <w:r>
        <w:t>依据《基金合同》及有关法律规定监督基金托管人，如认为基金托管</w:t>
      </w:r>
    </w:p>
    <w:p w14:paraId="2EF56DEF" w14:textId="77777777" w:rsidR="007F5F37" w:rsidRDefault="00B97AB2">
      <w:pPr>
        <w:ind w:left="-5" w:right="5"/>
      </w:pPr>
      <w:r>
        <w:t>人违反了《基金合同》及国家有关法律规定，应呈报中国证监会和其他监管部门，并采取必要措施保护基金投资者的利益；</w:t>
      </w:r>
    </w:p>
    <w:p w14:paraId="18873654" w14:textId="77777777" w:rsidR="007F5F37" w:rsidRDefault="00B97AB2">
      <w:pPr>
        <w:numPr>
          <w:ilvl w:val="0"/>
          <w:numId w:val="31"/>
        </w:numPr>
        <w:spacing w:after="206" w:line="259" w:lineRule="auto"/>
        <w:ind w:right="5" w:firstLine="480"/>
      </w:pPr>
      <w:r>
        <w:t>在基金托管人更换时，提名新的基金托管人；</w:t>
      </w:r>
    </w:p>
    <w:p w14:paraId="163BF974" w14:textId="77777777" w:rsidR="007F5F37" w:rsidRDefault="00B97AB2">
      <w:pPr>
        <w:numPr>
          <w:ilvl w:val="0"/>
          <w:numId w:val="31"/>
        </w:numPr>
        <w:spacing w:after="120" w:line="259" w:lineRule="auto"/>
        <w:ind w:right="5" w:firstLine="480"/>
      </w:pPr>
      <w:r>
        <w:t>选择、更换基金销售机构，对基金销售机构的相关行为进行监督和处</w:t>
      </w:r>
    </w:p>
    <w:p w14:paraId="15DD8ED1" w14:textId="77777777" w:rsidR="007F5F37" w:rsidRDefault="00B97AB2">
      <w:pPr>
        <w:spacing w:line="259" w:lineRule="auto"/>
        <w:ind w:left="-5" w:right="5"/>
      </w:pPr>
      <w:r>
        <w:t>理；</w:t>
      </w:r>
    </w:p>
    <w:p w14:paraId="6FBC99D3" w14:textId="77777777" w:rsidR="007F5F37" w:rsidRDefault="00B97AB2">
      <w:pPr>
        <w:numPr>
          <w:ilvl w:val="0"/>
          <w:numId w:val="31"/>
        </w:numPr>
        <w:ind w:right="5" w:firstLine="480"/>
      </w:pPr>
      <w:r>
        <w:t>担任或委托其他符合条件的机构担任基金登记结算机构办理基金登记结算业务并获得《基金合同》规定的费用；</w:t>
      </w:r>
    </w:p>
    <w:p w14:paraId="316632CF" w14:textId="77777777" w:rsidR="007F5F37" w:rsidRDefault="00B97AB2">
      <w:pPr>
        <w:numPr>
          <w:ilvl w:val="0"/>
          <w:numId w:val="31"/>
        </w:numPr>
        <w:spacing w:after="125" w:line="259" w:lineRule="auto"/>
        <w:ind w:right="5" w:firstLine="480"/>
      </w:pPr>
      <w:r>
        <w:t>依据《基金合同》及有关法律规定决定基金收益的分配方案；</w:t>
      </w:r>
    </w:p>
    <w:p w14:paraId="38B7EC1E" w14:textId="77777777" w:rsidR="007F5F37" w:rsidRDefault="00B97AB2">
      <w:pPr>
        <w:numPr>
          <w:ilvl w:val="0"/>
          <w:numId w:val="31"/>
        </w:numPr>
        <w:ind w:right="5" w:firstLine="480"/>
      </w:pPr>
      <w:r>
        <w:t>在《基金合同》约定的范围内，拒绝或暂停受理申购、赎回与转换申请；</w:t>
      </w:r>
    </w:p>
    <w:p w14:paraId="02EA083A" w14:textId="77777777" w:rsidR="007F5F37" w:rsidRDefault="00B97AB2">
      <w:pPr>
        <w:numPr>
          <w:ilvl w:val="0"/>
          <w:numId w:val="31"/>
        </w:numPr>
        <w:ind w:right="5" w:firstLine="480"/>
      </w:pPr>
      <w:r>
        <w:t>依照法律法规为基金的利益对被投资公司行使股东权利，为基金的利益行使因基金财产投资于证券所产生的权利；</w:t>
      </w:r>
    </w:p>
    <w:p w14:paraId="674A5DED" w14:textId="77777777" w:rsidR="007F5F37" w:rsidRDefault="00B97AB2">
      <w:pPr>
        <w:numPr>
          <w:ilvl w:val="0"/>
          <w:numId w:val="31"/>
        </w:numPr>
        <w:ind w:right="5" w:firstLine="480"/>
      </w:pPr>
      <w:r>
        <w:t>在法律法规允许的前提下，为基金的利益依法为基金进行融资融券、转融通证券出借业务；</w:t>
      </w:r>
    </w:p>
    <w:p w14:paraId="2B024A88" w14:textId="77777777" w:rsidR="007F5F37" w:rsidRDefault="00B97AB2">
      <w:pPr>
        <w:numPr>
          <w:ilvl w:val="0"/>
          <w:numId w:val="31"/>
        </w:numPr>
        <w:ind w:right="5" w:firstLine="480"/>
      </w:pPr>
      <w:r>
        <w:t>以基金管理人的名义，</w:t>
      </w:r>
      <w:r>
        <w:t>代表基金份额持有人的利益行使诉讼权利或者实施其他法律行为；</w:t>
      </w:r>
    </w:p>
    <w:p w14:paraId="11F21070" w14:textId="77777777" w:rsidR="007F5F37" w:rsidRDefault="00B97AB2">
      <w:pPr>
        <w:numPr>
          <w:ilvl w:val="0"/>
          <w:numId w:val="31"/>
        </w:numPr>
        <w:ind w:right="5" w:firstLine="480"/>
      </w:pPr>
      <w:r>
        <w:t>选择、更换律师事务所、会计师事务所、证券经纪商或其他为基金提供服务的外部机构；</w:t>
      </w:r>
    </w:p>
    <w:p w14:paraId="0E6D41AD" w14:textId="77777777" w:rsidR="007F5F37" w:rsidRDefault="00B97AB2">
      <w:pPr>
        <w:numPr>
          <w:ilvl w:val="0"/>
          <w:numId w:val="31"/>
        </w:numPr>
        <w:ind w:right="5" w:firstLine="480"/>
      </w:pPr>
      <w:r>
        <w:t>在符合有关法律、法规的前提下，制订和调整有关基金认购、申购、赎回、转换、非交易过户和收益分配等业务规则；</w:t>
      </w:r>
    </w:p>
    <w:p w14:paraId="107D4B0A" w14:textId="77777777" w:rsidR="007F5F37" w:rsidRDefault="00B97AB2">
      <w:pPr>
        <w:numPr>
          <w:ilvl w:val="0"/>
          <w:numId w:val="31"/>
        </w:numPr>
        <w:spacing w:after="127" w:line="259" w:lineRule="auto"/>
        <w:ind w:right="5" w:firstLine="480"/>
      </w:pPr>
      <w:r>
        <w:t>法律法规及中国证监会规定的和《基金合同》约定的其他权利。</w:t>
      </w:r>
    </w:p>
    <w:p w14:paraId="31B47329" w14:textId="77777777" w:rsidR="007F5F37" w:rsidRDefault="00B97AB2">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72B2AC08" w14:textId="77777777" w:rsidR="007F5F37" w:rsidRDefault="00B97AB2">
      <w:pPr>
        <w:numPr>
          <w:ilvl w:val="0"/>
          <w:numId w:val="32"/>
        </w:numPr>
        <w:ind w:right="5" w:firstLine="480"/>
      </w:pPr>
      <w:r>
        <w:t>依法募集资金，办理或者委托经中国证监会认定的其他机构代为办理基金份额的发售、申购、赎回和登记结算事宜；</w:t>
      </w:r>
    </w:p>
    <w:p w14:paraId="4B7E9B54" w14:textId="77777777" w:rsidR="007F5F37" w:rsidRDefault="00B97AB2">
      <w:pPr>
        <w:numPr>
          <w:ilvl w:val="0"/>
          <w:numId w:val="32"/>
        </w:numPr>
        <w:spacing w:after="125" w:line="259" w:lineRule="auto"/>
        <w:ind w:right="5" w:firstLine="480"/>
      </w:pPr>
      <w:r>
        <w:t>办理基金备案手续；</w:t>
      </w:r>
    </w:p>
    <w:p w14:paraId="5319B90F" w14:textId="77777777" w:rsidR="007F5F37" w:rsidRDefault="00B97AB2">
      <w:pPr>
        <w:numPr>
          <w:ilvl w:val="0"/>
          <w:numId w:val="32"/>
        </w:numPr>
        <w:ind w:right="5" w:firstLine="480"/>
      </w:pPr>
      <w:r>
        <w:t>自《</w:t>
      </w:r>
      <w:r>
        <w:t>基金合同》生效之日起，以诚实信用、谨慎勤勉的原则管理和运用基金财产；</w:t>
      </w:r>
    </w:p>
    <w:p w14:paraId="1CDD6299" w14:textId="77777777" w:rsidR="007F5F37" w:rsidRDefault="00B97AB2">
      <w:pPr>
        <w:numPr>
          <w:ilvl w:val="0"/>
          <w:numId w:val="32"/>
        </w:numPr>
        <w:ind w:right="5" w:firstLine="480"/>
      </w:pPr>
      <w:r>
        <w:t>配备足够的具有专业资格的人员进行基金投资分析、决策，以专业化的经营方式管理和运作基金财产；</w:t>
      </w:r>
    </w:p>
    <w:p w14:paraId="741C3B81" w14:textId="77777777" w:rsidR="007F5F37" w:rsidRDefault="00B97AB2">
      <w:pPr>
        <w:numPr>
          <w:ilvl w:val="0"/>
          <w:numId w:val="32"/>
        </w:numPr>
        <w:ind w:right="5" w:firstLine="480"/>
      </w:pPr>
      <w:r>
        <w:t>建立健全内部风险控制、监察与稽核、财务管理及人事管理等制度，保证所管理的基金财产和基金管理人的财产相互独立，对所管理的不同基金分别</w:t>
      </w:r>
    </w:p>
    <w:p w14:paraId="7A23BF58" w14:textId="77777777" w:rsidR="007F5F37" w:rsidRDefault="00B97AB2">
      <w:pPr>
        <w:spacing w:after="63" w:line="259" w:lineRule="auto"/>
        <w:ind w:left="-5" w:right="5"/>
      </w:pPr>
      <w:r>
        <w:t>管理，分别记账，进行证券投资；</w:t>
      </w:r>
    </w:p>
    <w:p w14:paraId="487079FF" w14:textId="77777777" w:rsidR="007F5F37" w:rsidRDefault="00B97AB2">
      <w:pPr>
        <w:numPr>
          <w:ilvl w:val="0"/>
          <w:numId w:val="32"/>
        </w:numPr>
        <w:ind w:right="5" w:firstLine="480"/>
      </w:pPr>
      <w:r>
        <w:t>除依据《基金法》、《基金合同》及其他有关规定外，不得利用基金财产为自己及任何第三人谋取利益，不得委托第三人运作基金财产；</w:t>
      </w:r>
    </w:p>
    <w:p w14:paraId="1E04FC30" w14:textId="77777777" w:rsidR="007F5F37" w:rsidRDefault="00B97AB2">
      <w:pPr>
        <w:numPr>
          <w:ilvl w:val="0"/>
          <w:numId w:val="32"/>
        </w:numPr>
        <w:ind w:right="5"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p>
    <w:p w14:paraId="404B7B07" w14:textId="77777777" w:rsidR="007F5F37" w:rsidRDefault="00B97AB2">
      <w:pPr>
        <w:numPr>
          <w:ilvl w:val="0"/>
          <w:numId w:val="33"/>
        </w:numPr>
        <w:spacing w:after="156" w:line="259" w:lineRule="auto"/>
        <w:ind w:right="5" w:firstLine="480"/>
      </w:pPr>
      <w:r>
        <w:t>进行基金会计核算并编制基金财务会计报告；</w:t>
      </w:r>
    </w:p>
    <w:p w14:paraId="2ABBA139" w14:textId="77777777" w:rsidR="007F5F37" w:rsidRDefault="00B97AB2">
      <w:pPr>
        <w:numPr>
          <w:ilvl w:val="0"/>
          <w:numId w:val="33"/>
        </w:numPr>
        <w:spacing w:after="155" w:line="259" w:lineRule="auto"/>
        <w:ind w:right="5" w:firstLine="480"/>
      </w:pPr>
      <w:r>
        <w:t>编制季度、中期和年度基金报告；</w:t>
      </w:r>
    </w:p>
    <w:p w14:paraId="7B24CDD6" w14:textId="77777777" w:rsidR="007F5F37" w:rsidRDefault="00B97AB2">
      <w:pPr>
        <w:numPr>
          <w:ilvl w:val="0"/>
          <w:numId w:val="33"/>
        </w:numPr>
        <w:ind w:right="5" w:firstLine="480"/>
      </w:pPr>
      <w:r>
        <w:t>严格按照《基金法》、《基金合同》及其他有关规定，履行信息披露及报告义务；</w:t>
      </w:r>
    </w:p>
    <w:p w14:paraId="4DF98B8B" w14:textId="77777777" w:rsidR="007F5F37" w:rsidRDefault="00B97AB2">
      <w:pPr>
        <w:numPr>
          <w:ilvl w:val="0"/>
          <w:numId w:val="33"/>
        </w:numPr>
        <w:spacing w:after="152" w:line="259" w:lineRule="auto"/>
        <w:ind w:right="5" w:firstLine="480"/>
      </w:pPr>
      <w:r>
        <w:t>保守基金商业秘密，不泄露基金投资计划、投资意向等。除《基金法》、</w:t>
      </w:r>
    </w:p>
    <w:p w14:paraId="796B369F" w14:textId="77777777" w:rsidR="007F5F37" w:rsidRDefault="00B97AB2">
      <w:pPr>
        <w:ind w:left="-5" w:right="5"/>
      </w:pPr>
      <w:r>
        <w:t>《基金合同》及其他有关规定另有规定外，在基金信息公开披露前应予保密，不向他人泄露，但应监管机构、司法机关等有权机</w:t>
      </w:r>
      <w:r>
        <w:t>关的要求，或因审计、法律等外部专业顾问提供服务需要提供的情况除外；</w:t>
      </w:r>
    </w:p>
    <w:p w14:paraId="211B7DE1" w14:textId="77777777" w:rsidR="007F5F37" w:rsidRDefault="00B97AB2">
      <w:pPr>
        <w:numPr>
          <w:ilvl w:val="0"/>
          <w:numId w:val="33"/>
        </w:numPr>
        <w:ind w:right="5" w:firstLine="480"/>
      </w:pPr>
      <w:r>
        <w:t>按《基金合同》的约定确定基金收益分配方案，及时向基金份额持有人分配基金收益；</w:t>
      </w:r>
    </w:p>
    <w:p w14:paraId="36B8EDFE" w14:textId="77777777" w:rsidR="007F5F37" w:rsidRDefault="00B97AB2">
      <w:pPr>
        <w:pStyle w:val="3"/>
        <w:ind w:left="250" w:right="386"/>
      </w:pPr>
      <w:r>
        <w:t>（</w:t>
      </w:r>
      <w:r>
        <w:rPr>
          <w:rFonts w:ascii="Times New Roman" w:eastAsia="Times New Roman" w:hAnsi="Times New Roman" w:cs="Times New Roman"/>
        </w:rPr>
        <w:t>14</w:t>
      </w:r>
      <w:r>
        <w:t>）按规定受理申购与赎回申请，及时、足额支付投资人赎回对价；</w:t>
      </w:r>
    </w:p>
    <w:p w14:paraId="6F8EE729" w14:textId="77777777" w:rsidR="007F5F37" w:rsidRDefault="00B97AB2">
      <w:pPr>
        <w:numPr>
          <w:ilvl w:val="0"/>
          <w:numId w:val="34"/>
        </w:numPr>
        <w:ind w:right="5" w:firstLine="480"/>
      </w:pPr>
      <w:r>
        <w:t>依据《基金法》、《基金合同》及其他有关规定召集基金份额持有人大会或配合基金托管人、基金份额持有人依法召集基金份额持有人大会；</w:t>
      </w:r>
    </w:p>
    <w:p w14:paraId="58471172" w14:textId="77777777" w:rsidR="007F5F37" w:rsidRDefault="00B97AB2">
      <w:pPr>
        <w:numPr>
          <w:ilvl w:val="0"/>
          <w:numId w:val="34"/>
        </w:numPr>
        <w:ind w:right="5" w:firstLine="480"/>
      </w:pPr>
      <w:r>
        <w:t>按规定保存基金财产管理业务活动的会计账册、报表、记录和其他相关资料不少于法律法规规定的最低期限；</w:t>
      </w:r>
    </w:p>
    <w:p w14:paraId="39751E80" w14:textId="77777777" w:rsidR="007F5F37" w:rsidRDefault="00B97AB2">
      <w:pPr>
        <w:numPr>
          <w:ilvl w:val="0"/>
          <w:numId w:val="34"/>
        </w:numPr>
        <w:ind w:right="5" w:firstLine="480"/>
      </w:pPr>
      <w:r>
        <w:t>确保需要向基金投资者提供的各项文件或资料在规定时间发出，并且保证投资者能够按</w:t>
      </w:r>
      <w:r>
        <w:t>照《基金合同》规定的时间和方式，随时查阅到与基金有关的公开资料，并在支付合理成本的条件下得到有关资料的复印件；</w:t>
      </w:r>
    </w:p>
    <w:p w14:paraId="5D1FF767" w14:textId="77777777" w:rsidR="007F5F37" w:rsidRDefault="00B97AB2">
      <w:pPr>
        <w:numPr>
          <w:ilvl w:val="0"/>
          <w:numId w:val="34"/>
        </w:numPr>
        <w:ind w:right="5" w:firstLine="480"/>
      </w:pPr>
      <w:r>
        <w:t>组织并参加基金财产清算小组，参与基金财产的保管、清理、估价、变现和分配；</w:t>
      </w:r>
    </w:p>
    <w:p w14:paraId="2E6321A1" w14:textId="77777777" w:rsidR="007F5F37" w:rsidRDefault="00B97AB2">
      <w:pPr>
        <w:numPr>
          <w:ilvl w:val="0"/>
          <w:numId w:val="34"/>
        </w:numPr>
        <w:ind w:right="5" w:firstLine="480"/>
      </w:pPr>
      <w:r>
        <w:t>面临解散、依法被撤销或者被依法宣告破产时，及时报告中国证监会并通知基金托管人；</w:t>
      </w:r>
    </w:p>
    <w:p w14:paraId="2C0DF6F4" w14:textId="77777777" w:rsidR="007F5F37" w:rsidRDefault="00B97AB2">
      <w:pPr>
        <w:numPr>
          <w:ilvl w:val="0"/>
          <w:numId w:val="34"/>
        </w:numPr>
        <w:ind w:right="5" w:firstLine="480"/>
      </w:pPr>
      <w:r>
        <w:t>因违反《基金合同》导致基金财产的损失或损害基金份额持有人合法权益时，应当承担赔偿责任，其赔偿责任不因其退任而免除；</w:t>
      </w:r>
    </w:p>
    <w:p w14:paraId="2EC7C3D6" w14:textId="77777777" w:rsidR="007F5F37" w:rsidRDefault="00B97AB2">
      <w:pPr>
        <w:numPr>
          <w:ilvl w:val="0"/>
          <w:numId w:val="34"/>
        </w:numPr>
        <w:spacing w:after="141"/>
        <w:ind w:right="5" w:firstLine="480"/>
      </w:pPr>
      <w:r>
        <w:t>监督基金托管人按法律法规和《基金合同》规定履行自己的义务，基金托管人违反《基金合同》造成基金财产损失时，</w:t>
      </w:r>
      <w:r>
        <w:t>基金管理人应为基金份额持有人利益向基金托管人追偿；</w:t>
      </w:r>
    </w:p>
    <w:p w14:paraId="40B0B060" w14:textId="77777777" w:rsidR="007F5F37" w:rsidRDefault="00B97AB2">
      <w:pPr>
        <w:numPr>
          <w:ilvl w:val="0"/>
          <w:numId w:val="34"/>
        </w:numPr>
        <w:ind w:right="5" w:firstLine="480"/>
      </w:pPr>
      <w:r>
        <w:t>当基金管理人将其义务委托第三方处理时，应当对第三方处理有关基金事务的行为承担责任；</w:t>
      </w:r>
    </w:p>
    <w:p w14:paraId="556B1F3A" w14:textId="77777777" w:rsidR="007F5F37" w:rsidRDefault="00B97AB2">
      <w:pPr>
        <w:numPr>
          <w:ilvl w:val="0"/>
          <w:numId w:val="34"/>
        </w:numPr>
        <w:ind w:right="5" w:firstLine="480"/>
      </w:pPr>
      <w:r>
        <w:t>以基金管理人名义，代表基金份额持有人利益行使诉讼权利或实施其他法律行为；</w:t>
      </w:r>
    </w:p>
    <w:p w14:paraId="0999D16F" w14:textId="77777777" w:rsidR="007F5F37" w:rsidRDefault="00B97AB2">
      <w:pPr>
        <w:numPr>
          <w:ilvl w:val="0"/>
          <w:numId w:val="34"/>
        </w:numPr>
        <w:ind w:right="5"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p>
    <w:p w14:paraId="6D044F3C" w14:textId="77777777" w:rsidR="007F5F37" w:rsidRDefault="00B97AB2">
      <w:pPr>
        <w:numPr>
          <w:ilvl w:val="0"/>
          <w:numId w:val="34"/>
        </w:numPr>
        <w:spacing w:after="155" w:line="259" w:lineRule="auto"/>
        <w:ind w:right="5" w:firstLine="480"/>
      </w:pPr>
      <w:r>
        <w:t>执行生效的基金份额持有人大会的决议；</w:t>
      </w:r>
    </w:p>
    <w:p w14:paraId="5960AEAD" w14:textId="77777777" w:rsidR="007F5F37" w:rsidRDefault="00B97AB2">
      <w:pPr>
        <w:numPr>
          <w:ilvl w:val="0"/>
          <w:numId w:val="34"/>
        </w:numPr>
        <w:spacing w:after="155" w:line="259" w:lineRule="auto"/>
        <w:ind w:right="5" w:firstLine="480"/>
      </w:pPr>
      <w:r>
        <w:t>建立并保存基金份额持有人名册；</w:t>
      </w:r>
    </w:p>
    <w:p w14:paraId="6D1A02AE" w14:textId="77777777" w:rsidR="007F5F37" w:rsidRDefault="00B97AB2">
      <w:pPr>
        <w:numPr>
          <w:ilvl w:val="0"/>
          <w:numId w:val="34"/>
        </w:numPr>
        <w:spacing w:after="148" w:line="259" w:lineRule="auto"/>
        <w:ind w:right="5" w:firstLine="480"/>
      </w:pPr>
      <w:r>
        <w:t>法律法规及中国证监会规定的和《基金合同》约定的其他义务。</w:t>
      </w:r>
    </w:p>
    <w:p w14:paraId="19E5B344" w14:textId="77777777" w:rsidR="007F5F37" w:rsidRDefault="00B97AB2">
      <w:pPr>
        <w:spacing w:after="131" w:line="259" w:lineRule="auto"/>
        <w:ind w:right="5"/>
      </w:pPr>
      <w:r>
        <w:t>二、基金托管人</w:t>
      </w:r>
    </w:p>
    <w:p w14:paraId="1C1AFA77" w14:textId="77777777" w:rsidR="007F5F37" w:rsidRDefault="00B97AB2">
      <w:pPr>
        <w:spacing w:after="131" w:line="259" w:lineRule="auto"/>
        <w:ind w:right="5"/>
      </w:pPr>
      <w:r>
        <w:t>（一）基金托管人简况</w:t>
      </w:r>
    </w:p>
    <w:p w14:paraId="52077B00" w14:textId="77777777" w:rsidR="007F5F37" w:rsidRDefault="00B97AB2">
      <w:pPr>
        <w:ind w:right="866"/>
      </w:pPr>
      <w:r>
        <w:t>名称：中国邮政储蓄银行股份有限公司住所：北京市西城区金融大街</w:t>
      </w:r>
      <w:r>
        <w:t xml:space="preserve"> </w:t>
      </w:r>
      <w:r>
        <w:rPr>
          <w:rFonts w:ascii="Times New Roman" w:eastAsia="Times New Roman" w:hAnsi="Times New Roman" w:cs="Times New Roman"/>
        </w:rPr>
        <w:t xml:space="preserve">3 </w:t>
      </w:r>
      <w:r>
        <w:t>号</w:t>
      </w:r>
    </w:p>
    <w:p w14:paraId="04068BB1" w14:textId="77777777" w:rsidR="007F5F37" w:rsidRDefault="00B97AB2">
      <w:pPr>
        <w:ind w:right="1536"/>
      </w:pPr>
      <w:r>
        <w:t>办公地址：北京市西城区金融大街</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 xml:space="preserve">A </w:t>
      </w:r>
      <w:r>
        <w:t>座邮政编码：</w:t>
      </w:r>
      <w:r>
        <w:rPr>
          <w:rFonts w:ascii="Times New Roman" w:eastAsia="Times New Roman" w:hAnsi="Times New Roman" w:cs="Times New Roman"/>
        </w:rPr>
        <w:t>100808</w:t>
      </w:r>
    </w:p>
    <w:p w14:paraId="0A29ACDE" w14:textId="77777777" w:rsidR="007F5F37" w:rsidRDefault="00B97AB2">
      <w:pPr>
        <w:spacing w:after="136" w:line="259" w:lineRule="auto"/>
        <w:ind w:right="5"/>
      </w:pPr>
      <w:r>
        <w:t>法定代表人：郑国雨</w:t>
      </w:r>
    </w:p>
    <w:p w14:paraId="7BD97086" w14:textId="77777777" w:rsidR="007F5F37" w:rsidRDefault="00B97AB2">
      <w:pPr>
        <w:spacing w:after="157" w:line="259" w:lineRule="auto"/>
        <w:ind w:right="5"/>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p>
    <w:p w14:paraId="5FBEC781" w14:textId="77777777" w:rsidR="007F5F37" w:rsidRDefault="00B97AB2">
      <w:pPr>
        <w:ind w:right="528"/>
      </w:pPr>
      <w:r>
        <w:t>批准设立机关及批准设立文号：中国银监会银监复</w:t>
      </w:r>
      <w:r>
        <w:rPr>
          <w:rFonts w:ascii="Times New Roman" w:eastAsia="Times New Roman" w:hAnsi="Times New Roman" w:cs="Times New Roman"/>
        </w:rPr>
        <w:t xml:space="preserve">[2006]484 </w:t>
      </w:r>
      <w:r>
        <w:t>号基金托管业务批准文号：证监许可</w:t>
      </w:r>
      <w:r>
        <w:rPr>
          <w:rFonts w:ascii="Times New Roman" w:eastAsia="Times New Roman" w:hAnsi="Times New Roman" w:cs="Times New Roman"/>
        </w:rPr>
        <w:t xml:space="preserve">[2009]673 </w:t>
      </w:r>
      <w:r>
        <w:t>号组织形式：股份有限公司</w:t>
      </w:r>
    </w:p>
    <w:p w14:paraId="34F87F66" w14:textId="77777777" w:rsidR="007F5F37" w:rsidRDefault="00B97AB2">
      <w:pPr>
        <w:ind w:right="2786"/>
      </w:pPr>
      <w:r>
        <w:t>注册资本：</w:t>
      </w:r>
      <w:r>
        <w:rPr>
          <w:rFonts w:ascii="Times New Roman" w:eastAsia="Times New Roman" w:hAnsi="Times New Roman" w:cs="Times New Roman"/>
        </w:rPr>
        <w:t xml:space="preserve">991.61 </w:t>
      </w:r>
      <w:r>
        <w:t>亿元人民币存续期间：持续经营</w:t>
      </w:r>
    </w:p>
    <w:p w14:paraId="3C3C363C" w14:textId="77777777" w:rsidR="007F5F37" w:rsidRDefault="00B97AB2">
      <w:pPr>
        <w:spacing w:after="138" w:line="259" w:lineRule="auto"/>
        <w:ind w:right="5"/>
      </w:pPr>
      <w:r>
        <w:t>（二）基金托管人的权利与义务</w:t>
      </w:r>
    </w:p>
    <w:p w14:paraId="6CF96EE4" w14:textId="77777777" w:rsidR="007F5F37" w:rsidRDefault="00B97AB2">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38200B87" w14:textId="77777777" w:rsidR="007F5F37" w:rsidRDefault="00B97AB2">
      <w:pPr>
        <w:numPr>
          <w:ilvl w:val="0"/>
          <w:numId w:val="35"/>
        </w:numPr>
        <w:spacing w:after="138" w:line="259" w:lineRule="auto"/>
        <w:ind w:right="5" w:firstLine="480"/>
      </w:pPr>
      <w:r>
        <w:t>自《基金合同》生效之日起，依法律法规和《基金合同》的规定安全保管基金财产；</w:t>
      </w:r>
    </w:p>
    <w:p w14:paraId="406706B2" w14:textId="77777777" w:rsidR="007F5F37" w:rsidRDefault="00B97AB2">
      <w:pPr>
        <w:numPr>
          <w:ilvl w:val="0"/>
          <w:numId w:val="35"/>
        </w:numPr>
        <w:ind w:right="5" w:firstLine="480"/>
      </w:pPr>
      <w:r>
        <w:t>依《基金合同》约定获得基金托管费以及法律法规规定或监管部门批准的其他费用；</w:t>
      </w:r>
    </w:p>
    <w:p w14:paraId="4B78AD89" w14:textId="77777777" w:rsidR="007F5F37" w:rsidRDefault="00B97AB2">
      <w:pPr>
        <w:numPr>
          <w:ilvl w:val="0"/>
          <w:numId w:val="35"/>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FA6368F" w14:textId="77777777" w:rsidR="007F5F37" w:rsidRDefault="00B97AB2">
      <w:pPr>
        <w:numPr>
          <w:ilvl w:val="0"/>
          <w:numId w:val="35"/>
        </w:numPr>
        <w:ind w:right="5" w:firstLine="480"/>
      </w:pPr>
      <w:r>
        <w:t>根据相关市场规则，为基金开设证券账户等投资所需账户、为基金</w:t>
      </w:r>
      <w:r>
        <w:t>办理证券交易资金清算；</w:t>
      </w:r>
    </w:p>
    <w:p w14:paraId="56880B54" w14:textId="77777777" w:rsidR="007F5F37" w:rsidRDefault="00B97AB2">
      <w:pPr>
        <w:numPr>
          <w:ilvl w:val="0"/>
          <w:numId w:val="35"/>
        </w:numPr>
        <w:spacing w:after="156" w:line="259" w:lineRule="auto"/>
        <w:ind w:right="5" w:firstLine="480"/>
      </w:pPr>
      <w:r>
        <w:t>提议召开或召集基金份额持有人大会；</w:t>
      </w:r>
    </w:p>
    <w:p w14:paraId="3C276743" w14:textId="77777777" w:rsidR="007F5F37" w:rsidRDefault="00B97AB2">
      <w:pPr>
        <w:numPr>
          <w:ilvl w:val="0"/>
          <w:numId w:val="35"/>
        </w:numPr>
        <w:spacing w:after="156" w:line="259" w:lineRule="auto"/>
        <w:ind w:right="5" w:firstLine="480"/>
      </w:pPr>
      <w:r>
        <w:t>在基金管理人更换时，提名新的基金管理人；</w:t>
      </w:r>
    </w:p>
    <w:p w14:paraId="4EB155B2" w14:textId="77777777" w:rsidR="007F5F37" w:rsidRDefault="00B97AB2">
      <w:pPr>
        <w:numPr>
          <w:ilvl w:val="0"/>
          <w:numId w:val="35"/>
        </w:numPr>
        <w:spacing w:after="156" w:line="259" w:lineRule="auto"/>
        <w:ind w:right="5" w:firstLine="480"/>
      </w:pPr>
      <w:r>
        <w:t>法律法规及中国证监会规定的和《基金合同》约定的其他权利。</w:t>
      </w:r>
    </w:p>
    <w:p w14:paraId="04317E23" w14:textId="77777777" w:rsidR="007F5F37" w:rsidRDefault="00B97AB2">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79C0AA7A" w14:textId="77777777" w:rsidR="007F5F37" w:rsidRDefault="00B97AB2">
      <w:pPr>
        <w:numPr>
          <w:ilvl w:val="0"/>
          <w:numId w:val="36"/>
        </w:numPr>
        <w:spacing w:after="156" w:line="259" w:lineRule="auto"/>
        <w:ind w:right="5" w:firstLine="480"/>
      </w:pPr>
      <w:r>
        <w:t>以诚实信用、勤勉尽责的原则持有并安全保管基金财产；</w:t>
      </w:r>
    </w:p>
    <w:p w14:paraId="6F58F923" w14:textId="77777777" w:rsidR="007F5F37" w:rsidRDefault="00B97AB2">
      <w:pPr>
        <w:numPr>
          <w:ilvl w:val="0"/>
          <w:numId w:val="36"/>
        </w:numPr>
        <w:ind w:right="5" w:firstLine="480"/>
      </w:pPr>
      <w:r>
        <w:t>设立专门的基金托管部门，具有符合要求的营业场所，配备足够的、合格的熟悉基金托管业务的专职人员，负责基金财产托管事宜；</w:t>
      </w:r>
    </w:p>
    <w:p w14:paraId="435AA66E" w14:textId="77777777" w:rsidR="007F5F37" w:rsidRDefault="00B97AB2">
      <w:pPr>
        <w:numPr>
          <w:ilvl w:val="0"/>
          <w:numId w:val="36"/>
        </w:numPr>
        <w:ind w:right="5" w:firstLine="480"/>
      </w:pPr>
      <w:r>
        <w:t>建立健全内部风险控制、监察与稽核、财务管理及人事管理等制度，确保基金财产的安全，保证其托管的基金财产与</w:t>
      </w:r>
      <w:r>
        <w:t>基金托管人自有财产以及不同的基金财产相互独立；对所托管的不同的基金分别设置账户，独立核算，分账管理，保证不同基金之间在账户设置、资金划拨、账册记录等方面相互独立；</w:t>
      </w:r>
    </w:p>
    <w:p w14:paraId="07AFA766" w14:textId="77777777" w:rsidR="007F5F37" w:rsidRDefault="00B97AB2">
      <w:pPr>
        <w:numPr>
          <w:ilvl w:val="0"/>
          <w:numId w:val="36"/>
        </w:numPr>
        <w:ind w:right="5" w:firstLine="480"/>
      </w:pPr>
      <w:r>
        <w:t>除依据《基金法》、《基金合同》及其他有关规定外，不得利用基金财产为自己及任何第三人谋取利益，不得委托第三人托管基金财产；</w:t>
      </w:r>
    </w:p>
    <w:p w14:paraId="78B5BAEF" w14:textId="77777777" w:rsidR="007F5F37" w:rsidRDefault="00B97AB2">
      <w:pPr>
        <w:numPr>
          <w:ilvl w:val="0"/>
          <w:numId w:val="36"/>
        </w:numPr>
        <w:spacing w:after="156" w:line="259" w:lineRule="auto"/>
        <w:ind w:right="5" w:firstLine="480"/>
      </w:pPr>
      <w:r>
        <w:t>保管由基金管理人代表基金签订的与基金有关的重大合同及有关凭证；</w:t>
      </w:r>
    </w:p>
    <w:p w14:paraId="6ED15C95" w14:textId="77777777" w:rsidR="007F5F37" w:rsidRDefault="00B97AB2">
      <w:pPr>
        <w:numPr>
          <w:ilvl w:val="0"/>
          <w:numId w:val="36"/>
        </w:numPr>
        <w:ind w:right="5" w:firstLine="480"/>
      </w:pPr>
      <w:r>
        <w:t>按规定开设基金财产的资金账户、证券账户，按照《基金合同》的约定，根据基金管理人的投资指令，及时办理清算、交割事宜；</w:t>
      </w:r>
    </w:p>
    <w:p w14:paraId="70D9A069" w14:textId="77777777" w:rsidR="007F5F37" w:rsidRDefault="00B97AB2">
      <w:pPr>
        <w:numPr>
          <w:ilvl w:val="0"/>
          <w:numId w:val="36"/>
        </w:numPr>
        <w:ind w:right="5" w:firstLine="480"/>
      </w:pPr>
      <w:r>
        <w:t>保守基金商业秘密，除《基金法》、《基金合同》及</w:t>
      </w:r>
      <w:r>
        <w:t>其他有关规定另有规定外，在基金信息公开披露前予以保密，不得向他人泄露，但应监管机构、司法机关等有权机关的要求，或因审计、法律等外部专业顾问提供服务需要提供的情况除外；</w:t>
      </w:r>
    </w:p>
    <w:p w14:paraId="67EBC5B7" w14:textId="77777777" w:rsidR="007F5F37" w:rsidRDefault="00B97AB2">
      <w:pPr>
        <w:numPr>
          <w:ilvl w:val="0"/>
          <w:numId w:val="36"/>
        </w:numPr>
        <w:spacing w:after="156" w:line="259" w:lineRule="auto"/>
        <w:ind w:right="5" w:firstLine="480"/>
      </w:pPr>
      <w:r>
        <w:t>复核、审查基金管理人计算的基金资产净值、基金份额净值；</w:t>
      </w:r>
    </w:p>
    <w:p w14:paraId="5B0CFB22" w14:textId="77777777" w:rsidR="007F5F37" w:rsidRDefault="00B97AB2">
      <w:pPr>
        <w:numPr>
          <w:ilvl w:val="0"/>
          <w:numId w:val="36"/>
        </w:numPr>
        <w:spacing w:after="156" w:line="259" w:lineRule="auto"/>
        <w:ind w:right="5" w:firstLine="480"/>
      </w:pPr>
      <w:r>
        <w:t>办理与基金托管业务活动有关的信息披露事项；</w:t>
      </w:r>
    </w:p>
    <w:p w14:paraId="1C0B38A5" w14:textId="77777777" w:rsidR="007F5F37" w:rsidRDefault="00B97AB2">
      <w:pPr>
        <w:numPr>
          <w:ilvl w:val="0"/>
          <w:numId w:val="36"/>
        </w:numPr>
        <w:spacing w:after="148" w:line="259" w:lineRule="auto"/>
        <w:ind w:right="5" w:firstLine="480"/>
      </w:pPr>
      <w:r>
        <w:t>对基金财务会计报告、季度报告、中期报告和年度基金报告出具意见，</w:t>
      </w:r>
    </w:p>
    <w:p w14:paraId="7588DDFE" w14:textId="77777777" w:rsidR="007F5F37" w:rsidRDefault="00B97AB2">
      <w:pPr>
        <w:ind w:left="-5" w:right="5"/>
      </w:pPr>
      <w:r>
        <w:t>说明基金管理人在各重要方面的运作是否严格按照《基金合同》的规定进行；如果基金管理人有未执行《基金合同》规定的行为，</w:t>
      </w:r>
      <w:r>
        <w:t>还应当说明基金托管人是否采取了适当的措施；</w:t>
      </w:r>
    </w:p>
    <w:p w14:paraId="1EB94120" w14:textId="77777777" w:rsidR="007F5F37" w:rsidRDefault="00B97AB2">
      <w:pPr>
        <w:numPr>
          <w:ilvl w:val="0"/>
          <w:numId w:val="36"/>
        </w:numPr>
        <w:ind w:right="5" w:firstLine="480"/>
      </w:pPr>
      <w:r>
        <w:t>保存基金托管业务活动的记录、账册、报表和其他相关资料不少于法律法规规定的最低期限；</w:t>
      </w:r>
    </w:p>
    <w:p w14:paraId="4404392C" w14:textId="77777777" w:rsidR="007F5F37" w:rsidRDefault="00B97AB2">
      <w:pPr>
        <w:numPr>
          <w:ilvl w:val="0"/>
          <w:numId w:val="36"/>
        </w:numPr>
        <w:spacing w:after="155" w:line="259" w:lineRule="auto"/>
        <w:ind w:right="5" w:firstLine="480"/>
      </w:pPr>
      <w:r>
        <w:t>按规定制作相关账册并与基金管理人核对；</w:t>
      </w:r>
    </w:p>
    <w:p w14:paraId="711230F0" w14:textId="77777777" w:rsidR="007F5F37" w:rsidRDefault="00B97AB2">
      <w:pPr>
        <w:numPr>
          <w:ilvl w:val="0"/>
          <w:numId w:val="36"/>
        </w:numPr>
        <w:ind w:right="5" w:firstLine="480"/>
      </w:pPr>
      <w:r>
        <w:t>依据基金管理人的指令或有关规定向基金份额持有人支付基金收益和赎回对价的现金部分；</w:t>
      </w:r>
    </w:p>
    <w:p w14:paraId="61EC4CDD" w14:textId="77777777" w:rsidR="007F5F37" w:rsidRDefault="00B97AB2">
      <w:pPr>
        <w:numPr>
          <w:ilvl w:val="0"/>
          <w:numId w:val="36"/>
        </w:numPr>
        <w:ind w:right="5" w:firstLine="480"/>
      </w:pPr>
      <w:r>
        <w:t>依据《基金法》、《基金合同》及其他有关规定，召集基金份额持有人大会或配合基金管理人、基金份额持有人依法召集基金份额持有人大会；</w:t>
      </w:r>
    </w:p>
    <w:p w14:paraId="414DA6DB" w14:textId="77777777" w:rsidR="007F5F37" w:rsidRDefault="00B97AB2">
      <w:pPr>
        <w:numPr>
          <w:ilvl w:val="0"/>
          <w:numId w:val="36"/>
        </w:numPr>
        <w:spacing w:after="156" w:line="259" w:lineRule="auto"/>
        <w:ind w:right="5" w:firstLine="480"/>
      </w:pPr>
      <w:r>
        <w:t>按照法律法规和《基金合同》的规定监督基金管理人的投资运作；</w:t>
      </w:r>
    </w:p>
    <w:p w14:paraId="5B0700F7" w14:textId="77777777" w:rsidR="007F5F37" w:rsidRDefault="00B97AB2">
      <w:pPr>
        <w:numPr>
          <w:ilvl w:val="0"/>
          <w:numId w:val="36"/>
        </w:numPr>
        <w:ind w:right="5" w:firstLine="480"/>
      </w:pPr>
      <w:r>
        <w:t>参加基金财产清算小组，参与基金财产的保管、清理、估价、变现和分配；</w:t>
      </w:r>
    </w:p>
    <w:p w14:paraId="36BCE2AA" w14:textId="77777777" w:rsidR="007F5F37" w:rsidRDefault="00B97AB2">
      <w:pPr>
        <w:numPr>
          <w:ilvl w:val="0"/>
          <w:numId w:val="36"/>
        </w:numPr>
        <w:ind w:right="5" w:firstLine="480"/>
      </w:pPr>
      <w:r>
        <w:t>面临解</w:t>
      </w:r>
      <w:r>
        <w:t>散、依法被撤销或者被依法宣告破产时，及时报告中国证监会和银行监管机构，并通知基金管理人；</w:t>
      </w:r>
    </w:p>
    <w:p w14:paraId="075072EC" w14:textId="77777777" w:rsidR="007F5F37" w:rsidRDefault="00B97AB2">
      <w:pPr>
        <w:numPr>
          <w:ilvl w:val="0"/>
          <w:numId w:val="36"/>
        </w:numPr>
        <w:ind w:right="5" w:firstLine="480"/>
      </w:pPr>
      <w:r>
        <w:t>因违反《基金合同》导致基金财产损失时，应承担赔偿责任，其担任基金托管人期间的赔偿责任不因其退任而免除；</w:t>
      </w:r>
    </w:p>
    <w:p w14:paraId="34556F13" w14:textId="77777777" w:rsidR="007F5F37" w:rsidRDefault="00B97AB2">
      <w:pPr>
        <w:numPr>
          <w:ilvl w:val="0"/>
          <w:numId w:val="36"/>
        </w:numPr>
        <w:ind w:right="5" w:firstLine="480"/>
      </w:pPr>
      <w:r>
        <w:t>按规定监督基金管理人按法律法规和《基金合同》规定履行自己的义务，基金管理人因违反《基金合同》造成基金财产损失时，应为基金份额持有人利益向基金管理人追偿；</w:t>
      </w:r>
    </w:p>
    <w:p w14:paraId="4C92ED3D" w14:textId="77777777" w:rsidR="007F5F37" w:rsidRDefault="00B97AB2">
      <w:pPr>
        <w:numPr>
          <w:ilvl w:val="0"/>
          <w:numId w:val="36"/>
        </w:numPr>
        <w:spacing w:after="155" w:line="259" w:lineRule="auto"/>
        <w:ind w:right="5" w:firstLine="480"/>
      </w:pPr>
      <w:r>
        <w:t>执行生效的基金份额持有人大会的决议；</w:t>
      </w:r>
    </w:p>
    <w:p w14:paraId="3BA425FC" w14:textId="77777777" w:rsidR="007F5F37" w:rsidRDefault="00B97AB2">
      <w:pPr>
        <w:numPr>
          <w:ilvl w:val="0"/>
          <w:numId w:val="36"/>
        </w:numPr>
        <w:spacing w:after="148" w:line="259" w:lineRule="auto"/>
        <w:ind w:right="5" w:firstLine="480"/>
      </w:pPr>
      <w:r>
        <w:t>法律法规及中国证监会规定的和《基金合同》约定的其他义务。</w:t>
      </w:r>
    </w:p>
    <w:p w14:paraId="235212CF" w14:textId="77777777" w:rsidR="007F5F37" w:rsidRDefault="00B97AB2">
      <w:pPr>
        <w:spacing w:after="131" w:line="259" w:lineRule="auto"/>
        <w:ind w:right="5"/>
      </w:pPr>
      <w:r>
        <w:t>三、基金份额持有人</w:t>
      </w:r>
    </w:p>
    <w:p w14:paraId="1EA85602" w14:textId="77777777" w:rsidR="007F5F37" w:rsidRDefault="00B97AB2">
      <w:pPr>
        <w:spacing w:after="131" w:line="259" w:lineRule="auto"/>
        <w:ind w:right="5"/>
      </w:pPr>
      <w:r>
        <w:t>基金投资者持有本基金基金份额的行为即视为对《基金合同》的承认和接受，</w:t>
      </w:r>
    </w:p>
    <w:p w14:paraId="3AF85727" w14:textId="77777777" w:rsidR="007F5F37" w:rsidRDefault="00B97AB2">
      <w:pPr>
        <w:spacing w:after="120"/>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6434577F" w14:textId="77777777" w:rsidR="007F5F37" w:rsidRDefault="00B97AB2">
      <w:pPr>
        <w:spacing w:after="138" w:line="259" w:lineRule="auto"/>
        <w:ind w:right="5"/>
      </w:pPr>
      <w:r>
        <w:t>每份基金份额具有同等的合法权益。</w:t>
      </w:r>
    </w:p>
    <w:p w14:paraId="470D854B" w14:textId="77777777" w:rsidR="007F5F37" w:rsidRDefault="00B97AB2">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6CBF6622" w14:textId="77777777" w:rsidR="007F5F37" w:rsidRDefault="00B97AB2">
      <w:pPr>
        <w:numPr>
          <w:ilvl w:val="0"/>
          <w:numId w:val="37"/>
        </w:numPr>
        <w:spacing w:after="156" w:line="259" w:lineRule="auto"/>
        <w:ind w:right="5" w:firstLine="480"/>
      </w:pPr>
      <w:r>
        <w:t>分享基金财产收益；</w:t>
      </w:r>
    </w:p>
    <w:p w14:paraId="05BE2908" w14:textId="77777777" w:rsidR="007F5F37" w:rsidRDefault="00B97AB2">
      <w:pPr>
        <w:numPr>
          <w:ilvl w:val="0"/>
          <w:numId w:val="37"/>
        </w:numPr>
        <w:spacing w:after="156" w:line="259" w:lineRule="auto"/>
        <w:ind w:right="5" w:firstLine="480"/>
      </w:pPr>
      <w:r>
        <w:t>参与分配清算后的剩余基金财产；</w:t>
      </w:r>
    </w:p>
    <w:p w14:paraId="6B38C2FD" w14:textId="77777777" w:rsidR="007F5F37" w:rsidRDefault="00B97AB2">
      <w:pPr>
        <w:numPr>
          <w:ilvl w:val="0"/>
          <w:numId w:val="37"/>
        </w:numPr>
        <w:spacing w:after="156" w:line="259" w:lineRule="auto"/>
        <w:ind w:right="5" w:firstLine="480"/>
      </w:pPr>
      <w:r>
        <w:t>依法申请赎回其持有的基金份额；</w:t>
      </w:r>
    </w:p>
    <w:p w14:paraId="7B9D4EC1" w14:textId="77777777" w:rsidR="007F5F37" w:rsidRDefault="00B97AB2">
      <w:pPr>
        <w:numPr>
          <w:ilvl w:val="0"/>
          <w:numId w:val="37"/>
        </w:numPr>
        <w:spacing w:after="156" w:line="259" w:lineRule="auto"/>
        <w:ind w:right="5" w:firstLine="480"/>
      </w:pPr>
      <w:r>
        <w:t>按照规定要求召开基金份额持有人大会或者召集基金份额持有人大会；</w:t>
      </w:r>
    </w:p>
    <w:p w14:paraId="5CE34337" w14:textId="77777777" w:rsidR="007F5F37" w:rsidRDefault="00B97AB2">
      <w:pPr>
        <w:numPr>
          <w:ilvl w:val="0"/>
          <w:numId w:val="37"/>
        </w:numPr>
        <w:ind w:right="5" w:firstLine="480"/>
      </w:pPr>
      <w:r>
        <w:t>出席或者委派代表出席基金份额持有人大会，对基金份额持有人大会审议事项行使表决权；</w:t>
      </w:r>
    </w:p>
    <w:p w14:paraId="15966DA0" w14:textId="77777777" w:rsidR="007F5F37" w:rsidRDefault="00B97AB2">
      <w:pPr>
        <w:numPr>
          <w:ilvl w:val="0"/>
          <w:numId w:val="37"/>
        </w:numPr>
        <w:spacing w:after="156" w:line="259" w:lineRule="auto"/>
        <w:ind w:right="5" w:firstLine="480"/>
      </w:pPr>
      <w:r>
        <w:t>查阅或者复制公开披露的基金信息资料；</w:t>
      </w:r>
    </w:p>
    <w:p w14:paraId="46F84208" w14:textId="77777777" w:rsidR="007F5F37" w:rsidRDefault="00B97AB2">
      <w:pPr>
        <w:numPr>
          <w:ilvl w:val="0"/>
          <w:numId w:val="37"/>
        </w:numPr>
        <w:spacing w:after="156" w:line="259" w:lineRule="auto"/>
        <w:ind w:right="5" w:firstLine="480"/>
      </w:pPr>
      <w:r>
        <w:t>监督基金管理人的投资运作；</w:t>
      </w:r>
    </w:p>
    <w:p w14:paraId="3D09FB82" w14:textId="77777777" w:rsidR="007F5F37" w:rsidRDefault="00B97AB2">
      <w:pPr>
        <w:numPr>
          <w:ilvl w:val="0"/>
          <w:numId w:val="37"/>
        </w:numPr>
        <w:ind w:right="5" w:firstLine="480"/>
      </w:pPr>
      <w:r>
        <w:t>对基金管理人、基金托管人、基金服务机构损害其合法权益的行为依法提起诉讼或仲裁；</w:t>
      </w:r>
    </w:p>
    <w:p w14:paraId="43027275" w14:textId="77777777" w:rsidR="007F5F37" w:rsidRDefault="00B97AB2">
      <w:pPr>
        <w:numPr>
          <w:ilvl w:val="0"/>
          <w:numId w:val="37"/>
        </w:numPr>
        <w:spacing w:after="156" w:line="259" w:lineRule="auto"/>
        <w:ind w:right="5" w:firstLine="480"/>
      </w:pPr>
      <w:r>
        <w:t>法律法规及中国证监会规定的和《基金合同》约定的其他权利。</w:t>
      </w:r>
    </w:p>
    <w:p w14:paraId="4FEDD03D" w14:textId="77777777" w:rsidR="007F5F37" w:rsidRDefault="00B97AB2">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715A96EA" w14:textId="77777777" w:rsidR="007F5F37" w:rsidRDefault="00B97AB2">
      <w:pPr>
        <w:numPr>
          <w:ilvl w:val="0"/>
          <w:numId w:val="38"/>
        </w:numPr>
        <w:spacing w:after="156" w:line="259" w:lineRule="auto"/>
        <w:ind w:right="5" w:firstLine="480"/>
      </w:pPr>
      <w:r>
        <w:t>认真阅读并遵守《基金合同》、招募说明书等信息披露文件；</w:t>
      </w:r>
    </w:p>
    <w:p w14:paraId="3B5C7848" w14:textId="77777777" w:rsidR="007F5F37" w:rsidRDefault="00B97AB2">
      <w:pPr>
        <w:numPr>
          <w:ilvl w:val="0"/>
          <w:numId w:val="38"/>
        </w:numPr>
        <w:ind w:right="5" w:firstLine="480"/>
      </w:pPr>
      <w:r>
        <w:t>了解所投资基金产品，了</w:t>
      </w:r>
      <w:r>
        <w:t>解自身风险承受能力，自主判断基金的投资价值，自主做出投资决策，自行承担投资风险；</w:t>
      </w:r>
    </w:p>
    <w:p w14:paraId="657F43F0" w14:textId="77777777" w:rsidR="007F5F37" w:rsidRDefault="00B97AB2">
      <w:pPr>
        <w:numPr>
          <w:ilvl w:val="0"/>
          <w:numId w:val="38"/>
        </w:numPr>
        <w:spacing w:after="156" w:line="259" w:lineRule="auto"/>
        <w:ind w:right="5" w:firstLine="480"/>
      </w:pPr>
      <w:r>
        <w:t>关注基金信息披露，及时行使权利和履行义务；</w:t>
      </w:r>
    </w:p>
    <w:p w14:paraId="5E5E2999" w14:textId="77777777" w:rsidR="007F5F37" w:rsidRDefault="00B97AB2">
      <w:pPr>
        <w:numPr>
          <w:ilvl w:val="0"/>
          <w:numId w:val="38"/>
        </w:numPr>
        <w:ind w:right="5" w:firstLine="480"/>
      </w:pPr>
      <w:r>
        <w:t>缴纳基金认购款项或认购股票、申购对价、现金差额及法律法规和《基金合同》所规定的费用；</w:t>
      </w:r>
    </w:p>
    <w:p w14:paraId="5D6EC37F" w14:textId="77777777" w:rsidR="007F5F37" w:rsidRDefault="00B97AB2">
      <w:pPr>
        <w:numPr>
          <w:ilvl w:val="0"/>
          <w:numId w:val="38"/>
        </w:numPr>
        <w:ind w:right="5" w:firstLine="480"/>
      </w:pPr>
      <w:r>
        <w:t>在其持有的基金份额范围内，承担基金亏损或者《基金合同》终止的有限责任；</w:t>
      </w:r>
    </w:p>
    <w:p w14:paraId="7D4ED512" w14:textId="77777777" w:rsidR="007F5F37" w:rsidRDefault="00B97AB2">
      <w:pPr>
        <w:numPr>
          <w:ilvl w:val="0"/>
          <w:numId w:val="38"/>
        </w:numPr>
        <w:spacing w:after="156" w:line="259" w:lineRule="auto"/>
        <w:ind w:right="5" w:firstLine="480"/>
      </w:pPr>
      <w:r>
        <w:t>不从事任何有损基金及其他《基金合同》当事人合法权益的活动；</w:t>
      </w:r>
    </w:p>
    <w:p w14:paraId="54510FFE" w14:textId="77777777" w:rsidR="007F5F37" w:rsidRDefault="00B97AB2">
      <w:pPr>
        <w:numPr>
          <w:ilvl w:val="0"/>
          <w:numId w:val="38"/>
        </w:numPr>
        <w:spacing w:after="156" w:line="259" w:lineRule="auto"/>
        <w:ind w:right="5" w:firstLine="480"/>
      </w:pPr>
      <w:r>
        <w:t>执行生效的基金份额持有人大会的决议；</w:t>
      </w:r>
    </w:p>
    <w:p w14:paraId="44DF783D" w14:textId="77777777" w:rsidR="007F5F37" w:rsidRDefault="00B97AB2">
      <w:pPr>
        <w:numPr>
          <w:ilvl w:val="0"/>
          <w:numId w:val="38"/>
        </w:numPr>
        <w:spacing w:after="156" w:line="259" w:lineRule="auto"/>
        <w:ind w:right="5" w:firstLine="480"/>
      </w:pPr>
      <w:r>
        <w:t>返还在基金交易过程中因任何原因获得的不当得利；</w:t>
      </w:r>
    </w:p>
    <w:p w14:paraId="4C148464" w14:textId="77777777" w:rsidR="007F5F37" w:rsidRDefault="00B97AB2">
      <w:pPr>
        <w:numPr>
          <w:ilvl w:val="0"/>
          <w:numId w:val="38"/>
        </w:numPr>
        <w:spacing w:line="259" w:lineRule="auto"/>
        <w:ind w:right="5" w:firstLine="480"/>
      </w:pPr>
      <w:r>
        <w:t>法律法规及中国证监会规定的和《基金合同》约定的其他义务。</w:t>
      </w:r>
    </w:p>
    <w:p w14:paraId="4A27CE10" w14:textId="77777777" w:rsidR="007F5F37" w:rsidRDefault="00B97AB2">
      <w:pPr>
        <w:pStyle w:val="1"/>
        <w:ind w:right="242"/>
      </w:pPr>
      <w:bookmarkStart w:id="9" w:name="_Toc62112"/>
      <w:r>
        <w:t>第十部分</w:t>
      </w:r>
      <w:r>
        <w:t xml:space="preserve"> </w:t>
      </w:r>
      <w:r>
        <w:t>基金份额持有人大会</w:t>
      </w:r>
      <w:bookmarkEnd w:id="9"/>
    </w:p>
    <w:p w14:paraId="74191E91" w14:textId="77777777" w:rsidR="007F5F37" w:rsidRDefault="00B97AB2">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02B689F4" w14:textId="77777777" w:rsidR="007F5F37" w:rsidRDefault="00B97AB2">
      <w:pPr>
        <w:spacing w:after="131" w:line="259" w:lineRule="auto"/>
        <w:ind w:right="5"/>
      </w:pPr>
      <w:r>
        <w:t>本基金的基金份额持有人大会不设立日常机构。</w:t>
      </w:r>
    </w:p>
    <w:p w14:paraId="2FD7110F" w14:textId="77777777" w:rsidR="007F5F37" w:rsidRDefault="00B97AB2">
      <w:pPr>
        <w:spacing w:after="131" w:line="259" w:lineRule="auto"/>
        <w:ind w:right="5"/>
      </w:pPr>
      <w:r>
        <w:t>未来，若本基金推出本基金的联接基金，则：</w:t>
      </w:r>
    </w:p>
    <w:p w14:paraId="68B647DD" w14:textId="77777777" w:rsidR="007F5F37" w:rsidRDefault="00B97AB2">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w:t>
      </w:r>
      <w:r>
        <w:t>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33EFCAD8" w14:textId="77777777" w:rsidR="007F5F37" w:rsidRDefault="00B97AB2">
      <w:pPr>
        <w:ind w:left="-15" w:right="5"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p>
    <w:p w14:paraId="114586FB" w14:textId="77777777" w:rsidR="007F5F37" w:rsidRDefault="00B97AB2">
      <w:pPr>
        <w:ind w:left="-15" w:right="5" w:firstLine="480"/>
      </w:pPr>
      <w:r>
        <w:t>联接基金的基金管理人</w:t>
      </w:r>
      <w:r>
        <w:t>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3357FBBD" w14:textId="77777777" w:rsidR="007F5F37" w:rsidRDefault="00B97AB2">
      <w:pPr>
        <w:spacing w:after="138" w:line="259" w:lineRule="auto"/>
        <w:ind w:right="5"/>
      </w:pPr>
      <w:r>
        <w:t>一、召开事由</w:t>
      </w:r>
    </w:p>
    <w:p w14:paraId="5161501C" w14:textId="77777777" w:rsidR="007F5F37" w:rsidRDefault="00B97AB2">
      <w:pPr>
        <w:spacing w:after="43"/>
        <w:ind w:left="-15" w:right="5"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p>
    <w:p w14:paraId="1D4B22D5" w14:textId="77777777" w:rsidR="007F5F37" w:rsidRDefault="00B97AB2">
      <w:pPr>
        <w:numPr>
          <w:ilvl w:val="0"/>
          <w:numId w:val="39"/>
        </w:numPr>
        <w:spacing w:after="127" w:line="259" w:lineRule="auto"/>
        <w:ind w:right="1516" w:hanging="600"/>
      </w:pPr>
      <w:r>
        <w:t>终止《基金合同》；</w:t>
      </w:r>
    </w:p>
    <w:p w14:paraId="668404FE" w14:textId="77777777" w:rsidR="007F5F37" w:rsidRDefault="00B97AB2">
      <w:pPr>
        <w:numPr>
          <w:ilvl w:val="0"/>
          <w:numId w:val="39"/>
        </w:numPr>
        <w:spacing w:after="116"/>
        <w:ind w:right="151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71C06647" w14:textId="77777777" w:rsidR="007F5F37" w:rsidRDefault="00B97AB2">
      <w:pPr>
        <w:numPr>
          <w:ilvl w:val="0"/>
          <w:numId w:val="40"/>
        </w:numPr>
        <w:ind w:right="5" w:firstLine="480"/>
      </w:pPr>
      <w:r>
        <w:t>调整基金管理人、基金托管人的报酬标准，但根据法律法规的要求调整该等报酬标准的除外；</w:t>
      </w:r>
    </w:p>
    <w:p w14:paraId="7D20A21B" w14:textId="77777777" w:rsidR="007F5F37" w:rsidRDefault="00B97AB2">
      <w:pPr>
        <w:numPr>
          <w:ilvl w:val="0"/>
          <w:numId w:val="40"/>
        </w:numPr>
        <w:spacing w:after="126" w:line="259" w:lineRule="auto"/>
        <w:ind w:right="5" w:firstLine="480"/>
      </w:pPr>
      <w:r>
        <w:t>变更基金类别；</w:t>
      </w:r>
    </w:p>
    <w:p w14:paraId="67F7F0CC" w14:textId="77777777" w:rsidR="007F5F37" w:rsidRDefault="00B97AB2">
      <w:pPr>
        <w:numPr>
          <w:ilvl w:val="0"/>
          <w:numId w:val="40"/>
        </w:numPr>
        <w:spacing w:after="131" w:line="259" w:lineRule="auto"/>
        <w:ind w:right="5" w:firstLine="480"/>
      </w:pPr>
      <w:r>
        <w:t>本基金与其他基金的合并；</w:t>
      </w:r>
    </w:p>
    <w:p w14:paraId="2DDDC037" w14:textId="77777777" w:rsidR="007F5F37" w:rsidRDefault="00B97AB2">
      <w:pPr>
        <w:numPr>
          <w:ilvl w:val="0"/>
          <w:numId w:val="40"/>
        </w:numPr>
        <w:spacing w:after="125" w:line="259" w:lineRule="auto"/>
        <w:ind w:right="5" w:firstLine="480"/>
      </w:pPr>
      <w:r>
        <w:t>变更基金投资目标、范围或策略；</w:t>
      </w:r>
    </w:p>
    <w:p w14:paraId="2F23CC5B" w14:textId="77777777" w:rsidR="007F5F37" w:rsidRDefault="00B97AB2">
      <w:pPr>
        <w:numPr>
          <w:ilvl w:val="0"/>
          <w:numId w:val="40"/>
        </w:numPr>
        <w:spacing w:after="127" w:line="259" w:lineRule="auto"/>
        <w:ind w:right="5" w:firstLine="480"/>
      </w:pPr>
      <w:r>
        <w:t>变更基金份额持有人大会程序；</w:t>
      </w:r>
    </w:p>
    <w:p w14:paraId="0B6398C0" w14:textId="77777777" w:rsidR="007F5F37" w:rsidRDefault="00B97AB2">
      <w:pPr>
        <w:numPr>
          <w:ilvl w:val="0"/>
          <w:numId w:val="40"/>
        </w:numPr>
        <w:spacing w:after="129" w:line="259" w:lineRule="auto"/>
        <w:ind w:right="5" w:firstLine="480"/>
      </w:pPr>
      <w:r>
        <w:t>基金管理人或基金托管人要求召开基金份额持有人大会；</w:t>
      </w:r>
    </w:p>
    <w:p w14:paraId="06E7C17D" w14:textId="77777777" w:rsidR="007F5F37" w:rsidRDefault="00B97AB2">
      <w:pPr>
        <w:numPr>
          <w:ilvl w:val="0"/>
          <w:numId w:val="40"/>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3F693AF" w14:textId="77777777" w:rsidR="007F5F37" w:rsidRDefault="00B97AB2">
      <w:pPr>
        <w:numPr>
          <w:ilvl w:val="0"/>
          <w:numId w:val="40"/>
        </w:numPr>
        <w:spacing w:after="125" w:line="259" w:lineRule="auto"/>
        <w:ind w:right="5" w:firstLine="480"/>
      </w:pPr>
      <w:r>
        <w:t>对基金合同当事人权利和义务产生重大影响的其他事项；</w:t>
      </w:r>
    </w:p>
    <w:p w14:paraId="258C47B0" w14:textId="77777777" w:rsidR="007F5F37" w:rsidRDefault="00B97AB2">
      <w:pPr>
        <w:numPr>
          <w:ilvl w:val="0"/>
          <w:numId w:val="40"/>
        </w:numPr>
        <w:ind w:right="5" w:firstLine="480"/>
      </w:pPr>
      <w:r>
        <w:t>终止基金上市，</w:t>
      </w:r>
      <w:r>
        <w:t>但因基金不再具备上市条件而被上海证券交易所终止上市的情形除外；</w:t>
      </w:r>
    </w:p>
    <w:p w14:paraId="11A6FDBD" w14:textId="77777777" w:rsidR="007F5F37" w:rsidRDefault="00B97AB2">
      <w:pPr>
        <w:numPr>
          <w:ilvl w:val="0"/>
          <w:numId w:val="40"/>
        </w:numPr>
        <w:spacing w:after="118" w:line="259" w:lineRule="auto"/>
        <w:ind w:right="5" w:firstLine="480"/>
      </w:pPr>
      <w:r>
        <w:t>法律法规、《基金合同》或中国证监会规定的其他应当召开基金份额</w:t>
      </w:r>
    </w:p>
    <w:p w14:paraId="4E60E41F" w14:textId="77777777" w:rsidR="007F5F37" w:rsidRDefault="00B97AB2">
      <w:pPr>
        <w:spacing w:after="63" w:line="259" w:lineRule="auto"/>
        <w:ind w:left="-5" w:right="5"/>
      </w:pPr>
      <w:r>
        <w:t>持有人大会的事项。</w:t>
      </w:r>
    </w:p>
    <w:p w14:paraId="761C5665" w14:textId="77777777" w:rsidR="007F5F37" w:rsidRDefault="00B97AB2">
      <w:pPr>
        <w:spacing w:after="147" w:line="259" w:lineRule="auto"/>
        <w:ind w:right="5"/>
      </w:pPr>
      <w:r>
        <w:rPr>
          <w:rFonts w:ascii="Times New Roman" w:eastAsia="Times New Roman" w:hAnsi="Times New Roman" w:cs="Times New Roman"/>
        </w:rPr>
        <w:t>2</w:t>
      </w:r>
      <w:r>
        <w:t>、在法律法规规定和《基金合同》约定的范围内且对基金份额持有人利益</w:t>
      </w:r>
    </w:p>
    <w:p w14:paraId="382B586D" w14:textId="77777777" w:rsidR="007F5F37" w:rsidRDefault="00B97AB2">
      <w:pPr>
        <w:ind w:left="-5" w:right="5"/>
      </w:pPr>
      <w:r>
        <w:t>无实质性不利影响的前提下，以下情况可由基金管理人和基金托管人协商一致，履行适当程序后修改，不需召开基金份额持有人大会：</w:t>
      </w:r>
    </w:p>
    <w:p w14:paraId="71EC31A0" w14:textId="77777777" w:rsidR="007F5F37" w:rsidRDefault="00B97AB2">
      <w:pPr>
        <w:numPr>
          <w:ilvl w:val="0"/>
          <w:numId w:val="41"/>
        </w:numPr>
        <w:spacing w:after="156" w:line="259" w:lineRule="auto"/>
        <w:ind w:right="5" w:firstLine="480"/>
      </w:pPr>
      <w:r>
        <w:t>法律法规要求增加的基金费用的收取；</w:t>
      </w:r>
    </w:p>
    <w:p w14:paraId="0D38B3C6" w14:textId="77777777" w:rsidR="007F5F37" w:rsidRDefault="00B97AB2">
      <w:pPr>
        <w:numPr>
          <w:ilvl w:val="0"/>
          <w:numId w:val="41"/>
        </w:numPr>
        <w:ind w:right="5" w:firstLine="480"/>
      </w:pPr>
      <w:r>
        <w:t>在法律法规和《基金合同》规定的范围内调整本基金的申购费率或变更收费方式；</w:t>
      </w:r>
    </w:p>
    <w:p w14:paraId="53557517" w14:textId="77777777" w:rsidR="007F5F37" w:rsidRDefault="00B97AB2">
      <w:pPr>
        <w:numPr>
          <w:ilvl w:val="0"/>
          <w:numId w:val="41"/>
        </w:numPr>
        <w:ind w:right="5" w:firstLine="480"/>
      </w:pPr>
      <w:r>
        <w:t>因相应的法律法规、相关证券交易所或者登记结算机构的相关业务规则发生变动而应当对《基金合同》进行修改；</w:t>
      </w:r>
    </w:p>
    <w:p w14:paraId="1079DC1C" w14:textId="77777777" w:rsidR="007F5F37" w:rsidRDefault="00B97AB2">
      <w:pPr>
        <w:numPr>
          <w:ilvl w:val="0"/>
          <w:numId w:val="41"/>
        </w:numPr>
        <w:ind w:right="5" w:firstLine="480"/>
      </w:pPr>
      <w:r>
        <w:t>对《基金合同》的修改对基金份额持有人利益无实质性不利影响或修改不涉及《基金合同》当事人权利义务关系发生变化；</w:t>
      </w:r>
    </w:p>
    <w:p w14:paraId="2DFDCF1A" w14:textId="77777777" w:rsidR="007F5F37" w:rsidRDefault="00B97AB2">
      <w:pPr>
        <w:numPr>
          <w:ilvl w:val="0"/>
          <w:numId w:val="41"/>
        </w:numPr>
        <w:ind w:right="5" w:firstLine="480"/>
      </w:pPr>
      <w:r>
        <w:t>基金管理人、相关证券交易所和登记结算机构在法律法规、基金合同规定的范围内调整有关基金认购、申购、赎回、交易、转托管、非交易过户、收益分配等业务的规则；</w:t>
      </w:r>
    </w:p>
    <w:p w14:paraId="7CFEE35F" w14:textId="77777777" w:rsidR="007F5F37" w:rsidRDefault="00B97AB2">
      <w:pPr>
        <w:numPr>
          <w:ilvl w:val="0"/>
          <w:numId w:val="41"/>
        </w:numPr>
        <w:ind w:right="5" w:firstLine="480"/>
      </w:pPr>
      <w:r>
        <w:t>履行适当程序后，基金推出新业务或服务；（</w:t>
      </w:r>
      <w:r>
        <w:rPr>
          <w:rFonts w:ascii="Times New Roman" w:eastAsia="Times New Roman" w:hAnsi="Times New Roman" w:cs="Times New Roman"/>
        </w:rPr>
        <w:t>7</w:t>
      </w:r>
      <w:r>
        <w:t>）在不违反法律法规的情况下，调整</w:t>
      </w:r>
      <w:r>
        <w:t>基金的申购赎回方式及申购对价、赎回对价组成；</w:t>
      </w:r>
    </w:p>
    <w:p w14:paraId="5965A5ED" w14:textId="77777777" w:rsidR="007F5F37" w:rsidRDefault="00B97AB2">
      <w:pPr>
        <w:numPr>
          <w:ilvl w:val="0"/>
          <w:numId w:val="42"/>
        </w:numPr>
        <w:ind w:right="5" w:firstLine="480"/>
      </w:pPr>
      <w:r>
        <w:t>在不违反法律法规的情况下，调整基金份额净值、申购赎回清单的计算和公告时间或频率；</w:t>
      </w:r>
    </w:p>
    <w:p w14:paraId="2B9B5D06" w14:textId="77777777" w:rsidR="007F5F37" w:rsidRDefault="00B97AB2">
      <w:pPr>
        <w:numPr>
          <w:ilvl w:val="0"/>
          <w:numId w:val="42"/>
        </w:numPr>
        <w:spacing w:after="152" w:line="259" w:lineRule="auto"/>
        <w:ind w:right="5" w:firstLine="480"/>
      </w:pPr>
      <w:r>
        <w:t>本基金的联接基金采取特殊申购或其他方式参与本基金的申购赎回；</w:t>
      </w:r>
    </w:p>
    <w:p w14:paraId="024C868D" w14:textId="77777777" w:rsidR="007F5F37" w:rsidRDefault="00B97AB2">
      <w:pPr>
        <w:numPr>
          <w:ilvl w:val="0"/>
          <w:numId w:val="42"/>
        </w:numPr>
        <w:spacing w:after="155" w:line="259" w:lineRule="auto"/>
        <w:ind w:right="5" w:firstLine="480"/>
      </w:pPr>
      <w:r>
        <w:t>基金开通场外申购、赎回等相关业务；</w:t>
      </w:r>
    </w:p>
    <w:p w14:paraId="4CD27AC1" w14:textId="77777777" w:rsidR="007F5F37" w:rsidRDefault="00B97AB2">
      <w:pPr>
        <w:numPr>
          <w:ilvl w:val="0"/>
          <w:numId w:val="42"/>
        </w:numPr>
        <w:ind w:right="5"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41BC2C69" w14:textId="77777777" w:rsidR="007F5F37" w:rsidRDefault="00B97AB2">
      <w:pPr>
        <w:numPr>
          <w:ilvl w:val="0"/>
          <w:numId w:val="42"/>
        </w:numPr>
        <w:ind w:right="5" w:firstLine="480"/>
      </w:pPr>
      <w:r>
        <w:t>按照法律法规和《基金合同》规定不需召开基金份额持有人大会的其他情形。</w:t>
      </w:r>
    </w:p>
    <w:p w14:paraId="6B009102" w14:textId="77777777" w:rsidR="007F5F37" w:rsidRDefault="00B97AB2">
      <w:pPr>
        <w:spacing w:after="138" w:line="259" w:lineRule="auto"/>
        <w:ind w:right="5"/>
      </w:pPr>
      <w:r>
        <w:t>二、会议召集人及召集方式</w:t>
      </w:r>
    </w:p>
    <w:p w14:paraId="0FC7E3E7" w14:textId="77777777" w:rsidR="007F5F37" w:rsidRDefault="00B97AB2">
      <w:pPr>
        <w:numPr>
          <w:ilvl w:val="0"/>
          <w:numId w:val="43"/>
        </w:numPr>
        <w:ind w:right="5" w:firstLine="480"/>
      </w:pPr>
      <w:r>
        <w:t>除法律法规规定或《基金</w:t>
      </w:r>
      <w:r>
        <w:t>合同》另有约定外，基金份额持有人大会由基金管理人召集；</w:t>
      </w:r>
    </w:p>
    <w:p w14:paraId="027ED73C" w14:textId="77777777" w:rsidR="007F5F37" w:rsidRDefault="00B97AB2">
      <w:pPr>
        <w:numPr>
          <w:ilvl w:val="0"/>
          <w:numId w:val="43"/>
        </w:numPr>
        <w:spacing w:after="156" w:line="259" w:lineRule="auto"/>
        <w:ind w:right="5" w:firstLine="480"/>
      </w:pPr>
      <w:r>
        <w:t>基金管理人未按规定召集或不能召集时，由基金托管人召集；</w:t>
      </w:r>
    </w:p>
    <w:p w14:paraId="5713C2C1" w14:textId="77777777" w:rsidR="007F5F37" w:rsidRDefault="00B97AB2">
      <w:pPr>
        <w:numPr>
          <w:ilvl w:val="0"/>
          <w:numId w:val="43"/>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C235B88" w14:textId="77777777" w:rsidR="007F5F37" w:rsidRDefault="00B97AB2">
      <w:pPr>
        <w:numPr>
          <w:ilvl w:val="0"/>
          <w:numId w:val="43"/>
        </w:numPr>
        <w:spacing w:after="163"/>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37B2CB9" w14:textId="77777777" w:rsidR="007F5F37" w:rsidRDefault="00B97AB2">
      <w:pPr>
        <w:numPr>
          <w:ilvl w:val="0"/>
          <w:numId w:val="43"/>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76F9784" w14:textId="77777777" w:rsidR="007F5F37" w:rsidRDefault="00B97AB2">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F14626A" w14:textId="77777777" w:rsidR="007F5F37" w:rsidRDefault="00B97AB2">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2C1076F1" w14:textId="77777777" w:rsidR="007F5F37" w:rsidRDefault="00B97AB2">
      <w:pPr>
        <w:numPr>
          <w:ilvl w:val="0"/>
          <w:numId w:val="44"/>
        </w:numPr>
        <w:spacing w:after="138" w:line="259" w:lineRule="auto"/>
        <w:ind w:right="5" w:hanging="480"/>
      </w:pPr>
      <w:r>
        <w:t>召开基金份额持有人大会的通知时间、通知内容、通知方式</w:t>
      </w:r>
    </w:p>
    <w:p w14:paraId="0EAFCDC0" w14:textId="77777777" w:rsidR="007F5F37" w:rsidRDefault="00B97AB2">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0974FC32" w14:textId="77777777" w:rsidR="007F5F37" w:rsidRDefault="00B97AB2">
      <w:pPr>
        <w:numPr>
          <w:ilvl w:val="0"/>
          <w:numId w:val="46"/>
        </w:numPr>
        <w:spacing w:after="156" w:line="259" w:lineRule="auto"/>
        <w:ind w:right="5" w:firstLine="480"/>
      </w:pPr>
      <w:r>
        <w:t>会议召开的时间、地点和会议形式；</w:t>
      </w:r>
    </w:p>
    <w:p w14:paraId="67FBBB8A" w14:textId="77777777" w:rsidR="007F5F37" w:rsidRDefault="00B97AB2">
      <w:pPr>
        <w:numPr>
          <w:ilvl w:val="0"/>
          <w:numId w:val="46"/>
        </w:numPr>
        <w:spacing w:after="156" w:line="259" w:lineRule="auto"/>
        <w:ind w:right="5" w:firstLine="480"/>
      </w:pPr>
      <w:r>
        <w:t>会议拟审议的事项、议事程序和表决方式；</w:t>
      </w:r>
    </w:p>
    <w:p w14:paraId="3F5691DF" w14:textId="77777777" w:rsidR="007F5F37" w:rsidRDefault="00B97AB2">
      <w:pPr>
        <w:numPr>
          <w:ilvl w:val="0"/>
          <w:numId w:val="46"/>
        </w:numPr>
        <w:spacing w:after="156" w:line="259" w:lineRule="auto"/>
        <w:ind w:right="5" w:firstLine="480"/>
      </w:pPr>
      <w:r>
        <w:t>有权出席基金份额持有人大会的基金份额持有人的权益登记日；</w:t>
      </w:r>
    </w:p>
    <w:p w14:paraId="7726F1B3" w14:textId="77777777" w:rsidR="007F5F37" w:rsidRDefault="00B97AB2">
      <w:pPr>
        <w:numPr>
          <w:ilvl w:val="0"/>
          <w:numId w:val="46"/>
        </w:numPr>
        <w:ind w:right="5" w:firstLine="480"/>
      </w:pPr>
      <w:r>
        <w:t>授权委托证明的内容要求（包括但不限于代理人身份，代理权限和代理有效期限等）、送达时间和地点；</w:t>
      </w:r>
    </w:p>
    <w:p w14:paraId="2C134A21" w14:textId="77777777" w:rsidR="007F5F37" w:rsidRDefault="00B97AB2">
      <w:pPr>
        <w:numPr>
          <w:ilvl w:val="0"/>
          <w:numId w:val="46"/>
        </w:numPr>
        <w:spacing w:after="156" w:line="259" w:lineRule="auto"/>
        <w:ind w:right="5" w:firstLine="480"/>
      </w:pPr>
      <w:r>
        <w:t>会务常设联系人姓名及联系电话；</w:t>
      </w:r>
    </w:p>
    <w:p w14:paraId="7B0F8F41" w14:textId="77777777" w:rsidR="007F5F37" w:rsidRDefault="00B97AB2">
      <w:pPr>
        <w:numPr>
          <w:ilvl w:val="0"/>
          <w:numId w:val="46"/>
        </w:numPr>
        <w:spacing w:after="156" w:line="259" w:lineRule="auto"/>
        <w:ind w:right="5" w:firstLine="480"/>
      </w:pPr>
      <w:r>
        <w:t>出席会议者必须准备的文件和必须履行的手续；</w:t>
      </w:r>
    </w:p>
    <w:p w14:paraId="1EF7A474" w14:textId="77777777" w:rsidR="007F5F37" w:rsidRDefault="00B97AB2">
      <w:pPr>
        <w:numPr>
          <w:ilvl w:val="0"/>
          <w:numId w:val="46"/>
        </w:numPr>
        <w:spacing w:after="156" w:line="259" w:lineRule="auto"/>
        <w:ind w:right="5" w:firstLine="480"/>
      </w:pPr>
      <w:r>
        <w:t>召集人需要通知的其他事项。</w:t>
      </w:r>
    </w:p>
    <w:p w14:paraId="1D6CC917" w14:textId="77777777" w:rsidR="007F5F37" w:rsidRDefault="00B97AB2">
      <w:pPr>
        <w:numPr>
          <w:ilvl w:val="0"/>
          <w:numId w:val="47"/>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16B2DC0" w14:textId="77777777" w:rsidR="007F5F37" w:rsidRDefault="00B97AB2">
      <w:pPr>
        <w:numPr>
          <w:ilvl w:val="0"/>
          <w:numId w:val="47"/>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7C71A02" w14:textId="77777777" w:rsidR="007F5F37" w:rsidRDefault="00B97AB2">
      <w:pPr>
        <w:numPr>
          <w:ilvl w:val="0"/>
          <w:numId w:val="44"/>
        </w:numPr>
        <w:ind w:right="5" w:hanging="480"/>
      </w:pPr>
      <w:r>
        <w:t>基金份额持有人出席会议的方式基金份额持有人大会可通过现场开会方式、通讯开会方式或法律法规、监管机构允许的其他方式召开，会议的召开方式由会议召集人确定。</w:t>
      </w:r>
    </w:p>
    <w:p w14:paraId="6C3D90EC" w14:textId="77777777" w:rsidR="007F5F37" w:rsidRDefault="00B97AB2">
      <w:pPr>
        <w:ind w:left="-15" w:right="5" w:firstLine="480"/>
      </w:pPr>
      <w:r>
        <w:rPr>
          <w:rFonts w:ascii="Times New Roman" w:eastAsia="Times New Roman" w:hAnsi="Times New Roman" w:cs="Times New Roman"/>
        </w:rPr>
        <w:t>1</w:t>
      </w:r>
      <w:r>
        <w:t>、</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0ED918B" w14:textId="77777777" w:rsidR="007F5F37" w:rsidRDefault="00B97AB2">
      <w:pPr>
        <w:numPr>
          <w:ilvl w:val="0"/>
          <w:numId w:val="45"/>
        </w:numPr>
        <w:spacing w:after="3"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4F532E1" w14:textId="77777777" w:rsidR="007F5F37" w:rsidRDefault="00B97AB2">
      <w:pPr>
        <w:numPr>
          <w:ilvl w:val="0"/>
          <w:numId w:val="45"/>
        </w:numPr>
        <w:ind w:right="116" w:firstLine="475"/>
      </w:pPr>
      <w:r>
        <w:t>经核对，汇总到会者出示的在权益登记日持有基金份</w:t>
      </w:r>
      <w:r>
        <w:t>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4DAD89C0" w14:textId="77777777" w:rsidR="007F5F37" w:rsidRDefault="00B97AB2">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w:t>
      </w:r>
      <w:r>
        <w:t>方式在表决截止日以前送达至召集人指定的地址。通讯开会应以书面方式或大会公告载明的其他方式进行表决。</w:t>
      </w:r>
    </w:p>
    <w:p w14:paraId="158A6471" w14:textId="77777777" w:rsidR="007F5F37" w:rsidRDefault="00B97AB2">
      <w:pPr>
        <w:spacing w:after="138" w:line="259" w:lineRule="auto"/>
        <w:ind w:right="5"/>
      </w:pPr>
      <w:r>
        <w:t>在同时符合以下条件时，通讯开会的方式视为有效：</w:t>
      </w:r>
    </w:p>
    <w:p w14:paraId="793C06C8" w14:textId="77777777" w:rsidR="007F5F37" w:rsidRDefault="00B97AB2">
      <w:pPr>
        <w:numPr>
          <w:ilvl w:val="0"/>
          <w:numId w:val="48"/>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EDD2EA8" w14:textId="77777777" w:rsidR="007F5F37" w:rsidRDefault="00B97AB2">
      <w:pPr>
        <w:numPr>
          <w:ilvl w:val="0"/>
          <w:numId w:val="48"/>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w:t>
      </w:r>
      <w:r>
        <w:t>参加收取表决意见的，不影响表决效力；</w:t>
      </w:r>
    </w:p>
    <w:p w14:paraId="56538A38" w14:textId="77777777" w:rsidR="007F5F37" w:rsidRDefault="00B97AB2">
      <w:pPr>
        <w:numPr>
          <w:ilvl w:val="0"/>
          <w:numId w:val="48"/>
        </w:numPr>
        <w:spacing w:after="2" w:line="364" w:lineRule="auto"/>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w:t>
      </w:r>
      <w:r>
        <w:t>人代表出具表决意见；</w:t>
      </w:r>
    </w:p>
    <w:p w14:paraId="5DEA601B" w14:textId="77777777" w:rsidR="007F5F37" w:rsidRDefault="00B97AB2">
      <w:pPr>
        <w:numPr>
          <w:ilvl w:val="0"/>
          <w:numId w:val="48"/>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0375DCE1" w14:textId="77777777" w:rsidR="007F5F37" w:rsidRDefault="00B97AB2">
      <w:pPr>
        <w:numPr>
          <w:ilvl w:val="0"/>
          <w:numId w:val="51"/>
        </w:numPr>
        <w:spacing w:after="149" w:line="259" w:lineRule="auto"/>
        <w:ind w:right="5" w:firstLine="480"/>
      </w:pPr>
      <w:r>
        <w:t>在法律法规及监管机构允许的前提下，基金份额持有人大会可通过网络、</w:t>
      </w:r>
    </w:p>
    <w:p w14:paraId="5BA75AE2" w14:textId="77777777" w:rsidR="007F5F37" w:rsidRDefault="00B97AB2">
      <w:pPr>
        <w:ind w:left="-5" w:right="5"/>
      </w:pPr>
      <w:r>
        <w:t>电话或其他方式召开，基金份额持有人可以采用书面、网络、电话、</w:t>
      </w:r>
      <w:r>
        <w:t>短信或其他方式进行表决，具体方式由会议召集人确定并在会议通知中列明。</w:t>
      </w:r>
    </w:p>
    <w:p w14:paraId="3E568451" w14:textId="77777777" w:rsidR="007F5F37" w:rsidRDefault="00B97AB2">
      <w:pPr>
        <w:numPr>
          <w:ilvl w:val="0"/>
          <w:numId w:val="51"/>
        </w:numPr>
        <w:ind w:right="5" w:firstLine="480"/>
      </w:pPr>
      <w:r>
        <w:t>基金份额持有人授权他人代为出席会议并表决的，法律法规及监管机构允许的前提下，授权方式可以采用书面、网络、电话、短信或其他方式，具体方式在会议通知中列明。</w:t>
      </w:r>
    </w:p>
    <w:p w14:paraId="181EE6B4" w14:textId="77777777" w:rsidR="007F5F37" w:rsidRDefault="00B97AB2">
      <w:pPr>
        <w:numPr>
          <w:ilvl w:val="0"/>
          <w:numId w:val="44"/>
        </w:numPr>
        <w:spacing w:after="138" w:line="259" w:lineRule="auto"/>
        <w:ind w:right="5" w:hanging="480"/>
      </w:pPr>
      <w:r>
        <w:t>议事内容与程序</w:t>
      </w:r>
    </w:p>
    <w:p w14:paraId="7485419B" w14:textId="77777777" w:rsidR="007F5F37" w:rsidRDefault="00B97AB2">
      <w:pPr>
        <w:numPr>
          <w:ilvl w:val="0"/>
          <w:numId w:val="52"/>
        </w:numPr>
        <w:spacing w:after="148" w:line="259" w:lineRule="auto"/>
        <w:ind w:right="5" w:hanging="360"/>
      </w:pPr>
      <w:r>
        <w:t>议事内容及提案权</w:t>
      </w:r>
    </w:p>
    <w:p w14:paraId="3732DCAF" w14:textId="77777777" w:rsidR="007F5F37" w:rsidRDefault="00B97AB2">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548E557" w14:textId="77777777" w:rsidR="007F5F37" w:rsidRDefault="00B97AB2">
      <w:pPr>
        <w:ind w:left="-15" w:right="5" w:firstLine="480"/>
      </w:pPr>
      <w:r>
        <w:t>基金份额持有人大会</w:t>
      </w:r>
      <w:r>
        <w:t>的召集人发出召集会议的通知后，对原有提案的修改应当在基金份额持有人大会召开前及时公告。</w:t>
      </w:r>
    </w:p>
    <w:p w14:paraId="4893042F" w14:textId="77777777" w:rsidR="007F5F37" w:rsidRDefault="00B97AB2">
      <w:pPr>
        <w:spacing w:after="138" w:line="259" w:lineRule="auto"/>
        <w:ind w:right="5"/>
      </w:pPr>
      <w:r>
        <w:t>基金份额持有人大会不得对未事先公告的议事内容进行表决。</w:t>
      </w:r>
    </w:p>
    <w:p w14:paraId="4B146726" w14:textId="77777777" w:rsidR="007F5F37" w:rsidRDefault="00B97AB2">
      <w:pPr>
        <w:numPr>
          <w:ilvl w:val="0"/>
          <w:numId w:val="52"/>
        </w:numPr>
        <w:spacing w:after="154" w:line="259" w:lineRule="auto"/>
        <w:ind w:right="5" w:hanging="360"/>
      </w:pPr>
      <w:r>
        <w:t>议事程序</w:t>
      </w:r>
    </w:p>
    <w:p w14:paraId="68C6021B" w14:textId="77777777" w:rsidR="007F5F37" w:rsidRDefault="00B97AB2">
      <w:pPr>
        <w:numPr>
          <w:ilvl w:val="0"/>
          <w:numId w:val="50"/>
        </w:numPr>
        <w:spacing w:after="147" w:line="259" w:lineRule="auto"/>
        <w:ind w:right="5" w:hanging="600"/>
      </w:pPr>
      <w:r>
        <w:t>现场开会</w:t>
      </w:r>
    </w:p>
    <w:p w14:paraId="0F4BB5D4" w14:textId="77777777" w:rsidR="007F5F37" w:rsidRDefault="00B97AB2">
      <w:pPr>
        <w:ind w:right="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w:t>
      </w:r>
      <w:r>
        <w:t>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668B4EB2" w14:textId="77777777" w:rsidR="007F5F37" w:rsidRDefault="00B97AB2">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0956E3DA" w14:textId="77777777" w:rsidR="007F5F37" w:rsidRDefault="00B97AB2">
      <w:pPr>
        <w:numPr>
          <w:ilvl w:val="0"/>
          <w:numId w:val="50"/>
        </w:numPr>
        <w:spacing w:after="155" w:line="259" w:lineRule="auto"/>
        <w:ind w:right="5" w:hanging="600"/>
      </w:pPr>
      <w:r>
        <w:t>通讯开会</w:t>
      </w:r>
    </w:p>
    <w:p w14:paraId="656FC5DC" w14:textId="77777777" w:rsidR="007F5F37" w:rsidRDefault="00B97AB2">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0C067473" w14:textId="77777777" w:rsidR="007F5F37" w:rsidRDefault="00B97AB2">
      <w:pPr>
        <w:numPr>
          <w:ilvl w:val="0"/>
          <w:numId w:val="44"/>
        </w:numPr>
        <w:spacing w:after="131" w:line="259" w:lineRule="auto"/>
        <w:ind w:right="5" w:hanging="480"/>
      </w:pPr>
      <w:r>
        <w:t>表决</w:t>
      </w:r>
    </w:p>
    <w:p w14:paraId="6EAE05FD" w14:textId="77777777" w:rsidR="007F5F37" w:rsidRDefault="00B97AB2">
      <w:pPr>
        <w:spacing w:after="131" w:line="259" w:lineRule="auto"/>
        <w:ind w:right="5"/>
      </w:pPr>
      <w:r>
        <w:t>基金份额持有人所持每份基金份额有一票表决权。</w:t>
      </w:r>
    </w:p>
    <w:p w14:paraId="2528AD2E" w14:textId="77777777" w:rsidR="007F5F37" w:rsidRDefault="00B97AB2">
      <w:pPr>
        <w:spacing w:after="138" w:line="259" w:lineRule="auto"/>
        <w:ind w:right="5"/>
      </w:pPr>
      <w:r>
        <w:t>基金份额持有人大会决议分为一般决议和特别决议：</w:t>
      </w:r>
    </w:p>
    <w:p w14:paraId="24887157" w14:textId="77777777" w:rsidR="007F5F37" w:rsidRDefault="00B97AB2">
      <w:pPr>
        <w:numPr>
          <w:ilvl w:val="0"/>
          <w:numId w:val="53"/>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2170CFDA" w14:textId="77777777" w:rsidR="007F5F37" w:rsidRDefault="00B97AB2">
      <w:pPr>
        <w:numPr>
          <w:ilvl w:val="0"/>
          <w:numId w:val="53"/>
        </w:numPr>
        <w:ind w:right="5"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7FE2AF57" w14:textId="77777777" w:rsidR="007F5F37" w:rsidRDefault="00B97AB2">
      <w:pPr>
        <w:spacing w:after="131" w:line="259" w:lineRule="auto"/>
        <w:ind w:right="5"/>
      </w:pPr>
      <w:r>
        <w:t>基金份额持有人大会采取记名方式进行投票表决。</w:t>
      </w:r>
    </w:p>
    <w:p w14:paraId="366D91F2" w14:textId="77777777" w:rsidR="007F5F37" w:rsidRDefault="00B97AB2">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w:t>
      </w:r>
      <w:r>
        <w:t>金份额持有人所代表的基金份额总数。基金份额持有人大会的各项提案或同一项提案内并列的各项议题应当分开审议、逐项表决。</w:t>
      </w:r>
    </w:p>
    <w:p w14:paraId="2484B5C6" w14:textId="77777777" w:rsidR="007F5F37" w:rsidRDefault="00B97AB2">
      <w:pPr>
        <w:numPr>
          <w:ilvl w:val="0"/>
          <w:numId w:val="44"/>
        </w:numPr>
        <w:spacing w:after="138" w:line="259" w:lineRule="auto"/>
        <w:ind w:right="5" w:hanging="480"/>
      </w:pPr>
      <w:r>
        <w:t>计票</w:t>
      </w:r>
    </w:p>
    <w:p w14:paraId="123E4400" w14:textId="77777777" w:rsidR="007F5F37" w:rsidRDefault="00B97AB2">
      <w:pPr>
        <w:spacing w:after="155" w:line="259" w:lineRule="auto"/>
        <w:ind w:right="5"/>
      </w:pPr>
      <w:r>
        <w:rPr>
          <w:rFonts w:ascii="Times New Roman" w:eastAsia="Times New Roman" w:hAnsi="Times New Roman" w:cs="Times New Roman"/>
        </w:rPr>
        <w:t>1</w:t>
      </w:r>
      <w:r>
        <w:t>、现场开会</w:t>
      </w:r>
    </w:p>
    <w:p w14:paraId="79C36A05" w14:textId="77777777" w:rsidR="007F5F37" w:rsidRDefault="00B97AB2">
      <w:pPr>
        <w:numPr>
          <w:ilvl w:val="0"/>
          <w:numId w:val="49"/>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w:t>
      </w:r>
      <w:r>
        <w:t>三名基金份额持有人代表担任监票人。基金管理人或基金托管人不出席大会的，不影响计票的效力。</w:t>
      </w:r>
    </w:p>
    <w:p w14:paraId="58C74098" w14:textId="77777777" w:rsidR="007F5F37" w:rsidRDefault="00B97AB2">
      <w:pPr>
        <w:numPr>
          <w:ilvl w:val="0"/>
          <w:numId w:val="49"/>
        </w:numPr>
        <w:ind w:right="5" w:firstLine="480"/>
      </w:pPr>
      <w:r>
        <w:t>监票人应当在基金份额持有人表决后立即进行清点并由大会主持人当场公布计票结果。</w:t>
      </w:r>
    </w:p>
    <w:p w14:paraId="6F05EDF1" w14:textId="77777777" w:rsidR="007F5F37" w:rsidRDefault="00B97AB2">
      <w:pPr>
        <w:numPr>
          <w:ilvl w:val="0"/>
          <w:numId w:val="49"/>
        </w:numPr>
        <w:spacing w:after="3"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18637E0" w14:textId="77777777" w:rsidR="007F5F37" w:rsidRDefault="00B97AB2">
      <w:pPr>
        <w:numPr>
          <w:ilvl w:val="0"/>
          <w:numId w:val="49"/>
        </w:numPr>
        <w:ind w:right="5" w:firstLine="480"/>
      </w:pPr>
      <w:r>
        <w:t>计票过程应由公证机关予以公证，基金管理人或基金托管人拒不出席大会的，不影响计票的效力。</w:t>
      </w:r>
    </w:p>
    <w:p w14:paraId="251A79FF" w14:textId="77777777" w:rsidR="007F5F37" w:rsidRDefault="00B97AB2">
      <w:pPr>
        <w:spacing w:after="147" w:line="259" w:lineRule="auto"/>
        <w:ind w:right="5"/>
      </w:pPr>
      <w:r>
        <w:rPr>
          <w:rFonts w:ascii="Times New Roman" w:eastAsia="Times New Roman" w:hAnsi="Times New Roman" w:cs="Times New Roman"/>
        </w:rPr>
        <w:t>2</w:t>
      </w:r>
      <w:r>
        <w:t>、通讯开会</w:t>
      </w:r>
    </w:p>
    <w:p w14:paraId="03C6FB84" w14:textId="77777777" w:rsidR="007F5F37" w:rsidRDefault="00B97AB2">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03AB9C32" w14:textId="77777777" w:rsidR="007F5F37" w:rsidRDefault="00B97AB2">
      <w:pPr>
        <w:numPr>
          <w:ilvl w:val="0"/>
          <w:numId w:val="44"/>
        </w:numPr>
        <w:spacing w:after="138" w:line="259" w:lineRule="auto"/>
        <w:ind w:right="5" w:hanging="480"/>
      </w:pPr>
      <w:r>
        <w:t>生效与公告</w:t>
      </w:r>
    </w:p>
    <w:p w14:paraId="6993E834" w14:textId="77777777" w:rsidR="007F5F37" w:rsidRDefault="00B97AB2">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A3FFC03" w14:textId="77777777" w:rsidR="007F5F37" w:rsidRDefault="00B97AB2">
      <w:pPr>
        <w:spacing w:after="138" w:line="259" w:lineRule="auto"/>
        <w:ind w:right="5"/>
      </w:pPr>
      <w:r>
        <w:t>基金份额持有人大会的决议自表决通过之日起生效。</w:t>
      </w:r>
    </w:p>
    <w:p w14:paraId="33B3F939" w14:textId="77777777" w:rsidR="007F5F37" w:rsidRDefault="00B97AB2">
      <w:pPr>
        <w:ind w:right="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w:t>
      </w:r>
      <w:r>
        <w:t>议时，必须将公证书全文、公证机构、公证员姓名等一同公告。</w:t>
      </w:r>
    </w:p>
    <w:p w14:paraId="1A6CDC65" w14:textId="77777777" w:rsidR="007F5F37" w:rsidRDefault="00B97AB2">
      <w:pPr>
        <w:ind w:left="-15" w:right="5" w:firstLine="482"/>
      </w:pPr>
      <w:r>
        <w:t>基金管理人、基金托管人和基金份额持有人应当执行生效的基金份额持有人大会的决议。生效的基金份额持有人大会决议对全体基金份额持有人、基金管理人、基金托管人均有约束力。</w:t>
      </w:r>
    </w:p>
    <w:p w14:paraId="5D4FDC9E" w14:textId="77777777" w:rsidR="007F5F37" w:rsidRDefault="00B97AB2">
      <w:pPr>
        <w:numPr>
          <w:ilvl w:val="0"/>
          <w:numId w:val="44"/>
        </w:numPr>
        <w:ind w:right="5"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5BCF6FA4" w14:textId="77777777" w:rsidR="007F5F37" w:rsidRDefault="00B97AB2">
      <w:pPr>
        <w:pStyle w:val="1"/>
        <w:spacing w:after="535" w:line="312" w:lineRule="auto"/>
        <w:ind w:left="384" w:right="0"/>
        <w:jc w:val="left"/>
      </w:pPr>
      <w:bookmarkStart w:id="10" w:name="_Toc62113"/>
      <w:r>
        <w:t>第十一部分</w:t>
      </w:r>
      <w:r>
        <w:t xml:space="preserve"> </w:t>
      </w:r>
      <w:r>
        <w:t>基金管理人、基金托管人的更换条件和程序</w:t>
      </w:r>
      <w:bookmarkEnd w:id="10"/>
    </w:p>
    <w:p w14:paraId="3FFAC30A" w14:textId="77777777" w:rsidR="007F5F37" w:rsidRDefault="00B97AB2">
      <w:pPr>
        <w:spacing w:after="131" w:line="259" w:lineRule="auto"/>
        <w:ind w:right="5"/>
      </w:pPr>
      <w:r>
        <w:t>一、基金管理人和基金托管人职责终止的情形</w:t>
      </w:r>
    </w:p>
    <w:p w14:paraId="12193605" w14:textId="77777777" w:rsidR="007F5F37" w:rsidRDefault="00B97AB2">
      <w:pPr>
        <w:spacing w:after="131" w:line="259" w:lineRule="auto"/>
        <w:ind w:right="5"/>
      </w:pPr>
      <w:r>
        <w:t>（一）基金管理人职责终止的情形</w:t>
      </w:r>
    </w:p>
    <w:p w14:paraId="6C3A1A0E" w14:textId="77777777" w:rsidR="007F5F37" w:rsidRDefault="00B97AB2">
      <w:pPr>
        <w:spacing w:after="138" w:line="259" w:lineRule="auto"/>
        <w:ind w:right="5"/>
      </w:pPr>
      <w:r>
        <w:t>有下列情形之一的，基金管理人职责终止：</w:t>
      </w:r>
    </w:p>
    <w:p w14:paraId="0C068CCA" w14:textId="77777777" w:rsidR="007F5F37" w:rsidRDefault="00B97AB2">
      <w:pPr>
        <w:numPr>
          <w:ilvl w:val="0"/>
          <w:numId w:val="54"/>
        </w:numPr>
        <w:spacing w:after="156" w:line="259" w:lineRule="auto"/>
        <w:ind w:right="5" w:hanging="360"/>
      </w:pPr>
      <w:r>
        <w:t>被依法取消基金管理资格；</w:t>
      </w:r>
    </w:p>
    <w:p w14:paraId="7253E50A" w14:textId="77777777" w:rsidR="007F5F37" w:rsidRDefault="00B97AB2">
      <w:pPr>
        <w:numPr>
          <w:ilvl w:val="0"/>
          <w:numId w:val="54"/>
        </w:numPr>
        <w:spacing w:after="156" w:line="259" w:lineRule="auto"/>
        <w:ind w:right="5" w:hanging="360"/>
      </w:pPr>
      <w:r>
        <w:t>被基金份额持有人大会解任；</w:t>
      </w:r>
    </w:p>
    <w:p w14:paraId="1786B1AA" w14:textId="77777777" w:rsidR="007F5F37" w:rsidRDefault="00B97AB2">
      <w:pPr>
        <w:numPr>
          <w:ilvl w:val="0"/>
          <w:numId w:val="54"/>
        </w:numPr>
        <w:spacing w:after="156" w:line="259" w:lineRule="auto"/>
        <w:ind w:right="5" w:hanging="360"/>
      </w:pPr>
      <w:r>
        <w:t>依法解散、被依法撤销或被依法宣告破产；</w:t>
      </w:r>
    </w:p>
    <w:p w14:paraId="255A7225" w14:textId="77777777" w:rsidR="007F5F37" w:rsidRDefault="00B97AB2">
      <w:pPr>
        <w:numPr>
          <w:ilvl w:val="0"/>
          <w:numId w:val="54"/>
        </w:numPr>
        <w:spacing w:after="149" w:line="259" w:lineRule="auto"/>
        <w:ind w:right="5" w:hanging="360"/>
      </w:pPr>
      <w:r>
        <w:t>法律法规及中国证监会规定的和《基金合同》约定的其他情形。</w:t>
      </w:r>
    </w:p>
    <w:p w14:paraId="19D9AF70" w14:textId="77777777" w:rsidR="007F5F37" w:rsidRDefault="00B97AB2">
      <w:pPr>
        <w:spacing w:after="131" w:line="259" w:lineRule="auto"/>
        <w:ind w:right="5"/>
      </w:pPr>
      <w:r>
        <w:t>（二）基金托管人职责终止的情形</w:t>
      </w:r>
    </w:p>
    <w:p w14:paraId="4F2C25CA" w14:textId="77777777" w:rsidR="007F5F37" w:rsidRDefault="00B97AB2">
      <w:pPr>
        <w:spacing w:after="138" w:line="259" w:lineRule="auto"/>
        <w:ind w:right="5"/>
      </w:pPr>
      <w:r>
        <w:t>有下列情形之一的，基金托管人职责终止：</w:t>
      </w:r>
    </w:p>
    <w:p w14:paraId="6BB2A8DF" w14:textId="77777777" w:rsidR="007F5F37" w:rsidRDefault="00B97AB2">
      <w:pPr>
        <w:numPr>
          <w:ilvl w:val="0"/>
          <w:numId w:val="55"/>
        </w:numPr>
        <w:spacing w:after="156" w:line="259" w:lineRule="auto"/>
        <w:ind w:right="5" w:hanging="360"/>
      </w:pPr>
      <w:r>
        <w:t>被依法取消基金托管资格；</w:t>
      </w:r>
    </w:p>
    <w:p w14:paraId="400561D5" w14:textId="77777777" w:rsidR="007F5F37" w:rsidRDefault="00B97AB2">
      <w:pPr>
        <w:numPr>
          <w:ilvl w:val="0"/>
          <w:numId w:val="55"/>
        </w:numPr>
        <w:spacing w:after="156" w:line="259" w:lineRule="auto"/>
        <w:ind w:right="5" w:hanging="360"/>
      </w:pPr>
      <w:r>
        <w:t>被基金份额持有人大会解任；</w:t>
      </w:r>
    </w:p>
    <w:p w14:paraId="2986F4BC" w14:textId="77777777" w:rsidR="007F5F37" w:rsidRDefault="00B97AB2">
      <w:pPr>
        <w:numPr>
          <w:ilvl w:val="0"/>
          <w:numId w:val="55"/>
        </w:numPr>
        <w:spacing w:after="156" w:line="259" w:lineRule="auto"/>
        <w:ind w:right="5" w:hanging="360"/>
      </w:pPr>
      <w:r>
        <w:t>依法解散、被依法撤销或被依法宣告破产；</w:t>
      </w:r>
    </w:p>
    <w:p w14:paraId="3967874C" w14:textId="77777777" w:rsidR="007F5F37" w:rsidRDefault="00B97AB2">
      <w:pPr>
        <w:numPr>
          <w:ilvl w:val="0"/>
          <w:numId w:val="55"/>
        </w:numPr>
        <w:spacing w:after="149" w:line="259" w:lineRule="auto"/>
        <w:ind w:right="5" w:hanging="360"/>
      </w:pPr>
      <w:r>
        <w:t>法律法规及中国证监会规定的和《基金合同》约定的其他情形。</w:t>
      </w:r>
    </w:p>
    <w:p w14:paraId="53BE2E86" w14:textId="77777777" w:rsidR="007F5F37" w:rsidRDefault="00B97AB2">
      <w:pPr>
        <w:spacing w:after="131" w:line="259" w:lineRule="auto"/>
        <w:ind w:right="5"/>
      </w:pPr>
      <w:r>
        <w:t>二、基金管理人和基金托管人的更换程序</w:t>
      </w:r>
    </w:p>
    <w:p w14:paraId="420BA232" w14:textId="77777777" w:rsidR="007F5F37" w:rsidRDefault="00B97AB2">
      <w:pPr>
        <w:spacing w:after="138" w:line="259" w:lineRule="auto"/>
        <w:ind w:right="5"/>
      </w:pPr>
      <w:r>
        <w:t>（一）基金管理人的更换程序</w:t>
      </w:r>
    </w:p>
    <w:p w14:paraId="535A37FF" w14:textId="77777777" w:rsidR="007F5F37" w:rsidRDefault="00B97AB2">
      <w:pPr>
        <w:numPr>
          <w:ilvl w:val="0"/>
          <w:numId w:val="56"/>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72317B0" w14:textId="77777777" w:rsidR="007F5F37" w:rsidRDefault="00B97AB2">
      <w:pPr>
        <w:spacing w:after="154" w:line="259" w:lineRule="auto"/>
        <w:ind w:left="-5" w:right="5"/>
      </w:pPr>
      <w:r>
        <w:rPr>
          <w:rFonts w:ascii="Times New Roman" w:eastAsia="Times New Roman" w:hAnsi="Times New Roman" w:cs="Times New Roman"/>
        </w:rPr>
        <w:t>10%</w:t>
      </w:r>
      <w:r>
        <w:t>）基金份额的基金份额持有人提名；</w:t>
      </w:r>
    </w:p>
    <w:p w14:paraId="2850A3EA" w14:textId="77777777" w:rsidR="007F5F37" w:rsidRDefault="00B97AB2">
      <w:pPr>
        <w:numPr>
          <w:ilvl w:val="0"/>
          <w:numId w:val="56"/>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38AD0DD7" w14:textId="77777777" w:rsidR="007F5F37" w:rsidRDefault="00B97AB2">
      <w:pPr>
        <w:numPr>
          <w:ilvl w:val="0"/>
          <w:numId w:val="56"/>
        </w:numPr>
        <w:ind w:right="5" w:firstLine="480"/>
      </w:pPr>
      <w:r>
        <w:t>临时基金管理人：新任基金管理人产生之前，由中国证监会指定临时基金管理人；</w:t>
      </w:r>
    </w:p>
    <w:p w14:paraId="61F8D608" w14:textId="77777777" w:rsidR="007F5F37" w:rsidRDefault="00B97AB2">
      <w:pPr>
        <w:numPr>
          <w:ilvl w:val="0"/>
          <w:numId w:val="56"/>
        </w:numPr>
        <w:spacing w:after="156" w:line="259" w:lineRule="auto"/>
        <w:ind w:right="5" w:firstLine="480"/>
      </w:pPr>
      <w:r>
        <w:t>备案：基金份额持有人大会选任基金管理人的决议须报中国证监会备案；</w:t>
      </w:r>
    </w:p>
    <w:p w14:paraId="2237E473" w14:textId="77777777" w:rsidR="007F5F37" w:rsidRDefault="00B97AB2">
      <w:pPr>
        <w:numPr>
          <w:ilvl w:val="0"/>
          <w:numId w:val="56"/>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5543C6B3" w14:textId="77777777" w:rsidR="007F5F37" w:rsidRDefault="00B97AB2">
      <w:pPr>
        <w:numPr>
          <w:ilvl w:val="0"/>
          <w:numId w:val="56"/>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w:t>
      </w:r>
      <w:r>
        <w:t>新任基金管理人应与基金托管人核对基金资产总值；</w:t>
      </w:r>
    </w:p>
    <w:p w14:paraId="242AA057" w14:textId="77777777" w:rsidR="007F5F37" w:rsidRDefault="00B97AB2">
      <w:pPr>
        <w:numPr>
          <w:ilvl w:val="0"/>
          <w:numId w:val="56"/>
        </w:numPr>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1255DEE2" w14:textId="77777777" w:rsidR="007F5F37" w:rsidRDefault="00B97AB2">
      <w:pPr>
        <w:numPr>
          <w:ilvl w:val="0"/>
          <w:numId w:val="56"/>
        </w:numPr>
        <w:ind w:right="5" w:firstLine="480"/>
      </w:pPr>
      <w:r>
        <w:t>基金名称变更：基金管理人更换后，如果原任或新任基金管理人要求，应按其要求替换或删除基金名称中与原基金管理人有关的名称字样。</w:t>
      </w:r>
    </w:p>
    <w:p w14:paraId="03543D33" w14:textId="77777777" w:rsidR="007F5F37" w:rsidRDefault="00B97AB2">
      <w:pPr>
        <w:spacing w:after="138" w:line="259" w:lineRule="auto"/>
        <w:ind w:right="5"/>
      </w:pPr>
      <w:r>
        <w:t>（二）基金托管人的更换程序</w:t>
      </w:r>
    </w:p>
    <w:p w14:paraId="51BC90BD" w14:textId="77777777" w:rsidR="007F5F37" w:rsidRDefault="00B97AB2">
      <w:pPr>
        <w:numPr>
          <w:ilvl w:val="0"/>
          <w:numId w:val="57"/>
        </w:numPr>
        <w:spacing w:after="152"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A0979E1" w14:textId="77777777" w:rsidR="007F5F37" w:rsidRDefault="00B97AB2">
      <w:pPr>
        <w:spacing w:after="154" w:line="259" w:lineRule="auto"/>
        <w:ind w:left="-5" w:right="5"/>
      </w:pPr>
      <w:r>
        <w:rPr>
          <w:rFonts w:ascii="Times New Roman" w:eastAsia="Times New Roman" w:hAnsi="Times New Roman" w:cs="Times New Roman"/>
        </w:rPr>
        <w:t>10%</w:t>
      </w:r>
      <w:r>
        <w:t>）基金份额的基金份额持有人提名；</w:t>
      </w:r>
    </w:p>
    <w:p w14:paraId="689587B3" w14:textId="77777777" w:rsidR="007F5F37" w:rsidRDefault="00B97AB2">
      <w:pPr>
        <w:numPr>
          <w:ilvl w:val="0"/>
          <w:numId w:val="57"/>
        </w:numPr>
        <w:ind w:right="5" w:firstLine="480"/>
      </w:pPr>
      <w:r>
        <w:t>决议：基金份额</w:t>
      </w:r>
      <w:r>
        <w:t>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4B83CB7F" w14:textId="77777777" w:rsidR="007F5F37" w:rsidRDefault="00B97AB2">
      <w:pPr>
        <w:numPr>
          <w:ilvl w:val="0"/>
          <w:numId w:val="57"/>
        </w:numPr>
        <w:ind w:right="5" w:firstLine="480"/>
      </w:pPr>
      <w:r>
        <w:t>临时基金托管人：新任基金托管人产生之前，由中国证监会指定临时基金托管人；</w:t>
      </w:r>
    </w:p>
    <w:p w14:paraId="1A22AF71" w14:textId="77777777" w:rsidR="007F5F37" w:rsidRDefault="00B97AB2">
      <w:pPr>
        <w:numPr>
          <w:ilvl w:val="0"/>
          <w:numId w:val="57"/>
        </w:numPr>
        <w:spacing w:after="152" w:line="259" w:lineRule="auto"/>
        <w:ind w:right="5" w:firstLine="480"/>
      </w:pPr>
      <w:r>
        <w:t>备案：基金份额持有人大会更换基金托管人的决议须报中国证监会备案；</w:t>
      </w:r>
    </w:p>
    <w:p w14:paraId="3FB12F88" w14:textId="77777777" w:rsidR="007F5F37" w:rsidRDefault="00B97AB2">
      <w:pPr>
        <w:numPr>
          <w:ilvl w:val="0"/>
          <w:numId w:val="57"/>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0B795810" w14:textId="77777777" w:rsidR="007F5F37" w:rsidRDefault="00B97AB2">
      <w:pPr>
        <w:numPr>
          <w:ilvl w:val="0"/>
          <w:numId w:val="57"/>
        </w:numPr>
        <w:ind w:right="5" w:firstLine="480"/>
      </w:pPr>
      <w:r>
        <w:t>交接：基金托管人职责终止的，应当妥善保管基金财产和基金托管业务资料，及时办理基</w:t>
      </w:r>
      <w:r>
        <w:t>金财产和基金托管业务的移交手续，新任基金托管人或者临时基金托管人应当及时接收。新任基金托管人或者临时基金托管人应与基金管理人核对基金资产总值和基金资产净值；</w:t>
      </w:r>
    </w:p>
    <w:p w14:paraId="4934279E" w14:textId="77777777" w:rsidR="007F5F37" w:rsidRDefault="00B97AB2">
      <w:pPr>
        <w:numPr>
          <w:ilvl w:val="0"/>
          <w:numId w:val="57"/>
        </w:numPr>
        <w:ind w:right="5"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70E0AF03" w14:textId="77777777" w:rsidR="007F5F37" w:rsidRDefault="00B97AB2">
      <w:pPr>
        <w:spacing w:after="138" w:line="259" w:lineRule="auto"/>
        <w:ind w:right="5"/>
      </w:pPr>
      <w:r>
        <w:t>（三）基金管理人与基金托管人同时更换的条件和程序。</w:t>
      </w:r>
    </w:p>
    <w:p w14:paraId="76A70564" w14:textId="77777777" w:rsidR="007F5F37" w:rsidRDefault="00B97AB2">
      <w:pPr>
        <w:numPr>
          <w:ilvl w:val="0"/>
          <w:numId w:val="58"/>
        </w:numPr>
        <w:spacing w:after="3" w:line="370"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w:t>
      </w:r>
      <w:r>
        <w:t>名新的基金管理人和基金托管人；</w:t>
      </w:r>
    </w:p>
    <w:p w14:paraId="0086BE8D" w14:textId="77777777" w:rsidR="007F5F37" w:rsidRDefault="00B97AB2">
      <w:pPr>
        <w:numPr>
          <w:ilvl w:val="0"/>
          <w:numId w:val="58"/>
        </w:numPr>
        <w:spacing w:after="156" w:line="259" w:lineRule="auto"/>
        <w:ind w:right="5" w:firstLine="475"/>
      </w:pPr>
      <w:r>
        <w:t>基金管理人和基金托管人的更换分别按上述程序进行；</w:t>
      </w:r>
    </w:p>
    <w:p w14:paraId="4C48C605" w14:textId="77777777" w:rsidR="007F5F37" w:rsidRDefault="00B97AB2">
      <w:pPr>
        <w:numPr>
          <w:ilvl w:val="0"/>
          <w:numId w:val="58"/>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1EE17A66" w14:textId="77777777" w:rsidR="007F5F37" w:rsidRDefault="00B97AB2">
      <w:pPr>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w:t>
      </w:r>
      <w:r>
        <w:t>可直接对相应内容进行修改和调整，无需召开基金份额持有人大会审议。</w:t>
      </w:r>
      <w:r>
        <w:br w:type="page"/>
      </w:r>
    </w:p>
    <w:p w14:paraId="4B214C0F" w14:textId="77777777" w:rsidR="007F5F37" w:rsidRDefault="00B97AB2">
      <w:pPr>
        <w:pStyle w:val="1"/>
      </w:pPr>
      <w:bookmarkStart w:id="11" w:name="_Toc62114"/>
      <w:r>
        <w:t>第十二部分</w:t>
      </w:r>
      <w:r>
        <w:t xml:space="preserve"> </w:t>
      </w:r>
      <w:r>
        <w:t>基金的托管</w:t>
      </w:r>
      <w:bookmarkEnd w:id="11"/>
    </w:p>
    <w:p w14:paraId="576FAD58" w14:textId="77777777" w:rsidR="007F5F37" w:rsidRDefault="00B97AB2">
      <w:pPr>
        <w:ind w:left="-15" w:right="5" w:firstLine="480"/>
      </w:pPr>
      <w:r>
        <w:t>基金托管人和基金管理人按照《基金法》、《基金合同》及其他有关规定订立托管协议，基金托管事宜以托管协议约定为准。</w:t>
      </w:r>
    </w:p>
    <w:p w14:paraId="7259F743" w14:textId="77777777" w:rsidR="007F5F37" w:rsidRDefault="00B97AB2">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006FAD92" w14:textId="77777777" w:rsidR="007F5F37" w:rsidRDefault="00B97AB2">
      <w:pPr>
        <w:pStyle w:val="1"/>
        <w:ind w:right="240"/>
      </w:pPr>
      <w:bookmarkStart w:id="12" w:name="_Toc62115"/>
      <w:r>
        <w:t>第十三部分</w:t>
      </w:r>
      <w:r>
        <w:t xml:space="preserve"> </w:t>
      </w:r>
      <w:r>
        <w:t>基金份额的登记结算</w:t>
      </w:r>
      <w:bookmarkEnd w:id="12"/>
    </w:p>
    <w:p w14:paraId="576260A0" w14:textId="77777777" w:rsidR="007F5F37" w:rsidRDefault="00B97AB2">
      <w:pPr>
        <w:numPr>
          <w:ilvl w:val="0"/>
          <w:numId w:val="59"/>
        </w:numPr>
        <w:spacing w:after="131" w:line="259" w:lineRule="auto"/>
        <w:ind w:right="5" w:hanging="480"/>
      </w:pPr>
      <w:r>
        <w:t>基金的份额登记结算业务</w:t>
      </w:r>
    </w:p>
    <w:p w14:paraId="7421C8DE" w14:textId="77777777" w:rsidR="007F5F37" w:rsidRDefault="00B97AB2">
      <w:pPr>
        <w:ind w:left="-15" w:right="5" w:firstLine="480"/>
      </w:pPr>
      <w:r>
        <w:t>本基金的登记结算业务指《登记结算业务实施细则》定义的</w:t>
      </w:r>
      <w:r>
        <w:t>基金份额的登记、存管、结算及相关业务。</w:t>
      </w:r>
    </w:p>
    <w:p w14:paraId="4F23E3C9" w14:textId="77777777" w:rsidR="007F5F37" w:rsidRDefault="00B97AB2">
      <w:pPr>
        <w:numPr>
          <w:ilvl w:val="0"/>
          <w:numId w:val="59"/>
        </w:numPr>
        <w:spacing w:after="131" w:line="259" w:lineRule="auto"/>
        <w:ind w:right="5" w:hanging="480"/>
      </w:pPr>
      <w:r>
        <w:t>基金登记结算业务办理机构</w:t>
      </w:r>
    </w:p>
    <w:p w14:paraId="2EE668AB" w14:textId="77777777" w:rsidR="007F5F37" w:rsidRDefault="00B97AB2">
      <w:pPr>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p>
    <w:p w14:paraId="584A2902" w14:textId="77777777" w:rsidR="007F5F37" w:rsidRDefault="00B97AB2">
      <w:pPr>
        <w:numPr>
          <w:ilvl w:val="0"/>
          <w:numId w:val="59"/>
        </w:numPr>
        <w:spacing w:after="131" w:line="259" w:lineRule="auto"/>
        <w:ind w:right="5" w:hanging="480"/>
      </w:pPr>
      <w:r>
        <w:t>基金登记结算机构的权利</w:t>
      </w:r>
    </w:p>
    <w:p w14:paraId="3014171B" w14:textId="77777777" w:rsidR="007F5F37" w:rsidRDefault="00B97AB2">
      <w:pPr>
        <w:spacing w:after="138" w:line="259" w:lineRule="auto"/>
        <w:ind w:right="5"/>
      </w:pPr>
      <w:r>
        <w:t>基金登记</w:t>
      </w:r>
      <w:r>
        <w:t>结算机构享有以下权利：</w:t>
      </w:r>
    </w:p>
    <w:p w14:paraId="0DC7376F" w14:textId="77777777" w:rsidR="007F5F37" w:rsidRDefault="00B97AB2">
      <w:pPr>
        <w:numPr>
          <w:ilvl w:val="0"/>
          <w:numId w:val="60"/>
        </w:numPr>
        <w:spacing w:after="155" w:line="259" w:lineRule="auto"/>
        <w:ind w:right="5" w:firstLine="480"/>
      </w:pPr>
      <w:r>
        <w:t>取得登记结算费；</w:t>
      </w:r>
    </w:p>
    <w:p w14:paraId="2EA661E3" w14:textId="77777777" w:rsidR="007F5F37" w:rsidRDefault="00B97AB2">
      <w:pPr>
        <w:numPr>
          <w:ilvl w:val="0"/>
          <w:numId w:val="60"/>
        </w:numPr>
        <w:spacing w:after="156" w:line="259" w:lineRule="auto"/>
        <w:ind w:right="5" w:firstLine="480"/>
      </w:pPr>
      <w:r>
        <w:t>建立和管理投资者基金账户；</w:t>
      </w:r>
    </w:p>
    <w:p w14:paraId="4005FCA9" w14:textId="77777777" w:rsidR="007F5F37" w:rsidRDefault="00B97AB2">
      <w:pPr>
        <w:numPr>
          <w:ilvl w:val="0"/>
          <w:numId w:val="60"/>
        </w:numPr>
        <w:spacing w:after="156" w:line="259" w:lineRule="auto"/>
        <w:ind w:right="5" w:firstLine="480"/>
      </w:pPr>
      <w:r>
        <w:t>保管基金份额持有人开户资料、交易资料、基金份额持有人名册等；</w:t>
      </w:r>
    </w:p>
    <w:p w14:paraId="40BAA5E7" w14:textId="77777777" w:rsidR="007F5F37" w:rsidRDefault="00B97AB2">
      <w:pPr>
        <w:numPr>
          <w:ilvl w:val="0"/>
          <w:numId w:val="60"/>
        </w:numPr>
        <w:ind w:right="5" w:firstLine="480"/>
      </w:pPr>
      <w:r>
        <w:t>在法律法规允许的范围内，对登记结算业务的办理时间进行调整，并依照有关规定于开始实施前在规定媒介上公告；</w:t>
      </w:r>
    </w:p>
    <w:p w14:paraId="537B65D5" w14:textId="77777777" w:rsidR="007F5F37" w:rsidRDefault="00B97AB2">
      <w:pPr>
        <w:numPr>
          <w:ilvl w:val="0"/>
          <w:numId w:val="60"/>
        </w:numPr>
        <w:spacing w:after="149" w:line="259" w:lineRule="auto"/>
        <w:ind w:right="5" w:firstLine="480"/>
      </w:pPr>
      <w:r>
        <w:t>法律法规及中国证监会规定的和《基金合同》约定的其他权利。</w:t>
      </w:r>
    </w:p>
    <w:p w14:paraId="3FFE9131" w14:textId="77777777" w:rsidR="007F5F37" w:rsidRDefault="00B97AB2">
      <w:pPr>
        <w:spacing w:after="131" w:line="259" w:lineRule="auto"/>
        <w:ind w:right="5"/>
      </w:pPr>
      <w:r>
        <w:t>四、基金登记结算机构的义务</w:t>
      </w:r>
    </w:p>
    <w:p w14:paraId="2414E576" w14:textId="77777777" w:rsidR="007F5F37" w:rsidRDefault="00B97AB2">
      <w:pPr>
        <w:spacing w:after="138" w:line="259" w:lineRule="auto"/>
        <w:ind w:right="5"/>
      </w:pPr>
      <w:r>
        <w:t>基金登记结算机构承担以下义务：</w:t>
      </w:r>
    </w:p>
    <w:p w14:paraId="50B39F7B" w14:textId="77777777" w:rsidR="007F5F37" w:rsidRDefault="00B97AB2">
      <w:pPr>
        <w:numPr>
          <w:ilvl w:val="0"/>
          <w:numId w:val="61"/>
        </w:numPr>
        <w:spacing w:after="156" w:line="259" w:lineRule="auto"/>
        <w:ind w:right="5" w:firstLine="480"/>
      </w:pPr>
      <w:r>
        <w:t>配备足够的专业人员办理本基金份额的登记结算业务；</w:t>
      </w:r>
    </w:p>
    <w:p w14:paraId="15FA13B1" w14:textId="77777777" w:rsidR="007F5F37" w:rsidRDefault="00B97AB2">
      <w:pPr>
        <w:numPr>
          <w:ilvl w:val="0"/>
          <w:numId w:val="61"/>
        </w:numPr>
        <w:ind w:right="5" w:firstLine="480"/>
      </w:pPr>
      <w:r>
        <w:t>严格按照法律法规和《基金合同》规定的条件办理本基金份额的登记结算业务；</w:t>
      </w:r>
    </w:p>
    <w:p w14:paraId="35D23742" w14:textId="77777777" w:rsidR="007F5F37" w:rsidRDefault="00B97AB2">
      <w:pPr>
        <w:numPr>
          <w:ilvl w:val="0"/>
          <w:numId w:val="61"/>
        </w:numPr>
        <w:ind w:right="5" w:firstLine="480"/>
      </w:pPr>
      <w:r>
        <w:t>妥善保存登记数据，并将基金份额持有人名称、身份信息及基金份额明细等数据备份至中国证监会认定的机构，其保存期限自基金账户销户之日起不得少于法律法规规定的最低期限；</w:t>
      </w:r>
    </w:p>
    <w:p w14:paraId="5C9E9D2A" w14:textId="77777777" w:rsidR="007F5F37" w:rsidRDefault="00B97AB2">
      <w:pPr>
        <w:numPr>
          <w:ilvl w:val="0"/>
          <w:numId w:val="61"/>
        </w:numPr>
        <w:ind w:right="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4C004B52" w14:textId="77777777" w:rsidR="007F5F37" w:rsidRDefault="00B97AB2">
      <w:pPr>
        <w:numPr>
          <w:ilvl w:val="0"/>
          <w:numId w:val="61"/>
        </w:numPr>
        <w:ind w:right="5" w:firstLine="480"/>
      </w:pPr>
      <w:r>
        <w:t>按《基金合同》及招募说明书规定为投资者办理非交易过户业务、提供其他必要的服务；</w:t>
      </w:r>
    </w:p>
    <w:p w14:paraId="42565451" w14:textId="77777777" w:rsidR="007F5F37" w:rsidRDefault="00B97AB2">
      <w:pPr>
        <w:numPr>
          <w:ilvl w:val="0"/>
          <w:numId w:val="61"/>
        </w:numPr>
        <w:spacing w:after="156" w:line="259" w:lineRule="auto"/>
        <w:ind w:right="5" w:firstLine="480"/>
      </w:pPr>
      <w:r>
        <w:t>接受基金</w:t>
      </w:r>
      <w:r>
        <w:t>管理人的监督；</w:t>
      </w:r>
    </w:p>
    <w:p w14:paraId="04ED84DE" w14:textId="77777777" w:rsidR="007F5F37" w:rsidRDefault="00B97AB2">
      <w:pPr>
        <w:numPr>
          <w:ilvl w:val="0"/>
          <w:numId w:val="61"/>
        </w:numPr>
        <w:spacing w:line="259" w:lineRule="auto"/>
        <w:ind w:right="5" w:firstLine="480"/>
      </w:pPr>
      <w:r>
        <w:t>法律法规及中国证监会规定的和《基金合同》约定的其他义务。</w:t>
      </w:r>
      <w:r>
        <w:br w:type="page"/>
      </w:r>
    </w:p>
    <w:p w14:paraId="270ED92B" w14:textId="77777777" w:rsidR="007F5F37" w:rsidRDefault="00B97AB2">
      <w:pPr>
        <w:pStyle w:val="1"/>
      </w:pPr>
      <w:bookmarkStart w:id="13" w:name="_Toc62116"/>
      <w:r>
        <w:t>第十四部分</w:t>
      </w:r>
      <w:r>
        <w:t xml:space="preserve"> </w:t>
      </w:r>
      <w:r>
        <w:t>基金的投资</w:t>
      </w:r>
      <w:bookmarkEnd w:id="13"/>
    </w:p>
    <w:p w14:paraId="7FAE1A03" w14:textId="77777777" w:rsidR="007F5F37" w:rsidRDefault="00B97AB2">
      <w:pPr>
        <w:numPr>
          <w:ilvl w:val="0"/>
          <w:numId w:val="62"/>
        </w:numPr>
        <w:spacing w:after="131" w:line="259" w:lineRule="auto"/>
        <w:ind w:right="5" w:hanging="480"/>
      </w:pPr>
      <w:r>
        <w:t>投资目标</w:t>
      </w:r>
    </w:p>
    <w:p w14:paraId="5528EBA9" w14:textId="77777777" w:rsidR="007F5F37" w:rsidRDefault="00B97AB2">
      <w:pPr>
        <w:ind w:left="-15" w:right="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1DE594ED" w14:textId="77777777" w:rsidR="007F5F37" w:rsidRDefault="00B97AB2">
      <w:pPr>
        <w:numPr>
          <w:ilvl w:val="0"/>
          <w:numId w:val="62"/>
        </w:numPr>
        <w:spacing w:after="131" w:line="259" w:lineRule="auto"/>
        <w:ind w:right="5" w:hanging="480"/>
      </w:pPr>
      <w:r>
        <w:t>投资范围</w:t>
      </w:r>
    </w:p>
    <w:p w14:paraId="0B8F1C78" w14:textId="77777777" w:rsidR="007F5F37" w:rsidRDefault="00B97AB2">
      <w:pPr>
        <w:ind w:left="-15" w:right="5" w:firstLine="480"/>
      </w:pPr>
      <w:r>
        <w:t>本基金主要投资于标的指数（即上证科创板芯片指数）的成份股、备选成份股（含存托凭证）</w:t>
      </w:r>
      <w:r>
        <w:t>。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p>
    <w:p w14:paraId="0C43EF4E" w14:textId="77777777" w:rsidR="007F5F37" w:rsidRDefault="00B97AB2">
      <w:pPr>
        <w:spacing w:after="131" w:line="259" w:lineRule="auto"/>
        <w:ind w:right="5"/>
      </w:pPr>
      <w:r>
        <w:t>本基金可根据相关法律法规的规定参与转融通证券出借及融资业务。</w:t>
      </w:r>
    </w:p>
    <w:p w14:paraId="2540304B" w14:textId="77777777" w:rsidR="007F5F37" w:rsidRDefault="00B97AB2">
      <w:pPr>
        <w:ind w:left="-15"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w:t>
      </w:r>
      <w:r>
        <w:t>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p>
    <w:p w14:paraId="2A89867D" w14:textId="77777777" w:rsidR="007F5F37" w:rsidRDefault="00B97AB2">
      <w:pPr>
        <w:spacing w:after="3" w:line="370" w:lineRule="auto"/>
        <w:ind w:left="-15" w:right="227" w:firstLine="470"/>
        <w:jc w:val="both"/>
      </w:pPr>
      <w:r>
        <w:t>如法律法规或监管机构以后允许基金投资其他品种，基金管理人在履行适当程序后，可以将其纳入投资范围。其投资比例遵循届时有效的法律法规和相关规定。</w:t>
      </w:r>
    </w:p>
    <w:p w14:paraId="78F929B2" w14:textId="77777777" w:rsidR="007F5F37" w:rsidRDefault="00B97AB2">
      <w:pPr>
        <w:spacing w:after="131" w:line="259" w:lineRule="auto"/>
        <w:ind w:right="5"/>
      </w:pPr>
      <w:r>
        <w:t>三、投资策略</w:t>
      </w:r>
    </w:p>
    <w:p w14:paraId="09C18C07" w14:textId="77777777" w:rsidR="007F5F37" w:rsidRDefault="00B97AB2">
      <w:pPr>
        <w:ind w:left="-15" w:right="5" w:firstLine="480"/>
      </w:pPr>
      <w:r>
        <w:t>本基金主要采取完全复制法，即按照标的指数的成份股的构成及其权重构建指数化投资组合，并根据标的指数成份股及其权重的变动进行相应的调整。本基金投资于标的指</w:t>
      </w:r>
      <w:r>
        <w:t>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61258D7B" w14:textId="77777777" w:rsidR="007F5F37" w:rsidRDefault="00B97AB2">
      <w:pPr>
        <w:ind w:right="5"/>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w:t>
      </w:r>
      <w:r>
        <w:t>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p>
    <w:p w14:paraId="78B19693" w14:textId="77777777" w:rsidR="007F5F37" w:rsidRDefault="00B97AB2">
      <w:pPr>
        <w:ind w:left="-15" w:right="5" w:firstLine="480"/>
      </w:pPr>
      <w:r>
        <w:t>当标的指数成份股发生明显负面事件面临退市风险，且指数编制机构暂未作出调整的，基金管理人可按照持有人利益优先的原则，在履行内部决策程序后及时对相关成份股进行调整。</w:t>
      </w:r>
    </w:p>
    <w:p w14:paraId="4FEA7F03" w14:textId="77777777" w:rsidR="007F5F37" w:rsidRDefault="00B97AB2">
      <w:pPr>
        <w:ind w:left="-15" w:right="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7217686F" w14:textId="77777777" w:rsidR="007F5F37" w:rsidRDefault="00B97AB2">
      <w:pPr>
        <w:spacing w:after="3" w:line="370" w:lineRule="auto"/>
        <w:ind w:left="-15" w:right="227"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p>
    <w:p w14:paraId="070E5C12" w14:textId="77777777" w:rsidR="007F5F37" w:rsidRDefault="00B97AB2">
      <w:pPr>
        <w:ind w:left="-15" w:right="5" w:firstLine="480"/>
      </w:pPr>
      <w:r>
        <w:t>本基金投资股指期货、股票期权、国债期货将根据风险管理的原则，以套期保值为目的，力争提高投资效率、降低交易成本、缩小跟踪误差，而非用于投机或用作杠杆工具放大基金的投资。</w:t>
      </w:r>
    </w:p>
    <w:p w14:paraId="4CEEC7D3" w14:textId="77777777" w:rsidR="007F5F37" w:rsidRDefault="00B97AB2">
      <w:pPr>
        <w:ind w:left="-15" w:right="5" w:firstLine="480"/>
      </w:pPr>
      <w:r>
        <w:t>本基金可投资资产支持证券。本基金将重点对市场利率、发行条款、支持资产的构成及质量、提前偿还率、风险补偿收益和市场流动性等影响资产</w:t>
      </w:r>
      <w:r>
        <w:t>支持证券价值的因素进行分析，并辅助采用数量化定价模型，评估资产支持证券的相对投资价值并做出相应的投资决策。</w:t>
      </w:r>
    </w:p>
    <w:p w14:paraId="7F74C6B6" w14:textId="77777777" w:rsidR="007F5F37" w:rsidRDefault="00B97AB2">
      <w:pPr>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p>
    <w:p w14:paraId="3DF824E2" w14:textId="77777777" w:rsidR="007F5F37" w:rsidRDefault="00B97AB2">
      <w:pPr>
        <w:spacing w:after="0" w:line="360" w:lineRule="auto"/>
        <w:ind w:left="10" w:right="251"/>
        <w:jc w:val="right"/>
      </w:pPr>
      <w:r>
        <w:t>未来，随着市场的发展和基金管理运作的需要，基金管理人可以在不改变投资目标的前提下，遵循法律法规的规定，相应调整或更新投资策略，并在履行适当程序后在招募说明书更新中披露。</w:t>
      </w:r>
    </w:p>
    <w:p w14:paraId="73ABDA2D" w14:textId="77777777" w:rsidR="007F5F37" w:rsidRDefault="00B97AB2">
      <w:pPr>
        <w:spacing w:after="138" w:line="259" w:lineRule="auto"/>
        <w:ind w:right="5"/>
      </w:pPr>
      <w:r>
        <w:t>四、投资限制</w:t>
      </w:r>
    </w:p>
    <w:p w14:paraId="22DDD5A7" w14:textId="77777777" w:rsidR="007F5F37" w:rsidRDefault="00B97AB2">
      <w:pPr>
        <w:spacing w:after="147" w:line="259" w:lineRule="auto"/>
        <w:ind w:right="5"/>
      </w:pPr>
      <w:r>
        <w:rPr>
          <w:rFonts w:ascii="Times New Roman" w:eastAsia="Times New Roman" w:hAnsi="Times New Roman" w:cs="Times New Roman"/>
        </w:rPr>
        <w:t>1</w:t>
      </w:r>
      <w:r>
        <w:t>、组合限制</w:t>
      </w:r>
    </w:p>
    <w:p w14:paraId="335A3153" w14:textId="77777777" w:rsidR="007F5F37" w:rsidRDefault="00B97AB2">
      <w:pPr>
        <w:spacing w:after="138" w:line="259" w:lineRule="auto"/>
        <w:ind w:right="5"/>
      </w:pPr>
      <w:r>
        <w:t>基金的投资组合应遵循以下限制：</w:t>
      </w:r>
    </w:p>
    <w:p w14:paraId="262305D6" w14:textId="77777777" w:rsidR="007F5F37" w:rsidRDefault="00B97AB2">
      <w:pPr>
        <w:numPr>
          <w:ilvl w:val="0"/>
          <w:numId w:val="63"/>
        </w:numPr>
        <w:ind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28A39D90" w14:textId="77777777" w:rsidR="007F5F37" w:rsidRDefault="00B97AB2">
      <w:pPr>
        <w:numPr>
          <w:ilvl w:val="0"/>
          <w:numId w:val="63"/>
        </w:numPr>
        <w:ind w:right="5"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w:t>
      </w:r>
      <w:r>
        <w:t>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27E06758" w14:textId="77777777" w:rsidR="007F5F37" w:rsidRDefault="00B97AB2">
      <w:pPr>
        <w:spacing w:after="138" w:line="259" w:lineRule="auto"/>
        <w:ind w:left="-5" w:right="5"/>
      </w:pPr>
      <w:r>
        <w:t>（轧差计算）应当符合基金合同关于股票投资比例的有关约定；</w:t>
      </w:r>
    </w:p>
    <w:p w14:paraId="66E96020" w14:textId="77777777" w:rsidR="007F5F37" w:rsidRDefault="00B97AB2">
      <w:pPr>
        <w:numPr>
          <w:ilvl w:val="0"/>
          <w:numId w:val="63"/>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22199E91" w14:textId="77777777" w:rsidR="007F5F37" w:rsidRDefault="00B97AB2">
      <w:pPr>
        <w:numPr>
          <w:ilvl w:val="0"/>
          <w:numId w:val="63"/>
        </w:numPr>
        <w:spacing w:after="152" w:line="259" w:lineRule="auto"/>
        <w:ind w:right="5" w:firstLine="480"/>
      </w:pPr>
      <w:r>
        <w:t>本</w:t>
      </w:r>
      <w:r>
        <w:t>基金持有的全部资产支持证券，其市值不得超过基金资产净值的</w:t>
      </w:r>
      <w:r>
        <w:t xml:space="preserve"> </w:t>
      </w:r>
      <w:r>
        <w:rPr>
          <w:rFonts w:ascii="Times New Roman" w:eastAsia="Times New Roman" w:hAnsi="Times New Roman" w:cs="Times New Roman"/>
        </w:rPr>
        <w:t>20%</w:t>
      </w:r>
      <w:r>
        <w:t>；</w:t>
      </w:r>
    </w:p>
    <w:p w14:paraId="4BE4EC94" w14:textId="77777777" w:rsidR="007F5F37" w:rsidRDefault="00B97AB2">
      <w:pPr>
        <w:numPr>
          <w:ilvl w:val="0"/>
          <w:numId w:val="63"/>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854C3AE" w14:textId="77777777" w:rsidR="007F5F37" w:rsidRDefault="00B97AB2">
      <w:pPr>
        <w:numPr>
          <w:ilvl w:val="0"/>
          <w:numId w:val="63"/>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6E3C2DA" w14:textId="77777777" w:rsidR="007F5F37" w:rsidRDefault="00B97AB2">
      <w:pPr>
        <w:numPr>
          <w:ilvl w:val="0"/>
          <w:numId w:val="63"/>
        </w:numPr>
        <w:spacing w:after="25"/>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AB6FA76" w14:textId="77777777" w:rsidR="007F5F37" w:rsidRDefault="00B97AB2">
      <w:pPr>
        <w:numPr>
          <w:ilvl w:val="0"/>
          <w:numId w:val="64"/>
        </w:numPr>
        <w:ind w:right="5" w:firstLine="480"/>
      </w:pPr>
      <w:r>
        <w:t>基金财产参与股票发行申购，本基金所申报的金额不超过本基金的总资产，本基金所申报的股票数量不超过拟发行股票公司本次发行股票的总量；</w:t>
      </w:r>
    </w:p>
    <w:p w14:paraId="58B375D4" w14:textId="77777777" w:rsidR="007F5F37" w:rsidRDefault="00B97AB2">
      <w:pPr>
        <w:numPr>
          <w:ilvl w:val="0"/>
          <w:numId w:val="64"/>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77BC34AE" w14:textId="77777777" w:rsidR="007F5F37" w:rsidRDefault="00B97AB2">
      <w:pPr>
        <w:numPr>
          <w:ilvl w:val="0"/>
          <w:numId w:val="64"/>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0A3E0248" w14:textId="77777777" w:rsidR="007F5F37" w:rsidRDefault="00B97AB2">
      <w:pPr>
        <w:numPr>
          <w:ilvl w:val="0"/>
          <w:numId w:val="64"/>
        </w:numPr>
        <w:spacing w:after="3" w:line="370" w:lineRule="auto"/>
        <w:ind w:right="5" w:firstLine="480"/>
      </w:pPr>
      <w:r>
        <w:t>本基金与私募类证券资管产品及中国证监会认定的其他主体为交易对手开展逆回购交易的，可接受质押品的资质要求应当与基金合同约定的投资范围保持一致；</w:t>
      </w:r>
    </w:p>
    <w:p w14:paraId="07EA3C6E" w14:textId="77777777" w:rsidR="007F5F37" w:rsidRDefault="00B97AB2">
      <w:pPr>
        <w:numPr>
          <w:ilvl w:val="0"/>
          <w:numId w:val="64"/>
        </w:numPr>
        <w:ind w:right="5" w:firstLine="480"/>
      </w:pPr>
      <w:r>
        <w:t>本基金投资境内发行的存托凭证的比例限制依照境内上市交易的股票执行，与境内上市交易的股票合并计算；</w:t>
      </w:r>
    </w:p>
    <w:p w14:paraId="401D0B3F" w14:textId="77777777" w:rsidR="007F5F37" w:rsidRDefault="00B97AB2">
      <w:pPr>
        <w:numPr>
          <w:ilvl w:val="0"/>
          <w:numId w:val="64"/>
        </w:numPr>
        <w:ind w:right="5" w:firstLine="480"/>
      </w:pPr>
      <w:r>
        <w:t>本基金参与股票期权交易的，应当符合下列风险控制指标要求：</w:t>
      </w: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5454E13" w14:textId="77777777" w:rsidR="007F5F37" w:rsidRDefault="00B97AB2">
      <w:pPr>
        <w:numPr>
          <w:ilvl w:val="0"/>
          <w:numId w:val="64"/>
        </w:numPr>
        <w:spacing w:after="148" w:line="259" w:lineRule="auto"/>
        <w:ind w:right="5" w:firstLine="480"/>
      </w:pPr>
      <w:r>
        <w:t>本基金若参与国债期货交易，应当符合下列投资限制：</w:t>
      </w:r>
    </w:p>
    <w:p w14:paraId="3ED0EEBE" w14:textId="77777777" w:rsidR="007F5F37" w:rsidRDefault="00B97AB2">
      <w:pPr>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rPr>
          <w:rFonts w:ascii="Times New Roman" w:eastAsia="Times New Roman" w:hAnsi="Times New Roman" w:cs="Times New Roman"/>
        </w:rPr>
        <w:t>%</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063BF92" w14:textId="77777777" w:rsidR="007F5F37" w:rsidRDefault="00B97AB2">
      <w:pPr>
        <w:numPr>
          <w:ilvl w:val="0"/>
          <w:numId w:val="64"/>
        </w:numPr>
        <w:spacing w:after="16" w:line="366" w:lineRule="auto"/>
        <w:ind w:right="5"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w:t>
      </w:r>
      <w:r>
        <w:t>资比例的，基金管理人应当在</w:t>
      </w:r>
      <w:r>
        <w:t xml:space="preserve"> </w:t>
      </w:r>
      <w:r>
        <w:rPr>
          <w:rFonts w:ascii="Times New Roman" w:eastAsia="Times New Roman" w:hAnsi="Times New Roman" w:cs="Times New Roman"/>
        </w:rPr>
        <w:t xml:space="preserve">10 </w:t>
      </w:r>
      <w:r>
        <w:t>个交易日内进行调整。</w:t>
      </w:r>
    </w:p>
    <w:p w14:paraId="3DB927FE" w14:textId="77777777" w:rsidR="007F5F37" w:rsidRDefault="00B97AB2">
      <w:pPr>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p>
    <w:p w14:paraId="0340211B" w14:textId="77777777" w:rsidR="007F5F37" w:rsidRDefault="00B97AB2">
      <w:pPr>
        <w:spacing w:after="3" w:line="370"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p>
    <w:p w14:paraId="4E42B684" w14:textId="77777777" w:rsidR="007F5F37" w:rsidRDefault="00B97AB2">
      <w:pPr>
        <w:spacing w:after="147" w:line="259" w:lineRule="auto"/>
        <w:ind w:right="5"/>
      </w:pPr>
      <w:r>
        <w:rPr>
          <w:rFonts w:ascii="Times New Roman" w:eastAsia="Times New Roman" w:hAnsi="Times New Roman" w:cs="Times New Roman"/>
        </w:rPr>
        <w:t>2</w:t>
      </w:r>
      <w:r>
        <w:t>、禁止行为</w:t>
      </w:r>
    </w:p>
    <w:p w14:paraId="7060B826" w14:textId="77777777" w:rsidR="007F5F37" w:rsidRDefault="00B97AB2">
      <w:pPr>
        <w:spacing w:after="138" w:line="259" w:lineRule="auto"/>
        <w:ind w:right="5"/>
      </w:pPr>
      <w:r>
        <w:t>为维护基金份额持有人的合法权益，基金财产</w:t>
      </w:r>
      <w:r>
        <w:t>不得用于下列投资或者活动：</w:t>
      </w:r>
    </w:p>
    <w:p w14:paraId="4985849D" w14:textId="77777777" w:rsidR="007F5F37" w:rsidRDefault="00B97AB2">
      <w:pPr>
        <w:numPr>
          <w:ilvl w:val="0"/>
          <w:numId w:val="65"/>
        </w:numPr>
        <w:spacing w:after="155" w:line="259" w:lineRule="auto"/>
        <w:ind w:right="5" w:hanging="600"/>
      </w:pPr>
      <w:r>
        <w:t>承销证券；</w:t>
      </w:r>
    </w:p>
    <w:p w14:paraId="223D49C9" w14:textId="77777777" w:rsidR="007F5F37" w:rsidRDefault="00B97AB2">
      <w:pPr>
        <w:numPr>
          <w:ilvl w:val="0"/>
          <w:numId w:val="65"/>
        </w:numPr>
        <w:spacing w:after="156" w:line="259" w:lineRule="auto"/>
        <w:ind w:right="5" w:hanging="600"/>
      </w:pPr>
      <w:r>
        <w:t>违反规定向他人贷款或者提供担保；</w:t>
      </w:r>
    </w:p>
    <w:p w14:paraId="24447A30" w14:textId="77777777" w:rsidR="007F5F37" w:rsidRDefault="00B97AB2">
      <w:pPr>
        <w:numPr>
          <w:ilvl w:val="0"/>
          <w:numId w:val="65"/>
        </w:numPr>
        <w:spacing w:after="156" w:line="259" w:lineRule="auto"/>
        <w:ind w:right="5" w:hanging="600"/>
      </w:pPr>
      <w:r>
        <w:t>从事承担无限责任的投资；</w:t>
      </w:r>
    </w:p>
    <w:p w14:paraId="721058EE" w14:textId="77777777" w:rsidR="007F5F37" w:rsidRDefault="00B97AB2">
      <w:pPr>
        <w:numPr>
          <w:ilvl w:val="0"/>
          <w:numId w:val="65"/>
        </w:numPr>
        <w:spacing w:after="156" w:line="259" w:lineRule="auto"/>
        <w:ind w:right="5" w:hanging="600"/>
      </w:pPr>
      <w:r>
        <w:t>买卖其他基金份额，但是中国证监会另有规定的除外；</w:t>
      </w:r>
    </w:p>
    <w:p w14:paraId="783085F6" w14:textId="77777777" w:rsidR="007F5F37" w:rsidRDefault="00B97AB2">
      <w:pPr>
        <w:numPr>
          <w:ilvl w:val="0"/>
          <w:numId w:val="65"/>
        </w:numPr>
        <w:spacing w:after="156" w:line="259" w:lineRule="auto"/>
        <w:ind w:right="5" w:hanging="600"/>
      </w:pPr>
      <w:r>
        <w:t>向其基金管理人、基金托管人出资；</w:t>
      </w:r>
    </w:p>
    <w:p w14:paraId="789036F5" w14:textId="77777777" w:rsidR="007F5F37" w:rsidRDefault="00B97AB2">
      <w:pPr>
        <w:numPr>
          <w:ilvl w:val="0"/>
          <w:numId w:val="65"/>
        </w:numPr>
        <w:spacing w:after="156" w:line="259" w:lineRule="auto"/>
        <w:ind w:right="5" w:hanging="600"/>
      </w:pPr>
      <w:r>
        <w:t>从事内幕交易、操纵证券交易价格及其他不正当的证券交易活动；</w:t>
      </w:r>
    </w:p>
    <w:p w14:paraId="4F995A4D" w14:textId="77777777" w:rsidR="007F5F37" w:rsidRDefault="00B97AB2">
      <w:pPr>
        <w:numPr>
          <w:ilvl w:val="0"/>
          <w:numId w:val="65"/>
        </w:numPr>
        <w:spacing w:after="149" w:line="259" w:lineRule="auto"/>
        <w:ind w:right="5" w:hanging="600"/>
      </w:pPr>
      <w:r>
        <w:t>法律、行政法规和中国证监会规定禁止的其他活动。</w:t>
      </w:r>
    </w:p>
    <w:p w14:paraId="492A1B35" w14:textId="77777777" w:rsidR="007F5F37" w:rsidRDefault="00B97AB2">
      <w:pPr>
        <w:ind w:left="-15" w:right="5"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w:t>
      </w:r>
      <w:r>
        <w:t>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F6294EC" w14:textId="77777777" w:rsidR="007F5F37" w:rsidRDefault="00B97AB2">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33F80551" w14:textId="77777777" w:rsidR="007F5F37" w:rsidRDefault="00B97AB2">
      <w:pPr>
        <w:spacing w:after="3" w:line="370" w:lineRule="auto"/>
        <w:ind w:left="-15" w:firstLine="0"/>
        <w:jc w:val="both"/>
      </w:pPr>
      <w:r>
        <w:t>的条件和要求，本基金可不受相关限制。法律法规或监管部门对上述组合限制、禁止行为规定或从事关联交易的条件和要求进行变更的，本基金可以变更后的规定为准。经</w:t>
      </w:r>
      <w:r>
        <w:t>与基金托管人协商一致，基金管理人可依据法律法规或监管部门规定直接对基金合同进行变更，该变更无须召开基金份额持有人大会审议。</w:t>
      </w:r>
    </w:p>
    <w:p w14:paraId="4CF0B756" w14:textId="77777777" w:rsidR="007F5F37" w:rsidRDefault="00B97AB2">
      <w:pPr>
        <w:numPr>
          <w:ilvl w:val="0"/>
          <w:numId w:val="66"/>
        </w:numPr>
        <w:spacing w:after="131" w:line="259" w:lineRule="auto"/>
        <w:ind w:right="5" w:hanging="480"/>
      </w:pPr>
      <w:r>
        <w:t>标的指数和业绩比较基准</w:t>
      </w:r>
    </w:p>
    <w:p w14:paraId="49B63FF3" w14:textId="77777777" w:rsidR="007F5F37" w:rsidRDefault="00B97AB2">
      <w:pPr>
        <w:ind w:left="-15" w:right="5" w:firstLine="480"/>
      </w:pPr>
      <w:r>
        <w:t>本基金标的指数为上证科创板芯片指数。本基金的业绩比较基准为同期标的指数收益率。</w:t>
      </w:r>
    </w:p>
    <w:p w14:paraId="6FC021B8" w14:textId="77777777" w:rsidR="007F5F37" w:rsidRDefault="00B97AB2">
      <w:pPr>
        <w:ind w:left="-15" w:right="5" w:firstLine="480"/>
      </w:pPr>
      <w:r>
        <w:t>未来若出现标的指数不符合要求（因成份股价格波动等指数编制方法变动之外的因素致使标的指数不符合要求的情形除外）</w:t>
      </w:r>
      <w:r>
        <w:t>、指数编制机构退出等情形，基金管理人应当自该情形发生之日起十个工作日内向中国证监会报告并提出解决方案，如转换运作方式，与其他基金合并、或者终止基金合同等，并在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38DA84E2" w14:textId="77777777" w:rsidR="007F5F37" w:rsidRDefault="00B97AB2">
      <w:pPr>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3228A174" w14:textId="77777777" w:rsidR="007F5F37" w:rsidRDefault="00B97AB2">
      <w:pPr>
        <w:numPr>
          <w:ilvl w:val="0"/>
          <w:numId w:val="66"/>
        </w:numPr>
        <w:spacing w:after="131" w:line="259" w:lineRule="auto"/>
        <w:ind w:right="5" w:hanging="480"/>
      </w:pPr>
      <w:r>
        <w:t>风险收益特征</w:t>
      </w:r>
    </w:p>
    <w:p w14:paraId="5BC6A054" w14:textId="77777777" w:rsidR="007F5F37" w:rsidRDefault="00B97AB2">
      <w:pPr>
        <w:ind w:left="-15" w:right="5" w:firstLine="480"/>
      </w:pPr>
      <w:r>
        <w:t>本基金为股票型基金，预期风险与预期收益高于混合型基金、债券</w:t>
      </w:r>
      <w:r>
        <w:t>型基金与货币市场基金。</w:t>
      </w:r>
    </w:p>
    <w:p w14:paraId="6E019167" w14:textId="77777777" w:rsidR="007F5F37" w:rsidRDefault="00B97AB2">
      <w:pPr>
        <w:ind w:left="-15" w:right="5" w:firstLine="480"/>
      </w:pPr>
      <w:r>
        <w:t>本基金为指数型基金，主要采用完全复制法跟踪标的指数的表现，具有与标的指数、以及标的指数所代表的股票市场相似的风险收益特征。</w:t>
      </w:r>
    </w:p>
    <w:p w14:paraId="4D3402EB" w14:textId="77777777" w:rsidR="007F5F37" w:rsidRDefault="00B97AB2">
      <w:pPr>
        <w:numPr>
          <w:ilvl w:val="0"/>
          <w:numId w:val="66"/>
        </w:numPr>
        <w:spacing w:after="131" w:line="259" w:lineRule="auto"/>
        <w:ind w:right="5" w:hanging="480"/>
      </w:pPr>
      <w:r>
        <w:t>基金的融资、融券</w:t>
      </w:r>
    </w:p>
    <w:p w14:paraId="5F60DDCA" w14:textId="77777777" w:rsidR="007F5F37" w:rsidRDefault="00B97AB2">
      <w:pPr>
        <w:spacing w:after="131" w:line="259" w:lineRule="auto"/>
        <w:ind w:right="5"/>
      </w:pPr>
      <w:r>
        <w:t>本基金可以按照法律法规和监管部门的有关规定进行融资等相关业务。</w:t>
      </w:r>
    </w:p>
    <w:p w14:paraId="22298838" w14:textId="77777777" w:rsidR="007F5F37" w:rsidRDefault="00B97AB2">
      <w:pPr>
        <w:ind w:left="-15" w:right="5" w:firstLine="480"/>
      </w:pPr>
      <w:r>
        <w:t>未来相关法律法规及中国证监会允许本基金参与融券业务的，履行适当的程序后，基金管理人可以依照相关规定参与融券业务。</w:t>
      </w:r>
    </w:p>
    <w:p w14:paraId="2E5B8D28" w14:textId="77777777" w:rsidR="007F5F37" w:rsidRDefault="00B97AB2">
      <w:pPr>
        <w:numPr>
          <w:ilvl w:val="0"/>
          <w:numId w:val="66"/>
        </w:numPr>
        <w:spacing w:after="138" w:line="259" w:lineRule="auto"/>
        <w:ind w:right="5" w:hanging="480"/>
      </w:pPr>
      <w:r>
        <w:t>基金管理人代表基金行使股东或债权人权利的处理原则及方法</w:t>
      </w:r>
    </w:p>
    <w:p w14:paraId="094315F2" w14:textId="77777777" w:rsidR="007F5F37" w:rsidRDefault="00B97AB2">
      <w:pPr>
        <w:numPr>
          <w:ilvl w:val="0"/>
          <w:numId w:val="67"/>
        </w:numPr>
        <w:ind w:right="5" w:hanging="360"/>
      </w:pPr>
      <w:r>
        <w:t>基金管理人按照国家有关规定代表基金独立行使股东或债权人权利，保护基金份额持有人的利益；</w:t>
      </w:r>
    </w:p>
    <w:p w14:paraId="6DAD934B" w14:textId="77777777" w:rsidR="007F5F37" w:rsidRDefault="00B97AB2">
      <w:pPr>
        <w:numPr>
          <w:ilvl w:val="0"/>
          <w:numId w:val="67"/>
        </w:numPr>
        <w:spacing w:after="156" w:line="259" w:lineRule="auto"/>
        <w:ind w:right="5" w:hanging="360"/>
      </w:pPr>
      <w:r>
        <w:t>不谋求对上市公司的控股；</w:t>
      </w:r>
    </w:p>
    <w:p w14:paraId="36F88ECC" w14:textId="77777777" w:rsidR="007F5F37" w:rsidRDefault="00B97AB2">
      <w:pPr>
        <w:numPr>
          <w:ilvl w:val="0"/>
          <w:numId w:val="67"/>
        </w:numPr>
        <w:ind w:right="5" w:hanging="360"/>
      </w:pPr>
      <w:r>
        <w:t>有利于基金财产的安全与增值；</w:t>
      </w:r>
      <w:r>
        <w:rPr>
          <w:rFonts w:ascii="Times New Roman" w:eastAsia="Times New Roman" w:hAnsi="Times New Roman" w:cs="Times New Roman"/>
        </w:rPr>
        <w:t>4</w:t>
      </w:r>
      <w:r>
        <w:t>、不通过关联交易为自身、雇员、授权代理人或任何存在利害关系的第三人牟取任何不当利益。</w:t>
      </w:r>
      <w:r>
        <w:br w:type="page"/>
      </w:r>
    </w:p>
    <w:p w14:paraId="788AE6F9" w14:textId="77777777" w:rsidR="007F5F37" w:rsidRDefault="00B97AB2">
      <w:pPr>
        <w:pStyle w:val="1"/>
        <w:spacing w:after="713"/>
      </w:pPr>
      <w:bookmarkStart w:id="14" w:name="_Toc62117"/>
      <w:r>
        <w:t>第十五部分</w:t>
      </w:r>
      <w:r>
        <w:t xml:space="preserve"> </w:t>
      </w:r>
      <w:r>
        <w:t>基金的财产</w:t>
      </w:r>
      <w:bookmarkEnd w:id="14"/>
    </w:p>
    <w:p w14:paraId="03CBC783" w14:textId="77777777" w:rsidR="007F5F37" w:rsidRDefault="00B97AB2">
      <w:pPr>
        <w:numPr>
          <w:ilvl w:val="0"/>
          <w:numId w:val="68"/>
        </w:numPr>
        <w:spacing w:after="131" w:line="259" w:lineRule="auto"/>
        <w:ind w:right="5" w:hanging="480"/>
      </w:pPr>
      <w:r>
        <w:t>基金资产总值</w:t>
      </w:r>
    </w:p>
    <w:p w14:paraId="3BB1932E" w14:textId="77777777" w:rsidR="007F5F37" w:rsidRDefault="00B97AB2">
      <w:pPr>
        <w:ind w:left="-15" w:right="5" w:firstLine="480"/>
      </w:pPr>
      <w:r>
        <w:t>基金资产总值是指购买的各类证券及票据价值、银行存款本息和基金应收的申购基金款以及其他投资所形成的价值总和。</w:t>
      </w:r>
    </w:p>
    <w:p w14:paraId="26681418" w14:textId="77777777" w:rsidR="007F5F37" w:rsidRDefault="00B97AB2">
      <w:pPr>
        <w:numPr>
          <w:ilvl w:val="0"/>
          <w:numId w:val="68"/>
        </w:numPr>
        <w:spacing w:after="131" w:line="259" w:lineRule="auto"/>
        <w:ind w:right="5" w:hanging="480"/>
      </w:pPr>
      <w:r>
        <w:t>基金资产净值</w:t>
      </w:r>
    </w:p>
    <w:p w14:paraId="01D7A208" w14:textId="77777777" w:rsidR="007F5F37" w:rsidRDefault="00B97AB2">
      <w:pPr>
        <w:spacing w:after="131" w:line="259" w:lineRule="auto"/>
        <w:ind w:right="5"/>
      </w:pPr>
      <w:r>
        <w:t>基金资产净值是指基金资产总值减去基金负债后的价值。</w:t>
      </w:r>
    </w:p>
    <w:p w14:paraId="486FC10E" w14:textId="77777777" w:rsidR="007F5F37" w:rsidRDefault="00B97AB2">
      <w:pPr>
        <w:numPr>
          <w:ilvl w:val="0"/>
          <w:numId w:val="68"/>
        </w:numPr>
        <w:spacing w:after="131" w:line="259" w:lineRule="auto"/>
        <w:ind w:right="5" w:hanging="480"/>
      </w:pPr>
      <w:r>
        <w:t>基金财产的账户</w:t>
      </w:r>
    </w:p>
    <w:p w14:paraId="024E201E" w14:textId="77777777" w:rsidR="007F5F37" w:rsidRDefault="00B97AB2">
      <w:pPr>
        <w:spacing w:after="3" w:line="370" w:lineRule="auto"/>
        <w:ind w:left="-15" w:right="227" w:firstLine="470"/>
        <w:jc w:val="both"/>
      </w:pPr>
      <w:r>
        <w:t>基金托管人根据相关法律法规、规范性文件为本基金开立资</w:t>
      </w:r>
      <w:r>
        <w:t>金账户、证券账户以及投资所需的其他专用账户。开立的基金专用账户与基金管理人、基金托管人、基金销售机构和基金登记结算机构自有的财产账户以及其他基金财产账户相独立。</w:t>
      </w:r>
    </w:p>
    <w:p w14:paraId="0A32C3D7" w14:textId="77777777" w:rsidR="007F5F37" w:rsidRDefault="00B97AB2">
      <w:pPr>
        <w:numPr>
          <w:ilvl w:val="0"/>
          <w:numId w:val="68"/>
        </w:numPr>
        <w:spacing w:after="131" w:line="259" w:lineRule="auto"/>
        <w:ind w:right="5" w:hanging="480"/>
      </w:pPr>
      <w:r>
        <w:t>基金财产的保管和处分</w:t>
      </w:r>
    </w:p>
    <w:p w14:paraId="588FD7A3" w14:textId="77777777" w:rsidR="007F5F37" w:rsidRDefault="00B97AB2">
      <w:pPr>
        <w:ind w:left="-15" w:right="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p>
    <w:p w14:paraId="21507275" w14:textId="77777777" w:rsidR="007F5F37" w:rsidRDefault="00B97AB2">
      <w:pPr>
        <w:ind w:left="-15" w:right="5" w:firstLine="480"/>
      </w:pPr>
      <w:r>
        <w:t>基金管理人、基金托管人因依法解散、被依法撤</w:t>
      </w:r>
      <w:r>
        <w:t>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2643AC6D" w14:textId="77777777" w:rsidR="007F5F37" w:rsidRDefault="00B97AB2">
      <w:pPr>
        <w:pStyle w:val="1"/>
      </w:pPr>
      <w:bookmarkStart w:id="15" w:name="_Toc62118"/>
      <w:r>
        <w:t>第十六部分</w:t>
      </w:r>
      <w:r>
        <w:t xml:space="preserve"> </w:t>
      </w:r>
      <w:r>
        <w:t>基金资产估值</w:t>
      </w:r>
      <w:bookmarkEnd w:id="15"/>
    </w:p>
    <w:p w14:paraId="0D3A94BD" w14:textId="77777777" w:rsidR="007F5F37" w:rsidRDefault="00B97AB2">
      <w:pPr>
        <w:numPr>
          <w:ilvl w:val="0"/>
          <w:numId w:val="69"/>
        </w:numPr>
        <w:spacing w:after="131" w:line="259" w:lineRule="auto"/>
        <w:ind w:right="5" w:hanging="480"/>
      </w:pPr>
      <w:r>
        <w:t>估值日</w:t>
      </w:r>
    </w:p>
    <w:p w14:paraId="1B68C08C" w14:textId="77777777" w:rsidR="007F5F37" w:rsidRDefault="00B97AB2">
      <w:pPr>
        <w:ind w:left="-15" w:right="5" w:firstLine="480"/>
      </w:pPr>
      <w:r>
        <w:t>本基金的估值日为本基金相关的证券交易场所的交易日以及国家法律法规规定需要对外披露基金净值的非交易日。</w:t>
      </w:r>
    </w:p>
    <w:p w14:paraId="1CAF82F1" w14:textId="77777777" w:rsidR="007F5F37" w:rsidRDefault="00B97AB2">
      <w:pPr>
        <w:numPr>
          <w:ilvl w:val="0"/>
          <w:numId w:val="69"/>
        </w:numPr>
        <w:spacing w:after="131" w:line="259" w:lineRule="auto"/>
        <w:ind w:right="5" w:hanging="480"/>
      </w:pPr>
      <w:r>
        <w:t>估值对象</w:t>
      </w:r>
    </w:p>
    <w:p w14:paraId="143F275A" w14:textId="77777777" w:rsidR="007F5F37" w:rsidRDefault="00B97AB2">
      <w:pPr>
        <w:ind w:left="-15" w:right="5" w:firstLine="480"/>
      </w:pPr>
      <w:r>
        <w:t>基金所拥有的股票、期货合约、期权合约、债券和银行存款本息、应收款项、</w:t>
      </w:r>
      <w:r>
        <w:t>其它投资等资产及负债。</w:t>
      </w:r>
    </w:p>
    <w:p w14:paraId="55D56C54" w14:textId="77777777" w:rsidR="007F5F37" w:rsidRDefault="00B97AB2">
      <w:pPr>
        <w:numPr>
          <w:ilvl w:val="0"/>
          <w:numId w:val="69"/>
        </w:numPr>
        <w:spacing w:after="131" w:line="259" w:lineRule="auto"/>
        <w:ind w:right="5" w:hanging="480"/>
      </w:pPr>
      <w:r>
        <w:t>估值原则</w:t>
      </w:r>
    </w:p>
    <w:p w14:paraId="77A9BB0A" w14:textId="77777777" w:rsidR="007F5F37" w:rsidRDefault="00B97AB2">
      <w:pPr>
        <w:ind w:left="-15" w:right="5" w:firstLine="480"/>
      </w:pPr>
      <w:r>
        <w:t>基金管理人在确定相关金融资产和金融负债的公允价值时，应符合《企业会计准则》、监管部门有关规定。</w:t>
      </w:r>
    </w:p>
    <w:p w14:paraId="45795762" w14:textId="77777777" w:rsidR="007F5F37" w:rsidRDefault="00B97AB2">
      <w:pPr>
        <w:numPr>
          <w:ilvl w:val="0"/>
          <w:numId w:val="70"/>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5B1A220B" w14:textId="77777777" w:rsidR="007F5F37" w:rsidRDefault="00B97AB2">
      <w:pPr>
        <w:ind w:left="-15" w:right="5" w:firstLine="480"/>
      </w:pPr>
      <w:r>
        <w:t>与上述投资品种相同，但具有不同特征</w:t>
      </w:r>
      <w:r>
        <w:t>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498D8DD" w14:textId="77777777" w:rsidR="007F5F37" w:rsidRDefault="00B97AB2">
      <w:pPr>
        <w:numPr>
          <w:ilvl w:val="0"/>
          <w:numId w:val="70"/>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6C45A18" w14:textId="77777777" w:rsidR="007F5F37" w:rsidRDefault="00B97AB2">
      <w:pPr>
        <w:numPr>
          <w:ilvl w:val="0"/>
          <w:numId w:val="70"/>
        </w:numPr>
        <w:spacing w:after="152" w:line="259" w:lineRule="auto"/>
        <w:ind w:right="5" w:firstLine="480"/>
      </w:pPr>
      <w:r>
        <w:t>如</w:t>
      </w:r>
      <w:r>
        <w:t>经济环境发生重大变化或证券发行人发生影响证券价格的重大事件，</w:t>
      </w:r>
    </w:p>
    <w:p w14:paraId="75C13351" w14:textId="77777777" w:rsidR="007F5F37" w:rsidRDefault="00B97AB2">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0FDA9A26" w14:textId="77777777" w:rsidR="007F5F37" w:rsidRDefault="00B97AB2">
      <w:pPr>
        <w:spacing w:after="131" w:line="259" w:lineRule="auto"/>
        <w:ind w:right="5"/>
      </w:pPr>
      <w:r>
        <w:t>四、估值方法</w:t>
      </w:r>
    </w:p>
    <w:p w14:paraId="505850B0" w14:textId="77777777" w:rsidR="007F5F37" w:rsidRDefault="00B97AB2">
      <w:pPr>
        <w:spacing w:after="138" w:line="259" w:lineRule="auto"/>
        <w:ind w:right="5"/>
      </w:pPr>
      <w:r>
        <w:t>本基金所持有的投资品种，按如下原则进行估值：</w:t>
      </w:r>
    </w:p>
    <w:p w14:paraId="671C4235" w14:textId="77777777" w:rsidR="007F5F37" w:rsidRDefault="00B97AB2">
      <w:pPr>
        <w:spacing w:after="156" w:line="259" w:lineRule="auto"/>
        <w:ind w:right="5"/>
      </w:pPr>
      <w:r>
        <w:rPr>
          <w:rFonts w:ascii="Times New Roman" w:eastAsia="Times New Roman" w:hAnsi="Times New Roman" w:cs="Times New Roman"/>
        </w:rPr>
        <w:t>1</w:t>
      </w:r>
      <w:r>
        <w:t>、证券交易所上市的有价证券的估值</w:t>
      </w:r>
    </w:p>
    <w:p w14:paraId="4224D607" w14:textId="77777777" w:rsidR="007F5F37" w:rsidRDefault="00B97AB2">
      <w:pPr>
        <w:numPr>
          <w:ilvl w:val="0"/>
          <w:numId w:val="71"/>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w:t>
      </w:r>
      <w:r>
        <w:t>或证券发行机构发生影响证券价格的重大事件的，可参考类似投资品种的现行市价及重大变化因素，调整最近交易市价，确定公允价格；</w:t>
      </w:r>
    </w:p>
    <w:p w14:paraId="1A339E2A" w14:textId="77777777" w:rsidR="007F5F37" w:rsidRDefault="00B97AB2">
      <w:pPr>
        <w:numPr>
          <w:ilvl w:val="0"/>
          <w:numId w:val="71"/>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49478002" w14:textId="77777777" w:rsidR="007F5F37" w:rsidRDefault="00B97AB2">
      <w:pPr>
        <w:numPr>
          <w:ilvl w:val="0"/>
          <w:numId w:val="71"/>
        </w:numPr>
        <w:ind w:right="5" w:firstLine="480"/>
      </w:pPr>
      <w:r>
        <w:t>交易所上市交易的公开发行的可转换债券等有活跃市场的含转股权的债券，</w:t>
      </w:r>
      <w:r>
        <w:t>实行全价交易的债券选取估值日收盘价作为估值全价；实行净价交易的债券选取估值日收盘价并加计每百元税前应计利息作为估值全价；</w:t>
      </w:r>
    </w:p>
    <w:p w14:paraId="5706A2E5" w14:textId="77777777" w:rsidR="007F5F37" w:rsidRDefault="00B97AB2">
      <w:pPr>
        <w:numPr>
          <w:ilvl w:val="0"/>
          <w:numId w:val="71"/>
        </w:numPr>
        <w:spacing w:after="156" w:line="259" w:lineRule="auto"/>
        <w:ind w:right="5" w:firstLine="480"/>
      </w:pPr>
      <w:r>
        <w:t>交易所上市不存在活跃市场的有价证券，采用估值技术确定公允价值。</w:t>
      </w:r>
    </w:p>
    <w:p w14:paraId="34A400B0" w14:textId="77777777" w:rsidR="007F5F37" w:rsidRDefault="00B97AB2">
      <w:pPr>
        <w:spacing w:after="156" w:line="259" w:lineRule="auto"/>
        <w:ind w:right="5"/>
      </w:pPr>
      <w:r>
        <w:rPr>
          <w:rFonts w:ascii="Times New Roman" w:eastAsia="Times New Roman" w:hAnsi="Times New Roman" w:cs="Times New Roman"/>
        </w:rPr>
        <w:t>2</w:t>
      </w:r>
      <w:r>
        <w:t>、处于未上市期间或流通受限的有价证券应区分如下情况处理：</w:t>
      </w:r>
    </w:p>
    <w:p w14:paraId="12BB1D15" w14:textId="77777777" w:rsidR="007F5F37" w:rsidRDefault="00B97AB2">
      <w:pPr>
        <w:numPr>
          <w:ilvl w:val="0"/>
          <w:numId w:val="72"/>
        </w:numPr>
        <w:spacing w:after="149" w:line="259" w:lineRule="auto"/>
        <w:ind w:right="5" w:firstLine="470"/>
      </w:pPr>
      <w:r>
        <w:t>送股、转增股、配股和公开增发的新股，按估值日在证券交易所挂牌</w:t>
      </w:r>
    </w:p>
    <w:p w14:paraId="2F576A7F" w14:textId="77777777" w:rsidR="007F5F37" w:rsidRDefault="00B97AB2">
      <w:pPr>
        <w:spacing w:after="138" w:line="259" w:lineRule="auto"/>
        <w:ind w:left="-5" w:right="5"/>
      </w:pPr>
      <w:r>
        <w:t>的同一股票的估值方法估值；该日无交易的，以最近一日的市价（收盘价）估值；</w:t>
      </w:r>
    </w:p>
    <w:p w14:paraId="479D68FF" w14:textId="77777777" w:rsidR="007F5F37" w:rsidRDefault="00B97AB2">
      <w:pPr>
        <w:numPr>
          <w:ilvl w:val="0"/>
          <w:numId w:val="72"/>
        </w:numPr>
        <w:spacing w:after="156" w:line="259" w:lineRule="auto"/>
        <w:ind w:right="5" w:firstLine="470"/>
      </w:pPr>
      <w:r>
        <w:t>首次公开发行未上市的股票，采用估值技术确定公允价值；</w:t>
      </w:r>
    </w:p>
    <w:p w14:paraId="7CD1D6D3" w14:textId="77777777" w:rsidR="007F5F37" w:rsidRDefault="00B97AB2">
      <w:pPr>
        <w:numPr>
          <w:ilvl w:val="0"/>
          <w:numId w:val="72"/>
        </w:numPr>
        <w:spacing w:after="149" w:line="259" w:lineRule="auto"/>
        <w:ind w:right="5" w:firstLine="470"/>
      </w:pPr>
      <w:r>
        <w:t>在发行时明确一定期限限售期的股票，</w:t>
      </w:r>
      <w:r>
        <w:t>包括但不限于非公开发行股票、</w:t>
      </w:r>
    </w:p>
    <w:p w14:paraId="192B54D7" w14:textId="77777777" w:rsidR="007F5F37" w:rsidRDefault="00B97AB2">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E627D12" w14:textId="77777777" w:rsidR="007F5F37" w:rsidRDefault="00B97AB2">
      <w:pPr>
        <w:numPr>
          <w:ilvl w:val="0"/>
          <w:numId w:val="72"/>
        </w:numPr>
        <w:spacing w:after="3" w:line="370" w:lineRule="auto"/>
        <w:ind w:right="5" w:firstLine="470"/>
      </w:pPr>
      <w:r>
        <w:t>交易所未上市或未挂牌转让且不存在活跃市场的固定收益品种，应采用在当前情况下适用并且有足够可利用数据和其他信息支持的估值技术确定其公允价值。</w:t>
      </w:r>
    </w:p>
    <w:p w14:paraId="1364E186" w14:textId="77777777" w:rsidR="007F5F37" w:rsidRDefault="00B97AB2">
      <w:pPr>
        <w:numPr>
          <w:ilvl w:val="0"/>
          <w:numId w:val="73"/>
        </w:numPr>
        <w:ind w:right="5" w:firstLine="480"/>
      </w:pPr>
      <w:r>
        <w:t>对全国银行间市场上不含权的固定收益品种，选取估值日第三方估值基准服务机构提供的相应品种当日的估值全价；对全国银行间市场上含权的固定收益品种，选取估值日第三方估值基</w:t>
      </w:r>
      <w:r>
        <w:t>准服务机构提供的相应品种当日的唯一估值全价或推荐估值全价。</w:t>
      </w:r>
    </w:p>
    <w:p w14:paraId="202C9E2F" w14:textId="77777777" w:rsidR="007F5F37" w:rsidRDefault="00B97AB2">
      <w:pPr>
        <w:spacing w:after="131" w:line="259" w:lineRule="auto"/>
        <w:ind w:left="10" w:right="146"/>
        <w:jc w:val="right"/>
      </w:pPr>
      <w:r>
        <w:t>对全国银行间市场未上市或未挂牌转让且不存在活跃市场的固定收益品种，</w:t>
      </w:r>
    </w:p>
    <w:p w14:paraId="6ABD3602" w14:textId="77777777" w:rsidR="007F5F37" w:rsidRDefault="00B97AB2">
      <w:pPr>
        <w:ind w:left="-5" w:right="5"/>
      </w:pPr>
      <w:r>
        <w:t>应采用在当前情况下适用并且有足够可利用数据和其他信息支持的估值技术确定其公允价值。</w:t>
      </w:r>
    </w:p>
    <w:p w14:paraId="77CDC8C2" w14:textId="77777777" w:rsidR="007F5F37" w:rsidRDefault="00B97AB2">
      <w:pPr>
        <w:numPr>
          <w:ilvl w:val="0"/>
          <w:numId w:val="73"/>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2C9BB91B" w14:textId="77777777" w:rsidR="007F5F37" w:rsidRDefault="00B97AB2">
      <w:pPr>
        <w:numPr>
          <w:ilvl w:val="0"/>
          <w:numId w:val="73"/>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6D1919BF" w14:textId="77777777" w:rsidR="007F5F37" w:rsidRDefault="00B97AB2">
      <w:pPr>
        <w:numPr>
          <w:ilvl w:val="0"/>
          <w:numId w:val="73"/>
        </w:numPr>
        <w:ind w:right="5" w:firstLine="480"/>
      </w:pPr>
      <w:r>
        <w:t>同一证券同时在两个或两个以上市场交易的，按证券所处的市场分别估值。</w:t>
      </w:r>
    </w:p>
    <w:p w14:paraId="76FDA587" w14:textId="77777777" w:rsidR="007F5F37" w:rsidRDefault="00B97AB2">
      <w:pPr>
        <w:numPr>
          <w:ilvl w:val="0"/>
          <w:numId w:val="73"/>
        </w:numPr>
        <w:ind w:right="5" w:firstLine="480"/>
      </w:pPr>
      <w:r>
        <w:t>期货合约以估值当日结算价进行估值，估值当日无结算价的，且最近交易日后经济环境未发生重大变化的，采用最近交易日结算价估值。</w:t>
      </w:r>
    </w:p>
    <w:p w14:paraId="7BC410AB" w14:textId="77777777" w:rsidR="007F5F37" w:rsidRDefault="00B97AB2">
      <w:pPr>
        <w:numPr>
          <w:ilvl w:val="0"/>
          <w:numId w:val="73"/>
        </w:numPr>
        <w:spacing w:after="156" w:line="259" w:lineRule="auto"/>
        <w:ind w:right="5" w:firstLine="480"/>
      </w:pPr>
      <w:r>
        <w:t>本</w:t>
      </w:r>
      <w:r>
        <w:t>基金投资存托凭证的估值核算，依照境内上市交易的股票执行。</w:t>
      </w:r>
    </w:p>
    <w:p w14:paraId="2BC06E3A" w14:textId="77777777" w:rsidR="007F5F37" w:rsidRDefault="00B97AB2">
      <w:pPr>
        <w:numPr>
          <w:ilvl w:val="0"/>
          <w:numId w:val="73"/>
        </w:numPr>
        <w:spacing w:after="156" w:line="259" w:lineRule="auto"/>
        <w:ind w:right="5" w:firstLine="480"/>
      </w:pPr>
      <w:r>
        <w:t>本基金投资期权，根据相关法律法规以及监管部门的规定估值。</w:t>
      </w:r>
    </w:p>
    <w:p w14:paraId="10517586" w14:textId="77777777" w:rsidR="007F5F37" w:rsidRDefault="00B97AB2">
      <w:pPr>
        <w:numPr>
          <w:ilvl w:val="0"/>
          <w:numId w:val="73"/>
        </w:numPr>
        <w:ind w:right="5" w:firstLine="480"/>
      </w:pPr>
      <w:r>
        <w:t>本基金参与转融通证券出借业务，按照相关法律法规和行业协会的相关规定进行估值。</w:t>
      </w:r>
    </w:p>
    <w:p w14:paraId="20164FFA" w14:textId="77777777" w:rsidR="007F5F37" w:rsidRDefault="00B97AB2">
      <w:pPr>
        <w:numPr>
          <w:ilvl w:val="0"/>
          <w:numId w:val="73"/>
        </w:numPr>
        <w:ind w:right="5" w:firstLine="480"/>
      </w:pPr>
      <w:r>
        <w:t>本基金参与融资业务的，按照相关法律法规、监管部门和行业协会的相关规定进行估值。</w:t>
      </w:r>
    </w:p>
    <w:p w14:paraId="1306E970" w14:textId="77777777" w:rsidR="007F5F37" w:rsidRDefault="00B97AB2">
      <w:pPr>
        <w:numPr>
          <w:ilvl w:val="0"/>
          <w:numId w:val="73"/>
        </w:numPr>
        <w:ind w:right="5" w:firstLine="480"/>
      </w:pPr>
      <w:r>
        <w:t>如有确凿证据表明按上述方法进行估值不能客观反映其公允价值的，基金管理人可根据具体情况与基金托管人商定后，按最能反映公允价值的价格估值。</w:t>
      </w:r>
    </w:p>
    <w:p w14:paraId="0B362955" w14:textId="77777777" w:rsidR="007F5F37" w:rsidRDefault="00B97AB2">
      <w:pPr>
        <w:numPr>
          <w:ilvl w:val="0"/>
          <w:numId w:val="73"/>
        </w:numPr>
        <w:spacing w:after="152" w:line="259" w:lineRule="auto"/>
        <w:ind w:right="5" w:firstLine="480"/>
      </w:pPr>
      <w:r>
        <w:t>相关法律法规以及监管部门有强制规定的，从其规定。如有新增事项，</w:t>
      </w:r>
    </w:p>
    <w:p w14:paraId="37DC6BD5" w14:textId="77777777" w:rsidR="007F5F37" w:rsidRDefault="00B97AB2">
      <w:pPr>
        <w:ind w:left="-5" w:right="5"/>
      </w:pPr>
      <w:r>
        <w:t>按国家最新规定估值。如基金管理人或基金</w:t>
      </w:r>
      <w:r>
        <w:t>托管人发现基金估值违反基金合同订明的估值方法、程序及相关法律法规的规定或者未能充分维护基金份额持有人利益时，应立即通知对方，共同查明原因，双方协商解决。</w:t>
      </w:r>
    </w:p>
    <w:p w14:paraId="1E21AEEF" w14:textId="77777777" w:rsidR="007F5F37" w:rsidRDefault="00B97AB2">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0D40D787" w14:textId="77777777" w:rsidR="007F5F37" w:rsidRDefault="00B97AB2">
      <w:pPr>
        <w:spacing w:after="138" w:line="259" w:lineRule="auto"/>
        <w:ind w:right="5"/>
      </w:pPr>
      <w:r>
        <w:t>五、估值程序</w:t>
      </w:r>
    </w:p>
    <w:p w14:paraId="0B98FB36" w14:textId="77777777" w:rsidR="007F5F37" w:rsidRDefault="00B97AB2">
      <w:pPr>
        <w:numPr>
          <w:ilvl w:val="0"/>
          <w:numId w:val="74"/>
        </w:numPr>
        <w:ind w:right="5"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p>
    <w:p w14:paraId="06E9FDB1" w14:textId="77777777" w:rsidR="007F5F37" w:rsidRDefault="00B97AB2">
      <w:pPr>
        <w:spacing w:after="138" w:line="259" w:lineRule="auto"/>
        <w:ind w:right="5"/>
      </w:pPr>
      <w:r>
        <w:t>每个估值日计算基金资产净值及基金份额净值，并按规定披露。</w:t>
      </w:r>
    </w:p>
    <w:p w14:paraId="59B6362F" w14:textId="77777777" w:rsidR="007F5F37" w:rsidRDefault="00B97AB2">
      <w:pPr>
        <w:numPr>
          <w:ilvl w:val="0"/>
          <w:numId w:val="74"/>
        </w:numPr>
        <w:spacing w:after="149" w:line="259" w:lineRule="auto"/>
        <w:ind w:right="5" w:firstLine="480"/>
      </w:pPr>
      <w:r>
        <w:t>基金管理人应每个估值日对基金资产估值。但基金管理人根据法律法规</w:t>
      </w:r>
    </w:p>
    <w:p w14:paraId="3E497C78" w14:textId="77777777" w:rsidR="007F5F37" w:rsidRDefault="00B97AB2">
      <w:pPr>
        <w:ind w:left="-5" w:right="5"/>
      </w:pPr>
      <w:r>
        <w:t>或基金合同的规定暂停估值时除外。基金管理人每个估值日对基金资产估值后，将基金份额净值结果发送基金托管人，经基金托管人复核无误后，由基金管理人按规定对外公布。</w:t>
      </w:r>
    </w:p>
    <w:p w14:paraId="2438E7CE" w14:textId="77777777" w:rsidR="007F5F37" w:rsidRDefault="00B97AB2">
      <w:pPr>
        <w:spacing w:after="131" w:line="259" w:lineRule="auto"/>
        <w:ind w:right="5"/>
      </w:pPr>
      <w:r>
        <w:t>六、估值错误的处理</w:t>
      </w:r>
    </w:p>
    <w:p w14:paraId="36218601" w14:textId="77777777" w:rsidR="007F5F37" w:rsidRDefault="00B97AB2">
      <w:pPr>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发生估值错误时，视为基金份额净值估值错误。</w:t>
      </w:r>
    </w:p>
    <w:p w14:paraId="3F1EA8BC" w14:textId="77777777" w:rsidR="007F5F37" w:rsidRDefault="00B97AB2">
      <w:pPr>
        <w:spacing w:after="138" w:line="259" w:lineRule="auto"/>
        <w:ind w:right="5"/>
      </w:pPr>
      <w:r>
        <w:t>基金合同的当事人应按照以下约定处理：</w:t>
      </w:r>
    </w:p>
    <w:p w14:paraId="163BFC02" w14:textId="77777777" w:rsidR="007F5F37" w:rsidRDefault="00B97AB2">
      <w:pPr>
        <w:numPr>
          <w:ilvl w:val="0"/>
          <w:numId w:val="75"/>
        </w:numPr>
        <w:spacing w:after="148" w:line="259" w:lineRule="auto"/>
        <w:ind w:right="5" w:hanging="360"/>
      </w:pPr>
      <w:r>
        <w:t>估值错误类型</w:t>
      </w:r>
    </w:p>
    <w:p w14:paraId="163F85B0" w14:textId="77777777" w:rsidR="007F5F37" w:rsidRDefault="00B97AB2">
      <w:pPr>
        <w:ind w:left="-15" w:right="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1DF863D1" w14:textId="77777777" w:rsidR="007F5F37" w:rsidRDefault="00B97AB2">
      <w:pPr>
        <w:ind w:left="-15" w:right="5" w:firstLine="480"/>
      </w:pPr>
      <w:r>
        <w:t>上述估值错误的主要类型包括但不限于：资料申报差错、数据传输差错、数据计算差错、系统故障差错、下达指令差错等。</w:t>
      </w:r>
    </w:p>
    <w:p w14:paraId="5D1A0936" w14:textId="77777777" w:rsidR="007F5F37" w:rsidRDefault="00B97AB2">
      <w:pPr>
        <w:numPr>
          <w:ilvl w:val="0"/>
          <w:numId w:val="75"/>
        </w:numPr>
        <w:spacing w:after="149" w:line="259" w:lineRule="auto"/>
        <w:ind w:right="5" w:hanging="360"/>
      </w:pPr>
      <w:r>
        <w:t>估值错误处理原则（</w:t>
      </w:r>
      <w:r>
        <w:rPr>
          <w:rFonts w:ascii="Times New Roman" w:eastAsia="Times New Roman" w:hAnsi="Times New Roman" w:cs="Times New Roman"/>
        </w:rPr>
        <w:t>1</w:t>
      </w:r>
      <w:r>
        <w:t>）估值错误已发生，但尚未给当</w:t>
      </w:r>
      <w:r>
        <w:t>事人造成损失时，估值错误责任方应及</w:t>
      </w:r>
    </w:p>
    <w:p w14:paraId="4AE056FA" w14:textId="77777777" w:rsidR="007F5F37" w:rsidRDefault="00B97AB2">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1B75800D" w14:textId="77777777" w:rsidR="007F5F37" w:rsidRDefault="00B97AB2">
      <w:pPr>
        <w:numPr>
          <w:ilvl w:val="0"/>
          <w:numId w:val="76"/>
        </w:numPr>
        <w:ind w:right="5" w:firstLine="480"/>
      </w:pPr>
      <w:r>
        <w:t>估值错误的责任方对有关当事人的直接损失负责，不对间接损失负责，并且仅对估值错误的有关直接当事人负责，不对第三方负责</w:t>
      </w:r>
      <w:r>
        <w:t>。</w:t>
      </w:r>
    </w:p>
    <w:p w14:paraId="05BE344A" w14:textId="77777777" w:rsidR="007F5F37" w:rsidRDefault="00B97AB2">
      <w:pPr>
        <w:numPr>
          <w:ilvl w:val="0"/>
          <w:numId w:val="76"/>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CE8ABE2" w14:textId="77777777" w:rsidR="007F5F37" w:rsidRDefault="00B97AB2">
      <w:pPr>
        <w:numPr>
          <w:ilvl w:val="0"/>
          <w:numId w:val="76"/>
        </w:numPr>
        <w:spacing w:after="156" w:line="259" w:lineRule="auto"/>
        <w:ind w:right="5" w:firstLine="480"/>
      </w:pPr>
      <w:r>
        <w:t>估值错误调整采用尽量恢复至假设未发</w:t>
      </w:r>
      <w:r>
        <w:t>生估值错误的正确情形的方式。</w:t>
      </w:r>
    </w:p>
    <w:p w14:paraId="3516F55D" w14:textId="77777777" w:rsidR="007F5F37" w:rsidRDefault="00B97AB2">
      <w:pPr>
        <w:spacing w:after="148" w:line="259" w:lineRule="auto"/>
        <w:ind w:right="5"/>
      </w:pPr>
      <w:r>
        <w:rPr>
          <w:rFonts w:ascii="Times New Roman" w:eastAsia="Times New Roman" w:hAnsi="Times New Roman" w:cs="Times New Roman"/>
        </w:rPr>
        <w:t>3</w:t>
      </w:r>
      <w:r>
        <w:t>、估值错误处理程序</w:t>
      </w:r>
    </w:p>
    <w:p w14:paraId="4CCFB8CA" w14:textId="77777777" w:rsidR="007F5F37" w:rsidRDefault="00B97AB2">
      <w:pPr>
        <w:spacing w:after="138" w:line="259" w:lineRule="auto"/>
        <w:ind w:right="5"/>
      </w:pPr>
      <w:r>
        <w:t>估值错误被发现后，有关的当事人应当及时进行处理，处理的程序如下：</w:t>
      </w:r>
    </w:p>
    <w:p w14:paraId="57F10C93" w14:textId="77777777" w:rsidR="007F5F37" w:rsidRDefault="00B97AB2">
      <w:pPr>
        <w:numPr>
          <w:ilvl w:val="0"/>
          <w:numId w:val="77"/>
        </w:numPr>
        <w:ind w:right="5" w:firstLine="480"/>
      </w:pPr>
      <w:r>
        <w:t>查明估值错误发生的原因，列明所有的当事人，并根据估值错误发生的原因确定估值错误的责任方；</w:t>
      </w:r>
    </w:p>
    <w:p w14:paraId="557C5285" w14:textId="77777777" w:rsidR="007F5F37" w:rsidRDefault="00B97AB2">
      <w:pPr>
        <w:numPr>
          <w:ilvl w:val="0"/>
          <w:numId w:val="77"/>
        </w:numPr>
        <w:ind w:right="5" w:firstLine="480"/>
      </w:pPr>
      <w:r>
        <w:t>根据估值错误处理原则或当事人协商的方法对因估值错误造成的损失进行评估；</w:t>
      </w:r>
    </w:p>
    <w:p w14:paraId="1D76A078" w14:textId="77777777" w:rsidR="007F5F37" w:rsidRDefault="00B97AB2">
      <w:pPr>
        <w:numPr>
          <w:ilvl w:val="0"/>
          <w:numId w:val="77"/>
        </w:numPr>
        <w:ind w:right="5" w:firstLine="480"/>
      </w:pPr>
      <w:r>
        <w:t>根据估值错误处理原则或当事人协商的方法由估值错误的责任方进行更正和赔偿损失；</w:t>
      </w:r>
    </w:p>
    <w:p w14:paraId="6AF6E180" w14:textId="77777777" w:rsidR="007F5F37" w:rsidRDefault="00B97AB2">
      <w:pPr>
        <w:numPr>
          <w:ilvl w:val="0"/>
          <w:numId w:val="77"/>
        </w:numPr>
        <w:ind w:right="5" w:firstLine="480"/>
      </w:pPr>
      <w:r>
        <w:t>根据估值错误处理的方法，需要修改基金登记结算机构交易数据的，由基金登记结算机构进行更正，并就估值错误的更正向有关当事人进行确认。</w:t>
      </w:r>
    </w:p>
    <w:p w14:paraId="1C35D766" w14:textId="77777777" w:rsidR="007F5F37" w:rsidRDefault="00B97AB2">
      <w:pPr>
        <w:spacing w:after="156" w:line="259" w:lineRule="auto"/>
        <w:ind w:right="5"/>
      </w:pPr>
      <w:r>
        <w:rPr>
          <w:rFonts w:ascii="Times New Roman" w:eastAsia="Times New Roman" w:hAnsi="Times New Roman" w:cs="Times New Roman"/>
        </w:rPr>
        <w:t>4</w:t>
      </w:r>
      <w:r>
        <w:t>、基金份额净值估值错误处理的方法如下：</w:t>
      </w:r>
    </w:p>
    <w:p w14:paraId="58952D1C" w14:textId="77777777" w:rsidR="007F5F37" w:rsidRDefault="00B97AB2">
      <w:pPr>
        <w:numPr>
          <w:ilvl w:val="0"/>
          <w:numId w:val="78"/>
        </w:numPr>
        <w:spacing w:after="138" w:line="259" w:lineRule="auto"/>
        <w:ind w:right="5" w:hanging="600"/>
      </w:pPr>
      <w:r>
        <w:t>基金份额净值计算出现错误时，基金管理人应当立即予以纠正，通报基金托管人，并采取合理的措施防止损失进一步扩大。</w:t>
      </w:r>
    </w:p>
    <w:p w14:paraId="6DF068D4" w14:textId="77777777" w:rsidR="007F5F37" w:rsidRDefault="00B97AB2">
      <w:pPr>
        <w:numPr>
          <w:ilvl w:val="0"/>
          <w:numId w:val="78"/>
        </w:numPr>
        <w:ind w:right="5"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3AF28F2B" w14:textId="77777777" w:rsidR="007F5F37" w:rsidRDefault="00B97AB2">
      <w:pPr>
        <w:numPr>
          <w:ilvl w:val="0"/>
          <w:numId w:val="78"/>
        </w:numPr>
        <w:spacing w:after="149" w:line="259" w:lineRule="auto"/>
        <w:ind w:right="5" w:hanging="600"/>
      </w:pPr>
      <w:r>
        <w:t>前述内容如法律法规或监管机关另有规定的，从其规定处理。</w:t>
      </w:r>
    </w:p>
    <w:p w14:paraId="066B2BBB" w14:textId="77777777" w:rsidR="007F5F37" w:rsidRDefault="00B97AB2">
      <w:pPr>
        <w:spacing w:after="138" w:line="259" w:lineRule="auto"/>
        <w:ind w:right="5"/>
      </w:pPr>
      <w:r>
        <w:t>七</w:t>
      </w:r>
      <w:r>
        <w:t>、暂停估值的情形</w:t>
      </w:r>
    </w:p>
    <w:p w14:paraId="587966DF" w14:textId="77777777" w:rsidR="007F5F37" w:rsidRDefault="00B97AB2">
      <w:pPr>
        <w:numPr>
          <w:ilvl w:val="0"/>
          <w:numId w:val="79"/>
        </w:numPr>
        <w:ind w:right="5" w:firstLine="480"/>
      </w:pPr>
      <w:r>
        <w:t>基金投资所涉及的证券</w:t>
      </w:r>
      <w:r>
        <w:rPr>
          <w:rFonts w:ascii="Times New Roman" w:eastAsia="Times New Roman" w:hAnsi="Times New Roman" w:cs="Times New Roman"/>
        </w:rPr>
        <w:t>/</w:t>
      </w:r>
      <w:r>
        <w:t>期货交易市场遇法定节假日或因其他原因暂停营业时；</w:t>
      </w:r>
    </w:p>
    <w:p w14:paraId="446C4CDB" w14:textId="77777777" w:rsidR="007F5F37" w:rsidRDefault="00B97AB2">
      <w:pPr>
        <w:numPr>
          <w:ilvl w:val="0"/>
          <w:numId w:val="79"/>
        </w:numPr>
        <w:spacing w:after="156" w:line="259" w:lineRule="auto"/>
        <w:ind w:right="5" w:firstLine="480"/>
      </w:pPr>
      <w:r>
        <w:t>因不可抗力致使基金管理人、基金托管人无法准确评估基金资产价值时；</w:t>
      </w:r>
    </w:p>
    <w:p w14:paraId="09CD5138" w14:textId="77777777" w:rsidR="007F5F37" w:rsidRDefault="00B97AB2">
      <w:pPr>
        <w:numPr>
          <w:ilvl w:val="0"/>
          <w:numId w:val="79"/>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p>
    <w:p w14:paraId="24B174C9" w14:textId="77777777" w:rsidR="007F5F37" w:rsidRDefault="00B97AB2">
      <w:pPr>
        <w:numPr>
          <w:ilvl w:val="0"/>
          <w:numId w:val="79"/>
        </w:numPr>
        <w:spacing w:after="148" w:line="259" w:lineRule="auto"/>
        <w:ind w:right="5" w:firstLine="480"/>
      </w:pPr>
      <w:r>
        <w:t>中国证监会和基金合同认定的其它情形。</w:t>
      </w:r>
    </w:p>
    <w:p w14:paraId="46DA19A3" w14:textId="77777777" w:rsidR="007F5F37" w:rsidRDefault="00B97AB2">
      <w:pPr>
        <w:numPr>
          <w:ilvl w:val="0"/>
          <w:numId w:val="80"/>
        </w:numPr>
        <w:spacing w:after="131" w:line="259" w:lineRule="auto"/>
        <w:ind w:right="5" w:hanging="480"/>
      </w:pPr>
      <w:r>
        <w:t>基金净值的确认</w:t>
      </w:r>
    </w:p>
    <w:p w14:paraId="38165B28" w14:textId="77777777" w:rsidR="007F5F37" w:rsidRDefault="00B97AB2">
      <w:pPr>
        <w:spacing w:after="131" w:line="259" w:lineRule="auto"/>
        <w:ind w:right="5"/>
      </w:pPr>
      <w:r>
        <w:t>用于基金信息披露的基金资产净值和基金份额净值由基金管理人负责计算，</w:t>
      </w:r>
    </w:p>
    <w:p w14:paraId="4CB3D84F" w14:textId="77777777" w:rsidR="007F5F37" w:rsidRDefault="00B97AB2">
      <w:pPr>
        <w:ind w:left="-5" w:right="5"/>
      </w:pPr>
      <w:r>
        <w:t>基金托管人负责进行复核。</w:t>
      </w:r>
      <w:r>
        <w:t>基金管理人应于每个开放日交易结束后计算当日的基金资产净值和基金份额净值并发送给基金托管人。基金托管人对净值计算结果复核确认后发送给基金管理人，由基金管理人对基金净值信息予以公布。</w:t>
      </w:r>
    </w:p>
    <w:p w14:paraId="2A7E332E" w14:textId="77777777" w:rsidR="007F5F37" w:rsidRDefault="00B97AB2">
      <w:pPr>
        <w:numPr>
          <w:ilvl w:val="0"/>
          <w:numId w:val="80"/>
        </w:numPr>
        <w:spacing w:after="138" w:line="259" w:lineRule="auto"/>
        <w:ind w:right="5" w:hanging="480"/>
      </w:pPr>
      <w:r>
        <w:t>特殊情况的处理</w:t>
      </w:r>
    </w:p>
    <w:p w14:paraId="467E3571" w14:textId="77777777" w:rsidR="007F5F37" w:rsidRDefault="00B97AB2">
      <w:pPr>
        <w:numPr>
          <w:ilvl w:val="0"/>
          <w:numId w:val="81"/>
        </w:numPr>
        <w:ind w:right="5"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72D4FFB2" w14:textId="77777777" w:rsidR="007F5F37" w:rsidRDefault="00B97AB2">
      <w:pPr>
        <w:numPr>
          <w:ilvl w:val="0"/>
          <w:numId w:val="81"/>
        </w:numPr>
        <w:ind w:right="5"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w:t>
      </w:r>
      <w:r>
        <w:t>任。但基金管理人、基金托管人应当积极采取必要的措施减轻或消除由此造成的影响。</w:t>
      </w:r>
    </w:p>
    <w:p w14:paraId="70625316" w14:textId="77777777" w:rsidR="007F5F37" w:rsidRDefault="00B97AB2">
      <w:pPr>
        <w:pStyle w:val="1"/>
        <w:ind w:right="242"/>
      </w:pPr>
      <w:bookmarkStart w:id="16" w:name="_Toc62119"/>
      <w:r>
        <w:t>第十七部分</w:t>
      </w:r>
      <w:r>
        <w:t xml:space="preserve"> </w:t>
      </w:r>
      <w:r>
        <w:t>基金费用与税收</w:t>
      </w:r>
      <w:bookmarkEnd w:id="16"/>
    </w:p>
    <w:p w14:paraId="071A63EA" w14:textId="77777777" w:rsidR="007F5F37" w:rsidRDefault="00B97AB2">
      <w:pPr>
        <w:spacing w:after="138" w:line="259" w:lineRule="auto"/>
        <w:ind w:right="5"/>
      </w:pPr>
      <w:r>
        <w:t>一、基金费用的种类</w:t>
      </w:r>
    </w:p>
    <w:p w14:paraId="1A77B14C" w14:textId="77777777" w:rsidR="007F5F37" w:rsidRDefault="00B97AB2">
      <w:pPr>
        <w:numPr>
          <w:ilvl w:val="0"/>
          <w:numId w:val="82"/>
        </w:numPr>
        <w:spacing w:after="155" w:line="259" w:lineRule="auto"/>
        <w:ind w:right="5" w:firstLine="480"/>
      </w:pPr>
      <w:r>
        <w:t>基金管理人的管理费；</w:t>
      </w:r>
    </w:p>
    <w:p w14:paraId="7CD9674E" w14:textId="77777777" w:rsidR="007F5F37" w:rsidRDefault="00B97AB2">
      <w:pPr>
        <w:numPr>
          <w:ilvl w:val="0"/>
          <w:numId w:val="82"/>
        </w:numPr>
        <w:spacing w:after="156" w:line="259" w:lineRule="auto"/>
        <w:ind w:right="5" w:firstLine="480"/>
      </w:pPr>
      <w:r>
        <w:t>基金托管人的托管费；</w:t>
      </w:r>
    </w:p>
    <w:p w14:paraId="3B5D0C1B" w14:textId="77777777" w:rsidR="007F5F37" w:rsidRDefault="00B97AB2">
      <w:pPr>
        <w:numPr>
          <w:ilvl w:val="0"/>
          <w:numId w:val="82"/>
        </w:numPr>
        <w:spacing w:after="156" w:line="259" w:lineRule="auto"/>
        <w:ind w:right="5" w:firstLine="480"/>
      </w:pPr>
      <w:r>
        <w:t>《基金合同》生效后与基金相关的信息披露费用；</w:t>
      </w:r>
    </w:p>
    <w:p w14:paraId="7BA62984" w14:textId="77777777" w:rsidR="007F5F37" w:rsidRDefault="00B97AB2">
      <w:pPr>
        <w:numPr>
          <w:ilvl w:val="0"/>
          <w:numId w:val="82"/>
        </w:numPr>
        <w:ind w:right="5" w:firstLine="480"/>
      </w:pPr>
      <w:r>
        <w:t>《基金合同》生效后与基金相关的会计师费、律师费、公证费、诉讼费和仲裁费；</w:t>
      </w:r>
    </w:p>
    <w:p w14:paraId="3093B89F" w14:textId="77777777" w:rsidR="007F5F37" w:rsidRDefault="00B97AB2">
      <w:pPr>
        <w:numPr>
          <w:ilvl w:val="0"/>
          <w:numId w:val="82"/>
        </w:numPr>
        <w:spacing w:after="156" w:line="259" w:lineRule="auto"/>
        <w:ind w:right="5" w:firstLine="480"/>
      </w:pPr>
      <w:r>
        <w:t>基金份额持有人大会费用；</w:t>
      </w:r>
    </w:p>
    <w:p w14:paraId="2E1E756B" w14:textId="77777777" w:rsidR="007F5F37" w:rsidRDefault="00B97AB2">
      <w:pPr>
        <w:numPr>
          <w:ilvl w:val="0"/>
          <w:numId w:val="82"/>
        </w:numPr>
        <w:spacing w:after="155" w:line="259" w:lineRule="auto"/>
        <w:ind w:right="5" w:firstLine="480"/>
      </w:pPr>
      <w:r>
        <w:t>基金份额收益分配中发生的费用；</w:t>
      </w:r>
    </w:p>
    <w:p w14:paraId="618B528D" w14:textId="77777777" w:rsidR="007F5F37" w:rsidRDefault="00B97AB2">
      <w:pPr>
        <w:numPr>
          <w:ilvl w:val="0"/>
          <w:numId w:val="82"/>
        </w:numPr>
        <w:spacing w:after="155" w:line="259" w:lineRule="auto"/>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p>
    <w:p w14:paraId="38EACC68" w14:textId="77777777" w:rsidR="007F5F37" w:rsidRDefault="00B97AB2">
      <w:pPr>
        <w:numPr>
          <w:ilvl w:val="0"/>
          <w:numId w:val="82"/>
        </w:numPr>
        <w:spacing w:after="155" w:line="259" w:lineRule="auto"/>
        <w:ind w:right="5" w:firstLine="480"/>
      </w:pPr>
      <w:r>
        <w:t>基金的银行汇划费用；</w:t>
      </w:r>
    </w:p>
    <w:p w14:paraId="22B07BD0" w14:textId="77777777" w:rsidR="007F5F37" w:rsidRDefault="00B97AB2">
      <w:pPr>
        <w:numPr>
          <w:ilvl w:val="0"/>
          <w:numId w:val="82"/>
        </w:numPr>
        <w:spacing w:after="161" w:line="259" w:lineRule="auto"/>
        <w:ind w:right="5" w:firstLine="480"/>
      </w:pPr>
      <w:r>
        <w:t>基金上市初费及年费、登记结算费用、</w:t>
      </w:r>
      <w:r>
        <w:rPr>
          <w:rFonts w:ascii="Times New Roman" w:eastAsia="Times New Roman" w:hAnsi="Times New Roman" w:cs="Times New Roman"/>
        </w:rPr>
        <w:t xml:space="preserve">IOPV </w:t>
      </w:r>
      <w:r>
        <w:t>计算与发布费用；</w:t>
      </w:r>
    </w:p>
    <w:p w14:paraId="678A9FB8" w14:textId="77777777" w:rsidR="007F5F37" w:rsidRDefault="00B97AB2">
      <w:pPr>
        <w:numPr>
          <w:ilvl w:val="0"/>
          <w:numId w:val="82"/>
        </w:numPr>
        <w:spacing w:after="155" w:line="259" w:lineRule="auto"/>
        <w:ind w:right="5" w:firstLine="480"/>
      </w:pPr>
      <w:r>
        <w:t>账户开户费用和账户维护费用；</w:t>
      </w:r>
    </w:p>
    <w:p w14:paraId="4C1E48C9" w14:textId="77777777" w:rsidR="007F5F37" w:rsidRDefault="00B97AB2">
      <w:pPr>
        <w:numPr>
          <w:ilvl w:val="0"/>
          <w:numId w:val="82"/>
        </w:numPr>
        <w:ind w:right="5" w:firstLine="480"/>
      </w:pPr>
      <w:r>
        <w:t>按照国家有关规定和《基金合同》约定，可以在基金财产中列支的其他费用。</w:t>
      </w:r>
    </w:p>
    <w:p w14:paraId="40DB12EC" w14:textId="77777777" w:rsidR="007F5F37" w:rsidRDefault="00B97AB2">
      <w:pPr>
        <w:spacing w:after="131" w:line="259" w:lineRule="auto"/>
        <w:ind w:right="5"/>
      </w:pPr>
      <w:r>
        <w:t>本基金终止清算时所发生费用，按实际支出额从基金财产总值中扣除。</w:t>
      </w:r>
    </w:p>
    <w:p w14:paraId="2F71C1A6" w14:textId="77777777" w:rsidR="007F5F37" w:rsidRDefault="00B97AB2">
      <w:pPr>
        <w:spacing w:after="138" w:line="259" w:lineRule="auto"/>
        <w:ind w:right="5"/>
      </w:pPr>
      <w:r>
        <w:t>二、基金费用计提方法、计提标准和支付方式</w:t>
      </w:r>
    </w:p>
    <w:p w14:paraId="3A1ED5F2" w14:textId="77777777" w:rsidR="007F5F37" w:rsidRDefault="00B97AB2">
      <w:pPr>
        <w:spacing w:after="155" w:line="259" w:lineRule="auto"/>
        <w:ind w:right="5"/>
      </w:pPr>
      <w:r>
        <w:rPr>
          <w:rFonts w:ascii="Times New Roman" w:eastAsia="Times New Roman" w:hAnsi="Times New Roman" w:cs="Times New Roman"/>
        </w:rPr>
        <w:t>1</w:t>
      </w:r>
      <w:r>
        <w:t>、基金管理人的管理费</w:t>
      </w:r>
    </w:p>
    <w:p w14:paraId="4C027A2F" w14:textId="77777777" w:rsidR="007F5F37" w:rsidRDefault="00B97AB2">
      <w:pPr>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16162BAD" w14:textId="77777777" w:rsidR="007F5F37" w:rsidRDefault="00B97AB2">
      <w:pPr>
        <w:pStyle w:val="2"/>
        <w:spacing w:after="144"/>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p>
    <w:p w14:paraId="6B965414" w14:textId="77777777" w:rsidR="007F5F37" w:rsidRDefault="00B97AB2">
      <w:pPr>
        <w:spacing w:after="161" w:line="259" w:lineRule="auto"/>
        <w:ind w:right="5"/>
      </w:pPr>
      <w:r>
        <w:rPr>
          <w:rFonts w:ascii="Times New Roman" w:eastAsia="Times New Roman" w:hAnsi="Times New Roman" w:cs="Times New Roman"/>
        </w:rPr>
        <w:t xml:space="preserve">H </w:t>
      </w:r>
      <w:r>
        <w:t>为每日应计提的基金管理费</w:t>
      </w:r>
    </w:p>
    <w:p w14:paraId="01246101" w14:textId="77777777" w:rsidR="007F5F37" w:rsidRDefault="00B97AB2">
      <w:pPr>
        <w:spacing w:after="154" w:line="259" w:lineRule="auto"/>
        <w:ind w:right="5"/>
      </w:pPr>
      <w:r>
        <w:rPr>
          <w:rFonts w:ascii="Times New Roman" w:eastAsia="Times New Roman" w:hAnsi="Times New Roman" w:cs="Times New Roman"/>
        </w:rPr>
        <w:t xml:space="preserve">E </w:t>
      </w:r>
      <w:r>
        <w:t>为前一日的基金资产净值</w:t>
      </w:r>
    </w:p>
    <w:p w14:paraId="6BAA1FD4" w14:textId="77777777" w:rsidR="007F5F37" w:rsidRDefault="00B97AB2">
      <w:pPr>
        <w:spacing w:after="138" w:line="259" w:lineRule="auto"/>
        <w:ind w:right="5"/>
      </w:pPr>
      <w:r>
        <w:t>基金管理费每日计提，按月支付，由基金管理人与基金托管人核对一致后，</w:t>
      </w:r>
    </w:p>
    <w:p w14:paraId="7893F842" w14:textId="77777777" w:rsidR="007F5F37" w:rsidRDefault="00B97AB2">
      <w:pPr>
        <w:spacing w:after="155" w:line="259" w:lineRule="auto"/>
        <w:ind w:left="-5" w:righ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5FA7E519" w14:textId="77777777" w:rsidR="007F5F37" w:rsidRDefault="00B97AB2">
      <w:pPr>
        <w:spacing w:after="138" w:line="259" w:lineRule="auto"/>
        <w:ind w:left="-5" w:right="5"/>
      </w:pPr>
      <w:r>
        <w:t>金财产中一次性支付给基金管理人。若遇法定节假日、休息日等，支付日期顺延。</w:t>
      </w:r>
    </w:p>
    <w:p w14:paraId="470CEA4A" w14:textId="77777777" w:rsidR="007F5F37" w:rsidRDefault="00B97AB2">
      <w:pPr>
        <w:spacing w:after="155" w:line="259" w:lineRule="auto"/>
        <w:ind w:right="5"/>
      </w:pPr>
      <w:r>
        <w:rPr>
          <w:rFonts w:ascii="Times New Roman" w:eastAsia="Times New Roman" w:hAnsi="Times New Roman" w:cs="Times New Roman"/>
        </w:rPr>
        <w:t>2</w:t>
      </w:r>
      <w:r>
        <w:t>、基金托管人的托管费</w:t>
      </w:r>
    </w:p>
    <w:p w14:paraId="5584FC89" w14:textId="77777777" w:rsidR="007F5F37" w:rsidRDefault="00B97AB2">
      <w:pPr>
        <w:spacing w:after="135" w:line="259" w:lineRule="auto"/>
        <w:ind w:right="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69D903EF" w14:textId="77777777" w:rsidR="007F5F37" w:rsidRDefault="00B97AB2">
      <w:pPr>
        <w:pStyle w:val="2"/>
        <w:spacing w:after="144"/>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p>
    <w:p w14:paraId="4578E4CE" w14:textId="77777777" w:rsidR="007F5F37" w:rsidRDefault="00B97AB2">
      <w:pPr>
        <w:spacing w:after="161" w:line="259" w:lineRule="auto"/>
        <w:ind w:right="5"/>
      </w:pPr>
      <w:r>
        <w:rPr>
          <w:rFonts w:ascii="Times New Roman" w:eastAsia="Times New Roman" w:hAnsi="Times New Roman" w:cs="Times New Roman"/>
        </w:rPr>
        <w:t xml:space="preserve">H </w:t>
      </w:r>
      <w:r>
        <w:t>为每日应计提的基金托管费</w:t>
      </w:r>
    </w:p>
    <w:p w14:paraId="49EE8BC7" w14:textId="77777777" w:rsidR="007F5F37" w:rsidRDefault="00B97AB2">
      <w:pPr>
        <w:spacing w:after="154" w:line="259" w:lineRule="auto"/>
        <w:ind w:right="5"/>
      </w:pPr>
      <w:r>
        <w:rPr>
          <w:rFonts w:ascii="Times New Roman" w:eastAsia="Times New Roman" w:hAnsi="Times New Roman" w:cs="Times New Roman"/>
        </w:rPr>
        <w:t xml:space="preserve">E </w:t>
      </w:r>
      <w:r>
        <w:t>为前一日的基金资产净值</w:t>
      </w:r>
    </w:p>
    <w:p w14:paraId="5F751C12" w14:textId="77777777" w:rsidR="007F5F37" w:rsidRDefault="00B97AB2">
      <w:pPr>
        <w:spacing w:after="138" w:line="259" w:lineRule="auto"/>
        <w:ind w:right="5"/>
      </w:pPr>
      <w:r>
        <w:t>基金托管费每日计提，按月支付，由基金管理人与基金托管人核对一致后，</w:t>
      </w:r>
    </w:p>
    <w:p w14:paraId="2AC2C305" w14:textId="77777777" w:rsidR="007F5F37" w:rsidRDefault="00B97AB2">
      <w:pPr>
        <w:ind w:left="-5" w:right="5"/>
      </w:pPr>
      <w:r>
        <w:t>基金托管人按照与基金管理人协商</w:t>
      </w:r>
      <w:r>
        <w:t>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p>
    <w:p w14:paraId="0CC0608D" w14:textId="77777777" w:rsidR="007F5F37" w:rsidRDefault="00B97AB2">
      <w:pPr>
        <w:ind w:left="-15" w:right="5"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4B44AA82" w14:textId="77777777" w:rsidR="007F5F37" w:rsidRDefault="00B97AB2">
      <w:pPr>
        <w:ind w:right="2306"/>
      </w:pPr>
      <w:r>
        <w:t>三、不列入基金费用的项目下列费用不列入基金费用：</w:t>
      </w:r>
    </w:p>
    <w:p w14:paraId="244E1A4A" w14:textId="77777777" w:rsidR="007F5F37" w:rsidRDefault="00B97AB2">
      <w:pPr>
        <w:numPr>
          <w:ilvl w:val="0"/>
          <w:numId w:val="83"/>
        </w:numPr>
        <w:ind w:right="5" w:firstLine="480"/>
      </w:pPr>
      <w:r>
        <w:t>基金管理人和基金托管人因未履行或未完全履行义务导致的费用支出或基金财产的损失；</w:t>
      </w:r>
    </w:p>
    <w:p w14:paraId="63535349" w14:textId="77777777" w:rsidR="007F5F37" w:rsidRDefault="00B97AB2">
      <w:pPr>
        <w:numPr>
          <w:ilvl w:val="0"/>
          <w:numId w:val="83"/>
        </w:numPr>
        <w:spacing w:after="156" w:line="259" w:lineRule="auto"/>
        <w:ind w:right="5" w:firstLine="480"/>
      </w:pPr>
      <w:r>
        <w:t>基金管理人和基金托管人处理与基金运作无关的事项发生的费用；</w:t>
      </w:r>
    </w:p>
    <w:p w14:paraId="0EAEFF86" w14:textId="77777777" w:rsidR="007F5F37" w:rsidRDefault="00B97AB2">
      <w:pPr>
        <w:numPr>
          <w:ilvl w:val="0"/>
          <w:numId w:val="83"/>
        </w:numPr>
        <w:spacing w:after="156" w:line="259" w:lineRule="auto"/>
        <w:ind w:right="5" w:firstLine="480"/>
      </w:pPr>
      <w:r>
        <w:t>《基金合同》生效前的相关费用；</w:t>
      </w:r>
    </w:p>
    <w:p w14:paraId="6A8D6FA6" w14:textId="77777777" w:rsidR="007F5F37" w:rsidRDefault="00B97AB2">
      <w:pPr>
        <w:numPr>
          <w:ilvl w:val="0"/>
          <w:numId w:val="83"/>
        </w:numPr>
        <w:spacing w:after="156" w:line="259" w:lineRule="auto"/>
        <w:ind w:right="5" w:firstLine="480"/>
      </w:pPr>
      <w:r>
        <w:t>标的指数许可使用费（由基金管理人承担，不得从基金财产中列支）；</w:t>
      </w:r>
    </w:p>
    <w:p w14:paraId="4F012771" w14:textId="77777777" w:rsidR="007F5F37" w:rsidRDefault="00B97AB2">
      <w:pPr>
        <w:numPr>
          <w:ilvl w:val="0"/>
          <w:numId w:val="83"/>
        </w:numPr>
        <w:ind w:right="5" w:firstLine="480"/>
      </w:pPr>
      <w:r>
        <w:t>其他根据相关法律法规及中国证监会的有关规定不得列入基金费用的项目。</w:t>
      </w:r>
    </w:p>
    <w:p w14:paraId="7A5308B7" w14:textId="77777777" w:rsidR="007F5F37" w:rsidRDefault="00B97AB2">
      <w:pPr>
        <w:spacing w:after="131" w:line="259" w:lineRule="auto"/>
        <w:ind w:right="5"/>
      </w:pPr>
      <w:r>
        <w:t>四、基金税收</w:t>
      </w:r>
    </w:p>
    <w:p w14:paraId="5E825F8C" w14:textId="77777777" w:rsidR="007F5F37" w:rsidRDefault="00B97AB2">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A985C7E" w14:textId="77777777" w:rsidR="007F5F37" w:rsidRDefault="00B97AB2">
      <w:pPr>
        <w:pStyle w:val="1"/>
        <w:spacing w:after="437"/>
      </w:pPr>
      <w:bookmarkStart w:id="17" w:name="_Toc62120"/>
      <w:r>
        <w:t>第十八部分</w:t>
      </w:r>
      <w:r>
        <w:t xml:space="preserve"> </w:t>
      </w:r>
      <w:r>
        <w:t>基金的收益与分配</w:t>
      </w:r>
      <w:bookmarkEnd w:id="17"/>
    </w:p>
    <w:p w14:paraId="5221376C" w14:textId="77777777" w:rsidR="007F5F37" w:rsidRDefault="00B97AB2">
      <w:pPr>
        <w:spacing w:after="138" w:line="259" w:lineRule="auto"/>
        <w:ind w:left="550" w:right="5"/>
      </w:pPr>
      <w:r>
        <w:t>一、基金收益分配原则</w:t>
      </w:r>
    </w:p>
    <w:p w14:paraId="5F58086B" w14:textId="77777777" w:rsidR="007F5F37" w:rsidRDefault="00B97AB2">
      <w:pPr>
        <w:numPr>
          <w:ilvl w:val="0"/>
          <w:numId w:val="84"/>
        </w:numPr>
        <w:ind w:right="5"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w:t>
      </w:r>
      <w:r>
        <w:t>期增长率进行计算，计算方法参见《招募说明书》；</w:t>
      </w:r>
    </w:p>
    <w:p w14:paraId="4F47D713" w14:textId="77777777" w:rsidR="007F5F37" w:rsidRDefault="00B97AB2">
      <w:pPr>
        <w:numPr>
          <w:ilvl w:val="0"/>
          <w:numId w:val="84"/>
        </w:numPr>
        <w:ind w:right="5"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1212C474" w14:textId="77777777" w:rsidR="007F5F37" w:rsidRDefault="00B97AB2">
      <w:pPr>
        <w:numPr>
          <w:ilvl w:val="0"/>
          <w:numId w:val="84"/>
        </w:numPr>
        <w:spacing w:after="156" w:line="259" w:lineRule="auto"/>
        <w:ind w:right="5" w:firstLine="540"/>
      </w:pPr>
      <w:r>
        <w:t>本基金的收益分配采取现金分红的方式；</w:t>
      </w:r>
    </w:p>
    <w:p w14:paraId="750753BB" w14:textId="77777777" w:rsidR="007F5F37" w:rsidRDefault="00B97AB2">
      <w:pPr>
        <w:numPr>
          <w:ilvl w:val="0"/>
          <w:numId w:val="84"/>
        </w:numPr>
        <w:spacing w:after="162" w:line="259" w:lineRule="auto"/>
        <w:ind w:right="5" w:firstLine="540"/>
      </w:pPr>
      <w:r>
        <w:t>《基金合同》生效不满</w:t>
      </w:r>
      <w:r>
        <w:t xml:space="preserve"> </w:t>
      </w:r>
      <w:r>
        <w:rPr>
          <w:rFonts w:ascii="Times New Roman" w:eastAsia="Times New Roman" w:hAnsi="Times New Roman" w:cs="Times New Roman"/>
        </w:rPr>
        <w:t xml:space="preserve">3 </w:t>
      </w:r>
      <w:r>
        <w:t>个月可不进行收益分配；</w:t>
      </w:r>
    </w:p>
    <w:p w14:paraId="3524129D" w14:textId="77777777" w:rsidR="007F5F37" w:rsidRDefault="00B97AB2">
      <w:pPr>
        <w:numPr>
          <w:ilvl w:val="0"/>
          <w:numId w:val="84"/>
        </w:numPr>
        <w:spacing w:after="156" w:line="259" w:lineRule="auto"/>
        <w:ind w:right="5" w:firstLine="540"/>
      </w:pPr>
      <w:r>
        <w:t>每一基金份额享有同等分配权；</w:t>
      </w:r>
    </w:p>
    <w:p w14:paraId="43EAD73E" w14:textId="77777777" w:rsidR="007F5F37" w:rsidRDefault="00B97AB2">
      <w:pPr>
        <w:numPr>
          <w:ilvl w:val="0"/>
          <w:numId w:val="84"/>
        </w:numPr>
        <w:spacing w:after="148" w:line="259" w:lineRule="auto"/>
        <w:ind w:right="5" w:firstLine="540"/>
      </w:pPr>
      <w:r>
        <w:t>法律法规或监管机关另有规定的，从其规定。</w:t>
      </w:r>
    </w:p>
    <w:p w14:paraId="235046EF" w14:textId="77777777" w:rsidR="007F5F37" w:rsidRDefault="00B97AB2">
      <w:pPr>
        <w:ind w:left="-15" w:right="5" w:firstLine="540"/>
      </w:pPr>
      <w:r>
        <w:t>在对基金份额持有人利益无实质性不利影响的前提下，基金管理人、基金托管人和登记结算机构协商一致后，可对基金收益分配原则进行调整，并及时公告，而不需召开基金份额持有人大会。</w:t>
      </w:r>
    </w:p>
    <w:p w14:paraId="59BDF765" w14:textId="77777777" w:rsidR="007F5F37" w:rsidRDefault="00B97AB2">
      <w:pPr>
        <w:numPr>
          <w:ilvl w:val="0"/>
          <w:numId w:val="85"/>
        </w:numPr>
        <w:spacing w:after="131" w:line="259" w:lineRule="auto"/>
        <w:ind w:right="5" w:hanging="480"/>
      </w:pPr>
      <w:r>
        <w:t>收益分配方案</w:t>
      </w:r>
    </w:p>
    <w:p w14:paraId="67C8BCD9" w14:textId="77777777" w:rsidR="007F5F37" w:rsidRDefault="00B97AB2">
      <w:pPr>
        <w:ind w:left="-15" w:right="5" w:firstLine="540"/>
      </w:pPr>
      <w:r>
        <w:t>基金收益分配方案中应载明截至收益分配基准日的可供分配利润、基金收益分配对象、分配时间、分配数额、分配方式等内容。</w:t>
      </w:r>
    </w:p>
    <w:p w14:paraId="1B01C4E6" w14:textId="77777777" w:rsidR="007F5F37" w:rsidRDefault="00B97AB2">
      <w:pPr>
        <w:numPr>
          <w:ilvl w:val="0"/>
          <w:numId w:val="85"/>
        </w:numPr>
        <w:spacing w:after="131" w:line="259" w:lineRule="auto"/>
        <w:ind w:right="5" w:hanging="480"/>
      </w:pPr>
      <w:r>
        <w:t>收益分配方案的确定、公告与实施</w:t>
      </w:r>
    </w:p>
    <w:p w14:paraId="2DEB6CE5" w14:textId="77777777" w:rsidR="007F5F37" w:rsidRDefault="00B97AB2">
      <w:pPr>
        <w:ind w:left="-15" w:right="5" w:firstLine="540"/>
      </w:pPr>
      <w:r>
        <w:t>本基金收益分配方案由基金管理人拟定，并由基金托管人复核，依照《信息披露办法》的有关规定在规定媒介公告。</w:t>
      </w:r>
    </w:p>
    <w:p w14:paraId="3BBD4FA7" w14:textId="77777777" w:rsidR="007F5F37" w:rsidRDefault="00B97AB2">
      <w:pPr>
        <w:numPr>
          <w:ilvl w:val="0"/>
          <w:numId w:val="85"/>
        </w:numPr>
        <w:spacing w:after="131" w:line="259" w:lineRule="auto"/>
        <w:ind w:right="5" w:hanging="480"/>
      </w:pPr>
      <w:r>
        <w:t>基金收益分配中发生的费用</w:t>
      </w:r>
    </w:p>
    <w:p w14:paraId="68A597ED" w14:textId="77777777" w:rsidR="007F5F37" w:rsidRDefault="00B97AB2">
      <w:pPr>
        <w:spacing w:line="259" w:lineRule="auto"/>
        <w:ind w:left="550" w:right="5"/>
      </w:pPr>
      <w:r>
        <w:t>基金收益分配时所发生的银行转账或其他手续费用由投资者</w:t>
      </w:r>
      <w:r>
        <w:t>自行承担。</w:t>
      </w:r>
    </w:p>
    <w:p w14:paraId="33C24C45" w14:textId="77777777" w:rsidR="007F5F37" w:rsidRDefault="00B97AB2">
      <w:pPr>
        <w:pStyle w:val="1"/>
      </w:pPr>
      <w:bookmarkStart w:id="18" w:name="_Toc62121"/>
      <w:r>
        <w:t>第十九部分</w:t>
      </w:r>
      <w:r>
        <w:t xml:space="preserve"> </w:t>
      </w:r>
      <w:r>
        <w:t>基金的会计与审计</w:t>
      </w:r>
      <w:bookmarkEnd w:id="18"/>
    </w:p>
    <w:p w14:paraId="3FF4BF7E" w14:textId="77777777" w:rsidR="007F5F37" w:rsidRDefault="00B97AB2">
      <w:pPr>
        <w:spacing w:after="138" w:line="259" w:lineRule="auto"/>
        <w:ind w:right="5"/>
      </w:pPr>
      <w:r>
        <w:t>一、基金会计政策</w:t>
      </w:r>
    </w:p>
    <w:p w14:paraId="2B63291B" w14:textId="77777777" w:rsidR="007F5F37" w:rsidRDefault="00B97AB2">
      <w:pPr>
        <w:numPr>
          <w:ilvl w:val="0"/>
          <w:numId w:val="86"/>
        </w:numPr>
        <w:spacing w:after="155" w:line="259" w:lineRule="auto"/>
        <w:ind w:right="5" w:firstLine="480"/>
      </w:pPr>
      <w:r>
        <w:t>基金管理人为本基金的基金会计责任方；</w:t>
      </w:r>
    </w:p>
    <w:p w14:paraId="162CAC9B" w14:textId="77777777" w:rsidR="007F5F37" w:rsidRDefault="00B97AB2">
      <w:pPr>
        <w:numPr>
          <w:ilvl w:val="0"/>
          <w:numId w:val="86"/>
        </w:numPr>
        <w:spacing w:after="3"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4AE667D6" w14:textId="77777777" w:rsidR="007F5F37" w:rsidRDefault="00B97AB2">
      <w:pPr>
        <w:numPr>
          <w:ilvl w:val="0"/>
          <w:numId w:val="86"/>
        </w:numPr>
        <w:spacing w:after="156" w:line="259" w:lineRule="auto"/>
        <w:ind w:right="5" w:firstLine="480"/>
      </w:pPr>
      <w:r>
        <w:t>基金核算以人民币为记账本位币，以人民币元为记账单位；</w:t>
      </w:r>
    </w:p>
    <w:p w14:paraId="042A590F" w14:textId="77777777" w:rsidR="007F5F37" w:rsidRDefault="00B97AB2">
      <w:pPr>
        <w:numPr>
          <w:ilvl w:val="0"/>
          <w:numId w:val="86"/>
        </w:numPr>
        <w:spacing w:after="156" w:line="259" w:lineRule="auto"/>
        <w:ind w:right="5" w:firstLine="480"/>
      </w:pPr>
      <w:r>
        <w:t>会计制度执行国家有关会计制度；</w:t>
      </w:r>
    </w:p>
    <w:p w14:paraId="67A73F88" w14:textId="77777777" w:rsidR="007F5F37" w:rsidRDefault="00B97AB2">
      <w:pPr>
        <w:numPr>
          <w:ilvl w:val="0"/>
          <w:numId w:val="86"/>
        </w:numPr>
        <w:spacing w:after="156" w:line="259" w:lineRule="auto"/>
        <w:ind w:right="5" w:firstLine="480"/>
      </w:pPr>
      <w:r>
        <w:t>本基金独立建账、独立核算；</w:t>
      </w:r>
    </w:p>
    <w:p w14:paraId="163D2F42" w14:textId="77777777" w:rsidR="007F5F37" w:rsidRDefault="00B97AB2">
      <w:pPr>
        <w:numPr>
          <w:ilvl w:val="0"/>
          <w:numId w:val="86"/>
        </w:numPr>
        <w:ind w:right="5" w:firstLine="480"/>
      </w:pPr>
      <w:r>
        <w:t>基金管理人及基金托管人各自保留完整的会计账目、凭证并进行日常的会计核算，按照有关规定编制基金会计报表；</w:t>
      </w:r>
    </w:p>
    <w:p w14:paraId="444AAB34" w14:textId="77777777" w:rsidR="007F5F37" w:rsidRDefault="00B97AB2">
      <w:pPr>
        <w:numPr>
          <w:ilvl w:val="0"/>
          <w:numId w:val="86"/>
        </w:numPr>
        <w:ind w:right="5" w:firstLine="480"/>
      </w:pPr>
      <w:r>
        <w:t>基金托管人每月与基金管理人就基金的会计核算、报表编制等进行核对并以书面方式确认。</w:t>
      </w:r>
    </w:p>
    <w:p w14:paraId="7F96B484" w14:textId="77777777" w:rsidR="007F5F37" w:rsidRDefault="00B97AB2">
      <w:pPr>
        <w:spacing w:after="138" w:line="259" w:lineRule="auto"/>
        <w:ind w:right="5"/>
      </w:pPr>
      <w:r>
        <w:t>二、基金的年度审计</w:t>
      </w:r>
    </w:p>
    <w:p w14:paraId="539828DC" w14:textId="77777777" w:rsidR="007F5F37" w:rsidRDefault="00B97AB2">
      <w:pPr>
        <w:numPr>
          <w:ilvl w:val="0"/>
          <w:numId w:val="87"/>
        </w:numPr>
        <w:spacing w:after="3" w:line="370" w:lineRule="auto"/>
        <w:ind w:right="5" w:firstLine="470"/>
      </w:pPr>
      <w:r>
        <w:t>基金管理人聘请与基金管理人、基金托管人相互独立的符合《中华人民共和国证券法》规定的会计师事务所及其注册会计师对本基金的年度财务报表进行审计。</w:t>
      </w:r>
    </w:p>
    <w:p w14:paraId="0F6451F9" w14:textId="77777777" w:rsidR="007F5F37" w:rsidRDefault="00B97AB2">
      <w:pPr>
        <w:numPr>
          <w:ilvl w:val="0"/>
          <w:numId w:val="87"/>
        </w:numPr>
        <w:spacing w:after="156" w:line="259" w:lineRule="auto"/>
        <w:ind w:right="5" w:firstLine="470"/>
      </w:pPr>
      <w:r>
        <w:t>会计师事务所更换经办注册会计师，应事先征得基金管理人同意。</w:t>
      </w:r>
    </w:p>
    <w:p w14:paraId="16A96CF7" w14:textId="77777777" w:rsidR="007F5F37" w:rsidRDefault="00B97AB2">
      <w:pPr>
        <w:numPr>
          <w:ilvl w:val="0"/>
          <w:numId w:val="87"/>
        </w:numPr>
        <w:spacing w:after="149" w:line="259" w:lineRule="auto"/>
        <w:ind w:right="5" w:firstLine="470"/>
      </w:pPr>
      <w:r>
        <w:t>基金管理人认为有充足理由更换会计师事务所，须通报基金托管人。更</w:t>
      </w:r>
    </w:p>
    <w:p w14:paraId="7CC5F959" w14:textId="77777777" w:rsidR="007F5F37" w:rsidRDefault="00B97AB2">
      <w:pPr>
        <w:spacing w:line="259" w:lineRule="auto"/>
        <w:ind w:left="-5" w:right="5"/>
      </w:pPr>
      <w:r>
        <w:t>换会计师事务所需按照《信息披露办法》的有</w:t>
      </w:r>
      <w:r>
        <w:t>关规定在规定媒介公告。</w:t>
      </w:r>
    </w:p>
    <w:p w14:paraId="51FBBF52" w14:textId="77777777" w:rsidR="007F5F37" w:rsidRDefault="00B97AB2">
      <w:pPr>
        <w:pStyle w:val="1"/>
        <w:ind w:right="242"/>
      </w:pPr>
      <w:bookmarkStart w:id="19" w:name="_Toc62122"/>
      <w:r>
        <w:t>第二十部分</w:t>
      </w:r>
      <w:r>
        <w:t xml:space="preserve"> </w:t>
      </w:r>
      <w:r>
        <w:t>基金的信息披露</w:t>
      </w:r>
      <w:bookmarkEnd w:id="19"/>
    </w:p>
    <w:p w14:paraId="41E78D86" w14:textId="77777777" w:rsidR="007F5F37" w:rsidRDefault="00B97AB2">
      <w:pPr>
        <w:numPr>
          <w:ilvl w:val="0"/>
          <w:numId w:val="88"/>
        </w:numPr>
        <w:spacing w:after="131" w:line="259" w:lineRule="auto"/>
        <w:ind w:right="5" w:hanging="490"/>
      </w:pPr>
      <w:r>
        <w:t>本基金的信息披露应符合《基金法》、《运作办法》、《信息披露办法》、</w:t>
      </w:r>
    </w:p>
    <w:p w14:paraId="6B2D1443" w14:textId="77777777" w:rsidR="007F5F37" w:rsidRDefault="00B97AB2">
      <w:pPr>
        <w:ind w:left="-5" w:right="5"/>
      </w:pPr>
      <w:r>
        <w:t>《基金合同》及其他有关规定。相关法律法规对信息披露的方式、登载媒介、报备方式等规定发生变化时，本基金从其最新规定。</w:t>
      </w:r>
    </w:p>
    <w:p w14:paraId="3B6F2C3A" w14:textId="77777777" w:rsidR="007F5F37" w:rsidRDefault="00B97AB2">
      <w:pPr>
        <w:numPr>
          <w:ilvl w:val="0"/>
          <w:numId w:val="88"/>
        </w:numPr>
        <w:spacing w:after="131" w:line="259" w:lineRule="auto"/>
        <w:ind w:right="5" w:hanging="490"/>
      </w:pPr>
      <w:r>
        <w:t>信息披露义务人</w:t>
      </w:r>
    </w:p>
    <w:p w14:paraId="3300777A" w14:textId="77777777" w:rsidR="007F5F37" w:rsidRDefault="00B97AB2">
      <w:pPr>
        <w:spacing w:after="3" w:line="370"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33F444F5" w14:textId="77777777" w:rsidR="007F5F37" w:rsidRDefault="00B97AB2">
      <w:pPr>
        <w:spacing w:after="131" w:line="259" w:lineRule="auto"/>
        <w:ind w:right="5"/>
      </w:pPr>
      <w:r>
        <w:t>本基金信息披露义务人以保护基金份额持有人利益为根本出发点，按照法律</w:t>
      </w:r>
    </w:p>
    <w:p w14:paraId="3D064957" w14:textId="77777777" w:rsidR="007F5F37" w:rsidRDefault="00B97AB2">
      <w:pPr>
        <w:ind w:left="-5" w:right="5"/>
      </w:pPr>
      <w:r>
        <w:t>法规和中国证监会的规定披露基金信息，并保证所披露信息的真实性、准确性、完整性、及时性、简明性和易得性。</w:t>
      </w:r>
    </w:p>
    <w:p w14:paraId="35385C62" w14:textId="77777777" w:rsidR="007F5F37" w:rsidRDefault="00B97AB2">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4E3CE3E8" w14:textId="77777777" w:rsidR="007F5F37" w:rsidRDefault="00B97AB2">
      <w:pPr>
        <w:ind w:left="-15" w:right="5" w:firstLine="480"/>
      </w:pPr>
      <w:r>
        <w:t>规定网站包括基金管理人网站、基金托管人网站、中国证监会基金电子披露网站。规定网站应当无偿向投资者提供基金信息披露服务。</w:t>
      </w:r>
    </w:p>
    <w:p w14:paraId="11001FFD" w14:textId="77777777" w:rsidR="007F5F37" w:rsidRDefault="00B97AB2">
      <w:pPr>
        <w:spacing w:after="138" w:line="259" w:lineRule="auto"/>
        <w:ind w:right="5"/>
      </w:pPr>
      <w:r>
        <w:t>三、本基金信息披露</w:t>
      </w:r>
      <w:r>
        <w:t>义务人承诺公开披露的基金信息，不得有下列行为：</w:t>
      </w:r>
    </w:p>
    <w:p w14:paraId="4CD7E52E" w14:textId="77777777" w:rsidR="007F5F37" w:rsidRDefault="00B97AB2">
      <w:pPr>
        <w:numPr>
          <w:ilvl w:val="0"/>
          <w:numId w:val="89"/>
        </w:numPr>
        <w:spacing w:after="156" w:line="259" w:lineRule="auto"/>
        <w:ind w:right="5" w:firstLine="480"/>
      </w:pPr>
      <w:r>
        <w:t>虚假记载、误导性陈述或者重大遗漏；</w:t>
      </w:r>
    </w:p>
    <w:p w14:paraId="117FFF5D" w14:textId="77777777" w:rsidR="007F5F37" w:rsidRDefault="00B97AB2">
      <w:pPr>
        <w:numPr>
          <w:ilvl w:val="0"/>
          <w:numId w:val="89"/>
        </w:numPr>
        <w:spacing w:after="156" w:line="259" w:lineRule="auto"/>
        <w:ind w:right="5" w:firstLine="480"/>
      </w:pPr>
      <w:r>
        <w:t>对证券投资业绩进行预测；</w:t>
      </w:r>
    </w:p>
    <w:p w14:paraId="76744A9B" w14:textId="77777777" w:rsidR="007F5F37" w:rsidRDefault="00B97AB2">
      <w:pPr>
        <w:numPr>
          <w:ilvl w:val="0"/>
          <w:numId w:val="89"/>
        </w:numPr>
        <w:spacing w:after="156" w:line="259" w:lineRule="auto"/>
        <w:ind w:right="5" w:firstLine="480"/>
      </w:pPr>
      <w:r>
        <w:t>违规承诺收益或者承担损失；</w:t>
      </w:r>
    </w:p>
    <w:p w14:paraId="665F0282" w14:textId="77777777" w:rsidR="007F5F37" w:rsidRDefault="00B97AB2">
      <w:pPr>
        <w:numPr>
          <w:ilvl w:val="0"/>
          <w:numId w:val="89"/>
        </w:numPr>
        <w:spacing w:after="156" w:line="259" w:lineRule="auto"/>
        <w:ind w:right="5" w:firstLine="480"/>
      </w:pPr>
      <w:r>
        <w:t>诋毁其他基金管理人、基金托管人或者基金销售机构；</w:t>
      </w:r>
    </w:p>
    <w:p w14:paraId="65F02C23" w14:textId="77777777" w:rsidR="007F5F37" w:rsidRDefault="00B97AB2">
      <w:pPr>
        <w:numPr>
          <w:ilvl w:val="0"/>
          <w:numId w:val="89"/>
        </w:numPr>
        <w:ind w:right="5" w:firstLine="480"/>
      </w:pPr>
      <w:r>
        <w:t>登载任何自然人、法人或者非法人组织的祝贺性、恭维性或推荐性的文字；</w:t>
      </w:r>
    </w:p>
    <w:p w14:paraId="49DA1EAB" w14:textId="77777777" w:rsidR="007F5F37" w:rsidRDefault="00B97AB2">
      <w:pPr>
        <w:numPr>
          <w:ilvl w:val="0"/>
          <w:numId w:val="89"/>
        </w:numPr>
        <w:spacing w:after="148" w:line="259" w:lineRule="auto"/>
        <w:ind w:right="5" w:firstLine="480"/>
      </w:pPr>
      <w:r>
        <w:t>中国证监会禁止的其他行为。</w:t>
      </w:r>
    </w:p>
    <w:p w14:paraId="4FD76BCC" w14:textId="77777777" w:rsidR="007F5F37" w:rsidRDefault="00B97AB2">
      <w:pPr>
        <w:numPr>
          <w:ilvl w:val="0"/>
          <w:numId w:val="90"/>
        </w:numPr>
        <w:spacing w:after="3" w:line="370" w:lineRule="auto"/>
        <w:ind w:right="138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164F5D9C" w14:textId="77777777" w:rsidR="007F5F37" w:rsidRDefault="00B97AB2">
      <w:pPr>
        <w:numPr>
          <w:ilvl w:val="0"/>
          <w:numId w:val="90"/>
        </w:numPr>
        <w:ind w:right="1387"/>
      </w:pPr>
      <w:r>
        <w:t>公开披露的基金信息公开披露的基金信息包括：</w:t>
      </w:r>
    </w:p>
    <w:p w14:paraId="7DC6DDBE" w14:textId="77777777" w:rsidR="007F5F37" w:rsidRDefault="00B97AB2">
      <w:pPr>
        <w:pStyle w:val="2"/>
        <w:ind w:left="250" w:right="146"/>
      </w:pPr>
      <w:r>
        <w:t>（一）基金招募说明书、《基金合同》、基金托管协议、基金产品资料概要</w:t>
      </w:r>
    </w:p>
    <w:p w14:paraId="5135CB71" w14:textId="77777777" w:rsidR="007F5F37" w:rsidRDefault="00B97AB2">
      <w:pPr>
        <w:numPr>
          <w:ilvl w:val="0"/>
          <w:numId w:val="91"/>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17CA8CFD" w14:textId="77777777" w:rsidR="007F5F37" w:rsidRDefault="00B97AB2">
      <w:pPr>
        <w:numPr>
          <w:ilvl w:val="0"/>
          <w:numId w:val="91"/>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w:t>
      </w:r>
      <w:r>
        <w:t>作日内，更新基金招募说明书并登载在规定网站上；基金招募说明书其他信息发生变更的，基金管理人至少每年更新一次。基金终止运作的，基金管理人不再更新基金招募说明书。</w:t>
      </w:r>
    </w:p>
    <w:p w14:paraId="508F7EB5" w14:textId="77777777" w:rsidR="007F5F37" w:rsidRDefault="00B97AB2">
      <w:pPr>
        <w:numPr>
          <w:ilvl w:val="0"/>
          <w:numId w:val="91"/>
        </w:numPr>
        <w:ind w:right="5" w:firstLine="480"/>
      </w:pPr>
      <w:r>
        <w:t>基金托管协议是界定基金托管人和基金管理人在基金财产保管及基金运作监督等活动中的权利、义务关系的法律文件。</w:t>
      </w:r>
    </w:p>
    <w:p w14:paraId="2BFCB375" w14:textId="77777777" w:rsidR="007F5F37" w:rsidRDefault="00B97AB2">
      <w:pPr>
        <w:numPr>
          <w:ilvl w:val="0"/>
          <w:numId w:val="91"/>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w:t>
      </w:r>
      <w:r>
        <w:t>料概要其他信息发生变更的，基金管理人至少每年更新一次。基金终止运作的，基金管理人不再更新基金产品资料概要。</w:t>
      </w:r>
    </w:p>
    <w:p w14:paraId="187D50D8" w14:textId="77777777" w:rsidR="007F5F37" w:rsidRDefault="00B97AB2">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1A9330EF" w14:textId="77777777" w:rsidR="007F5F37" w:rsidRDefault="00B97AB2">
      <w:pPr>
        <w:ind w:left="-5" w:right="5"/>
      </w:pPr>
      <w:r>
        <w:t>《基金合同》和基金托管协议登载在规定网站上，并将基金产品资料概要登载在基金销售机构网站或营业网点；基金托管人应当同时将基金合同、基金托管协议登载在网站上。</w:t>
      </w:r>
    </w:p>
    <w:p w14:paraId="1BC8F8B9" w14:textId="77777777" w:rsidR="007F5F37" w:rsidRDefault="00B97AB2">
      <w:pPr>
        <w:numPr>
          <w:ilvl w:val="0"/>
          <w:numId w:val="92"/>
        </w:numPr>
        <w:ind w:right="5" w:hanging="720"/>
      </w:pPr>
      <w:r>
        <w:t>基金份额发售公告基金管理人应当就基金份额</w:t>
      </w:r>
      <w:r>
        <w:t>发售的具体事宜编制基金份额发售公告，并在披露招募说明书的当日登载于规定媒介上。</w:t>
      </w:r>
    </w:p>
    <w:p w14:paraId="07FA9805" w14:textId="77777777" w:rsidR="007F5F37" w:rsidRDefault="00B97AB2">
      <w:pPr>
        <w:numPr>
          <w:ilvl w:val="0"/>
          <w:numId w:val="92"/>
        </w:numPr>
        <w:spacing w:after="131" w:line="259" w:lineRule="auto"/>
        <w:ind w:right="5" w:hanging="720"/>
      </w:pPr>
      <w:r>
        <w:t>《基金合同》生效公告</w:t>
      </w:r>
    </w:p>
    <w:p w14:paraId="33A69DE2" w14:textId="77777777" w:rsidR="007F5F37" w:rsidRDefault="00B97AB2">
      <w:pPr>
        <w:ind w:left="-15" w:right="5" w:firstLine="480"/>
      </w:pPr>
      <w:r>
        <w:t>基金管理人应当在收到中国证监会确认文件的次日在规定媒介上登载《基金合同》生效公告。</w:t>
      </w:r>
    </w:p>
    <w:p w14:paraId="1A03A512" w14:textId="77777777" w:rsidR="007F5F37" w:rsidRDefault="00B97AB2">
      <w:pPr>
        <w:numPr>
          <w:ilvl w:val="0"/>
          <w:numId w:val="92"/>
        </w:numPr>
        <w:spacing w:after="131" w:line="259" w:lineRule="auto"/>
        <w:ind w:right="5" w:hanging="720"/>
      </w:pPr>
      <w:r>
        <w:t>基金净值信息</w:t>
      </w:r>
    </w:p>
    <w:p w14:paraId="18E05F56" w14:textId="77777777" w:rsidR="007F5F37" w:rsidRDefault="00B97AB2">
      <w:pPr>
        <w:ind w:left="-15" w:right="5" w:firstLine="480"/>
      </w:pPr>
      <w:r>
        <w:t>《基金合同》生效后，在开始办理基金份额申购或者赎回前，基金管理人应当至少每周在规定网站披露一次基金份额净值和基金份额累计净值。</w:t>
      </w:r>
    </w:p>
    <w:p w14:paraId="72B617C4" w14:textId="77777777" w:rsidR="007F5F37" w:rsidRDefault="00B97AB2">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4EBABCE1" w14:textId="77777777" w:rsidR="007F5F37" w:rsidRDefault="00B97AB2">
      <w:pPr>
        <w:ind w:left="-15" w:right="5" w:firstLine="480"/>
      </w:pPr>
      <w:r>
        <w:t>基金管理人应当不晚于半年度和年度最后一日的次日，在规定网站披露半年度和年度最后一日的基金份额净值和基金份额累计净值。</w:t>
      </w:r>
    </w:p>
    <w:p w14:paraId="6CECD52F" w14:textId="77777777" w:rsidR="007F5F37" w:rsidRDefault="00B97AB2">
      <w:pPr>
        <w:numPr>
          <w:ilvl w:val="0"/>
          <w:numId w:val="92"/>
        </w:numPr>
        <w:spacing w:after="131" w:line="259" w:lineRule="auto"/>
        <w:ind w:right="5" w:hanging="720"/>
      </w:pPr>
      <w:r>
        <w:t>基金份额申购、赎回对价</w:t>
      </w:r>
    </w:p>
    <w:p w14:paraId="54BB56EC" w14:textId="77777777" w:rsidR="007F5F37" w:rsidRDefault="00B97AB2">
      <w:pPr>
        <w:ind w:left="-15" w:right="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p>
    <w:p w14:paraId="32027679" w14:textId="77777777" w:rsidR="007F5F37" w:rsidRDefault="00B97AB2">
      <w:pPr>
        <w:numPr>
          <w:ilvl w:val="0"/>
          <w:numId w:val="92"/>
        </w:numPr>
        <w:spacing w:after="131" w:line="259" w:lineRule="auto"/>
        <w:ind w:right="5" w:hanging="720"/>
      </w:pPr>
      <w:r>
        <w:t>基金开始申购、赎回公告</w:t>
      </w:r>
    </w:p>
    <w:p w14:paraId="2387D886" w14:textId="77777777" w:rsidR="007F5F37" w:rsidRDefault="00B97AB2">
      <w:pPr>
        <w:ind w:left="-15" w:right="5" w:firstLine="480"/>
      </w:pPr>
      <w:r>
        <w:t>基金管理人应于申购开始日、赎回开始日前在规定媒介和基金管理人网站上公告。</w:t>
      </w:r>
    </w:p>
    <w:p w14:paraId="2D8A5AFB" w14:textId="77777777" w:rsidR="007F5F37" w:rsidRDefault="00B97AB2">
      <w:pPr>
        <w:numPr>
          <w:ilvl w:val="0"/>
          <w:numId w:val="92"/>
        </w:numPr>
        <w:spacing w:after="131" w:line="259" w:lineRule="auto"/>
        <w:ind w:right="5" w:hanging="720"/>
      </w:pPr>
      <w:r>
        <w:t>申购、赎回清单</w:t>
      </w:r>
    </w:p>
    <w:p w14:paraId="2FD121E8" w14:textId="77777777" w:rsidR="007F5F37" w:rsidRDefault="00B97AB2">
      <w:pPr>
        <w:ind w:left="-15" w:right="5" w:firstLine="480"/>
      </w:pPr>
      <w:r>
        <w:t>在开始办理基金份额申购或者赎回之后，</w:t>
      </w:r>
      <w:r>
        <w:t>基金管理人应当在每个开放日，通过网站以及其他媒介公告当日的申购、赎回清单。</w:t>
      </w:r>
    </w:p>
    <w:p w14:paraId="050E8924" w14:textId="77777777" w:rsidR="007F5F37" w:rsidRDefault="00B97AB2">
      <w:pPr>
        <w:numPr>
          <w:ilvl w:val="0"/>
          <w:numId w:val="92"/>
        </w:numPr>
        <w:spacing w:after="131" w:line="259" w:lineRule="auto"/>
        <w:ind w:right="5" w:hanging="720"/>
      </w:pPr>
      <w:r>
        <w:t>基金份额折算日公告、基金份额折算结果公告</w:t>
      </w:r>
    </w:p>
    <w:p w14:paraId="19AFE4F9" w14:textId="77777777" w:rsidR="007F5F37" w:rsidRDefault="00B97AB2">
      <w:pPr>
        <w:ind w:left="-15" w:right="5" w:firstLine="480"/>
      </w:pPr>
      <w:r>
        <w:t>基金管理人确定基金份额折算日后应至少提前两个工作日将基金份额折算日公告登载于规定报刊及网站上。</w:t>
      </w:r>
    </w:p>
    <w:p w14:paraId="0BEFF575" w14:textId="77777777" w:rsidR="007F5F37" w:rsidRDefault="00B97AB2">
      <w:pPr>
        <w:ind w:left="-15" w:right="5" w:firstLine="480"/>
      </w:pPr>
      <w:r>
        <w:t>基金份额进行折算并由登记结算机构完成基金份额的变更登记后，基金管理人应将基金份额折算结果公告登载于规定报刊及网站上。</w:t>
      </w:r>
    </w:p>
    <w:p w14:paraId="0FA84A8C" w14:textId="77777777" w:rsidR="007F5F37" w:rsidRDefault="00B97AB2">
      <w:pPr>
        <w:numPr>
          <w:ilvl w:val="0"/>
          <w:numId w:val="92"/>
        </w:numPr>
        <w:ind w:right="5"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w:t>
      </w:r>
      <w:r>
        <w:t>在规定报刊上。</w:t>
      </w:r>
    </w:p>
    <w:p w14:paraId="46408373" w14:textId="77777777" w:rsidR="007F5F37" w:rsidRDefault="00B97AB2">
      <w:pPr>
        <w:numPr>
          <w:ilvl w:val="0"/>
          <w:numId w:val="92"/>
        </w:numPr>
        <w:ind w:right="5" w:hanging="720"/>
      </w:pPr>
      <w:r>
        <w:t>基金定期报告，包括基金年度报告、基金中期报告和基金季度报告基金管理人应当在每年结束之日起三个月内，编制完成基金年度报告，并将年度报告正文登载在规定网站上，将年度报告提示性公告登载在规定报刊上。基金年度报告的财务会计报告应当经过符合《中华人民共和国证券法》规定的会计师事务所审计。</w:t>
      </w:r>
    </w:p>
    <w:p w14:paraId="33FF9B29" w14:textId="77777777" w:rsidR="007F5F37" w:rsidRDefault="00B97AB2">
      <w:pPr>
        <w:ind w:left="-15" w:right="5" w:firstLine="480"/>
      </w:pPr>
      <w:r>
        <w:t>基金管理人应当在上半年结束之日起两个月内，编制完成基金中期报告，并将中期报告正文登载在规定网站上，将中期报告提示性公告登载在规定报刊上。</w:t>
      </w:r>
    </w:p>
    <w:p w14:paraId="6FF03933" w14:textId="77777777" w:rsidR="007F5F37" w:rsidRDefault="00B97AB2">
      <w:pPr>
        <w:spacing w:after="3" w:line="370" w:lineRule="auto"/>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w:t>
      </w:r>
      <w:r>
        <w:t>季度报告登载在规定网站上，并将季度报告提示性公告登载在规定报刊上。</w:t>
      </w:r>
    </w:p>
    <w:p w14:paraId="6DCF5A67" w14:textId="77777777" w:rsidR="007F5F37" w:rsidRDefault="00B97AB2">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46CC0B71" w14:textId="77777777" w:rsidR="007F5F37" w:rsidRDefault="00B97AB2">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1CDFC8CB" w14:textId="77777777" w:rsidR="007F5F37" w:rsidRDefault="00B97AB2">
      <w:pPr>
        <w:ind w:left="-15" w:right="5" w:firstLine="480"/>
      </w:pPr>
      <w:r>
        <w:t>基金管理人应当在基金年度报告和中期报告中披露基金组合资产情况及其流动性风</w:t>
      </w:r>
      <w:r>
        <w:t>险分析等。</w:t>
      </w:r>
    </w:p>
    <w:p w14:paraId="5026C5F3" w14:textId="77777777" w:rsidR="007F5F37" w:rsidRDefault="00B97AB2">
      <w:pPr>
        <w:spacing w:after="138" w:line="259" w:lineRule="auto"/>
        <w:ind w:right="5"/>
      </w:pPr>
      <w:r>
        <w:t>（十一）临时报告</w:t>
      </w:r>
    </w:p>
    <w:p w14:paraId="7A84C993" w14:textId="77777777" w:rsidR="007F5F37" w:rsidRDefault="00B97AB2">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5336057C" w14:textId="77777777" w:rsidR="007F5F37" w:rsidRDefault="00B97AB2">
      <w:pPr>
        <w:ind w:left="-15" w:right="5" w:firstLine="480"/>
      </w:pPr>
      <w:r>
        <w:t>前款所称重大事件，是指可能对基金份额持有人权益或者基金份额的价格产生重大影响的下列事件：</w:t>
      </w:r>
    </w:p>
    <w:p w14:paraId="5A7D5444" w14:textId="77777777" w:rsidR="007F5F37" w:rsidRDefault="00B97AB2">
      <w:pPr>
        <w:numPr>
          <w:ilvl w:val="0"/>
          <w:numId w:val="93"/>
        </w:numPr>
        <w:spacing w:after="156" w:line="259" w:lineRule="auto"/>
        <w:ind w:right="5" w:hanging="360"/>
      </w:pPr>
      <w:r>
        <w:t>基金份额持有人大会的召开及决定的事项；</w:t>
      </w:r>
    </w:p>
    <w:p w14:paraId="151695F7" w14:textId="77777777" w:rsidR="007F5F37" w:rsidRDefault="00B97AB2">
      <w:pPr>
        <w:numPr>
          <w:ilvl w:val="0"/>
          <w:numId w:val="93"/>
        </w:numPr>
        <w:spacing w:after="156" w:line="259" w:lineRule="auto"/>
        <w:ind w:right="5" w:hanging="360"/>
      </w:pPr>
      <w:r>
        <w:t>基金终止上市、终止《基金合同》、基金清算；</w:t>
      </w:r>
    </w:p>
    <w:p w14:paraId="1E83CF5E" w14:textId="77777777" w:rsidR="007F5F37" w:rsidRDefault="00B97AB2">
      <w:pPr>
        <w:numPr>
          <w:ilvl w:val="0"/>
          <w:numId w:val="93"/>
        </w:numPr>
        <w:ind w:right="5" w:hanging="360"/>
      </w:pPr>
      <w:r>
        <w:t>转换基金运作方式、基金合并；</w:t>
      </w:r>
      <w:r>
        <w:t xml:space="preserve"> </w:t>
      </w:r>
      <w:r>
        <w:rPr>
          <w:rFonts w:ascii="Times New Roman" w:eastAsia="Times New Roman" w:hAnsi="Times New Roman" w:cs="Times New Roman"/>
        </w:rPr>
        <w:t>4</w:t>
      </w:r>
      <w:r>
        <w:t>、更换基金管理人、基金托管人、基金份额登记机构，基金改聘会计师事务所；</w:t>
      </w:r>
    </w:p>
    <w:p w14:paraId="41B70A30" w14:textId="77777777" w:rsidR="007F5F37" w:rsidRDefault="00B97AB2">
      <w:pPr>
        <w:numPr>
          <w:ilvl w:val="0"/>
          <w:numId w:val="94"/>
        </w:numPr>
        <w:spacing w:after="149" w:line="259" w:lineRule="auto"/>
        <w:ind w:right="5" w:firstLine="480"/>
      </w:pPr>
      <w:r>
        <w:t>基金管理人委托基金服务机构代为办理基金的份额登记、核算、估值等</w:t>
      </w:r>
    </w:p>
    <w:p w14:paraId="260EA064" w14:textId="77777777" w:rsidR="007F5F37" w:rsidRDefault="00B97AB2">
      <w:pPr>
        <w:spacing w:after="138" w:line="259" w:lineRule="auto"/>
        <w:ind w:left="-5" w:right="5"/>
      </w:pPr>
      <w:r>
        <w:t>事项，基金托管人委托基金服务机构代为办理基金的核算、估值、复核等事项；</w:t>
      </w:r>
    </w:p>
    <w:p w14:paraId="1A2BE4B6" w14:textId="77777777" w:rsidR="007F5F37" w:rsidRDefault="00B97AB2">
      <w:pPr>
        <w:numPr>
          <w:ilvl w:val="0"/>
          <w:numId w:val="94"/>
        </w:numPr>
        <w:spacing w:after="156" w:line="259" w:lineRule="auto"/>
        <w:ind w:right="5" w:firstLine="480"/>
      </w:pPr>
      <w:r>
        <w:t>基金管理人、基金托管人的法定名称、住所发生变更；</w:t>
      </w:r>
    </w:p>
    <w:p w14:paraId="20F1DF6E" w14:textId="77777777" w:rsidR="007F5F37" w:rsidRDefault="00B97AB2">
      <w:pPr>
        <w:numPr>
          <w:ilvl w:val="0"/>
          <w:numId w:val="94"/>
        </w:numPr>
        <w:spacing w:after="156" w:line="259" w:lineRule="auto"/>
        <w:ind w:right="5" w:firstLine="480"/>
      </w:pPr>
      <w:r>
        <w:t>基金管理人变更持有百分之五以上股权的股东、变更公司的实际控制人；</w:t>
      </w:r>
    </w:p>
    <w:p w14:paraId="7A15331C" w14:textId="77777777" w:rsidR="007F5F37" w:rsidRDefault="00B97AB2">
      <w:pPr>
        <w:numPr>
          <w:ilvl w:val="0"/>
          <w:numId w:val="94"/>
        </w:numPr>
        <w:spacing w:after="156" w:line="259" w:lineRule="auto"/>
        <w:ind w:right="5" w:firstLine="480"/>
      </w:pPr>
      <w:r>
        <w:t>基金募集期延长或提前结束募集；</w:t>
      </w:r>
    </w:p>
    <w:p w14:paraId="1A56A333" w14:textId="77777777" w:rsidR="007F5F37" w:rsidRDefault="00B97AB2">
      <w:pPr>
        <w:numPr>
          <w:ilvl w:val="0"/>
          <w:numId w:val="94"/>
        </w:numPr>
        <w:ind w:right="5" w:firstLine="480"/>
      </w:pPr>
      <w:r>
        <w:t>基金管理人的高级管理人员、基金经理和基金托管人专门基金托管部门负责人发生变动；</w:t>
      </w:r>
    </w:p>
    <w:p w14:paraId="08BF8FE8" w14:textId="77777777" w:rsidR="007F5F37" w:rsidRDefault="00B97AB2">
      <w:pPr>
        <w:numPr>
          <w:ilvl w:val="0"/>
          <w:numId w:val="94"/>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800697C" w14:textId="77777777" w:rsidR="007F5F37" w:rsidRDefault="00B97AB2">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t>；</w:t>
      </w:r>
    </w:p>
    <w:p w14:paraId="02DB885A" w14:textId="77777777" w:rsidR="007F5F37" w:rsidRDefault="00B97AB2">
      <w:pPr>
        <w:numPr>
          <w:ilvl w:val="0"/>
          <w:numId w:val="94"/>
        </w:numPr>
        <w:spacing w:after="156" w:line="259" w:lineRule="auto"/>
        <w:ind w:right="5" w:firstLine="480"/>
      </w:pPr>
      <w:r>
        <w:t>涉及基金管理业务、基金财产、基金托管业务的诉讼或仲裁；</w:t>
      </w:r>
    </w:p>
    <w:p w14:paraId="3B0A910E" w14:textId="77777777" w:rsidR="007F5F37" w:rsidRDefault="00B97AB2">
      <w:pPr>
        <w:numPr>
          <w:ilvl w:val="0"/>
          <w:numId w:val="94"/>
        </w:numPr>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1F6B8DF2" w14:textId="77777777" w:rsidR="007F5F37" w:rsidRDefault="00B97AB2">
      <w:pPr>
        <w:numPr>
          <w:ilvl w:val="0"/>
          <w:numId w:val="94"/>
        </w:numPr>
        <w:spacing w:after="148" w:line="259" w:lineRule="auto"/>
        <w:ind w:right="5" w:firstLine="480"/>
      </w:pPr>
      <w:r>
        <w:t>基金管理人运用基金财产买卖基金管理人、基金托管人及其控股股东、</w:t>
      </w:r>
    </w:p>
    <w:p w14:paraId="7C314ECF" w14:textId="77777777" w:rsidR="007F5F37" w:rsidRDefault="00B97AB2">
      <w:pPr>
        <w:ind w:left="-5" w:right="5"/>
      </w:pPr>
      <w:r>
        <w:t>实际控制人或者与其有重大利害关系的公司发行的证券或者承销期内承销的证券，或者从事其他重大关联交易事项，中国证监会另有规定的情形除外；</w:t>
      </w:r>
    </w:p>
    <w:p w14:paraId="0AA9497F" w14:textId="77777777" w:rsidR="007F5F37" w:rsidRDefault="00B97AB2">
      <w:pPr>
        <w:numPr>
          <w:ilvl w:val="0"/>
          <w:numId w:val="94"/>
        </w:numPr>
        <w:spacing w:after="155" w:line="259" w:lineRule="auto"/>
        <w:ind w:right="5" w:firstLine="480"/>
      </w:pPr>
      <w:r>
        <w:t>基金收益分配事项；</w:t>
      </w:r>
    </w:p>
    <w:p w14:paraId="1B754F00" w14:textId="77777777" w:rsidR="007F5F37" w:rsidRDefault="00B97AB2">
      <w:pPr>
        <w:numPr>
          <w:ilvl w:val="0"/>
          <w:numId w:val="94"/>
        </w:numPr>
        <w:ind w:right="5" w:firstLine="480"/>
      </w:pPr>
      <w:r>
        <w:t>管理费、托管费、申购费、</w:t>
      </w:r>
      <w:r>
        <w:t>赎回费等费用计提标准、计提方式和费率发生变更；</w:t>
      </w:r>
    </w:p>
    <w:p w14:paraId="7E647FDF" w14:textId="77777777" w:rsidR="007F5F37" w:rsidRDefault="00B97AB2">
      <w:pPr>
        <w:numPr>
          <w:ilvl w:val="0"/>
          <w:numId w:val="94"/>
        </w:numPr>
        <w:spacing w:after="155" w:line="259" w:lineRule="auto"/>
        <w:ind w:right="5" w:firstLine="480"/>
      </w:pPr>
      <w:r>
        <w:t>基金份额净值计价错误达基金份额净值百分之零点五；</w:t>
      </w:r>
    </w:p>
    <w:p w14:paraId="708A9C26" w14:textId="77777777" w:rsidR="007F5F37" w:rsidRDefault="00B97AB2">
      <w:pPr>
        <w:numPr>
          <w:ilvl w:val="0"/>
          <w:numId w:val="94"/>
        </w:numPr>
        <w:spacing w:after="155" w:line="259" w:lineRule="auto"/>
        <w:ind w:right="5" w:firstLine="480"/>
      </w:pPr>
      <w:r>
        <w:t>本基金开始办理申购、赎回；</w:t>
      </w:r>
    </w:p>
    <w:p w14:paraId="10954DAD" w14:textId="77777777" w:rsidR="007F5F37" w:rsidRDefault="00B97AB2">
      <w:pPr>
        <w:numPr>
          <w:ilvl w:val="0"/>
          <w:numId w:val="94"/>
        </w:numPr>
        <w:spacing w:after="156" w:line="259" w:lineRule="auto"/>
        <w:ind w:right="5" w:firstLine="480"/>
      </w:pPr>
      <w:r>
        <w:t>本基金暂停接受申购、赎回申请或重新接受申购、赎回；</w:t>
      </w:r>
    </w:p>
    <w:p w14:paraId="4AD1A0AB" w14:textId="77777777" w:rsidR="007F5F37" w:rsidRDefault="00B97AB2">
      <w:pPr>
        <w:numPr>
          <w:ilvl w:val="0"/>
          <w:numId w:val="94"/>
        </w:numPr>
        <w:spacing w:after="156" w:line="259" w:lineRule="auto"/>
        <w:ind w:right="5" w:firstLine="480"/>
      </w:pPr>
      <w:r>
        <w:t>调整最小申购赎回单位、申购赎回方式及申购对价、赎回对价组成；</w:t>
      </w:r>
    </w:p>
    <w:p w14:paraId="670D8A26" w14:textId="77777777" w:rsidR="007F5F37" w:rsidRDefault="00B97AB2">
      <w:pPr>
        <w:numPr>
          <w:ilvl w:val="0"/>
          <w:numId w:val="94"/>
        </w:numPr>
        <w:spacing w:after="155" w:line="259" w:lineRule="auto"/>
        <w:ind w:right="5" w:firstLine="480"/>
      </w:pPr>
      <w:r>
        <w:t>基金份额停牌、复牌、暂停上市、恢复上市或终止上市交易；</w:t>
      </w:r>
    </w:p>
    <w:p w14:paraId="0D79BF55" w14:textId="77777777" w:rsidR="007F5F37" w:rsidRDefault="00B97AB2">
      <w:pPr>
        <w:numPr>
          <w:ilvl w:val="0"/>
          <w:numId w:val="94"/>
        </w:numPr>
        <w:spacing w:after="155" w:line="259" w:lineRule="auto"/>
        <w:ind w:right="5" w:firstLine="480"/>
      </w:pPr>
      <w:r>
        <w:t>调整基金份额类别的设置；</w:t>
      </w:r>
    </w:p>
    <w:p w14:paraId="12ADC618" w14:textId="77777777" w:rsidR="007F5F37" w:rsidRDefault="00B97AB2">
      <w:pPr>
        <w:numPr>
          <w:ilvl w:val="0"/>
          <w:numId w:val="94"/>
        </w:numPr>
        <w:spacing w:line="259" w:lineRule="auto"/>
        <w:ind w:right="5" w:firstLine="480"/>
      </w:pPr>
      <w:r>
        <w:t>本基金推出新业务或服务；</w:t>
      </w:r>
    </w:p>
    <w:p w14:paraId="2F95529F" w14:textId="77777777" w:rsidR="007F5F37" w:rsidRDefault="00B97AB2">
      <w:pPr>
        <w:numPr>
          <w:ilvl w:val="0"/>
          <w:numId w:val="94"/>
        </w:numPr>
        <w:spacing w:after="155" w:line="259" w:lineRule="auto"/>
        <w:ind w:right="5" w:firstLine="480"/>
      </w:pPr>
      <w:r>
        <w:t>本基金变更标的指数；</w:t>
      </w:r>
    </w:p>
    <w:p w14:paraId="0E8F77AE" w14:textId="77777777" w:rsidR="007F5F37" w:rsidRDefault="00B97AB2">
      <w:pPr>
        <w:numPr>
          <w:ilvl w:val="0"/>
          <w:numId w:val="94"/>
        </w:numPr>
        <w:ind w:right="5" w:firstLine="480"/>
      </w:pPr>
      <w:r>
        <w:t>基金信息披露义务人认为可能对基金份额持有人权益或者基金份额的价格产生重大影响的其他事项或中国证监会规定的其他事项。</w:t>
      </w:r>
    </w:p>
    <w:p w14:paraId="30EF007D" w14:textId="77777777" w:rsidR="007F5F37" w:rsidRDefault="00B97AB2">
      <w:pPr>
        <w:numPr>
          <w:ilvl w:val="0"/>
          <w:numId w:val="95"/>
        </w:numPr>
        <w:spacing w:after="131" w:line="259" w:lineRule="auto"/>
        <w:ind w:right="5" w:hanging="960"/>
      </w:pPr>
      <w:r>
        <w:t>澄清公告</w:t>
      </w:r>
    </w:p>
    <w:p w14:paraId="5BF290AD" w14:textId="77777777" w:rsidR="007F5F37" w:rsidRDefault="00B97AB2">
      <w:pPr>
        <w:ind w:left="-15" w:right="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14:paraId="03A531D1" w14:textId="77777777" w:rsidR="007F5F37" w:rsidRDefault="00B97AB2">
      <w:pPr>
        <w:numPr>
          <w:ilvl w:val="0"/>
          <w:numId w:val="95"/>
        </w:numPr>
        <w:spacing w:after="131" w:line="259" w:lineRule="auto"/>
        <w:ind w:right="5" w:hanging="960"/>
      </w:pPr>
      <w:r>
        <w:t>清算报告</w:t>
      </w:r>
    </w:p>
    <w:p w14:paraId="7374C0CA" w14:textId="77777777" w:rsidR="007F5F37" w:rsidRDefault="00B97AB2">
      <w:pPr>
        <w:ind w:left="-15" w:right="5" w:firstLine="480"/>
      </w:pPr>
      <w:r>
        <w:t>基金合同终止的，基金管理人应当依法组织清算组对基金财产进行清算并作出清算报告。清算报告应当经过符合《中华人民共</w:t>
      </w:r>
      <w:r>
        <w:t>和国证券法》规定的会计师事务所审计，并由律师事务所出具法律意见书。清算组应当将清算报告登载在规定网站上，并将清算报告提示性公告登载在规定报刊上。</w:t>
      </w:r>
    </w:p>
    <w:p w14:paraId="6115097B" w14:textId="77777777" w:rsidR="007F5F37" w:rsidRDefault="00B97AB2">
      <w:pPr>
        <w:numPr>
          <w:ilvl w:val="0"/>
          <w:numId w:val="95"/>
        </w:numPr>
        <w:spacing w:after="131" w:line="259" w:lineRule="auto"/>
        <w:ind w:right="5" w:hanging="960"/>
      </w:pPr>
      <w:r>
        <w:t>基金份额持有人大会决议</w:t>
      </w:r>
    </w:p>
    <w:p w14:paraId="7F199683" w14:textId="77777777" w:rsidR="007F5F37" w:rsidRDefault="00B97AB2">
      <w:pPr>
        <w:spacing w:after="131" w:line="259" w:lineRule="auto"/>
        <w:ind w:right="5"/>
      </w:pPr>
      <w:r>
        <w:t>基金份额持有人大会决定的事项，应当依法报中国证监会备案，并予以公告。</w:t>
      </w:r>
    </w:p>
    <w:p w14:paraId="13B00FD6" w14:textId="77777777" w:rsidR="007F5F37" w:rsidRDefault="00B97AB2">
      <w:pPr>
        <w:numPr>
          <w:ilvl w:val="0"/>
          <w:numId w:val="95"/>
        </w:numPr>
        <w:spacing w:after="131" w:line="259" w:lineRule="auto"/>
        <w:ind w:right="5" w:hanging="960"/>
      </w:pPr>
      <w:r>
        <w:t>中国证监会规定的其他信息。</w:t>
      </w:r>
    </w:p>
    <w:p w14:paraId="645C3C1D" w14:textId="77777777" w:rsidR="007F5F37" w:rsidRDefault="00B97AB2">
      <w:pPr>
        <w:ind w:left="-15" w:right="5" w:firstLine="480"/>
      </w:pPr>
      <w:r>
        <w:t>若本基金投资股指期货、股票期权、国债期货、资产支持证券、参与转融通证券出借业务，基金管理人将按相关法律法规要求进行披露。</w:t>
      </w:r>
    </w:p>
    <w:p w14:paraId="417B074A" w14:textId="77777777" w:rsidR="007F5F37" w:rsidRDefault="00B97AB2">
      <w:pPr>
        <w:spacing w:after="131" w:line="259" w:lineRule="auto"/>
        <w:ind w:right="5"/>
      </w:pPr>
      <w:r>
        <w:t>六、信息披露事务管理</w:t>
      </w:r>
    </w:p>
    <w:p w14:paraId="27D38B29" w14:textId="77777777" w:rsidR="007F5F37" w:rsidRDefault="00B97AB2">
      <w:pPr>
        <w:ind w:left="-15" w:right="5" w:firstLine="480"/>
      </w:pPr>
      <w:r>
        <w:t>基金管理人、基金托管人应当建立健全信息披露管理制度，</w:t>
      </w:r>
      <w:r>
        <w:t>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798E5F3C" w14:textId="77777777" w:rsidR="007F5F37" w:rsidRDefault="00B97AB2">
      <w:pPr>
        <w:ind w:left="-15" w:right="5" w:firstLine="480"/>
      </w:pPr>
      <w:r>
        <w:t>基金信息披露义务人公开披露基金信息，应当符合中国证监会相关基金信息披露内容与格式准则等法规的规定。</w:t>
      </w:r>
    </w:p>
    <w:p w14:paraId="65E87B9A" w14:textId="77777777" w:rsidR="007F5F37" w:rsidRDefault="00B97AB2">
      <w:pPr>
        <w:ind w:left="-15" w:right="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w:t>
      </w:r>
      <w:r>
        <w:t>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p>
    <w:p w14:paraId="22DAB80F" w14:textId="77777777" w:rsidR="007F5F37" w:rsidRDefault="00B97AB2">
      <w:pPr>
        <w:ind w:left="-15" w:right="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w:t>
      </w:r>
      <w:r>
        <w:t>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BD3ED9E" w14:textId="77777777" w:rsidR="007F5F37" w:rsidRDefault="00B97AB2">
      <w:pPr>
        <w:spacing w:after="3" w:line="370" w:lineRule="auto"/>
        <w:ind w:left="-15" w:right="22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4C4F9BE4" w14:textId="77777777" w:rsidR="007F5F37" w:rsidRDefault="00B97AB2">
      <w:pPr>
        <w:spacing w:after="131" w:line="259" w:lineRule="auto"/>
        <w:ind w:right="5"/>
      </w:pPr>
      <w:r>
        <w:t>七、信息披露文件的存放与查阅</w:t>
      </w:r>
    </w:p>
    <w:p w14:paraId="251C5D56" w14:textId="77777777" w:rsidR="007F5F37" w:rsidRDefault="00B97AB2">
      <w:pPr>
        <w:spacing w:after="131" w:line="259" w:lineRule="auto"/>
        <w:ind w:left="10" w:right="251"/>
        <w:jc w:val="right"/>
      </w:pPr>
      <w:r>
        <w:t>依法必须披露的信息发布后，基金管理人、基金托管人应当按照相关法律法</w:t>
      </w:r>
    </w:p>
    <w:p w14:paraId="4C35681C" w14:textId="77777777" w:rsidR="007F5F37" w:rsidRDefault="00B97AB2">
      <w:pPr>
        <w:ind w:left="-5" w:right="5"/>
      </w:pPr>
      <w:r>
        <w:t>规规定将信息置备于公司住所和基金上市交易的</w:t>
      </w:r>
      <w:r>
        <w:t>证券交易所，供社会公众查阅、复制。</w:t>
      </w:r>
    </w:p>
    <w:p w14:paraId="37E7D908" w14:textId="77777777" w:rsidR="007F5F37" w:rsidRDefault="00B97AB2">
      <w:pPr>
        <w:pStyle w:val="1"/>
        <w:spacing w:after="535" w:line="312" w:lineRule="auto"/>
        <w:ind w:left="384" w:right="0"/>
        <w:jc w:val="left"/>
      </w:pPr>
      <w:bookmarkStart w:id="20" w:name="_Toc62123"/>
      <w:r>
        <w:t>第二十一部分</w:t>
      </w:r>
      <w:r>
        <w:t xml:space="preserve"> </w:t>
      </w:r>
      <w:r>
        <w:t>基金合同的变更、终止与基金财产的清算</w:t>
      </w:r>
      <w:bookmarkEnd w:id="20"/>
    </w:p>
    <w:p w14:paraId="547DE019" w14:textId="77777777" w:rsidR="007F5F37" w:rsidRDefault="00B97AB2">
      <w:pPr>
        <w:spacing w:after="138" w:line="259" w:lineRule="auto"/>
        <w:ind w:right="5"/>
      </w:pPr>
      <w:r>
        <w:t>一、《基金合同》的变更</w:t>
      </w:r>
    </w:p>
    <w:p w14:paraId="7C0AF0E6" w14:textId="77777777" w:rsidR="007F5F37" w:rsidRDefault="00B97AB2">
      <w:pPr>
        <w:numPr>
          <w:ilvl w:val="0"/>
          <w:numId w:val="96"/>
        </w:numPr>
        <w:ind w:right="116"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4AC8B53E" w14:textId="77777777" w:rsidR="007F5F37" w:rsidRDefault="00B97AB2">
      <w:pPr>
        <w:numPr>
          <w:ilvl w:val="0"/>
          <w:numId w:val="96"/>
        </w:numPr>
        <w:spacing w:after="3" w:line="370" w:lineRule="auto"/>
        <w:ind w:right="116" w:firstLine="475"/>
      </w:pPr>
      <w:r>
        <w:t>关于《基金合同》变更的基金份额持有人大会决议生效后方可执行，该决议应当自通过之日起五日内报中国证监会备案，且自决议生效后两日内在规定媒介公告。</w:t>
      </w:r>
    </w:p>
    <w:p w14:paraId="10DDF7F3" w14:textId="77777777" w:rsidR="007F5F37" w:rsidRDefault="00B97AB2">
      <w:pPr>
        <w:spacing w:after="131" w:line="259" w:lineRule="auto"/>
        <w:ind w:right="5"/>
      </w:pPr>
      <w:r>
        <w:t>二、《基金合同》的终止事由</w:t>
      </w:r>
    </w:p>
    <w:p w14:paraId="2E7DD263" w14:textId="77777777" w:rsidR="007F5F37" w:rsidRDefault="00B97AB2">
      <w:pPr>
        <w:spacing w:after="138" w:line="259" w:lineRule="auto"/>
        <w:ind w:right="5"/>
      </w:pPr>
      <w:r>
        <w:t>有下列情形之一的，经履行相关程序后，《基金合同》应当终止：</w:t>
      </w:r>
    </w:p>
    <w:p w14:paraId="2BFCE0C8" w14:textId="77777777" w:rsidR="007F5F37" w:rsidRDefault="00B97AB2">
      <w:pPr>
        <w:numPr>
          <w:ilvl w:val="0"/>
          <w:numId w:val="97"/>
        </w:numPr>
        <w:spacing w:after="156" w:line="259" w:lineRule="auto"/>
        <w:ind w:right="5" w:firstLine="480"/>
      </w:pPr>
      <w:r>
        <w:t>基金份额持有人大会决定终止的；</w:t>
      </w:r>
    </w:p>
    <w:p w14:paraId="1F4810B4" w14:textId="77777777" w:rsidR="007F5F37" w:rsidRDefault="00B97AB2">
      <w:pPr>
        <w:numPr>
          <w:ilvl w:val="0"/>
          <w:numId w:val="9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AB59E23" w14:textId="77777777" w:rsidR="007F5F37" w:rsidRDefault="00B97AB2">
      <w:pPr>
        <w:numPr>
          <w:ilvl w:val="0"/>
          <w:numId w:val="97"/>
        </w:numPr>
        <w:ind w:right="5" w:firstLine="480"/>
      </w:pPr>
      <w:r>
        <w:t>出现标的指数不符合要求（因成份股价格波动等指数编制方法变动之外的因素致使标的指数不符合要求的情形除外）、指数编制机构退出等情形，基金管理人召集基金份额持有人大会对</w:t>
      </w:r>
      <w:r>
        <w:t>解决方案进行表决，基金份额持有人大会未成功召开或就上述事项表决未通过的；</w:t>
      </w:r>
    </w:p>
    <w:p w14:paraId="148068E7" w14:textId="77777777" w:rsidR="007F5F37" w:rsidRDefault="00B97AB2">
      <w:pPr>
        <w:numPr>
          <w:ilvl w:val="0"/>
          <w:numId w:val="97"/>
        </w:numPr>
        <w:spacing w:after="156" w:line="259" w:lineRule="auto"/>
        <w:ind w:right="5" w:firstLine="480"/>
      </w:pPr>
      <w:r>
        <w:t>《基金合同》约定的其他情形；</w:t>
      </w:r>
    </w:p>
    <w:p w14:paraId="1D4524A3" w14:textId="77777777" w:rsidR="007F5F37" w:rsidRDefault="00B97AB2">
      <w:pPr>
        <w:numPr>
          <w:ilvl w:val="0"/>
          <w:numId w:val="97"/>
        </w:numPr>
        <w:spacing w:after="148" w:line="259" w:lineRule="auto"/>
        <w:ind w:right="5" w:firstLine="480"/>
      </w:pPr>
      <w:r>
        <w:t>相关法律法规和中国证监会规定的其他情况。</w:t>
      </w:r>
    </w:p>
    <w:p w14:paraId="009B35F8" w14:textId="77777777" w:rsidR="007F5F37" w:rsidRDefault="00B97AB2">
      <w:pPr>
        <w:spacing w:after="138" w:line="259" w:lineRule="auto"/>
        <w:ind w:right="5"/>
      </w:pPr>
      <w:r>
        <w:t>三、基金财产的清算</w:t>
      </w:r>
    </w:p>
    <w:p w14:paraId="5D7219C6" w14:textId="77777777" w:rsidR="007F5F37" w:rsidRDefault="00B97AB2">
      <w:pPr>
        <w:numPr>
          <w:ilvl w:val="0"/>
          <w:numId w:val="98"/>
        </w:numPr>
        <w:spacing w:after="3" w:line="370" w:lineRule="auto"/>
        <w:ind w:right="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D53A0FC" w14:textId="77777777" w:rsidR="007F5F37" w:rsidRDefault="00B97AB2">
      <w:pPr>
        <w:numPr>
          <w:ilvl w:val="0"/>
          <w:numId w:val="98"/>
        </w:numPr>
        <w:ind w:right="5"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0C53E9F9" w14:textId="77777777" w:rsidR="007F5F37" w:rsidRDefault="00B97AB2">
      <w:pPr>
        <w:numPr>
          <w:ilvl w:val="0"/>
          <w:numId w:val="98"/>
        </w:numPr>
        <w:spacing w:after="138" w:line="259" w:lineRule="auto"/>
        <w:ind w:right="5" w:firstLine="470"/>
      </w:pPr>
      <w:r>
        <w:t>基金财产清算小组职责：基金财产清算小组负责基金财产的保管、清理、估价、变现和分配。基金财产清算小组可以依法进行必要的民事活动。</w:t>
      </w:r>
    </w:p>
    <w:p w14:paraId="0A43A3D7" w14:textId="77777777" w:rsidR="007F5F37" w:rsidRDefault="00B97AB2">
      <w:pPr>
        <w:numPr>
          <w:ilvl w:val="0"/>
          <w:numId w:val="98"/>
        </w:numPr>
        <w:spacing w:after="156" w:line="259" w:lineRule="auto"/>
        <w:ind w:right="5" w:firstLine="470"/>
      </w:pPr>
      <w:r>
        <w:t>基金财产清算程序：</w:t>
      </w:r>
    </w:p>
    <w:p w14:paraId="5FF1334A" w14:textId="77777777" w:rsidR="007F5F37" w:rsidRDefault="00B97AB2">
      <w:pPr>
        <w:numPr>
          <w:ilvl w:val="0"/>
          <w:numId w:val="99"/>
        </w:numPr>
        <w:spacing w:after="156" w:line="259" w:lineRule="auto"/>
        <w:ind w:right="5" w:firstLine="480"/>
      </w:pPr>
      <w:r>
        <w:t>《基金合同》终止情形出现时，由基金财产清算小组统一接管基金；</w:t>
      </w:r>
    </w:p>
    <w:p w14:paraId="434982F6" w14:textId="77777777" w:rsidR="007F5F37" w:rsidRDefault="00B97AB2">
      <w:pPr>
        <w:numPr>
          <w:ilvl w:val="0"/>
          <w:numId w:val="99"/>
        </w:numPr>
        <w:spacing w:after="156" w:line="259" w:lineRule="auto"/>
        <w:ind w:right="5" w:firstLine="480"/>
      </w:pPr>
      <w:r>
        <w:t>对基金财产和债权债务进行清理和确认；</w:t>
      </w:r>
    </w:p>
    <w:p w14:paraId="7631F27A" w14:textId="77777777" w:rsidR="007F5F37" w:rsidRDefault="00B97AB2">
      <w:pPr>
        <w:numPr>
          <w:ilvl w:val="0"/>
          <w:numId w:val="99"/>
        </w:numPr>
        <w:spacing w:after="156" w:line="259" w:lineRule="auto"/>
        <w:ind w:right="5" w:firstLine="480"/>
      </w:pPr>
      <w:r>
        <w:t>对基金财产进行估值和变现；</w:t>
      </w:r>
    </w:p>
    <w:p w14:paraId="75302DB9" w14:textId="77777777" w:rsidR="007F5F37" w:rsidRDefault="00B97AB2">
      <w:pPr>
        <w:numPr>
          <w:ilvl w:val="0"/>
          <w:numId w:val="99"/>
        </w:numPr>
        <w:spacing w:after="155" w:line="259" w:lineRule="auto"/>
        <w:ind w:right="5" w:firstLine="480"/>
      </w:pPr>
      <w:r>
        <w:t>制作清算报告；</w:t>
      </w:r>
    </w:p>
    <w:p w14:paraId="545718B4" w14:textId="77777777" w:rsidR="007F5F37" w:rsidRDefault="00B97AB2">
      <w:pPr>
        <w:numPr>
          <w:ilvl w:val="0"/>
          <w:numId w:val="99"/>
        </w:numPr>
        <w:ind w:right="5" w:firstLine="480"/>
      </w:pPr>
      <w:r>
        <w:t>聘请会计师事务所对清算报告进行外部审计，聘请律师事务所对清算报告出具法律意见书；</w:t>
      </w:r>
    </w:p>
    <w:p w14:paraId="2C5B8D08" w14:textId="77777777" w:rsidR="007F5F37" w:rsidRDefault="00B97AB2">
      <w:pPr>
        <w:numPr>
          <w:ilvl w:val="0"/>
          <w:numId w:val="99"/>
        </w:numPr>
        <w:spacing w:after="156" w:line="259" w:lineRule="auto"/>
        <w:ind w:right="5" w:firstLine="480"/>
      </w:pPr>
      <w:r>
        <w:t>将清算报告报中国证监会备案并公告；</w:t>
      </w:r>
    </w:p>
    <w:p w14:paraId="4F3E2500" w14:textId="77777777" w:rsidR="007F5F37" w:rsidRDefault="00B97AB2">
      <w:pPr>
        <w:numPr>
          <w:ilvl w:val="0"/>
          <w:numId w:val="99"/>
        </w:numPr>
        <w:spacing w:after="156" w:line="259" w:lineRule="auto"/>
        <w:ind w:right="5" w:firstLine="480"/>
      </w:pPr>
      <w:r>
        <w:t>对基金财产进行分配。</w:t>
      </w:r>
    </w:p>
    <w:p w14:paraId="1E1E5A94" w14:textId="77777777" w:rsidR="007F5F37" w:rsidRDefault="00B97AB2">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0D85909F" w14:textId="77777777" w:rsidR="007F5F37" w:rsidRDefault="00B97AB2">
      <w:pPr>
        <w:numPr>
          <w:ilvl w:val="0"/>
          <w:numId w:val="100"/>
        </w:numPr>
        <w:spacing w:after="131" w:line="259" w:lineRule="auto"/>
        <w:ind w:right="5" w:hanging="480"/>
      </w:pPr>
      <w:r>
        <w:t>清算费用</w:t>
      </w:r>
    </w:p>
    <w:p w14:paraId="5809E7B8" w14:textId="77777777" w:rsidR="007F5F37" w:rsidRDefault="00B97AB2">
      <w:pPr>
        <w:ind w:left="-15" w:right="5" w:firstLine="480"/>
      </w:pPr>
      <w:r>
        <w:t>清算费用是指基金财产清算小组在进行基金清算过程中发生的所有合理费用，清算费用由基金财产清算小组优先从基金财产中支付。</w:t>
      </w:r>
    </w:p>
    <w:p w14:paraId="0F0B7462" w14:textId="77777777" w:rsidR="007F5F37" w:rsidRDefault="00B97AB2">
      <w:pPr>
        <w:numPr>
          <w:ilvl w:val="0"/>
          <w:numId w:val="100"/>
        </w:numPr>
        <w:spacing w:after="131" w:line="259" w:lineRule="auto"/>
        <w:ind w:right="5" w:hanging="480"/>
      </w:pPr>
      <w:r>
        <w:t>基金财产清算剩余资产的分配</w:t>
      </w:r>
    </w:p>
    <w:p w14:paraId="457C94B7" w14:textId="77777777" w:rsidR="007F5F37" w:rsidRDefault="00B97AB2">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57620466" w14:textId="77777777" w:rsidR="007F5F37" w:rsidRDefault="00B97AB2">
      <w:pPr>
        <w:numPr>
          <w:ilvl w:val="0"/>
          <w:numId w:val="100"/>
        </w:numPr>
        <w:spacing w:after="131" w:line="259" w:lineRule="auto"/>
        <w:ind w:right="5" w:hanging="480"/>
      </w:pPr>
      <w:r>
        <w:t>基金财产清算的公告</w:t>
      </w:r>
    </w:p>
    <w:p w14:paraId="664FA7AD" w14:textId="77777777" w:rsidR="007F5F37" w:rsidRDefault="00B97AB2">
      <w:pPr>
        <w:ind w:left="-15" w:right="5" w:firstLine="480"/>
      </w:pPr>
      <w:r>
        <w:t>清算过程中的有关重大事项须及时公告；基金财产清算报告经符合《中华人民共和国证券法》规定的会计师事务所审</w:t>
      </w:r>
      <w:r>
        <w:t>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18E083E6" w14:textId="77777777" w:rsidR="007F5F37" w:rsidRDefault="00B97AB2">
      <w:pPr>
        <w:numPr>
          <w:ilvl w:val="0"/>
          <w:numId w:val="100"/>
        </w:numPr>
        <w:spacing w:after="131" w:line="259" w:lineRule="auto"/>
        <w:ind w:right="5" w:hanging="480"/>
      </w:pPr>
      <w:r>
        <w:t>基金财产清算账册及文件的保存</w:t>
      </w:r>
    </w:p>
    <w:p w14:paraId="7830BF2E" w14:textId="77777777" w:rsidR="007F5F37" w:rsidRDefault="00B97AB2">
      <w:pPr>
        <w:spacing w:after="131" w:line="259" w:lineRule="auto"/>
        <w:ind w:right="5"/>
      </w:pPr>
      <w:r>
        <w:t>基金财产清算账册及有关文件由基金托管人保存，保存期限不少于法律法规</w:t>
      </w:r>
    </w:p>
    <w:p w14:paraId="0123437F" w14:textId="77777777" w:rsidR="007F5F37" w:rsidRDefault="00B97AB2">
      <w:pPr>
        <w:spacing w:line="259" w:lineRule="auto"/>
        <w:ind w:left="-5" w:right="5"/>
      </w:pPr>
      <w:r>
        <w:t>规定的最低期限。</w:t>
      </w:r>
    </w:p>
    <w:p w14:paraId="40E1154F" w14:textId="77777777" w:rsidR="007F5F37" w:rsidRDefault="00B97AB2">
      <w:pPr>
        <w:pStyle w:val="1"/>
      </w:pPr>
      <w:bookmarkStart w:id="21" w:name="_Toc62124"/>
      <w:r>
        <w:t>第二十二部分</w:t>
      </w:r>
      <w:r>
        <w:t xml:space="preserve"> </w:t>
      </w:r>
      <w:r>
        <w:t>违约责任</w:t>
      </w:r>
      <w:bookmarkEnd w:id="21"/>
    </w:p>
    <w:p w14:paraId="15FB5E0E" w14:textId="77777777" w:rsidR="007F5F37" w:rsidRDefault="00B97AB2">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w:t>
      </w:r>
      <w:r>
        <w:t>因共同行为给基金财产或者基金份额持有人造成损害的，应当承担连带赔偿责任，对损失的赔偿，仅限于直接损失。但是发生下列情况之一的，当事人免责：</w:t>
      </w:r>
    </w:p>
    <w:p w14:paraId="675402AB" w14:textId="77777777" w:rsidR="007F5F37" w:rsidRDefault="00B97AB2">
      <w:pPr>
        <w:numPr>
          <w:ilvl w:val="0"/>
          <w:numId w:val="101"/>
        </w:numPr>
        <w:ind w:right="5"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1CF7542F" w14:textId="77777777" w:rsidR="007F5F37" w:rsidRDefault="00B97AB2">
      <w:pPr>
        <w:numPr>
          <w:ilvl w:val="0"/>
          <w:numId w:val="101"/>
        </w:numPr>
        <w:ind w:right="5" w:firstLine="480"/>
      </w:pPr>
      <w:r>
        <w:t>基金管理人由于按照《基金合同》规定的投资原则行使或不行使其投资权而造成的损失；</w:t>
      </w:r>
    </w:p>
    <w:p w14:paraId="57653E6E" w14:textId="77777777" w:rsidR="007F5F37" w:rsidRDefault="00B97AB2">
      <w:pPr>
        <w:numPr>
          <w:ilvl w:val="0"/>
          <w:numId w:val="101"/>
        </w:numPr>
        <w:spacing w:after="147" w:line="259" w:lineRule="auto"/>
        <w:ind w:right="5" w:firstLine="480"/>
      </w:pPr>
      <w:r>
        <w:t>不可抗力。</w:t>
      </w:r>
    </w:p>
    <w:p w14:paraId="6218D401" w14:textId="77777777" w:rsidR="007F5F37" w:rsidRDefault="00B97AB2">
      <w:pPr>
        <w:numPr>
          <w:ilvl w:val="0"/>
          <w:numId w:val="102"/>
        </w:numPr>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w:t>
      </w:r>
      <w:r>
        <w:t>致使损失进一步扩大的，不得就扩大的损失要求赔偿。非违约方因防止损失扩大而支出的合理费用由违约方承担。</w:t>
      </w:r>
    </w:p>
    <w:p w14:paraId="6D8A2698" w14:textId="77777777" w:rsidR="007F5F37" w:rsidRDefault="00B97AB2">
      <w:pPr>
        <w:numPr>
          <w:ilvl w:val="0"/>
          <w:numId w:val="102"/>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67F77533" w14:textId="77777777" w:rsidR="007F5F37" w:rsidRDefault="00B97AB2">
      <w:pPr>
        <w:pStyle w:val="1"/>
        <w:ind w:right="242"/>
      </w:pPr>
      <w:bookmarkStart w:id="22" w:name="_Toc62125"/>
      <w:r>
        <w:t>第二十三部分</w:t>
      </w:r>
      <w:r>
        <w:t xml:space="preserve"> </w:t>
      </w:r>
      <w:r>
        <w:t>争议的处理和适用的法律</w:t>
      </w:r>
      <w:bookmarkEnd w:id="22"/>
    </w:p>
    <w:p w14:paraId="1B581998" w14:textId="77777777" w:rsidR="007F5F37" w:rsidRDefault="00B97AB2">
      <w:pPr>
        <w:ind w:left="-15" w:right="5" w:firstLine="480"/>
      </w:pPr>
      <w:r>
        <w:t>各方当事人同意，因《基金合同》而产生的或与《基金合同》有关的一切争议，如经友好协商未能解</w:t>
      </w:r>
      <w:r>
        <w:t>决的，任何一方均有权将争议提交中国国际经济贸易仲裁委员会，按照届时有效的仲裁规则进行仲裁，仲裁地点为北京市。仲裁裁决是终局性的并对各方当事人具有约束力，仲裁费由败诉方承担。</w:t>
      </w:r>
    </w:p>
    <w:p w14:paraId="1DDA9D8F" w14:textId="77777777" w:rsidR="007F5F37" w:rsidRDefault="00B97AB2">
      <w:pPr>
        <w:ind w:left="-15" w:right="5" w:firstLine="480"/>
      </w:pPr>
      <w:r>
        <w:t>争议处理期间，基金合同当事人应恪守各自的职责，继续忠实、勤勉、尽责地履行基金合同规定的义务，维护基金份额持有人的合法权益。</w:t>
      </w:r>
    </w:p>
    <w:p w14:paraId="66DB3969" w14:textId="77777777" w:rsidR="007F5F37" w:rsidRDefault="00B97AB2">
      <w:pPr>
        <w:spacing w:line="259" w:lineRule="auto"/>
        <w:ind w:right="5"/>
      </w:pPr>
      <w:r>
        <w:t>《基金合同》受中国法律（不含港澳台立法）管辖。</w:t>
      </w:r>
      <w:r>
        <w:br w:type="page"/>
      </w:r>
    </w:p>
    <w:p w14:paraId="03364F69" w14:textId="77777777" w:rsidR="007F5F37" w:rsidRDefault="00B97AB2">
      <w:pPr>
        <w:pStyle w:val="1"/>
        <w:ind w:right="242"/>
      </w:pPr>
      <w:bookmarkStart w:id="23" w:name="_Toc62126"/>
      <w:r>
        <w:t>第二十四部分</w:t>
      </w:r>
      <w:r>
        <w:t xml:space="preserve"> </w:t>
      </w:r>
      <w:r>
        <w:t>基金合同的效力</w:t>
      </w:r>
      <w:bookmarkEnd w:id="23"/>
    </w:p>
    <w:p w14:paraId="55910F96" w14:textId="77777777" w:rsidR="007F5F37" w:rsidRDefault="00B97AB2">
      <w:pPr>
        <w:ind w:left="-15" w:right="5" w:firstLine="480"/>
      </w:pPr>
      <w:r>
        <w:t>《基金合同》是约定基金当事人之间、基金与基金当事人之间权利义务关系的法律文件。</w:t>
      </w:r>
    </w:p>
    <w:p w14:paraId="390FE049" w14:textId="77777777" w:rsidR="007F5F37" w:rsidRDefault="00B97AB2">
      <w:pPr>
        <w:numPr>
          <w:ilvl w:val="0"/>
          <w:numId w:val="103"/>
        </w:numPr>
        <w:ind w:right="5" w:firstLine="480"/>
      </w:pPr>
      <w:r>
        <w:t>《基金合同》经基金管理人、</w:t>
      </w:r>
      <w:r>
        <w:t>基金托管人双方盖章以及双方法定代表人或授权代表签字（或签章）并在募集结束后经基金管理人向中国证监会办理基金备案手续，并经中国证监会书面确认后生效。</w:t>
      </w:r>
    </w:p>
    <w:p w14:paraId="311C257D" w14:textId="77777777" w:rsidR="007F5F37" w:rsidRDefault="00B97AB2">
      <w:pPr>
        <w:numPr>
          <w:ilvl w:val="0"/>
          <w:numId w:val="103"/>
        </w:numPr>
        <w:ind w:right="5" w:firstLine="480"/>
      </w:pPr>
      <w:r>
        <w:t>《基金合同》的有效期自其生效之日起至基金财产清算结果报中国证监会备案并公告之日止。</w:t>
      </w:r>
    </w:p>
    <w:p w14:paraId="1FD70581" w14:textId="77777777" w:rsidR="007F5F37" w:rsidRDefault="00B97AB2">
      <w:pPr>
        <w:numPr>
          <w:ilvl w:val="0"/>
          <w:numId w:val="103"/>
        </w:numPr>
        <w:ind w:right="5" w:firstLine="480"/>
      </w:pPr>
      <w:r>
        <w:t>《基金合同》自生效之日起对包括基金管理人、基金托管人和基金份额持有人在内的《基金合同》各方当事人具有同等的法律约束力。</w:t>
      </w:r>
    </w:p>
    <w:p w14:paraId="16FAD838" w14:textId="77777777" w:rsidR="007F5F37" w:rsidRDefault="00B97AB2">
      <w:pPr>
        <w:numPr>
          <w:ilvl w:val="0"/>
          <w:numId w:val="103"/>
        </w:numPr>
        <w:ind w:right="5" w:firstLine="480"/>
      </w:pPr>
      <w:r>
        <w:t>《基金合同》正本一式三份，除上报有关监管机构一份外，基金管理人、基金托管人各持有一份，每份具有同等的法律效力。</w:t>
      </w:r>
    </w:p>
    <w:p w14:paraId="30459238" w14:textId="77777777" w:rsidR="007F5F37" w:rsidRDefault="00B97AB2">
      <w:pPr>
        <w:numPr>
          <w:ilvl w:val="0"/>
          <w:numId w:val="103"/>
        </w:numPr>
        <w:spacing w:after="152" w:line="259" w:lineRule="auto"/>
        <w:ind w:right="5" w:firstLine="480"/>
      </w:pPr>
      <w:r>
        <w:t>《基金合同》可印制成册，供投资者在基金管理人、基</w:t>
      </w:r>
      <w:r>
        <w:t>金托管人、销售机</w:t>
      </w:r>
    </w:p>
    <w:p w14:paraId="780738D2" w14:textId="77777777" w:rsidR="007F5F37" w:rsidRDefault="00B97AB2">
      <w:pPr>
        <w:spacing w:line="259" w:lineRule="auto"/>
        <w:ind w:left="-5" w:right="5"/>
      </w:pPr>
      <w:r>
        <w:t>构的办公场所和营业场所查阅。</w:t>
      </w:r>
    </w:p>
    <w:p w14:paraId="481BBF42" w14:textId="77777777" w:rsidR="007F5F37" w:rsidRDefault="00B97AB2">
      <w:pPr>
        <w:pStyle w:val="1"/>
      </w:pPr>
      <w:bookmarkStart w:id="24" w:name="_Toc62127"/>
      <w:r>
        <w:t>第二十五部分</w:t>
      </w:r>
      <w:r>
        <w:t xml:space="preserve"> </w:t>
      </w:r>
      <w:r>
        <w:t>其他事项</w:t>
      </w:r>
      <w:bookmarkEnd w:id="24"/>
    </w:p>
    <w:p w14:paraId="6B852143" w14:textId="77777777" w:rsidR="007F5F37" w:rsidRDefault="00B97AB2">
      <w:pPr>
        <w:spacing w:after="131" w:line="259" w:lineRule="auto"/>
        <w:ind w:left="10" w:right="251"/>
        <w:jc w:val="right"/>
      </w:pPr>
      <w:r>
        <w:t>《基金合同》如有未尽事宜，由《基金合同》当事人各方按有关法律法规协</w:t>
      </w:r>
    </w:p>
    <w:p w14:paraId="6D5A02D2" w14:textId="77777777" w:rsidR="007F5F37" w:rsidRDefault="00B97AB2">
      <w:pPr>
        <w:spacing w:line="259" w:lineRule="auto"/>
        <w:ind w:left="-5" w:right="5"/>
      </w:pPr>
      <w:r>
        <w:t>商解决。</w:t>
      </w:r>
      <w:r>
        <w:br w:type="page"/>
      </w:r>
    </w:p>
    <w:p w14:paraId="312B1951" w14:textId="77777777" w:rsidR="007F5F37" w:rsidRDefault="00B97AB2">
      <w:pPr>
        <w:pStyle w:val="1"/>
        <w:spacing w:after="125"/>
        <w:ind w:right="242"/>
      </w:pPr>
      <w:bookmarkStart w:id="25" w:name="_Toc62128"/>
      <w:r>
        <w:t>第二十六部分</w:t>
      </w:r>
      <w:r>
        <w:t xml:space="preserve"> </w:t>
      </w:r>
      <w:r>
        <w:t>基金合同内容摘要</w:t>
      </w:r>
      <w:bookmarkEnd w:id="25"/>
    </w:p>
    <w:p w14:paraId="5D7708F9" w14:textId="77777777" w:rsidR="007F5F37" w:rsidRDefault="00B97AB2">
      <w:pPr>
        <w:spacing w:after="131" w:line="259" w:lineRule="auto"/>
        <w:ind w:right="5"/>
      </w:pPr>
      <w:r>
        <w:t>一、基金合同当事人的权利与义务</w:t>
      </w:r>
    </w:p>
    <w:p w14:paraId="3AA01C69" w14:textId="77777777" w:rsidR="007F5F37" w:rsidRDefault="00B97AB2">
      <w:pPr>
        <w:spacing w:after="138" w:line="259" w:lineRule="auto"/>
        <w:ind w:right="5"/>
      </w:pPr>
      <w:r>
        <w:t>（一）基金管理人的权利与义务</w:t>
      </w:r>
    </w:p>
    <w:p w14:paraId="2B6ECDD3" w14:textId="77777777" w:rsidR="007F5F37" w:rsidRDefault="00B97AB2">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4DADDC9" w14:textId="77777777" w:rsidR="007F5F37" w:rsidRDefault="00B97AB2">
      <w:pPr>
        <w:numPr>
          <w:ilvl w:val="0"/>
          <w:numId w:val="104"/>
        </w:numPr>
        <w:spacing w:after="155" w:line="259" w:lineRule="auto"/>
        <w:ind w:right="5" w:firstLine="480"/>
      </w:pPr>
      <w:r>
        <w:t>依法募集资金；</w:t>
      </w:r>
    </w:p>
    <w:p w14:paraId="6B7B4275" w14:textId="77777777" w:rsidR="007F5F37" w:rsidRDefault="00B97AB2">
      <w:pPr>
        <w:numPr>
          <w:ilvl w:val="0"/>
          <w:numId w:val="104"/>
        </w:numPr>
        <w:ind w:right="5" w:firstLine="480"/>
      </w:pPr>
      <w:r>
        <w:t>自《基金合同》生效之日起，根据法律法规和《基金合同》独立运用并管理基金财产；</w:t>
      </w:r>
    </w:p>
    <w:p w14:paraId="72B1658E" w14:textId="77777777" w:rsidR="007F5F37" w:rsidRDefault="00B97AB2">
      <w:pPr>
        <w:numPr>
          <w:ilvl w:val="0"/>
          <w:numId w:val="104"/>
        </w:numPr>
        <w:ind w:right="5" w:firstLine="480"/>
      </w:pPr>
      <w:r>
        <w:t>依照《基金合同》收取基金管理费以及法律法规规定或中国证监会批准的其他费用；</w:t>
      </w:r>
    </w:p>
    <w:p w14:paraId="1A91FDE3" w14:textId="77777777" w:rsidR="007F5F37" w:rsidRDefault="00B97AB2">
      <w:pPr>
        <w:numPr>
          <w:ilvl w:val="0"/>
          <w:numId w:val="104"/>
        </w:numPr>
        <w:spacing w:after="155" w:line="259" w:lineRule="auto"/>
        <w:ind w:right="5" w:firstLine="480"/>
      </w:pPr>
      <w:r>
        <w:t>销售基金份额；</w:t>
      </w:r>
    </w:p>
    <w:p w14:paraId="6DC5A655" w14:textId="77777777" w:rsidR="007F5F37" w:rsidRDefault="00B97AB2">
      <w:pPr>
        <w:numPr>
          <w:ilvl w:val="0"/>
          <w:numId w:val="104"/>
        </w:numPr>
        <w:spacing w:after="156" w:line="259" w:lineRule="auto"/>
        <w:ind w:right="5" w:firstLine="480"/>
      </w:pPr>
      <w:r>
        <w:t>按照规定召集基金份额持有人大会；</w:t>
      </w:r>
    </w:p>
    <w:p w14:paraId="528B05E9" w14:textId="77777777" w:rsidR="007F5F37" w:rsidRDefault="00B97AB2">
      <w:pPr>
        <w:numPr>
          <w:ilvl w:val="0"/>
          <w:numId w:val="104"/>
        </w:numPr>
        <w:spacing w:after="149" w:line="259" w:lineRule="auto"/>
        <w:ind w:right="5" w:firstLine="480"/>
      </w:pPr>
      <w:r>
        <w:t>依据《基金合同》及有关法律规定监督基金托管人，如认为基金托管</w:t>
      </w:r>
    </w:p>
    <w:p w14:paraId="3A6E9F60" w14:textId="77777777" w:rsidR="007F5F37" w:rsidRDefault="00B97AB2">
      <w:pPr>
        <w:ind w:left="-5" w:right="5"/>
      </w:pPr>
      <w:r>
        <w:t>人违反了《基金合同》及国家有关法律规定，应呈报中国证监会和其他监管部门，并采取必要措施保护基金投资者的利益；</w:t>
      </w:r>
    </w:p>
    <w:p w14:paraId="40E4F6A6" w14:textId="77777777" w:rsidR="007F5F37" w:rsidRDefault="00B97AB2">
      <w:pPr>
        <w:numPr>
          <w:ilvl w:val="0"/>
          <w:numId w:val="104"/>
        </w:numPr>
        <w:spacing w:after="156" w:line="259" w:lineRule="auto"/>
        <w:ind w:right="5" w:firstLine="480"/>
      </w:pPr>
      <w:r>
        <w:t>在基金托管人更换时，提名新的基金托管人；</w:t>
      </w:r>
    </w:p>
    <w:p w14:paraId="2AD710CD" w14:textId="77777777" w:rsidR="007F5F37" w:rsidRDefault="00B97AB2">
      <w:pPr>
        <w:numPr>
          <w:ilvl w:val="0"/>
          <w:numId w:val="104"/>
        </w:numPr>
        <w:ind w:right="5" w:firstLine="480"/>
      </w:pPr>
      <w:r>
        <w:t>选择、更换基金销售机构，对基金销售机构的相关行为进行监督和处理；</w:t>
      </w:r>
    </w:p>
    <w:p w14:paraId="17AC61CA" w14:textId="77777777" w:rsidR="007F5F37" w:rsidRDefault="00B97AB2">
      <w:pPr>
        <w:numPr>
          <w:ilvl w:val="0"/>
          <w:numId w:val="104"/>
        </w:numPr>
        <w:ind w:right="5" w:firstLine="480"/>
      </w:pPr>
      <w:r>
        <w:t>担任或委托其他符合条件的机构担任基金登记结算机构办理基金登记结算业务并获得《基金合同》规定的费用；</w:t>
      </w:r>
    </w:p>
    <w:p w14:paraId="4B3049A4" w14:textId="77777777" w:rsidR="007F5F37" w:rsidRDefault="00B97AB2">
      <w:pPr>
        <w:numPr>
          <w:ilvl w:val="0"/>
          <w:numId w:val="104"/>
        </w:numPr>
        <w:spacing w:after="156" w:line="259" w:lineRule="auto"/>
        <w:ind w:right="5" w:firstLine="480"/>
      </w:pPr>
      <w:r>
        <w:t>依据《基金合同》及有关法律规定决定基金收益的分配方案；</w:t>
      </w:r>
    </w:p>
    <w:p w14:paraId="1685E874" w14:textId="77777777" w:rsidR="007F5F37" w:rsidRDefault="00B97AB2">
      <w:pPr>
        <w:numPr>
          <w:ilvl w:val="0"/>
          <w:numId w:val="104"/>
        </w:numPr>
        <w:ind w:right="5" w:firstLine="480"/>
      </w:pPr>
      <w:r>
        <w:t>在《基金合同》约定的范围内，拒绝或暂停受理申购、赎回与转换申请；</w:t>
      </w:r>
    </w:p>
    <w:p w14:paraId="2A3375BF" w14:textId="77777777" w:rsidR="007F5F37" w:rsidRDefault="00B97AB2">
      <w:pPr>
        <w:numPr>
          <w:ilvl w:val="0"/>
          <w:numId w:val="104"/>
        </w:numPr>
        <w:ind w:right="5" w:firstLine="480"/>
      </w:pPr>
      <w:r>
        <w:t>依照法律法规为基金的利益对被投资公司行使股东权利，为基金的利益行使因基金财产投资于证券所产生的权利；</w:t>
      </w:r>
    </w:p>
    <w:p w14:paraId="1338DE6E" w14:textId="77777777" w:rsidR="007F5F37" w:rsidRDefault="00B97AB2">
      <w:pPr>
        <w:numPr>
          <w:ilvl w:val="0"/>
          <w:numId w:val="104"/>
        </w:numPr>
        <w:ind w:right="5" w:firstLine="480"/>
      </w:pPr>
      <w:r>
        <w:t>在法律法规允许的前提下，为基金的利益依法为基金进行融资融券、转融通证券出借业务；</w:t>
      </w:r>
    </w:p>
    <w:p w14:paraId="07B9E4BA" w14:textId="77777777" w:rsidR="007F5F37" w:rsidRDefault="00B97AB2">
      <w:pPr>
        <w:numPr>
          <w:ilvl w:val="0"/>
          <w:numId w:val="104"/>
        </w:numPr>
        <w:spacing w:after="148" w:line="259" w:lineRule="auto"/>
        <w:ind w:right="5" w:firstLine="480"/>
      </w:pPr>
      <w:r>
        <w:t>以基金管理人的名义，代表基金份额持有人的利益行使诉讼权利或者</w:t>
      </w:r>
    </w:p>
    <w:p w14:paraId="018860FB" w14:textId="77777777" w:rsidR="007F5F37" w:rsidRDefault="00B97AB2">
      <w:pPr>
        <w:ind w:left="-5" w:right="5"/>
      </w:pPr>
      <w:r>
        <w:t>实施其他法律行为；（</w:t>
      </w:r>
      <w:r>
        <w:rPr>
          <w:rFonts w:ascii="Times New Roman" w:eastAsia="Times New Roman" w:hAnsi="Times New Roman" w:cs="Times New Roman"/>
        </w:rPr>
        <w:t>15</w:t>
      </w:r>
      <w:r>
        <w:t>）选择、更换律师事务</w:t>
      </w:r>
      <w:r>
        <w:t>所、会计师事务所、证券经纪商或其他为基金提供服务的外部机构；</w:t>
      </w:r>
    </w:p>
    <w:p w14:paraId="67FD3381" w14:textId="77777777" w:rsidR="007F5F37" w:rsidRDefault="00B97AB2">
      <w:pPr>
        <w:numPr>
          <w:ilvl w:val="0"/>
          <w:numId w:val="105"/>
        </w:numPr>
        <w:ind w:right="5" w:firstLine="480"/>
      </w:pPr>
      <w:r>
        <w:t>在符合有关法律、法规的前提下，制订和调整有关基金认购、申购、赎回、转换、非交易过户和收益分配等业务规则；</w:t>
      </w:r>
    </w:p>
    <w:p w14:paraId="77ADD026" w14:textId="77777777" w:rsidR="007F5F37" w:rsidRDefault="00B97AB2">
      <w:pPr>
        <w:numPr>
          <w:ilvl w:val="0"/>
          <w:numId w:val="105"/>
        </w:numPr>
        <w:spacing w:after="156" w:line="259" w:lineRule="auto"/>
        <w:ind w:right="5" w:firstLine="480"/>
      </w:pPr>
      <w:r>
        <w:t>法律法规及中国证监会规定的和《基金合同》约定的其他权利。</w:t>
      </w:r>
    </w:p>
    <w:p w14:paraId="621749DF" w14:textId="77777777" w:rsidR="007F5F37" w:rsidRDefault="00B97AB2">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3279EAD2" w14:textId="77777777" w:rsidR="007F5F37" w:rsidRDefault="00B97AB2">
      <w:pPr>
        <w:numPr>
          <w:ilvl w:val="0"/>
          <w:numId w:val="106"/>
        </w:numPr>
        <w:ind w:right="5" w:firstLine="480"/>
      </w:pPr>
      <w:r>
        <w:t>依法募集资金，办理或者委托经中国证监会认定的其他机构代为办理基金份额的发售、申购、赎回和登记结算事宜；</w:t>
      </w:r>
    </w:p>
    <w:p w14:paraId="0A3248F8" w14:textId="77777777" w:rsidR="007F5F37" w:rsidRDefault="00B97AB2">
      <w:pPr>
        <w:numPr>
          <w:ilvl w:val="0"/>
          <w:numId w:val="106"/>
        </w:numPr>
        <w:spacing w:after="156" w:line="259" w:lineRule="auto"/>
        <w:ind w:right="5" w:firstLine="480"/>
      </w:pPr>
      <w:r>
        <w:t>办理基金备案手续；</w:t>
      </w:r>
    </w:p>
    <w:p w14:paraId="4625FAEE" w14:textId="77777777" w:rsidR="007F5F37" w:rsidRDefault="00B97AB2">
      <w:pPr>
        <w:numPr>
          <w:ilvl w:val="0"/>
          <w:numId w:val="106"/>
        </w:numPr>
        <w:ind w:right="5" w:firstLine="480"/>
      </w:pPr>
      <w:r>
        <w:t>自《基金合同》生效之日起，以诚实信用、谨慎勤勉的原则管理和运用基金财产；</w:t>
      </w:r>
    </w:p>
    <w:p w14:paraId="3A185613" w14:textId="77777777" w:rsidR="007F5F37" w:rsidRDefault="00B97AB2">
      <w:pPr>
        <w:numPr>
          <w:ilvl w:val="0"/>
          <w:numId w:val="106"/>
        </w:numPr>
        <w:ind w:right="5" w:firstLine="480"/>
      </w:pPr>
      <w:r>
        <w:t>配备足够的具有专业资格的人员进行基金投资分析、决策，以专业化的经营方式管理和运作基金财产；</w:t>
      </w:r>
    </w:p>
    <w:p w14:paraId="52AAFA08" w14:textId="77777777" w:rsidR="007F5F37" w:rsidRDefault="00B97AB2">
      <w:pPr>
        <w:numPr>
          <w:ilvl w:val="0"/>
          <w:numId w:val="106"/>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0446EAAA" w14:textId="77777777" w:rsidR="007F5F37" w:rsidRDefault="00B97AB2">
      <w:pPr>
        <w:numPr>
          <w:ilvl w:val="0"/>
          <w:numId w:val="106"/>
        </w:numPr>
        <w:ind w:right="5" w:firstLine="480"/>
      </w:pPr>
      <w:r>
        <w:t>除依据《基金法》、《基金合同》及其他有关规定外，不得利用基金财产为自己及任何第三人谋取利益，不得委托第三人运作基金财产；</w:t>
      </w:r>
    </w:p>
    <w:p w14:paraId="2FA5227F" w14:textId="77777777" w:rsidR="007F5F37" w:rsidRDefault="00B97AB2">
      <w:pPr>
        <w:numPr>
          <w:ilvl w:val="0"/>
          <w:numId w:val="106"/>
        </w:numPr>
        <w:spacing w:after="156" w:line="259" w:lineRule="auto"/>
        <w:ind w:right="5" w:firstLine="480"/>
      </w:pPr>
      <w:r>
        <w:t>依法接受基金托管人的监督；</w:t>
      </w:r>
    </w:p>
    <w:p w14:paraId="6D293874" w14:textId="77777777" w:rsidR="007F5F37" w:rsidRDefault="00B97AB2">
      <w:pPr>
        <w:numPr>
          <w:ilvl w:val="0"/>
          <w:numId w:val="106"/>
        </w:numPr>
        <w:ind w:right="5" w:firstLine="480"/>
      </w:pPr>
      <w:r>
        <w:t>采取适当合理的措施使计算基金份额认</w:t>
      </w:r>
      <w:r>
        <w:t>购价格、申购对价、赎回对价的方法符合《基金合同》等法律文件的规定，按有关规定计算并披露基金净值信息，确定基金份额申购、赎回的对价，编制申购赎回清单；</w:t>
      </w:r>
    </w:p>
    <w:p w14:paraId="61679D92" w14:textId="77777777" w:rsidR="007F5F37" w:rsidRDefault="00B97AB2">
      <w:pPr>
        <w:numPr>
          <w:ilvl w:val="0"/>
          <w:numId w:val="106"/>
        </w:numPr>
        <w:spacing w:after="156" w:line="259" w:lineRule="auto"/>
        <w:ind w:right="5" w:firstLine="480"/>
      </w:pPr>
      <w:r>
        <w:t>进行基金会计核算并编制基金财务会计报告；</w:t>
      </w:r>
    </w:p>
    <w:p w14:paraId="5F14C560" w14:textId="77777777" w:rsidR="007F5F37" w:rsidRDefault="00B97AB2">
      <w:pPr>
        <w:numPr>
          <w:ilvl w:val="0"/>
          <w:numId w:val="106"/>
        </w:numPr>
        <w:spacing w:after="155" w:line="259" w:lineRule="auto"/>
        <w:ind w:right="5" w:firstLine="480"/>
      </w:pPr>
      <w:r>
        <w:t>编制季度、中期和年度基金报告；</w:t>
      </w:r>
    </w:p>
    <w:p w14:paraId="3AE4DDD3" w14:textId="77777777" w:rsidR="007F5F37" w:rsidRDefault="00B97AB2">
      <w:pPr>
        <w:numPr>
          <w:ilvl w:val="0"/>
          <w:numId w:val="106"/>
        </w:numPr>
        <w:ind w:right="5" w:firstLine="480"/>
      </w:pPr>
      <w:r>
        <w:t>严格按照《基金法》、《基金合同》及其他有关规定，履行信息披露及报告义务；</w:t>
      </w:r>
    </w:p>
    <w:p w14:paraId="791EBB58" w14:textId="77777777" w:rsidR="007F5F37" w:rsidRDefault="00B97AB2">
      <w:pPr>
        <w:numPr>
          <w:ilvl w:val="0"/>
          <w:numId w:val="106"/>
        </w:numPr>
        <w:spacing w:after="148" w:line="259" w:lineRule="auto"/>
        <w:ind w:right="5" w:firstLine="480"/>
      </w:pPr>
      <w:r>
        <w:t>保守基金商业秘密，不泄露基金投资计划、投资意向等。除《基金法》、</w:t>
      </w:r>
    </w:p>
    <w:p w14:paraId="2B061B0D" w14:textId="77777777" w:rsidR="007F5F37" w:rsidRDefault="00B97AB2">
      <w:pPr>
        <w:spacing w:after="3" w:line="370" w:lineRule="auto"/>
        <w:ind w:left="-15" w:right="227" w:firstLine="0"/>
        <w:jc w:val="both"/>
      </w:pPr>
      <w:r>
        <w:t>《基金合同》及其他有关规定另有规定外，在基金信息公开披露前应予保密，不向他人泄露，但应监管机构、司法机关等有权机关的要求，或因审计、法律等外部专业顾</w:t>
      </w:r>
      <w:r>
        <w:t>问提供服务需要提供的情况除外；</w:t>
      </w:r>
    </w:p>
    <w:p w14:paraId="244893C5" w14:textId="77777777" w:rsidR="007F5F37" w:rsidRDefault="00B97AB2">
      <w:pPr>
        <w:numPr>
          <w:ilvl w:val="0"/>
          <w:numId w:val="106"/>
        </w:numPr>
        <w:ind w:right="5" w:firstLine="480"/>
      </w:pPr>
      <w:r>
        <w:t>按《基金合同》的约定确定基金收益分配方案，及时向基金份额持有人分配基金收益；</w:t>
      </w:r>
    </w:p>
    <w:p w14:paraId="0F59C270" w14:textId="77777777" w:rsidR="007F5F37" w:rsidRDefault="00B97AB2">
      <w:pPr>
        <w:pStyle w:val="2"/>
        <w:ind w:left="250" w:right="386"/>
      </w:pPr>
      <w:r>
        <w:t>（</w:t>
      </w:r>
      <w:r>
        <w:rPr>
          <w:rFonts w:ascii="Times New Roman" w:eastAsia="Times New Roman" w:hAnsi="Times New Roman" w:cs="Times New Roman"/>
        </w:rPr>
        <w:t>14</w:t>
      </w:r>
      <w:r>
        <w:t>）按规定受理申购与赎回申请，及时、足额支付投资人赎回对价；</w:t>
      </w:r>
    </w:p>
    <w:p w14:paraId="0184FC50" w14:textId="77777777" w:rsidR="007F5F37" w:rsidRDefault="00B97AB2">
      <w:pPr>
        <w:numPr>
          <w:ilvl w:val="0"/>
          <w:numId w:val="107"/>
        </w:numPr>
        <w:ind w:right="5" w:firstLine="480"/>
      </w:pPr>
      <w:r>
        <w:t>依据《基金法》、《基金合同》及其他有关规定召集基金份额持有人大会或配合基金托管人、基金份额持有人依法召集基金份额持有人大会；</w:t>
      </w:r>
    </w:p>
    <w:p w14:paraId="65D03053" w14:textId="77777777" w:rsidR="007F5F37" w:rsidRDefault="00B97AB2">
      <w:pPr>
        <w:numPr>
          <w:ilvl w:val="0"/>
          <w:numId w:val="107"/>
        </w:numPr>
        <w:ind w:right="5" w:firstLine="480"/>
      </w:pPr>
      <w:r>
        <w:t>按规定保存基金财产管理业务活动的会计账册、报表、记录和其他相关资料不少于法律法规规定的最低期限；</w:t>
      </w:r>
    </w:p>
    <w:p w14:paraId="7EDAC0E2" w14:textId="77777777" w:rsidR="007F5F37" w:rsidRDefault="00B97AB2">
      <w:pPr>
        <w:numPr>
          <w:ilvl w:val="0"/>
          <w:numId w:val="107"/>
        </w:numPr>
        <w:ind w:right="5"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p>
    <w:p w14:paraId="29269683" w14:textId="77777777" w:rsidR="007F5F37" w:rsidRDefault="00B97AB2">
      <w:pPr>
        <w:numPr>
          <w:ilvl w:val="0"/>
          <w:numId w:val="107"/>
        </w:numPr>
        <w:ind w:right="5" w:firstLine="480"/>
      </w:pPr>
      <w:r>
        <w:t>组织并参加基金财产清算小组，参与基金财产的保管、清理、估价、变现和分配；</w:t>
      </w:r>
    </w:p>
    <w:p w14:paraId="4868F588" w14:textId="77777777" w:rsidR="007F5F37" w:rsidRDefault="00B97AB2">
      <w:pPr>
        <w:numPr>
          <w:ilvl w:val="0"/>
          <w:numId w:val="107"/>
        </w:numPr>
        <w:ind w:right="5" w:firstLine="480"/>
      </w:pPr>
      <w:r>
        <w:t>面临解散、依法被撤销或者被依法宣告破产时，及时报告中国证监会并通知基金托管人；</w:t>
      </w:r>
    </w:p>
    <w:p w14:paraId="7DA0495B" w14:textId="77777777" w:rsidR="007F5F37" w:rsidRDefault="00B97AB2">
      <w:pPr>
        <w:numPr>
          <w:ilvl w:val="0"/>
          <w:numId w:val="107"/>
        </w:numPr>
        <w:ind w:right="5" w:firstLine="480"/>
      </w:pPr>
      <w:r>
        <w:t>因违反《基金合同》导致基金财产的损失或损害基金份额持有人合法权益时，应当承担赔偿责任，其赔偿责任不因其退任而免除；</w:t>
      </w:r>
    </w:p>
    <w:p w14:paraId="092B17EE" w14:textId="77777777" w:rsidR="007F5F37" w:rsidRDefault="00B97AB2">
      <w:pPr>
        <w:numPr>
          <w:ilvl w:val="0"/>
          <w:numId w:val="107"/>
        </w:numPr>
        <w:ind w:right="5" w:firstLine="480"/>
      </w:pPr>
      <w:r>
        <w:t>监督基金托管人按法律法规和《基金合同》规定履行自己的义务，基金托管人违反《基金合同》造成基金财产损失时，基金管理人应为基金份额持有人利益向基金托</w:t>
      </w:r>
      <w:r>
        <w:t>管人追偿；</w:t>
      </w:r>
    </w:p>
    <w:p w14:paraId="5541C047" w14:textId="77777777" w:rsidR="007F5F37" w:rsidRDefault="00B97AB2">
      <w:pPr>
        <w:numPr>
          <w:ilvl w:val="0"/>
          <w:numId w:val="107"/>
        </w:numPr>
        <w:ind w:right="5" w:firstLine="480"/>
      </w:pPr>
      <w:r>
        <w:t>当基金管理人将其义务委托第三方处理时，应当对第三方处理有关基金事务的行为承担责任；</w:t>
      </w:r>
    </w:p>
    <w:p w14:paraId="567A542F" w14:textId="77777777" w:rsidR="007F5F37" w:rsidRDefault="00B97AB2">
      <w:pPr>
        <w:numPr>
          <w:ilvl w:val="0"/>
          <w:numId w:val="107"/>
        </w:numPr>
        <w:ind w:right="5" w:firstLine="480"/>
      </w:pPr>
      <w:r>
        <w:t>以基金管理人名义，代表基金份额持有人利益行使诉讼权利或实施其他法律行为；</w:t>
      </w:r>
    </w:p>
    <w:p w14:paraId="2DFC7A99" w14:textId="77777777" w:rsidR="007F5F37" w:rsidRDefault="00B97AB2">
      <w:pPr>
        <w:numPr>
          <w:ilvl w:val="0"/>
          <w:numId w:val="107"/>
        </w:numPr>
        <w:ind w:right="5"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p>
    <w:p w14:paraId="49F80C29" w14:textId="77777777" w:rsidR="007F5F37" w:rsidRDefault="00B97AB2">
      <w:pPr>
        <w:numPr>
          <w:ilvl w:val="0"/>
          <w:numId w:val="107"/>
        </w:numPr>
        <w:spacing w:after="155" w:line="259" w:lineRule="auto"/>
        <w:ind w:right="5" w:firstLine="480"/>
      </w:pPr>
      <w:r>
        <w:t>执行生效的基金份额持有人大会的决议；</w:t>
      </w:r>
    </w:p>
    <w:p w14:paraId="4BF74CCC" w14:textId="77777777" w:rsidR="007F5F37" w:rsidRDefault="00B97AB2">
      <w:pPr>
        <w:numPr>
          <w:ilvl w:val="0"/>
          <w:numId w:val="107"/>
        </w:numPr>
        <w:spacing w:after="155" w:line="259" w:lineRule="auto"/>
        <w:ind w:right="5" w:firstLine="480"/>
      </w:pPr>
      <w:r>
        <w:t>建立并保存基金份额持有人名册；</w:t>
      </w:r>
    </w:p>
    <w:p w14:paraId="694A0805" w14:textId="77777777" w:rsidR="007F5F37" w:rsidRDefault="00B97AB2">
      <w:pPr>
        <w:numPr>
          <w:ilvl w:val="0"/>
          <w:numId w:val="107"/>
        </w:numPr>
        <w:spacing w:after="148" w:line="259" w:lineRule="auto"/>
        <w:ind w:right="5" w:firstLine="480"/>
      </w:pPr>
      <w:r>
        <w:t>法律法规及中国证监会规定的和《基金合同》约定的其</w:t>
      </w:r>
      <w:r>
        <w:t>他义务。</w:t>
      </w:r>
    </w:p>
    <w:p w14:paraId="5822A6D2" w14:textId="77777777" w:rsidR="007F5F37" w:rsidRDefault="00B97AB2">
      <w:pPr>
        <w:spacing w:after="138" w:line="259" w:lineRule="auto"/>
        <w:ind w:right="5"/>
      </w:pPr>
      <w:r>
        <w:t>（二）基金托管人的权利与义务</w:t>
      </w:r>
    </w:p>
    <w:p w14:paraId="44669B8F" w14:textId="77777777" w:rsidR="007F5F37" w:rsidRDefault="00B97AB2">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2F6A8B8D" w14:textId="77777777" w:rsidR="007F5F37" w:rsidRDefault="00B97AB2">
      <w:pPr>
        <w:numPr>
          <w:ilvl w:val="0"/>
          <w:numId w:val="108"/>
        </w:numPr>
        <w:ind w:right="5" w:firstLine="480"/>
      </w:pPr>
      <w:r>
        <w:t>自《基金合同》生效之日起，依法律法规和《基金合同》的规定安全保管基金财产；</w:t>
      </w:r>
    </w:p>
    <w:p w14:paraId="25786875" w14:textId="77777777" w:rsidR="007F5F37" w:rsidRDefault="00B97AB2">
      <w:pPr>
        <w:numPr>
          <w:ilvl w:val="0"/>
          <w:numId w:val="108"/>
        </w:numPr>
        <w:ind w:right="5" w:firstLine="480"/>
      </w:pPr>
      <w:r>
        <w:t>依《基金合同》约定获得基金托管费以及法律法规规定或监管部门批准的其他费用；</w:t>
      </w:r>
    </w:p>
    <w:p w14:paraId="174C07E1" w14:textId="77777777" w:rsidR="007F5F37" w:rsidRDefault="00B97AB2">
      <w:pPr>
        <w:numPr>
          <w:ilvl w:val="0"/>
          <w:numId w:val="108"/>
        </w:numPr>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5AD6FF21" w14:textId="77777777" w:rsidR="007F5F37" w:rsidRDefault="00B97AB2">
      <w:pPr>
        <w:numPr>
          <w:ilvl w:val="0"/>
          <w:numId w:val="108"/>
        </w:numPr>
        <w:ind w:right="5" w:firstLine="480"/>
      </w:pPr>
      <w:r>
        <w:t>根据相关市场规则，为基金开设证券账户等投资所需账户、为基金办理证券交易资金清算；</w:t>
      </w:r>
    </w:p>
    <w:p w14:paraId="05067E44" w14:textId="77777777" w:rsidR="007F5F37" w:rsidRDefault="00B97AB2">
      <w:pPr>
        <w:numPr>
          <w:ilvl w:val="0"/>
          <w:numId w:val="108"/>
        </w:numPr>
        <w:spacing w:after="156" w:line="259" w:lineRule="auto"/>
        <w:ind w:right="5" w:firstLine="480"/>
      </w:pPr>
      <w:r>
        <w:t>提议召开或召集基金份额持有人大会；</w:t>
      </w:r>
    </w:p>
    <w:p w14:paraId="6526B20B" w14:textId="77777777" w:rsidR="007F5F37" w:rsidRDefault="00B97AB2">
      <w:pPr>
        <w:numPr>
          <w:ilvl w:val="0"/>
          <w:numId w:val="108"/>
        </w:numPr>
        <w:spacing w:after="156" w:line="259" w:lineRule="auto"/>
        <w:ind w:right="5" w:firstLine="480"/>
      </w:pPr>
      <w:r>
        <w:t>在基金管理人更换时，提名新的基金管理人；</w:t>
      </w:r>
    </w:p>
    <w:p w14:paraId="18894ACE" w14:textId="77777777" w:rsidR="007F5F37" w:rsidRDefault="00B97AB2">
      <w:pPr>
        <w:numPr>
          <w:ilvl w:val="0"/>
          <w:numId w:val="108"/>
        </w:numPr>
        <w:spacing w:after="156" w:line="259" w:lineRule="auto"/>
        <w:ind w:right="5" w:firstLine="480"/>
      </w:pPr>
      <w:r>
        <w:t>法律法规及中国证监会规定的和《基金合同》约定的其他权利。</w:t>
      </w:r>
    </w:p>
    <w:p w14:paraId="66078F82" w14:textId="77777777" w:rsidR="007F5F37" w:rsidRDefault="00B97AB2">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4B1963CA" w14:textId="77777777" w:rsidR="007F5F37" w:rsidRDefault="00B97AB2">
      <w:pPr>
        <w:numPr>
          <w:ilvl w:val="0"/>
          <w:numId w:val="109"/>
        </w:numPr>
        <w:spacing w:after="156" w:line="259" w:lineRule="auto"/>
        <w:ind w:right="5" w:firstLine="480"/>
      </w:pPr>
      <w:r>
        <w:t>以诚实信用、勤勉尽责的原则持有并安全保管基金财产；</w:t>
      </w:r>
    </w:p>
    <w:p w14:paraId="28161600" w14:textId="77777777" w:rsidR="007F5F37" w:rsidRDefault="00B97AB2">
      <w:pPr>
        <w:numPr>
          <w:ilvl w:val="0"/>
          <w:numId w:val="109"/>
        </w:numPr>
        <w:ind w:right="5" w:firstLine="480"/>
      </w:pPr>
      <w:r>
        <w:t>设立专门的基金托管部门，具有符合要求的营业场所，配备足够的、合格的熟悉基金托管业务的专职人员，负责基金财产托管事宜；</w:t>
      </w:r>
    </w:p>
    <w:p w14:paraId="7256BAC4" w14:textId="77777777" w:rsidR="007F5F37" w:rsidRDefault="00B97AB2">
      <w:pPr>
        <w:numPr>
          <w:ilvl w:val="0"/>
          <w:numId w:val="109"/>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447D6F6" w14:textId="77777777" w:rsidR="007F5F37" w:rsidRDefault="00B97AB2">
      <w:pPr>
        <w:numPr>
          <w:ilvl w:val="0"/>
          <w:numId w:val="109"/>
        </w:numPr>
        <w:spacing w:after="149" w:line="259" w:lineRule="auto"/>
        <w:ind w:right="5" w:firstLine="480"/>
      </w:pPr>
      <w:r>
        <w:t>除依据《基金法》、《基金合同》及其他有关规定外，不得利用基金财</w:t>
      </w:r>
    </w:p>
    <w:p w14:paraId="530E4241" w14:textId="77777777" w:rsidR="007F5F37" w:rsidRDefault="00B97AB2">
      <w:pPr>
        <w:spacing w:after="156" w:line="259" w:lineRule="auto"/>
        <w:ind w:left="-5" w:right="5"/>
      </w:pPr>
      <w:r>
        <w:t>产为自己及任何第三人谋取利益，不得委托第三人托管基金财产；（</w:t>
      </w:r>
      <w:r>
        <w:rPr>
          <w:rFonts w:ascii="Times New Roman" w:eastAsia="Times New Roman" w:hAnsi="Times New Roman" w:cs="Times New Roman"/>
        </w:rPr>
        <w:t>5</w:t>
      </w:r>
      <w:r>
        <w:t>）</w:t>
      </w:r>
      <w:r>
        <w:t>保管由基金管理人代表基金签订的与基金有关的重大合同及有关凭证；</w:t>
      </w:r>
    </w:p>
    <w:p w14:paraId="65109BDE" w14:textId="77777777" w:rsidR="007F5F37" w:rsidRDefault="00B97AB2">
      <w:pPr>
        <w:numPr>
          <w:ilvl w:val="0"/>
          <w:numId w:val="110"/>
        </w:numPr>
        <w:ind w:right="5" w:firstLine="480"/>
      </w:pPr>
      <w:r>
        <w:t>按规定开设基金财产的资金账户、证券账户，按照《基金合同》的约定，根据基金管理人的投资指令，及时办理清算、交割事宜；</w:t>
      </w:r>
    </w:p>
    <w:p w14:paraId="49386ED6" w14:textId="77777777" w:rsidR="007F5F37" w:rsidRDefault="00B97AB2">
      <w:pPr>
        <w:numPr>
          <w:ilvl w:val="0"/>
          <w:numId w:val="110"/>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1500E3C2" w14:textId="77777777" w:rsidR="007F5F37" w:rsidRDefault="00B97AB2">
      <w:pPr>
        <w:numPr>
          <w:ilvl w:val="0"/>
          <w:numId w:val="110"/>
        </w:numPr>
        <w:spacing w:after="156" w:line="259" w:lineRule="auto"/>
        <w:ind w:right="5" w:firstLine="480"/>
      </w:pPr>
      <w:r>
        <w:t>复核、审查基金管理人计算的基金资产净值、基金份额净值；</w:t>
      </w:r>
    </w:p>
    <w:p w14:paraId="5E2E3F0C" w14:textId="77777777" w:rsidR="007F5F37" w:rsidRDefault="00B97AB2">
      <w:pPr>
        <w:numPr>
          <w:ilvl w:val="0"/>
          <w:numId w:val="110"/>
        </w:numPr>
        <w:spacing w:after="156" w:line="259" w:lineRule="auto"/>
        <w:ind w:right="5" w:firstLine="480"/>
      </w:pPr>
      <w:r>
        <w:t>办理与基金托管业务活动有关的信息披露事项；</w:t>
      </w:r>
    </w:p>
    <w:p w14:paraId="2F35AAB1" w14:textId="77777777" w:rsidR="007F5F37" w:rsidRDefault="00B97AB2">
      <w:pPr>
        <w:numPr>
          <w:ilvl w:val="0"/>
          <w:numId w:val="110"/>
        </w:numPr>
        <w:spacing w:after="148" w:line="259" w:lineRule="auto"/>
        <w:ind w:right="5" w:firstLine="480"/>
      </w:pPr>
      <w:r>
        <w:t>对基金财务会计报告、季度报告、中期报告和年度基金报告出具意见，</w:t>
      </w:r>
    </w:p>
    <w:p w14:paraId="38E22164" w14:textId="77777777" w:rsidR="007F5F37" w:rsidRDefault="00B97AB2">
      <w:pPr>
        <w:ind w:left="-5" w:right="5"/>
      </w:pPr>
      <w:r>
        <w:t>说明基金管理人在各重要方面的运作是否严格按照《基金合同》的规定进行；如果基金管理人有未执行《基金合同》规定的行为，还应当说明基金托管人是否采取了适当的措施；</w:t>
      </w:r>
    </w:p>
    <w:p w14:paraId="5627D20B" w14:textId="77777777" w:rsidR="007F5F37" w:rsidRDefault="00B97AB2">
      <w:pPr>
        <w:numPr>
          <w:ilvl w:val="0"/>
          <w:numId w:val="110"/>
        </w:numPr>
        <w:ind w:right="5" w:firstLine="480"/>
      </w:pPr>
      <w:r>
        <w:t>保存基金托管业务活动的记录、账册、报表和其他相关资料不少于法律法规规定的最低期限；</w:t>
      </w:r>
    </w:p>
    <w:p w14:paraId="50B1CC3B" w14:textId="77777777" w:rsidR="007F5F37" w:rsidRDefault="00B97AB2">
      <w:pPr>
        <w:numPr>
          <w:ilvl w:val="0"/>
          <w:numId w:val="110"/>
        </w:numPr>
        <w:spacing w:after="155" w:line="259" w:lineRule="auto"/>
        <w:ind w:right="5" w:firstLine="480"/>
      </w:pPr>
      <w:r>
        <w:t>按规定制作相关账册并与基金管理人核对；</w:t>
      </w:r>
    </w:p>
    <w:p w14:paraId="4FF4E446" w14:textId="77777777" w:rsidR="007F5F37" w:rsidRDefault="00B97AB2">
      <w:pPr>
        <w:numPr>
          <w:ilvl w:val="0"/>
          <w:numId w:val="110"/>
        </w:numPr>
        <w:ind w:right="5" w:firstLine="480"/>
      </w:pPr>
      <w:r>
        <w:t>依据基金管理人的指令或有关规定向基金份额持有人支付基金收益和赎回对价的现金部分；</w:t>
      </w:r>
    </w:p>
    <w:p w14:paraId="00E64067" w14:textId="77777777" w:rsidR="007F5F37" w:rsidRDefault="00B97AB2">
      <w:pPr>
        <w:numPr>
          <w:ilvl w:val="0"/>
          <w:numId w:val="110"/>
        </w:numPr>
        <w:ind w:right="5" w:firstLine="480"/>
      </w:pPr>
      <w:r>
        <w:t>依据《基金法》、《基金合同》及其他有关规</w:t>
      </w:r>
      <w:r>
        <w:t>定，召集基金份额持有人大会或配合基金管理人、基金份额持有人依法召集基金份额持有人大会；</w:t>
      </w:r>
    </w:p>
    <w:p w14:paraId="1C416345" w14:textId="77777777" w:rsidR="007F5F37" w:rsidRDefault="00B97AB2">
      <w:pPr>
        <w:numPr>
          <w:ilvl w:val="0"/>
          <w:numId w:val="110"/>
        </w:numPr>
        <w:spacing w:after="156" w:line="259" w:lineRule="auto"/>
        <w:ind w:right="5" w:firstLine="480"/>
      </w:pPr>
      <w:r>
        <w:t>按照法律法规和《基金合同》的规定监督基金管理人的投资运作；</w:t>
      </w:r>
    </w:p>
    <w:p w14:paraId="138A1C39" w14:textId="77777777" w:rsidR="007F5F37" w:rsidRDefault="00B97AB2">
      <w:pPr>
        <w:numPr>
          <w:ilvl w:val="0"/>
          <w:numId w:val="110"/>
        </w:numPr>
        <w:ind w:right="5" w:firstLine="480"/>
      </w:pPr>
      <w:r>
        <w:t>参加基金财产清算小组，参与基金财产的保管、清理、估价、变现和分配；</w:t>
      </w:r>
    </w:p>
    <w:p w14:paraId="346960A1" w14:textId="77777777" w:rsidR="007F5F37" w:rsidRDefault="00B97AB2">
      <w:pPr>
        <w:numPr>
          <w:ilvl w:val="0"/>
          <w:numId w:val="110"/>
        </w:numPr>
        <w:ind w:right="5" w:firstLine="480"/>
      </w:pPr>
      <w:r>
        <w:t>面临解散、依法被撤销或者被依法宣告破产时，及时报告中国证监会和银行监管机构，并通知基金管理人；</w:t>
      </w:r>
    </w:p>
    <w:p w14:paraId="49ACDF3C" w14:textId="77777777" w:rsidR="007F5F37" w:rsidRDefault="00B97AB2">
      <w:pPr>
        <w:numPr>
          <w:ilvl w:val="0"/>
          <w:numId w:val="110"/>
        </w:numPr>
        <w:ind w:right="5" w:firstLine="480"/>
      </w:pPr>
      <w:r>
        <w:t>因违反《基金合同》导致基金财产损失时，应承担赔偿责任，其担任基金托管人期间的赔偿责任不因其退任而免除；</w:t>
      </w:r>
    </w:p>
    <w:p w14:paraId="07FCE1B8" w14:textId="77777777" w:rsidR="007F5F37" w:rsidRDefault="00B97AB2">
      <w:pPr>
        <w:numPr>
          <w:ilvl w:val="0"/>
          <w:numId w:val="110"/>
        </w:numPr>
        <w:spacing w:after="141"/>
        <w:ind w:right="5" w:firstLine="480"/>
      </w:pPr>
      <w:r>
        <w:t>按规定监督基金管理人按法律法规和《基金合同》规定履行自己的义务，基金管理人因违反《基金合同》造成</w:t>
      </w:r>
      <w:r>
        <w:t>基金财产损失时，应为基金份额持有人利益向基金管理人追偿；</w:t>
      </w:r>
    </w:p>
    <w:p w14:paraId="0B6C14A2" w14:textId="77777777" w:rsidR="007F5F37" w:rsidRDefault="00B97AB2">
      <w:pPr>
        <w:numPr>
          <w:ilvl w:val="0"/>
          <w:numId w:val="110"/>
        </w:numPr>
        <w:spacing w:after="155" w:line="259" w:lineRule="auto"/>
        <w:ind w:right="5" w:firstLine="480"/>
      </w:pPr>
      <w:r>
        <w:t>执行生效的基金份额持有人大会的决议；</w:t>
      </w:r>
    </w:p>
    <w:p w14:paraId="4C603496" w14:textId="77777777" w:rsidR="007F5F37" w:rsidRDefault="00B97AB2">
      <w:pPr>
        <w:numPr>
          <w:ilvl w:val="0"/>
          <w:numId w:val="110"/>
        </w:numPr>
        <w:spacing w:after="148" w:line="259" w:lineRule="auto"/>
        <w:ind w:right="5" w:firstLine="480"/>
      </w:pPr>
      <w:r>
        <w:t>法律法规及中国证监会规定的和《基金合同》约定的其他义务。</w:t>
      </w:r>
    </w:p>
    <w:p w14:paraId="21CE3F01" w14:textId="77777777" w:rsidR="007F5F37" w:rsidRDefault="00B97AB2">
      <w:pPr>
        <w:spacing w:after="131" w:line="259" w:lineRule="auto"/>
        <w:ind w:right="5"/>
      </w:pPr>
      <w:r>
        <w:t>（三）基金份额持有人</w:t>
      </w:r>
    </w:p>
    <w:p w14:paraId="0053BB0C" w14:textId="77777777" w:rsidR="007F5F37" w:rsidRDefault="00B97AB2">
      <w:pPr>
        <w:spacing w:after="131" w:line="259" w:lineRule="auto"/>
        <w:ind w:right="5"/>
      </w:pPr>
      <w:r>
        <w:t>基金投资者持有本基金基金份额的行为即视为对《基金合同》的承认和接受，</w:t>
      </w:r>
    </w:p>
    <w:p w14:paraId="273B58E2" w14:textId="77777777" w:rsidR="007F5F37" w:rsidRDefault="00B97AB2">
      <w:pPr>
        <w:ind w:left="-5" w:right="5"/>
      </w:pPr>
      <w:r>
        <w:t>基金投资者自依据《基金合同》取得基金份额，即成为本基金份额持有人和《基金合同》的当事人，直至其不再持有本基金的基金份额。基金份额持有人作为《</w:t>
      </w:r>
      <w:r>
        <w:t>基金合同》当事人并不以在《基金合同》上书面签章或签字为必要条件。</w:t>
      </w:r>
    </w:p>
    <w:p w14:paraId="2ACD9F4F" w14:textId="77777777" w:rsidR="007F5F37" w:rsidRDefault="00B97AB2">
      <w:pPr>
        <w:spacing w:after="138" w:line="259" w:lineRule="auto"/>
        <w:ind w:right="5"/>
      </w:pPr>
      <w:r>
        <w:t>每份基金份额具有同等的合法权益。</w:t>
      </w:r>
    </w:p>
    <w:p w14:paraId="2D656D52" w14:textId="77777777" w:rsidR="007F5F37" w:rsidRDefault="00B97AB2">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71FB18A" w14:textId="77777777" w:rsidR="007F5F37" w:rsidRDefault="00B97AB2">
      <w:pPr>
        <w:numPr>
          <w:ilvl w:val="0"/>
          <w:numId w:val="111"/>
        </w:numPr>
        <w:spacing w:after="155" w:line="259" w:lineRule="auto"/>
        <w:ind w:right="5" w:firstLine="480"/>
      </w:pPr>
      <w:r>
        <w:t>分享基金财产收益；</w:t>
      </w:r>
    </w:p>
    <w:p w14:paraId="05EAD14E" w14:textId="77777777" w:rsidR="007F5F37" w:rsidRDefault="00B97AB2">
      <w:pPr>
        <w:numPr>
          <w:ilvl w:val="0"/>
          <w:numId w:val="111"/>
        </w:numPr>
        <w:spacing w:after="156" w:line="259" w:lineRule="auto"/>
        <w:ind w:right="5" w:firstLine="480"/>
      </w:pPr>
      <w:r>
        <w:t>参与分配清算后的剩余基金财产；</w:t>
      </w:r>
    </w:p>
    <w:p w14:paraId="1C6C4C78" w14:textId="77777777" w:rsidR="007F5F37" w:rsidRDefault="00B97AB2">
      <w:pPr>
        <w:numPr>
          <w:ilvl w:val="0"/>
          <w:numId w:val="111"/>
        </w:numPr>
        <w:spacing w:after="156" w:line="259" w:lineRule="auto"/>
        <w:ind w:right="5" w:firstLine="480"/>
      </w:pPr>
      <w:r>
        <w:t>依法申请赎回其持有的基金份额；</w:t>
      </w:r>
    </w:p>
    <w:p w14:paraId="01BE54BD" w14:textId="77777777" w:rsidR="007F5F37" w:rsidRDefault="00B97AB2">
      <w:pPr>
        <w:numPr>
          <w:ilvl w:val="0"/>
          <w:numId w:val="111"/>
        </w:numPr>
        <w:spacing w:after="156" w:line="259" w:lineRule="auto"/>
        <w:ind w:right="5" w:firstLine="480"/>
      </w:pPr>
      <w:r>
        <w:t>按照规定要求召开基金份额持有人大会或者召集基金份额持有人大会；</w:t>
      </w:r>
    </w:p>
    <w:p w14:paraId="7DC59286" w14:textId="77777777" w:rsidR="007F5F37" w:rsidRDefault="00B97AB2">
      <w:pPr>
        <w:numPr>
          <w:ilvl w:val="0"/>
          <w:numId w:val="111"/>
        </w:numPr>
        <w:ind w:right="5" w:firstLine="480"/>
      </w:pPr>
      <w:r>
        <w:t>出席或者委派代表出席基金份额持有人大会，对基金份额持有人大会审议事项行使表决权；</w:t>
      </w:r>
    </w:p>
    <w:p w14:paraId="1F9323E8" w14:textId="77777777" w:rsidR="007F5F37" w:rsidRDefault="00B97AB2">
      <w:pPr>
        <w:numPr>
          <w:ilvl w:val="0"/>
          <w:numId w:val="111"/>
        </w:numPr>
        <w:spacing w:after="156" w:line="259" w:lineRule="auto"/>
        <w:ind w:right="5" w:firstLine="480"/>
      </w:pPr>
      <w:r>
        <w:t>查阅或者复制公开披露的基金信息资料；</w:t>
      </w:r>
    </w:p>
    <w:p w14:paraId="6AD5442F" w14:textId="77777777" w:rsidR="007F5F37" w:rsidRDefault="00B97AB2">
      <w:pPr>
        <w:numPr>
          <w:ilvl w:val="0"/>
          <w:numId w:val="111"/>
        </w:numPr>
        <w:spacing w:after="156" w:line="259" w:lineRule="auto"/>
        <w:ind w:right="5" w:firstLine="480"/>
      </w:pPr>
      <w:r>
        <w:t>监督基金管理人的投资运作；</w:t>
      </w:r>
    </w:p>
    <w:p w14:paraId="12A5B52A" w14:textId="77777777" w:rsidR="007F5F37" w:rsidRDefault="00B97AB2">
      <w:pPr>
        <w:numPr>
          <w:ilvl w:val="0"/>
          <w:numId w:val="111"/>
        </w:numPr>
        <w:ind w:right="5" w:firstLine="480"/>
      </w:pPr>
      <w:r>
        <w:t>对基金管理人、基金托管人、基金服</w:t>
      </w:r>
      <w:r>
        <w:t>务机构损害其合法权益的行为依法提起诉讼或仲裁；</w:t>
      </w:r>
    </w:p>
    <w:p w14:paraId="7A23C9EC" w14:textId="77777777" w:rsidR="007F5F37" w:rsidRDefault="00B97AB2">
      <w:pPr>
        <w:numPr>
          <w:ilvl w:val="0"/>
          <w:numId w:val="111"/>
        </w:numPr>
        <w:spacing w:after="156" w:line="259" w:lineRule="auto"/>
        <w:ind w:right="5" w:firstLine="480"/>
      </w:pPr>
      <w:r>
        <w:t>法律法规及中国证监会规定的和《基金合同》约定的其他权利。</w:t>
      </w:r>
    </w:p>
    <w:p w14:paraId="4A064F61" w14:textId="77777777" w:rsidR="007F5F37" w:rsidRDefault="00B97AB2">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6F2024C3" w14:textId="77777777" w:rsidR="007F5F37" w:rsidRDefault="00B97AB2">
      <w:pPr>
        <w:numPr>
          <w:ilvl w:val="0"/>
          <w:numId w:val="112"/>
        </w:numPr>
        <w:spacing w:after="156" w:line="259" w:lineRule="auto"/>
        <w:ind w:right="5" w:firstLine="480"/>
      </w:pPr>
      <w:r>
        <w:t>认真阅读并遵守《基金合同》、招募说明书等信息披露文件；</w:t>
      </w:r>
    </w:p>
    <w:p w14:paraId="3F2F3597" w14:textId="77777777" w:rsidR="007F5F37" w:rsidRDefault="00B97AB2">
      <w:pPr>
        <w:numPr>
          <w:ilvl w:val="0"/>
          <w:numId w:val="112"/>
        </w:numPr>
        <w:ind w:right="5" w:firstLine="480"/>
      </w:pPr>
      <w:r>
        <w:t>了解所投资基金产品，了解自身风险承受能力，自主判断基金的投资价值，自主做出投资决策，自行承担投资风险；</w:t>
      </w:r>
    </w:p>
    <w:p w14:paraId="1127B94D" w14:textId="77777777" w:rsidR="007F5F37" w:rsidRDefault="00B97AB2">
      <w:pPr>
        <w:numPr>
          <w:ilvl w:val="0"/>
          <w:numId w:val="112"/>
        </w:numPr>
        <w:spacing w:after="156" w:line="259" w:lineRule="auto"/>
        <w:ind w:right="5" w:firstLine="480"/>
      </w:pPr>
      <w:r>
        <w:t>关注基金信息披露，及时行使权利和履行义务；</w:t>
      </w:r>
    </w:p>
    <w:p w14:paraId="3BFC717A" w14:textId="77777777" w:rsidR="007F5F37" w:rsidRDefault="00B97AB2">
      <w:pPr>
        <w:numPr>
          <w:ilvl w:val="0"/>
          <w:numId w:val="112"/>
        </w:numPr>
        <w:spacing w:after="138" w:line="259" w:lineRule="auto"/>
        <w:ind w:right="5" w:firstLine="480"/>
      </w:pPr>
      <w:r>
        <w:t>缴纳基金认购款项或认购股票、申购对价、现金差额及法律法规和《基金合同》所规定的费用；</w:t>
      </w:r>
    </w:p>
    <w:p w14:paraId="5E9A1921" w14:textId="77777777" w:rsidR="007F5F37" w:rsidRDefault="00B97AB2">
      <w:pPr>
        <w:numPr>
          <w:ilvl w:val="0"/>
          <w:numId w:val="112"/>
        </w:numPr>
        <w:ind w:right="5" w:firstLine="480"/>
      </w:pPr>
      <w:r>
        <w:t>在其持有的基金份额范围内，承担基金亏损或者《基金合同》终止的有限责任；</w:t>
      </w:r>
    </w:p>
    <w:p w14:paraId="58C2EF96" w14:textId="77777777" w:rsidR="007F5F37" w:rsidRDefault="00B97AB2">
      <w:pPr>
        <w:numPr>
          <w:ilvl w:val="0"/>
          <w:numId w:val="112"/>
        </w:numPr>
        <w:spacing w:after="156" w:line="259" w:lineRule="auto"/>
        <w:ind w:right="5" w:firstLine="480"/>
      </w:pPr>
      <w:r>
        <w:t>不从事任何有损基金及其他《基金合同》当事人合法权益的活动；</w:t>
      </w:r>
    </w:p>
    <w:p w14:paraId="496E3D36" w14:textId="77777777" w:rsidR="007F5F37" w:rsidRDefault="00B97AB2">
      <w:pPr>
        <w:numPr>
          <w:ilvl w:val="0"/>
          <w:numId w:val="112"/>
        </w:numPr>
        <w:spacing w:after="156" w:line="259" w:lineRule="auto"/>
        <w:ind w:right="5" w:firstLine="480"/>
      </w:pPr>
      <w:r>
        <w:t>执行生效的基金份额持有人大会的决议；</w:t>
      </w:r>
    </w:p>
    <w:p w14:paraId="252F13CA" w14:textId="77777777" w:rsidR="007F5F37" w:rsidRDefault="00B97AB2">
      <w:pPr>
        <w:numPr>
          <w:ilvl w:val="0"/>
          <w:numId w:val="112"/>
        </w:numPr>
        <w:spacing w:after="156" w:line="259" w:lineRule="auto"/>
        <w:ind w:right="5" w:firstLine="480"/>
      </w:pPr>
      <w:r>
        <w:t>返还在基金交易过程中因任何原因获得的不当得利；</w:t>
      </w:r>
    </w:p>
    <w:p w14:paraId="1A16F7B0" w14:textId="77777777" w:rsidR="007F5F37" w:rsidRDefault="00B97AB2">
      <w:pPr>
        <w:numPr>
          <w:ilvl w:val="0"/>
          <w:numId w:val="112"/>
        </w:numPr>
        <w:spacing w:after="505"/>
        <w:ind w:right="5" w:firstLine="480"/>
      </w:pPr>
      <w:r>
        <w:t>法律法规及中国证监会规定的和《基金合同》约定的其他义务。</w:t>
      </w:r>
    </w:p>
    <w:p w14:paraId="7E28E377" w14:textId="77777777" w:rsidR="007F5F37" w:rsidRDefault="00B97AB2">
      <w:pPr>
        <w:spacing w:after="131" w:line="259" w:lineRule="auto"/>
        <w:ind w:right="5"/>
      </w:pPr>
      <w:r>
        <w:t>二、基金份额持有人大会召集、议事及表决的程序规则</w:t>
      </w:r>
    </w:p>
    <w:p w14:paraId="01AB45D8" w14:textId="77777777" w:rsidR="007F5F37" w:rsidRDefault="00B97AB2">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2A31B74" w14:textId="77777777" w:rsidR="007F5F37" w:rsidRDefault="00B97AB2">
      <w:pPr>
        <w:spacing w:after="131" w:line="259" w:lineRule="auto"/>
        <w:ind w:right="5"/>
      </w:pPr>
      <w:r>
        <w:t>本基金的基金份额持有人大会不</w:t>
      </w:r>
      <w:r>
        <w:t>设立日常机构。</w:t>
      </w:r>
    </w:p>
    <w:p w14:paraId="6660FC85" w14:textId="77777777" w:rsidR="007F5F37" w:rsidRDefault="00B97AB2">
      <w:pPr>
        <w:spacing w:after="131" w:line="259" w:lineRule="auto"/>
        <w:ind w:right="5"/>
      </w:pPr>
      <w:r>
        <w:t>未来，若本基金推出本基金的联接基金，则：</w:t>
      </w:r>
    </w:p>
    <w:p w14:paraId="31C460D2" w14:textId="77777777" w:rsidR="007F5F37" w:rsidRDefault="00B97AB2">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55C31E59" w14:textId="77777777" w:rsidR="007F5F37" w:rsidRDefault="00B97AB2">
      <w:pPr>
        <w:ind w:left="-15" w:right="5" w:firstLine="480"/>
      </w:pPr>
      <w:r>
        <w:t>联接基金的基金管理人</w:t>
      </w:r>
      <w:r>
        <w:t>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p>
    <w:p w14:paraId="39700FCE" w14:textId="77777777" w:rsidR="007F5F37" w:rsidRDefault="00B97AB2">
      <w:pPr>
        <w:spacing w:after="120"/>
        <w:ind w:left="-15" w:right="5"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w:t>
      </w:r>
      <w:r>
        <w:t>持有人大会。</w:t>
      </w:r>
    </w:p>
    <w:p w14:paraId="1B1B12A7" w14:textId="77777777" w:rsidR="007F5F37" w:rsidRDefault="00B97AB2">
      <w:pPr>
        <w:spacing w:after="138" w:line="259" w:lineRule="auto"/>
        <w:ind w:right="5"/>
      </w:pPr>
      <w:r>
        <w:t>（一）召开事由</w:t>
      </w:r>
    </w:p>
    <w:p w14:paraId="78A748B6" w14:textId="77777777" w:rsidR="007F5F37" w:rsidRDefault="00B97AB2">
      <w:pPr>
        <w:ind w:left="-15" w:right="5"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p>
    <w:p w14:paraId="449D6939" w14:textId="77777777" w:rsidR="007F5F37" w:rsidRDefault="00B97AB2">
      <w:pPr>
        <w:numPr>
          <w:ilvl w:val="0"/>
          <w:numId w:val="113"/>
        </w:numPr>
        <w:spacing w:after="155" w:line="259" w:lineRule="auto"/>
        <w:ind w:right="5" w:firstLine="480"/>
      </w:pPr>
      <w:r>
        <w:t>终止《基金合同》；</w:t>
      </w:r>
    </w:p>
    <w:p w14:paraId="65DA9A54" w14:textId="77777777" w:rsidR="007F5F37" w:rsidRDefault="00B97AB2">
      <w:pPr>
        <w:numPr>
          <w:ilvl w:val="0"/>
          <w:numId w:val="113"/>
        </w:numPr>
        <w:spacing w:after="155" w:line="259" w:lineRule="auto"/>
        <w:ind w:right="5" w:firstLine="480"/>
      </w:pPr>
      <w:r>
        <w:t>更换基金管理人；</w:t>
      </w:r>
    </w:p>
    <w:p w14:paraId="0E5F7491" w14:textId="77777777" w:rsidR="007F5F37" w:rsidRDefault="00B97AB2">
      <w:pPr>
        <w:numPr>
          <w:ilvl w:val="0"/>
          <w:numId w:val="113"/>
        </w:numPr>
        <w:spacing w:after="155" w:line="259" w:lineRule="auto"/>
        <w:ind w:right="5" w:firstLine="480"/>
      </w:pPr>
      <w:r>
        <w:t>更换基金托管人；</w:t>
      </w:r>
    </w:p>
    <w:p w14:paraId="7F078F4D" w14:textId="77777777" w:rsidR="007F5F37" w:rsidRDefault="00B97AB2">
      <w:pPr>
        <w:numPr>
          <w:ilvl w:val="0"/>
          <w:numId w:val="113"/>
        </w:numPr>
        <w:spacing w:after="156" w:line="259" w:lineRule="auto"/>
        <w:ind w:right="5" w:firstLine="480"/>
      </w:pPr>
      <w:r>
        <w:t>转换基金运作方式；</w:t>
      </w:r>
    </w:p>
    <w:p w14:paraId="601178C1" w14:textId="77777777" w:rsidR="007F5F37" w:rsidRDefault="00B97AB2">
      <w:pPr>
        <w:numPr>
          <w:ilvl w:val="0"/>
          <w:numId w:val="113"/>
        </w:numPr>
        <w:ind w:right="5" w:firstLine="480"/>
      </w:pPr>
      <w:r>
        <w:t>调整基金管理人、基金托管人的报酬标准，但根据法律法规的要求调整该等报酬标准的除外；</w:t>
      </w:r>
    </w:p>
    <w:p w14:paraId="195260A7" w14:textId="77777777" w:rsidR="007F5F37" w:rsidRDefault="00B97AB2">
      <w:pPr>
        <w:numPr>
          <w:ilvl w:val="0"/>
          <w:numId w:val="113"/>
        </w:numPr>
        <w:spacing w:after="155" w:line="259" w:lineRule="auto"/>
        <w:ind w:right="5" w:firstLine="480"/>
      </w:pPr>
      <w:r>
        <w:t>变更基金类别；</w:t>
      </w:r>
    </w:p>
    <w:p w14:paraId="0852A6A9" w14:textId="77777777" w:rsidR="007F5F37" w:rsidRDefault="00B97AB2">
      <w:pPr>
        <w:numPr>
          <w:ilvl w:val="0"/>
          <w:numId w:val="113"/>
        </w:numPr>
        <w:spacing w:after="156" w:line="259" w:lineRule="auto"/>
        <w:ind w:right="5" w:firstLine="480"/>
      </w:pPr>
      <w:r>
        <w:t>本基金与其他基金的合并；</w:t>
      </w:r>
    </w:p>
    <w:p w14:paraId="65D05984" w14:textId="77777777" w:rsidR="007F5F37" w:rsidRDefault="00B97AB2">
      <w:pPr>
        <w:numPr>
          <w:ilvl w:val="0"/>
          <w:numId w:val="113"/>
        </w:numPr>
        <w:spacing w:after="156" w:line="259" w:lineRule="auto"/>
        <w:ind w:right="5" w:firstLine="480"/>
      </w:pPr>
      <w:r>
        <w:t>变更基金投资目标、范围或策略；</w:t>
      </w:r>
    </w:p>
    <w:p w14:paraId="0506F8AB" w14:textId="77777777" w:rsidR="007F5F37" w:rsidRDefault="00B97AB2">
      <w:pPr>
        <w:numPr>
          <w:ilvl w:val="0"/>
          <w:numId w:val="113"/>
        </w:numPr>
        <w:spacing w:after="156" w:line="259" w:lineRule="auto"/>
        <w:ind w:right="5" w:firstLine="480"/>
      </w:pPr>
      <w:r>
        <w:t>变更基金份额持有人大会程序；</w:t>
      </w:r>
    </w:p>
    <w:p w14:paraId="777E782F" w14:textId="77777777" w:rsidR="007F5F37" w:rsidRDefault="00B97AB2">
      <w:pPr>
        <w:numPr>
          <w:ilvl w:val="0"/>
          <w:numId w:val="113"/>
        </w:numPr>
        <w:spacing w:after="155" w:line="259" w:lineRule="auto"/>
        <w:ind w:right="5" w:firstLine="480"/>
      </w:pPr>
      <w:r>
        <w:t>基金管理人或基金托管人要求召开基金份额持有人大会；</w:t>
      </w:r>
    </w:p>
    <w:p w14:paraId="49D58887" w14:textId="77777777" w:rsidR="007F5F37" w:rsidRDefault="00B97AB2">
      <w:pPr>
        <w:numPr>
          <w:ilvl w:val="0"/>
          <w:numId w:val="113"/>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1FE37AC9" w14:textId="77777777" w:rsidR="007F5F37" w:rsidRDefault="00B97AB2">
      <w:pPr>
        <w:numPr>
          <w:ilvl w:val="0"/>
          <w:numId w:val="113"/>
        </w:numPr>
        <w:spacing w:after="156" w:line="259" w:lineRule="auto"/>
        <w:ind w:right="5" w:firstLine="480"/>
      </w:pPr>
      <w:r>
        <w:t>对基金合同当事人权利和义务产生重大影响的其他事项；</w:t>
      </w:r>
    </w:p>
    <w:p w14:paraId="74EA3F64" w14:textId="77777777" w:rsidR="007F5F37" w:rsidRDefault="00B97AB2">
      <w:pPr>
        <w:numPr>
          <w:ilvl w:val="0"/>
          <w:numId w:val="113"/>
        </w:numPr>
        <w:ind w:right="5" w:firstLine="480"/>
      </w:pPr>
      <w:r>
        <w:t>终止基金上市，但因基金不再具备上市条件而被上海证券交易所终止上市的情形除外；</w:t>
      </w:r>
    </w:p>
    <w:p w14:paraId="598EDF61" w14:textId="77777777" w:rsidR="007F5F37" w:rsidRDefault="00B97AB2">
      <w:pPr>
        <w:numPr>
          <w:ilvl w:val="0"/>
          <w:numId w:val="113"/>
        </w:numPr>
        <w:ind w:right="5" w:firstLine="480"/>
      </w:pPr>
      <w:r>
        <w:t>法律法规、《基金合同》或中国证监会规定的其他应当召开基金份额持有人大会的事项。</w:t>
      </w:r>
    </w:p>
    <w:p w14:paraId="591C7669" w14:textId="77777777" w:rsidR="007F5F37" w:rsidRDefault="00B97AB2">
      <w:pPr>
        <w:spacing w:after="149" w:line="259" w:lineRule="auto"/>
        <w:ind w:right="5"/>
      </w:pPr>
      <w:r>
        <w:rPr>
          <w:rFonts w:ascii="Times New Roman" w:eastAsia="Times New Roman" w:hAnsi="Times New Roman" w:cs="Times New Roman"/>
        </w:rPr>
        <w:t>2</w:t>
      </w:r>
      <w:r>
        <w:t>、在法律法规规定和《基金合同》约定的范围内且对基金份额持有人利益</w:t>
      </w:r>
    </w:p>
    <w:p w14:paraId="33F782BF" w14:textId="77777777" w:rsidR="007F5F37" w:rsidRDefault="00B97AB2">
      <w:pPr>
        <w:ind w:left="-5" w:right="5"/>
      </w:pPr>
      <w:r>
        <w:t>无实质性不利影响的前提下，以下情况可由基金管理人和基金托管人协商一致，履行适当程序后修改，不需召开基金份额持有人大会</w:t>
      </w:r>
      <w:r>
        <w:t>：</w:t>
      </w:r>
    </w:p>
    <w:p w14:paraId="395FA2BE" w14:textId="77777777" w:rsidR="007F5F37" w:rsidRDefault="00B97AB2">
      <w:pPr>
        <w:numPr>
          <w:ilvl w:val="0"/>
          <w:numId w:val="114"/>
        </w:numPr>
        <w:spacing w:after="156" w:line="259" w:lineRule="auto"/>
        <w:ind w:right="5" w:hanging="600"/>
      </w:pPr>
      <w:r>
        <w:t>法律法规要求增加的基金费用的收取；</w:t>
      </w:r>
    </w:p>
    <w:p w14:paraId="24F32632" w14:textId="77777777" w:rsidR="007F5F37" w:rsidRDefault="00B97AB2">
      <w:pPr>
        <w:numPr>
          <w:ilvl w:val="0"/>
          <w:numId w:val="114"/>
        </w:numPr>
        <w:spacing w:after="149" w:line="259" w:lineRule="auto"/>
        <w:ind w:right="5" w:hanging="600"/>
      </w:pPr>
      <w:r>
        <w:t>在法律法规和《基金合同》规定的范围内调整本基金的申购费率或变</w:t>
      </w:r>
    </w:p>
    <w:p w14:paraId="1F0D1778" w14:textId="77777777" w:rsidR="007F5F37" w:rsidRDefault="00B97AB2">
      <w:pPr>
        <w:ind w:left="-5" w:right="5"/>
      </w:pPr>
      <w:r>
        <w:t>更收费方式；（</w:t>
      </w:r>
      <w:r>
        <w:rPr>
          <w:rFonts w:ascii="Times New Roman" w:eastAsia="Times New Roman" w:hAnsi="Times New Roman" w:cs="Times New Roman"/>
        </w:rPr>
        <w:t>3</w:t>
      </w:r>
      <w:r>
        <w:t>）因相应的法律法规、相关证券交易所或者登记结算机构的相关业务规则发生变动而应当对《基金合同》进行修改；</w:t>
      </w:r>
    </w:p>
    <w:p w14:paraId="544A1F20" w14:textId="77777777" w:rsidR="007F5F37" w:rsidRDefault="00B97AB2">
      <w:pPr>
        <w:numPr>
          <w:ilvl w:val="0"/>
          <w:numId w:val="115"/>
        </w:numPr>
        <w:ind w:right="5" w:firstLine="480"/>
      </w:pPr>
      <w:r>
        <w:t>对《基金合同》的修改对基金份额持有人利益无实质性不利影响或修改不涉及《基金合同》当事人权利义务关系发生变化；</w:t>
      </w:r>
    </w:p>
    <w:p w14:paraId="3A98E1DF" w14:textId="77777777" w:rsidR="007F5F37" w:rsidRDefault="00B97AB2">
      <w:pPr>
        <w:numPr>
          <w:ilvl w:val="0"/>
          <w:numId w:val="115"/>
        </w:numPr>
        <w:ind w:right="5" w:firstLine="480"/>
      </w:pPr>
      <w:r>
        <w:t>基金管理人、相关证券交易所和登记结算机构在法律法规、基金合同规定的范围内调整有关基金认购、申购、赎回、交易、转托管、非交易过户、收益分配等业务的规则；</w:t>
      </w:r>
    </w:p>
    <w:p w14:paraId="161DFA49" w14:textId="77777777" w:rsidR="007F5F37" w:rsidRDefault="00B97AB2">
      <w:pPr>
        <w:numPr>
          <w:ilvl w:val="0"/>
          <w:numId w:val="115"/>
        </w:numPr>
        <w:spacing w:after="156" w:line="259" w:lineRule="auto"/>
        <w:ind w:right="5" w:firstLine="480"/>
      </w:pPr>
      <w:r>
        <w:t>履行适当程序后，基金推出新业务或服务；</w:t>
      </w:r>
    </w:p>
    <w:p w14:paraId="171786EF" w14:textId="77777777" w:rsidR="007F5F37" w:rsidRDefault="00B97AB2">
      <w:pPr>
        <w:numPr>
          <w:ilvl w:val="0"/>
          <w:numId w:val="115"/>
        </w:numPr>
        <w:ind w:right="5" w:firstLine="480"/>
      </w:pPr>
      <w:r>
        <w:t>在不违反法律法规的情况下，调整基金的申购赎回方式及申购对价、赎回对价组成；</w:t>
      </w:r>
    </w:p>
    <w:p w14:paraId="7CA02C14" w14:textId="77777777" w:rsidR="007F5F37" w:rsidRDefault="00B97AB2">
      <w:pPr>
        <w:numPr>
          <w:ilvl w:val="0"/>
          <w:numId w:val="115"/>
        </w:numPr>
        <w:ind w:right="5" w:firstLine="480"/>
      </w:pPr>
      <w:r>
        <w:t>在不违反法律法规的情况下，调整基金份额净值、申购赎回清单的计算和公告时间或频率；</w:t>
      </w:r>
    </w:p>
    <w:p w14:paraId="27C7F061" w14:textId="77777777" w:rsidR="007F5F37" w:rsidRDefault="00B97AB2">
      <w:pPr>
        <w:numPr>
          <w:ilvl w:val="0"/>
          <w:numId w:val="115"/>
        </w:numPr>
        <w:spacing w:after="156" w:line="259" w:lineRule="auto"/>
        <w:ind w:right="5" w:firstLine="480"/>
      </w:pPr>
      <w:r>
        <w:t>本基金的联接基金采取特殊申购或其他方式参与本基金的申购赎回；</w:t>
      </w:r>
    </w:p>
    <w:p w14:paraId="3C5D8F7B" w14:textId="77777777" w:rsidR="007F5F37" w:rsidRDefault="00B97AB2">
      <w:pPr>
        <w:numPr>
          <w:ilvl w:val="0"/>
          <w:numId w:val="115"/>
        </w:numPr>
        <w:spacing w:after="155" w:line="259" w:lineRule="auto"/>
        <w:ind w:right="5" w:firstLine="480"/>
      </w:pPr>
      <w:r>
        <w:t>基金开通场外申购、赎回等相关业务；</w:t>
      </w:r>
    </w:p>
    <w:p w14:paraId="6C563E25" w14:textId="77777777" w:rsidR="007F5F37" w:rsidRDefault="00B97AB2">
      <w:pPr>
        <w:numPr>
          <w:ilvl w:val="0"/>
          <w:numId w:val="115"/>
        </w:numPr>
        <w:ind w:right="5"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439AF0D3" w14:textId="77777777" w:rsidR="007F5F37" w:rsidRDefault="00B97AB2">
      <w:pPr>
        <w:numPr>
          <w:ilvl w:val="0"/>
          <w:numId w:val="115"/>
        </w:numPr>
        <w:ind w:right="5" w:firstLine="480"/>
      </w:pPr>
      <w:r>
        <w:t>按照法律法规和《基金合同》规定不需召开基金份额持</w:t>
      </w:r>
      <w:r>
        <w:t>有人大会的其他情形。</w:t>
      </w:r>
    </w:p>
    <w:p w14:paraId="2A15B156" w14:textId="77777777" w:rsidR="007F5F37" w:rsidRDefault="00B97AB2">
      <w:pPr>
        <w:spacing w:after="138" w:line="259" w:lineRule="auto"/>
        <w:ind w:right="5"/>
      </w:pPr>
      <w:r>
        <w:t>（二）会议召集人及召集方式</w:t>
      </w:r>
    </w:p>
    <w:p w14:paraId="1D40EC30" w14:textId="77777777" w:rsidR="007F5F37" w:rsidRDefault="00B97AB2">
      <w:pPr>
        <w:numPr>
          <w:ilvl w:val="0"/>
          <w:numId w:val="116"/>
        </w:numPr>
        <w:ind w:right="5" w:firstLine="480"/>
      </w:pPr>
      <w:r>
        <w:t>除法律法规规定或《基金合同》另有约定外，基金份额持有人大会由基金管理人召集；</w:t>
      </w:r>
    </w:p>
    <w:p w14:paraId="5EB1ACE6" w14:textId="77777777" w:rsidR="007F5F37" w:rsidRDefault="00B97AB2">
      <w:pPr>
        <w:numPr>
          <w:ilvl w:val="0"/>
          <w:numId w:val="116"/>
        </w:numPr>
        <w:spacing w:after="156" w:line="259" w:lineRule="auto"/>
        <w:ind w:right="5" w:firstLine="480"/>
      </w:pPr>
      <w:r>
        <w:t>基金管理人未按规定召集或不能召集时，由基金托管人召集；</w:t>
      </w:r>
    </w:p>
    <w:p w14:paraId="6142EDFC" w14:textId="77777777" w:rsidR="007F5F37" w:rsidRDefault="00B97AB2">
      <w:pPr>
        <w:numPr>
          <w:ilvl w:val="0"/>
          <w:numId w:val="116"/>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FB0D51B" w14:textId="77777777" w:rsidR="007F5F37" w:rsidRDefault="00B97AB2">
      <w:pPr>
        <w:numPr>
          <w:ilvl w:val="0"/>
          <w:numId w:val="116"/>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DEC509E" w14:textId="77777777" w:rsidR="007F5F37" w:rsidRDefault="00B97AB2">
      <w:pPr>
        <w:numPr>
          <w:ilvl w:val="0"/>
          <w:numId w:val="116"/>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）的基金份额持有人有权自行召集，并至少提前</w:t>
      </w:r>
    </w:p>
    <w:p w14:paraId="0DDD6EC8" w14:textId="77777777" w:rsidR="007F5F37" w:rsidRDefault="00B97AB2">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2EF96AC" w14:textId="77777777" w:rsidR="007F5F37" w:rsidRDefault="00B97AB2">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3C73F7D0" w14:textId="77777777" w:rsidR="007F5F37" w:rsidRDefault="00B97AB2">
      <w:pPr>
        <w:numPr>
          <w:ilvl w:val="0"/>
          <w:numId w:val="117"/>
        </w:numPr>
        <w:spacing w:after="138" w:line="259" w:lineRule="auto"/>
        <w:ind w:right="5" w:firstLine="480"/>
      </w:pPr>
      <w:r>
        <w:t>召开基金份额持有人大会的通知时间、通知内容、通知方式</w:t>
      </w:r>
    </w:p>
    <w:p w14:paraId="47F6AA4D" w14:textId="77777777" w:rsidR="007F5F37" w:rsidRDefault="00B97AB2">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CF01E3E" w14:textId="77777777" w:rsidR="007F5F37" w:rsidRDefault="00B97AB2">
      <w:pPr>
        <w:numPr>
          <w:ilvl w:val="0"/>
          <w:numId w:val="118"/>
        </w:numPr>
        <w:spacing w:after="156" w:line="259" w:lineRule="auto"/>
        <w:ind w:right="5" w:firstLine="480"/>
      </w:pPr>
      <w:r>
        <w:t>会议召开的时间、地点和会议形式；</w:t>
      </w:r>
    </w:p>
    <w:p w14:paraId="02C51B4D" w14:textId="77777777" w:rsidR="007F5F37" w:rsidRDefault="00B97AB2">
      <w:pPr>
        <w:numPr>
          <w:ilvl w:val="0"/>
          <w:numId w:val="118"/>
        </w:numPr>
        <w:spacing w:after="156" w:line="259" w:lineRule="auto"/>
        <w:ind w:right="5" w:firstLine="480"/>
      </w:pPr>
      <w:r>
        <w:t>会议拟审议的事项、议事程序和表决方式；</w:t>
      </w:r>
    </w:p>
    <w:p w14:paraId="5EB5063A" w14:textId="77777777" w:rsidR="007F5F37" w:rsidRDefault="00B97AB2">
      <w:pPr>
        <w:numPr>
          <w:ilvl w:val="0"/>
          <w:numId w:val="118"/>
        </w:numPr>
        <w:spacing w:after="156" w:line="259" w:lineRule="auto"/>
        <w:ind w:right="5" w:firstLine="480"/>
      </w:pPr>
      <w:r>
        <w:t>有权出</w:t>
      </w:r>
      <w:r>
        <w:t>席基金份额持有人大会的基金份额持有人的权益登记日；</w:t>
      </w:r>
    </w:p>
    <w:p w14:paraId="61BCD42F" w14:textId="77777777" w:rsidR="007F5F37" w:rsidRDefault="00B97AB2">
      <w:pPr>
        <w:numPr>
          <w:ilvl w:val="0"/>
          <w:numId w:val="118"/>
        </w:numPr>
        <w:ind w:right="5" w:firstLine="480"/>
      </w:pPr>
      <w:r>
        <w:t>授权委托证明的内容要求（包括但不限于代理人身份，代理权限和代理有效期限等）、送达时间和地点；</w:t>
      </w:r>
    </w:p>
    <w:p w14:paraId="2424FC3F" w14:textId="77777777" w:rsidR="007F5F37" w:rsidRDefault="00B97AB2">
      <w:pPr>
        <w:numPr>
          <w:ilvl w:val="0"/>
          <w:numId w:val="118"/>
        </w:numPr>
        <w:spacing w:after="156" w:line="259" w:lineRule="auto"/>
        <w:ind w:right="5" w:firstLine="480"/>
      </w:pPr>
      <w:r>
        <w:t>会务常设联系人姓名及联系电话；</w:t>
      </w:r>
    </w:p>
    <w:p w14:paraId="39EDC950" w14:textId="77777777" w:rsidR="007F5F37" w:rsidRDefault="00B97AB2">
      <w:pPr>
        <w:numPr>
          <w:ilvl w:val="0"/>
          <w:numId w:val="118"/>
        </w:numPr>
        <w:spacing w:after="156" w:line="259" w:lineRule="auto"/>
        <w:ind w:right="5" w:firstLine="480"/>
      </w:pPr>
      <w:r>
        <w:t>出席会议者必须准备的文件和必须履行的手续；</w:t>
      </w:r>
    </w:p>
    <w:p w14:paraId="7250E664" w14:textId="77777777" w:rsidR="007F5F37" w:rsidRDefault="00B97AB2">
      <w:pPr>
        <w:numPr>
          <w:ilvl w:val="0"/>
          <w:numId w:val="118"/>
        </w:numPr>
        <w:spacing w:after="156" w:line="259" w:lineRule="auto"/>
        <w:ind w:right="5" w:firstLine="480"/>
      </w:pPr>
      <w:r>
        <w:t>召集人需要通知的其他事项。</w:t>
      </w:r>
    </w:p>
    <w:p w14:paraId="24A36C7C" w14:textId="77777777" w:rsidR="007F5F37" w:rsidRDefault="00B97AB2">
      <w:pPr>
        <w:numPr>
          <w:ilvl w:val="0"/>
          <w:numId w:val="121"/>
        </w:numPr>
        <w:spacing w:after="141"/>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C85A917" w14:textId="77777777" w:rsidR="007F5F37" w:rsidRDefault="00B97AB2">
      <w:pPr>
        <w:numPr>
          <w:ilvl w:val="0"/>
          <w:numId w:val="121"/>
        </w:numPr>
        <w:ind w:right="5" w:firstLine="480"/>
      </w:pPr>
      <w:r>
        <w:t>如召集人为基金管理人，还应另行书面通知基金托管人到指定地点对表决意见的计票进行</w:t>
      </w:r>
      <w:r>
        <w:t>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1EB49B3E" w14:textId="77777777" w:rsidR="007F5F37" w:rsidRDefault="00B97AB2">
      <w:pPr>
        <w:numPr>
          <w:ilvl w:val="0"/>
          <w:numId w:val="117"/>
        </w:numPr>
        <w:spacing w:after="131" w:line="259" w:lineRule="auto"/>
        <w:ind w:right="5" w:firstLine="480"/>
      </w:pPr>
      <w:r>
        <w:t>基金份额持有人出席会议的方式</w:t>
      </w:r>
    </w:p>
    <w:p w14:paraId="11B462BB" w14:textId="77777777" w:rsidR="007F5F37" w:rsidRDefault="00B97AB2">
      <w:pPr>
        <w:ind w:left="-15" w:right="5" w:firstLine="480"/>
      </w:pPr>
      <w:r>
        <w:t>基金份额持有人大会可通过现场开会方式、通讯开会方式或法律法规、监管机构允许的其他方式召开，会议的召开方式由会议召集人确定。</w:t>
      </w:r>
    </w:p>
    <w:p w14:paraId="503C652B" w14:textId="77777777" w:rsidR="007F5F37" w:rsidRDefault="00B97AB2">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801F62B" w14:textId="77777777" w:rsidR="007F5F37" w:rsidRDefault="00B97AB2">
      <w:pPr>
        <w:numPr>
          <w:ilvl w:val="0"/>
          <w:numId w:val="122"/>
        </w:numPr>
        <w:spacing w:after="3"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E4D9767" w14:textId="77777777" w:rsidR="007F5F37" w:rsidRDefault="00B97AB2">
      <w:pPr>
        <w:numPr>
          <w:ilvl w:val="0"/>
          <w:numId w:val="122"/>
        </w:numPr>
        <w:ind w:right="116" w:firstLine="475"/>
      </w:pPr>
      <w:r>
        <w:t>经核对，汇总到会者出示的在权益登记日持有基金</w:t>
      </w:r>
      <w:r>
        <w:t>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41B624B5" w14:textId="77777777" w:rsidR="007F5F37" w:rsidRDefault="00B97AB2">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w:t>
      </w:r>
      <w:r>
        <w:t>他方式在表决截止日以前送达至召集人指定的地址。通讯开会应以书面方式或大会公告载明的其他方式进行表决。</w:t>
      </w:r>
    </w:p>
    <w:p w14:paraId="03AB08E0" w14:textId="77777777" w:rsidR="007F5F37" w:rsidRDefault="00B97AB2">
      <w:pPr>
        <w:ind w:right="5"/>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53803A0A" w14:textId="77777777" w:rsidR="007F5F37" w:rsidRDefault="00B97AB2">
      <w:pPr>
        <w:numPr>
          <w:ilvl w:val="0"/>
          <w:numId w:val="119"/>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w:t>
      </w:r>
      <w:r>
        <w:t>和公证机关的监督下按照会议通知规定的方式收取基金份额持有人的表决意见；基金托管人或基金管理人经通知不参加收取表决意见的，不影响表决效力；</w:t>
      </w:r>
    </w:p>
    <w:p w14:paraId="793F621A" w14:textId="77777777" w:rsidR="007F5F37" w:rsidRDefault="00B97AB2">
      <w:pPr>
        <w:numPr>
          <w:ilvl w:val="0"/>
          <w:numId w:val="119"/>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w:t>
      </w:r>
      <w:r>
        <w:t>召集的基金份额持有人大会应当有代表三分之一以上（含三分之一）基金份额的持有人直接出具表决意见或授权他人代表出具表决意见；</w:t>
      </w:r>
    </w:p>
    <w:p w14:paraId="0FA382CC" w14:textId="77777777" w:rsidR="007F5F37" w:rsidRDefault="00B97AB2">
      <w:pPr>
        <w:numPr>
          <w:ilvl w:val="0"/>
          <w:numId w:val="119"/>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0EDD8FA0" w14:textId="77777777" w:rsidR="007F5F37" w:rsidRDefault="00B97AB2">
      <w:pPr>
        <w:numPr>
          <w:ilvl w:val="0"/>
          <w:numId w:val="124"/>
        </w:numPr>
        <w:spacing w:after="152" w:line="259" w:lineRule="auto"/>
        <w:ind w:right="62" w:firstLine="480"/>
      </w:pPr>
      <w:r>
        <w:t>在法律法规及监管机构允许的前提下，基金份额持有人大会可通过网络、</w:t>
      </w:r>
    </w:p>
    <w:p w14:paraId="64DB937D" w14:textId="77777777" w:rsidR="007F5F37" w:rsidRDefault="00B97AB2">
      <w:pPr>
        <w:ind w:left="-5" w:right="5"/>
      </w:pPr>
      <w:r>
        <w:t>电话或其他方式召开，基金份额持有人可以采用书面、网</w:t>
      </w:r>
      <w:r>
        <w:t>络、电话、短信或其他方式进行表决，具体方式由会议召集人确定并在会议通知中列明。</w:t>
      </w:r>
    </w:p>
    <w:p w14:paraId="56B5FC40" w14:textId="77777777" w:rsidR="007F5F37" w:rsidRDefault="00B97AB2">
      <w:pPr>
        <w:numPr>
          <w:ilvl w:val="0"/>
          <w:numId w:val="124"/>
        </w:numPr>
        <w:ind w:right="62" w:firstLine="480"/>
      </w:pPr>
      <w:r>
        <w:t>基金份额持有人授权他人代为出席会议并表决的，法律法规及监管机构允许的前提下，授权方式可以采用书面、网络、电话、短信或其他方式，具体方式在会议通知中列明。</w:t>
      </w:r>
    </w:p>
    <w:p w14:paraId="1E9AF4ED" w14:textId="77777777" w:rsidR="007F5F37" w:rsidRDefault="00B97AB2">
      <w:pPr>
        <w:numPr>
          <w:ilvl w:val="0"/>
          <w:numId w:val="117"/>
        </w:numPr>
        <w:spacing w:after="138" w:line="259" w:lineRule="auto"/>
        <w:ind w:right="5" w:firstLine="480"/>
      </w:pPr>
      <w:r>
        <w:t>议事内容与程序</w:t>
      </w:r>
    </w:p>
    <w:p w14:paraId="39B2DB20" w14:textId="77777777" w:rsidR="007F5F37" w:rsidRDefault="00B97AB2">
      <w:pPr>
        <w:numPr>
          <w:ilvl w:val="0"/>
          <w:numId w:val="120"/>
        </w:numPr>
        <w:spacing w:after="148" w:line="259" w:lineRule="auto"/>
        <w:ind w:right="5" w:hanging="360"/>
      </w:pPr>
      <w:r>
        <w:t>议事内容及提案权</w:t>
      </w:r>
    </w:p>
    <w:p w14:paraId="1D8D28DA" w14:textId="77777777" w:rsidR="007F5F37" w:rsidRDefault="00B97AB2">
      <w:pPr>
        <w:ind w:left="-15" w:right="5"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p>
    <w:p w14:paraId="4B64FEF3" w14:textId="77777777" w:rsidR="007F5F37" w:rsidRDefault="00B97AB2">
      <w:pPr>
        <w:ind w:left="-15" w:right="5" w:firstLine="480"/>
      </w:pPr>
      <w:r>
        <w:t>基金份额持有人大会的召集人发出召集会议的通知后，对原有提案的修改应当在基金份额持有人大会召开前及时公告。</w:t>
      </w:r>
    </w:p>
    <w:p w14:paraId="7C957C40" w14:textId="77777777" w:rsidR="007F5F37" w:rsidRDefault="00B97AB2">
      <w:pPr>
        <w:spacing w:after="138" w:line="259" w:lineRule="auto"/>
        <w:ind w:right="5"/>
      </w:pPr>
      <w:r>
        <w:t>基金份额持有人大会不得对未事先公告的议事内容进行表决。</w:t>
      </w:r>
    </w:p>
    <w:p w14:paraId="0DCCAA80" w14:textId="77777777" w:rsidR="007F5F37" w:rsidRDefault="00B97AB2">
      <w:pPr>
        <w:numPr>
          <w:ilvl w:val="0"/>
          <w:numId w:val="120"/>
        </w:numPr>
        <w:spacing w:after="154" w:line="259" w:lineRule="auto"/>
        <w:ind w:right="5" w:hanging="360"/>
      </w:pPr>
      <w:r>
        <w:t>议事程序</w:t>
      </w:r>
    </w:p>
    <w:p w14:paraId="7FB59EBA" w14:textId="77777777" w:rsidR="007F5F37" w:rsidRDefault="00B97AB2">
      <w:pPr>
        <w:numPr>
          <w:ilvl w:val="0"/>
          <w:numId w:val="123"/>
        </w:numPr>
        <w:spacing w:after="147" w:line="259" w:lineRule="auto"/>
        <w:ind w:right="5" w:hanging="600"/>
      </w:pPr>
      <w:r>
        <w:t>现场开会</w:t>
      </w:r>
    </w:p>
    <w:p w14:paraId="7597488B" w14:textId="77777777" w:rsidR="007F5F37" w:rsidRDefault="00B97AB2">
      <w:pPr>
        <w:spacing w:after="131" w:line="259" w:lineRule="auto"/>
        <w:ind w:right="5"/>
      </w:pPr>
      <w:r>
        <w:t>在现场开会的方式下，首先由大会主持人按照下列第七条规定程序确定和公</w:t>
      </w:r>
    </w:p>
    <w:p w14:paraId="47C6E9D1" w14:textId="77777777" w:rsidR="007F5F37" w:rsidRDefault="00B97AB2">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w:t>
      </w:r>
      <w:r>
        <w:t>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504D15D" w14:textId="77777777" w:rsidR="007F5F37" w:rsidRDefault="00B97AB2">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14E0BFD8" w14:textId="77777777" w:rsidR="007F5F37" w:rsidRDefault="00B97AB2">
      <w:pPr>
        <w:numPr>
          <w:ilvl w:val="0"/>
          <w:numId w:val="123"/>
        </w:numPr>
        <w:spacing w:after="155" w:line="259" w:lineRule="auto"/>
        <w:ind w:right="5" w:hanging="600"/>
      </w:pPr>
      <w:r>
        <w:t>通讯开会</w:t>
      </w:r>
    </w:p>
    <w:p w14:paraId="0D2C79E5" w14:textId="77777777" w:rsidR="007F5F37" w:rsidRDefault="00B97AB2">
      <w:pPr>
        <w:ind w:left="-15" w:right="5" w:firstLine="480"/>
      </w:pPr>
      <w:r>
        <w:t>在通讯开会的情况下，首先由召集</w:t>
      </w:r>
      <w:r>
        <w:t>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E4CF10C" w14:textId="77777777" w:rsidR="007F5F37" w:rsidRDefault="00B97AB2">
      <w:pPr>
        <w:numPr>
          <w:ilvl w:val="0"/>
          <w:numId w:val="117"/>
        </w:numPr>
        <w:spacing w:after="131" w:line="259" w:lineRule="auto"/>
        <w:ind w:right="5" w:firstLine="480"/>
      </w:pPr>
      <w:r>
        <w:t>表决</w:t>
      </w:r>
    </w:p>
    <w:p w14:paraId="68C855AA" w14:textId="77777777" w:rsidR="007F5F37" w:rsidRDefault="00B97AB2">
      <w:pPr>
        <w:spacing w:after="131" w:line="259" w:lineRule="auto"/>
        <w:ind w:right="5"/>
      </w:pPr>
      <w:r>
        <w:t>基金份额持有人所持每份基金份额有一票表决权。</w:t>
      </w:r>
    </w:p>
    <w:p w14:paraId="688B41C8" w14:textId="77777777" w:rsidR="007F5F37" w:rsidRDefault="00B97AB2">
      <w:pPr>
        <w:spacing w:after="138" w:line="259" w:lineRule="auto"/>
        <w:ind w:right="5"/>
      </w:pPr>
      <w:r>
        <w:t>基金份额持有人大会决议分为一般决议和特别决议：</w:t>
      </w:r>
    </w:p>
    <w:p w14:paraId="41678C7E" w14:textId="77777777" w:rsidR="007F5F37" w:rsidRDefault="00B97AB2">
      <w:pPr>
        <w:numPr>
          <w:ilvl w:val="0"/>
          <w:numId w:val="125"/>
        </w:numPr>
        <w:ind w:right="5"/>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C859AC3" w14:textId="77777777" w:rsidR="007F5F37" w:rsidRDefault="00B97AB2">
      <w:pPr>
        <w:numPr>
          <w:ilvl w:val="0"/>
          <w:numId w:val="125"/>
        </w:numPr>
        <w:ind w:right="5"/>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6C8EEE46" w14:textId="77777777" w:rsidR="007F5F37" w:rsidRDefault="00B97AB2">
      <w:pPr>
        <w:spacing w:after="131" w:line="259" w:lineRule="auto"/>
        <w:ind w:right="5"/>
      </w:pPr>
      <w:r>
        <w:t>基金份额持有人大会采取记名方式进行投票表决。</w:t>
      </w:r>
    </w:p>
    <w:p w14:paraId="4257DF8D" w14:textId="77777777" w:rsidR="007F5F37" w:rsidRDefault="00B97AB2">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w:t>
      </w:r>
      <w:r>
        <w:t>金份额持有人所代表的基金份额总数。</w:t>
      </w:r>
    </w:p>
    <w:p w14:paraId="40280242" w14:textId="77777777" w:rsidR="007F5F37" w:rsidRDefault="00B97AB2">
      <w:pPr>
        <w:ind w:left="-15" w:right="5" w:firstLine="480"/>
      </w:pPr>
      <w:r>
        <w:t>基金份额持有人大会的各项提案或同一项提案内并列的各项议题应当分开审议、逐项表决。</w:t>
      </w:r>
    </w:p>
    <w:p w14:paraId="59EB763E" w14:textId="77777777" w:rsidR="007F5F37" w:rsidRDefault="00B97AB2">
      <w:pPr>
        <w:numPr>
          <w:ilvl w:val="0"/>
          <w:numId w:val="117"/>
        </w:numPr>
        <w:spacing w:after="138" w:line="259" w:lineRule="auto"/>
        <w:ind w:right="5" w:firstLine="480"/>
      </w:pPr>
      <w:r>
        <w:t>计票</w:t>
      </w:r>
    </w:p>
    <w:p w14:paraId="39240150" w14:textId="77777777" w:rsidR="007F5F37" w:rsidRDefault="00B97AB2">
      <w:pPr>
        <w:spacing w:after="155" w:line="259" w:lineRule="auto"/>
        <w:ind w:right="5"/>
      </w:pPr>
      <w:r>
        <w:rPr>
          <w:rFonts w:ascii="Times New Roman" w:eastAsia="Times New Roman" w:hAnsi="Times New Roman" w:cs="Times New Roman"/>
        </w:rPr>
        <w:t>1</w:t>
      </w:r>
      <w:r>
        <w:t>、现场开会</w:t>
      </w:r>
    </w:p>
    <w:p w14:paraId="35533D45" w14:textId="77777777" w:rsidR="007F5F37" w:rsidRDefault="00B97AB2">
      <w:pPr>
        <w:numPr>
          <w:ilvl w:val="0"/>
          <w:numId w:val="128"/>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w:t>
      </w:r>
      <w:r>
        <w:t>举三名基金份额持有人代表担任监票人。基金管理人或基金托管人不出席大会的，不影响计票的效力。</w:t>
      </w:r>
    </w:p>
    <w:p w14:paraId="5562466C" w14:textId="77777777" w:rsidR="007F5F37" w:rsidRDefault="00B97AB2">
      <w:pPr>
        <w:numPr>
          <w:ilvl w:val="0"/>
          <w:numId w:val="128"/>
        </w:numPr>
        <w:ind w:right="5" w:firstLine="480"/>
      </w:pPr>
      <w:r>
        <w:t>监票人应当在基金份额持有人表决后立即进行清点并由大会主持人当场公布计票结果。</w:t>
      </w:r>
    </w:p>
    <w:p w14:paraId="36348C94" w14:textId="77777777" w:rsidR="007F5F37" w:rsidRDefault="00B97AB2">
      <w:pPr>
        <w:numPr>
          <w:ilvl w:val="0"/>
          <w:numId w:val="128"/>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901E076" w14:textId="77777777" w:rsidR="007F5F37" w:rsidRDefault="00B97AB2">
      <w:pPr>
        <w:numPr>
          <w:ilvl w:val="0"/>
          <w:numId w:val="128"/>
        </w:numPr>
        <w:ind w:right="5" w:firstLine="480"/>
      </w:pPr>
      <w:r>
        <w:t>计票过程应由公证机关予以公证，基金管理人或基金托管人拒不出席大会的，不影响计票的效力。</w:t>
      </w:r>
    </w:p>
    <w:p w14:paraId="780CC869" w14:textId="77777777" w:rsidR="007F5F37" w:rsidRDefault="00B97AB2">
      <w:pPr>
        <w:spacing w:after="147" w:line="259" w:lineRule="auto"/>
        <w:ind w:right="5"/>
      </w:pPr>
      <w:r>
        <w:rPr>
          <w:rFonts w:ascii="Times New Roman" w:eastAsia="Times New Roman" w:hAnsi="Times New Roman" w:cs="Times New Roman"/>
        </w:rPr>
        <w:t>2</w:t>
      </w:r>
      <w:r>
        <w:t>、通讯开会</w:t>
      </w:r>
    </w:p>
    <w:p w14:paraId="1D71512B" w14:textId="77777777" w:rsidR="007F5F37" w:rsidRDefault="00B97AB2">
      <w:pPr>
        <w:ind w:right="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1F439D30" w14:textId="77777777" w:rsidR="007F5F37" w:rsidRDefault="00B97AB2">
      <w:pPr>
        <w:numPr>
          <w:ilvl w:val="0"/>
          <w:numId w:val="117"/>
        </w:numPr>
        <w:spacing w:after="138" w:line="259" w:lineRule="auto"/>
        <w:ind w:right="5" w:firstLine="480"/>
      </w:pPr>
      <w:r>
        <w:t>生效与公告</w:t>
      </w:r>
    </w:p>
    <w:p w14:paraId="7FF2079C" w14:textId="77777777" w:rsidR="007F5F37" w:rsidRDefault="00B97AB2">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031AEF53" w14:textId="77777777" w:rsidR="007F5F37" w:rsidRDefault="00B97AB2">
      <w:pPr>
        <w:spacing w:after="138" w:line="259" w:lineRule="auto"/>
        <w:ind w:right="5"/>
      </w:pPr>
      <w:r>
        <w:t>基金份额持有人大会的决议自表决通过之日起生效。</w:t>
      </w:r>
    </w:p>
    <w:p w14:paraId="3B5BFC2C" w14:textId="77777777" w:rsidR="007F5F37" w:rsidRDefault="00B97AB2">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w:t>
      </w:r>
      <w:r>
        <w:t>在公告基金份额持有人大会决议时，必须将公证书全文、公证机构、公证员姓名等一同公告。</w:t>
      </w:r>
    </w:p>
    <w:p w14:paraId="52E60697" w14:textId="77777777" w:rsidR="007F5F37" w:rsidRDefault="00B97AB2">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5D97C132" w14:textId="77777777" w:rsidR="007F5F37" w:rsidRDefault="00B97AB2">
      <w:pPr>
        <w:numPr>
          <w:ilvl w:val="0"/>
          <w:numId w:val="117"/>
        </w:numPr>
        <w:spacing w:after="457"/>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r>
        <w:t>开基金份额持有人大会审议。</w:t>
      </w:r>
    </w:p>
    <w:p w14:paraId="21DB7C0C" w14:textId="77777777" w:rsidR="007F5F37" w:rsidRDefault="00B97AB2">
      <w:pPr>
        <w:spacing w:after="131" w:line="259" w:lineRule="auto"/>
        <w:ind w:right="5"/>
      </w:pPr>
      <w:r>
        <w:t>三、基金收益分配原则、执行方式</w:t>
      </w:r>
    </w:p>
    <w:p w14:paraId="7C32ACE0" w14:textId="77777777" w:rsidR="007F5F37" w:rsidRDefault="00B97AB2">
      <w:pPr>
        <w:numPr>
          <w:ilvl w:val="0"/>
          <w:numId w:val="126"/>
        </w:numPr>
        <w:spacing w:after="131" w:line="259" w:lineRule="auto"/>
        <w:ind w:right="5" w:hanging="720"/>
      </w:pPr>
      <w:r>
        <w:t>基金利润的构成</w:t>
      </w:r>
    </w:p>
    <w:p w14:paraId="3F1F0962" w14:textId="77777777" w:rsidR="007F5F37" w:rsidRDefault="00B97AB2">
      <w:pPr>
        <w:spacing w:after="131" w:line="259" w:lineRule="auto"/>
        <w:ind w:right="5"/>
      </w:pPr>
      <w:r>
        <w:t>基金利润指基金利息收入、投资收益、公允价值变动收益和其他收入扣除相</w:t>
      </w:r>
    </w:p>
    <w:p w14:paraId="24B7BFC2" w14:textId="77777777" w:rsidR="007F5F37" w:rsidRDefault="00B97AB2">
      <w:pPr>
        <w:spacing w:after="131" w:line="259" w:lineRule="auto"/>
        <w:ind w:left="-5" w:right="5"/>
      </w:pPr>
      <w:r>
        <w:t>关费用后的余额，基金已实现收益指基金利润减去公允价值变动收益后的余额。</w:t>
      </w:r>
    </w:p>
    <w:p w14:paraId="38443012" w14:textId="77777777" w:rsidR="007F5F37" w:rsidRDefault="00B97AB2">
      <w:pPr>
        <w:numPr>
          <w:ilvl w:val="0"/>
          <w:numId w:val="126"/>
        </w:numPr>
        <w:spacing w:after="131" w:line="259" w:lineRule="auto"/>
        <w:ind w:right="5" w:hanging="720"/>
      </w:pPr>
      <w:r>
        <w:t>基金可供分配利润</w:t>
      </w:r>
    </w:p>
    <w:p w14:paraId="2AF4FE07" w14:textId="77777777" w:rsidR="007F5F37" w:rsidRDefault="00B97AB2">
      <w:pPr>
        <w:ind w:left="-15" w:right="5" w:firstLine="480"/>
      </w:pPr>
      <w:r>
        <w:t>基金可供分配利润指截至收益分配基准日基金未分配利润与未分配利润中已实现收益的孰低数。</w:t>
      </w:r>
    </w:p>
    <w:p w14:paraId="13C22411" w14:textId="77777777" w:rsidR="007F5F37" w:rsidRDefault="00B97AB2">
      <w:pPr>
        <w:numPr>
          <w:ilvl w:val="0"/>
          <w:numId w:val="126"/>
        </w:numPr>
        <w:spacing w:after="138" w:line="259" w:lineRule="auto"/>
        <w:ind w:right="5" w:hanging="720"/>
      </w:pPr>
      <w:r>
        <w:t>基金收益分配原则</w:t>
      </w:r>
    </w:p>
    <w:p w14:paraId="19EE6BA2" w14:textId="77777777" w:rsidR="007F5F37" w:rsidRDefault="00B97AB2">
      <w:pPr>
        <w:numPr>
          <w:ilvl w:val="0"/>
          <w:numId w:val="127"/>
        </w:numPr>
        <w:spacing w:after="145"/>
        <w:ind w:right="5"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w:t>
      </w:r>
      <w:r>
        <w:t>基金管理人对基金份额净值增长率和标的指数同期增长率进行计算，计算方法参见《招募说明书》；</w:t>
      </w:r>
    </w:p>
    <w:p w14:paraId="6AA3D5F4" w14:textId="77777777" w:rsidR="007F5F37" w:rsidRDefault="00B97AB2">
      <w:pPr>
        <w:numPr>
          <w:ilvl w:val="0"/>
          <w:numId w:val="127"/>
        </w:numPr>
        <w:ind w:right="5"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2A53E302" w14:textId="77777777" w:rsidR="007F5F37" w:rsidRDefault="00B97AB2">
      <w:pPr>
        <w:numPr>
          <w:ilvl w:val="0"/>
          <w:numId w:val="127"/>
        </w:numPr>
        <w:spacing w:after="156" w:line="259" w:lineRule="auto"/>
        <w:ind w:right="5" w:firstLine="480"/>
      </w:pPr>
      <w:r>
        <w:t>本基金的收益分配采取现金分红的方式；</w:t>
      </w:r>
    </w:p>
    <w:p w14:paraId="6F3896BF" w14:textId="77777777" w:rsidR="007F5F37" w:rsidRDefault="00B97AB2">
      <w:pPr>
        <w:numPr>
          <w:ilvl w:val="0"/>
          <w:numId w:val="127"/>
        </w:numPr>
        <w:spacing w:after="162" w:line="259" w:lineRule="auto"/>
        <w:ind w:right="5" w:firstLine="480"/>
      </w:pPr>
      <w:r>
        <w:t>《基金合同》生效不满</w:t>
      </w:r>
      <w:r>
        <w:t xml:space="preserve"> </w:t>
      </w:r>
      <w:r>
        <w:rPr>
          <w:rFonts w:ascii="Times New Roman" w:eastAsia="Times New Roman" w:hAnsi="Times New Roman" w:cs="Times New Roman"/>
        </w:rPr>
        <w:t xml:space="preserve">3 </w:t>
      </w:r>
      <w:r>
        <w:t>个月可不进行收益分配；</w:t>
      </w:r>
    </w:p>
    <w:p w14:paraId="68FC011D" w14:textId="77777777" w:rsidR="007F5F37" w:rsidRDefault="00B97AB2">
      <w:pPr>
        <w:numPr>
          <w:ilvl w:val="0"/>
          <w:numId w:val="127"/>
        </w:numPr>
        <w:spacing w:after="156" w:line="259" w:lineRule="auto"/>
        <w:ind w:right="5" w:firstLine="480"/>
      </w:pPr>
      <w:r>
        <w:t>每一基金份额享有同等分配权；</w:t>
      </w:r>
    </w:p>
    <w:p w14:paraId="26C3ACBF" w14:textId="77777777" w:rsidR="007F5F37" w:rsidRDefault="00B97AB2">
      <w:pPr>
        <w:numPr>
          <w:ilvl w:val="0"/>
          <w:numId w:val="127"/>
        </w:numPr>
        <w:spacing w:after="148" w:line="259" w:lineRule="auto"/>
        <w:ind w:right="5" w:firstLine="480"/>
      </w:pPr>
      <w:r>
        <w:t>法律法规或监管机关另有规定的，从其规定</w:t>
      </w:r>
      <w:r>
        <w:t>。</w:t>
      </w:r>
    </w:p>
    <w:p w14:paraId="3BC6F4DA" w14:textId="77777777" w:rsidR="007F5F37" w:rsidRDefault="00B97AB2">
      <w:pPr>
        <w:spacing w:after="131" w:line="259" w:lineRule="auto"/>
        <w:ind w:right="5"/>
      </w:pPr>
      <w:r>
        <w:t>在对基金份额持有人利益无实质性不利影响的前提下，基金管理人、基金托</w:t>
      </w:r>
    </w:p>
    <w:p w14:paraId="5AAC2463" w14:textId="77777777" w:rsidR="007F5F37" w:rsidRDefault="00B97AB2">
      <w:pPr>
        <w:ind w:left="-5" w:right="5"/>
      </w:pPr>
      <w:r>
        <w:t>管人和登记结算机构协商一致后，可对基金收益分配原则进行调整，并及时公告，而不需召开基金份额持有人大会。</w:t>
      </w:r>
    </w:p>
    <w:p w14:paraId="18FCD7F6" w14:textId="77777777" w:rsidR="007F5F37" w:rsidRDefault="00B97AB2">
      <w:pPr>
        <w:numPr>
          <w:ilvl w:val="0"/>
          <w:numId w:val="129"/>
        </w:numPr>
        <w:spacing w:after="131" w:line="259" w:lineRule="auto"/>
        <w:ind w:right="5" w:hanging="720"/>
      </w:pPr>
      <w:r>
        <w:t>收益分配方案</w:t>
      </w:r>
    </w:p>
    <w:p w14:paraId="36F5C4B8" w14:textId="77777777" w:rsidR="007F5F37" w:rsidRDefault="00B97AB2">
      <w:pPr>
        <w:ind w:left="-15" w:right="5" w:firstLine="480"/>
      </w:pPr>
      <w:r>
        <w:t>基金收益分配方案中应载明截至收益分配基准日的可供分配利润、基金收益分配对象、分配时间、分配数额、分配方式等内容。</w:t>
      </w:r>
    </w:p>
    <w:p w14:paraId="0D88A435" w14:textId="77777777" w:rsidR="007F5F37" w:rsidRDefault="00B97AB2">
      <w:pPr>
        <w:numPr>
          <w:ilvl w:val="0"/>
          <w:numId w:val="129"/>
        </w:numPr>
        <w:spacing w:after="131" w:line="259" w:lineRule="auto"/>
        <w:ind w:right="5" w:hanging="720"/>
      </w:pPr>
      <w:r>
        <w:t>收益分配方案的确定、公告与实施</w:t>
      </w:r>
    </w:p>
    <w:p w14:paraId="4E10452B" w14:textId="77777777" w:rsidR="007F5F37" w:rsidRDefault="00B97AB2">
      <w:pPr>
        <w:ind w:left="-15" w:right="5" w:firstLine="480"/>
      </w:pPr>
      <w:r>
        <w:t>本基金收益分配方案由基金管理人拟定，并由基金托管人复核，依照《信息披露办法》的有关规定在规定媒介公告。</w:t>
      </w:r>
    </w:p>
    <w:p w14:paraId="613A5A23" w14:textId="77777777" w:rsidR="007F5F37" w:rsidRDefault="00B97AB2">
      <w:pPr>
        <w:numPr>
          <w:ilvl w:val="0"/>
          <w:numId w:val="129"/>
        </w:numPr>
        <w:spacing w:after="131" w:line="259" w:lineRule="auto"/>
        <w:ind w:right="5" w:hanging="720"/>
      </w:pPr>
      <w:r>
        <w:t>基金收益分配中发生的费用</w:t>
      </w:r>
    </w:p>
    <w:p w14:paraId="16A0D08D" w14:textId="77777777" w:rsidR="007F5F37" w:rsidRDefault="00B97AB2">
      <w:pPr>
        <w:spacing w:after="487"/>
        <w:ind w:right="5"/>
      </w:pPr>
      <w:r>
        <w:t>基金收益分配时所发生的银行转账或其他手续费用由投资者自行承担。</w:t>
      </w:r>
    </w:p>
    <w:p w14:paraId="326D70EA" w14:textId="77777777" w:rsidR="007F5F37" w:rsidRDefault="00B97AB2">
      <w:pPr>
        <w:spacing w:after="131" w:line="259" w:lineRule="auto"/>
        <w:ind w:right="5"/>
      </w:pPr>
      <w:r>
        <w:t>四、与基金财产管理、运作有关费用的提取、支付方式与比例</w:t>
      </w:r>
    </w:p>
    <w:p w14:paraId="2B91839F" w14:textId="77777777" w:rsidR="007F5F37" w:rsidRDefault="00B97AB2">
      <w:pPr>
        <w:spacing w:after="138" w:line="259" w:lineRule="auto"/>
        <w:ind w:right="5"/>
      </w:pPr>
      <w:r>
        <w:t>（一）基金管理人的管理费</w:t>
      </w:r>
    </w:p>
    <w:p w14:paraId="08733099" w14:textId="77777777" w:rsidR="007F5F37" w:rsidRDefault="00B97AB2">
      <w:pPr>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461C1C26" w14:textId="77777777" w:rsidR="007F5F37" w:rsidRDefault="00B97AB2">
      <w:pPr>
        <w:pStyle w:val="2"/>
        <w:spacing w:after="144"/>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p>
    <w:p w14:paraId="3F70AAFB" w14:textId="77777777" w:rsidR="007F5F37" w:rsidRDefault="00B97AB2">
      <w:pPr>
        <w:spacing w:after="161" w:line="259" w:lineRule="auto"/>
        <w:ind w:right="5"/>
      </w:pPr>
      <w:r>
        <w:rPr>
          <w:rFonts w:ascii="Times New Roman" w:eastAsia="Times New Roman" w:hAnsi="Times New Roman" w:cs="Times New Roman"/>
        </w:rPr>
        <w:t xml:space="preserve">H </w:t>
      </w:r>
      <w:r>
        <w:t>为每日应计提的基金管理费</w:t>
      </w:r>
    </w:p>
    <w:p w14:paraId="605C3C78" w14:textId="77777777" w:rsidR="007F5F37" w:rsidRDefault="00B97AB2">
      <w:pPr>
        <w:spacing w:after="154" w:line="259" w:lineRule="auto"/>
        <w:ind w:right="5"/>
      </w:pPr>
      <w:r>
        <w:rPr>
          <w:rFonts w:ascii="Times New Roman" w:eastAsia="Times New Roman" w:hAnsi="Times New Roman" w:cs="Times New Roman"/>
        </w:rPr>
        <w:t xml:space="preserve">E </w:t>
      </w:r>
      <w:r>
        <w:t>为前一日的基金资产净值</w:t>
      </w:r>
    </w:p>
    <w:p w14:paraId="4D88A6E7" w14:textId="77777777" w:rsidR="007F5F37" w:rsidRDefault="00B97AB2">
      <w:pPr>
        <w:spacing w:after="155" w:line="259" w:lineRule="auto"/>
        <w:ind w:right="5"/>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0E77C78F" w14:textId="77777777" w:rsidR="007F5F37" w:rsidRDefault="00B97AB2">
      <w:pPr>
        <w:spacing w:after="131" w:line="259" w:lineRule="auto"/>
        <w:ind w:left="-5" w:right="5"/>
      </w:pPr>
      <w:r>
        <w:t>金财产中一次性支付给基金管理人。若遇法定节假日、休息日</w:t>
      </w:r>
      <w:r>
        <w:t>等，支付日期顺延。</w:t>
      </w:r>
    </w:p>
    <w:p w14:paraId="242F720C" w14:textId="77777777" w:rsidR="007F5F37" w:rsidRDefault="00B97AB2">
      <w:pPr>
        <w:spacing w:after="138" w:line="259" w:lineRule="auto"/>
        <w:ind w:right="5"/>
      </w:pPr>
      <w:r>
        <w:t>（二）基金托管人的托管费</w:t>
      </w:r>
    </w:p>
    <w:p w14:paraId="4B36F992" w14:textId="77777777" w:rsidR="007F5F37" w:rsidRDefault="00B97AB2">
      <w:pPr>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17112D42" w14:textId="77777777" w:rsidR="007F5F37" w:rsidRDefault="00B97AB2">
      <w:pPr>
        <w:pStyle w:val="2"/>
        <w:spacing w:after="144"/>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p>
    <w:p w14:paraId="090200F1" w14:textId="77777777" w:rsidR="007F5F37" w:rsidRDefault="00B97AB2">
      <w:pPr>
        <w:spacing w:after="161" w:line="259" w:lineRule="auto"/>
        <w:ind w:right="5"/>
      </w:pPr>
      <w:r>
        <w:rPr>
          <w:rFonts w:ascii="Times New Roman" w:eastAsia="Times New Roman" w:hAnsi="Times New Roman" w:cs="Times New Roman"/>
        </w:rPr>
        <w:t xml:space="preserve">H </w:t>
      </w:r>
      <w:r>
        <w:t>为每日应计提的基金托管费</w:t>
      </w:r>
    </w:p>
    <w:p w14:paraId="2CEAC75D" w14:textId="77777777" w:rsidR="007F5F37" w:rsidRDefault="00B97AB2">
      <w:pPr>
        <w:spacing w:after="154" w:line="259" w:lineRule="auto"/>
        <w:ind w:right="5"/>
      </w:pPr>
      <w:r>
        <w:rPr>
          <w:rFonts w:ascii="Times New Roman" w:eastAsia="Times New Roman" w:hAnsi="Times New Roman" w:cs="Times New Roman"/>
        </w:rPr>
        <w:t xml:space="preserve">E </w:t>
      </w:r>
      <w:r>
        <w:t>为前一日的基金资产净值</w:t>
      </w:r>
    </w:p>
    <w:p w14:paraId="45EEFBE6" w14:textId="77777777" w:rsidR="007F5F37" w:rsidRDefault="00B97AB2">
      <w:pPr>
        <w:spacing w:after="138" w:line="259" w:lineRule="auto"/>
        <w:ind w:right="5"/>
      </w:pPr>
      <w:r>
        <w:t>基金托管费每日计提，按月支付，由基金管理人与基金托管人核对一致后，</w:t>
      </w:r>
    </w:p>
    <w:p w14:paraId="7C427A79" w14:textId="77777777" w:rsidR="007F5F37" w:rsidRDefault="00B97AB2">
      <w:pPr>
        <w:spacing w:after="452"/>
        <w:ind w:left="-5" w:right="5"/>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p>
    <w:p w14:paraId="1D615E95" w14:textId="77777777" w:rsidR="007F5F37" w:rsidRDefault="00B97AB2">
      <w:pPr>
        <w:spacing w:after="131" w:line="259" w:lineRule="auto"/>
        <w:ind w:right="5"/>
      </w:pPr>
      <w:r>
        <w:t>五、基金资产的投资方向和投资限制</w:t>
      </w:r>
    </w:p>
    <w:p w14:paraId="3B763FE3" w14:textId="77777777" w:rsidR="007F5F37" w:rsidRDefault="00B97AB2">
      <w:pPr>
        <w:spacing w:after="131" w:line="259" w:lineRule="auto"/>
        <w:ind w:right="5"/>
      </w:pPr>
      <w:r>
        <w:t>（一）投资范围</w:t>
      </w:r>
    </w:p>
    <w:p w14:paraId="427DC56D" w14:textId="77777777" w:rsidR="007F5F37" w:rsidRDefault="00B97AB2">
      <w:pPr>
        <w:ind w:left="-15" w:right="5" w:firstLine="480"/>
      </w:pPr>
      <w:r>
        <w:t>本基金主要投资于标的指数（即上证科创板芯片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p>
    <w:p w14:paraId="6E0BB7E4" w14:textId="77777777" w:rsidR="007F5F37" w:rsidRDefault="00B97AB2">
      <w:pPr>
        <w:spacing w:after="131" w:line="259" w:lineRule="auto"/>
        <w:ind w:right="5"/>
      </w:pPr>
      <w:r>
        <w:t>本基金可根据相关法律法规的规定参与转融通证券出借及融资业务。</w:t>
      </w:r>
    </w:p>
    <w:p w14:paraId="529AA91A" w14:textId="77777777" w:rsidR="007F5F37" w:rsidRDefault="00B97AB2">
      <w:pPr>
        <w:ind w:left="-15"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w:t>
      </w:r>
      <w:r>
        <w:t>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p>
    <w:p w14:paraId="12562D47" w14:textId="77777777" w:rsidR="007F5F37" w:rsidRDefault="00B97AB2">
      <w:pPr>
        <w:spacing w:after="120"/>
        <w:ind w:left="-15" w:right="5" w:firstLine="480"/>
      </w:pPr>
      <w:r>
        <w:t>如法律法规或监管机构以后允许基金投资其他品种，基金管理人在履行适当程序后，可以将其纳入投资范围。其投资比例遵循届时有效的法律法规和相关规定。</w:t>
      </w:r>
    </w:p>
    <w:p w14:paraId="0F13C6AD" w14:textId="77777777" w:rsidR="007F5F37" w:rsidRDefault="00B97AB2">
      <w:pPr>
        <w:spacing w:after="138" w:line="259" w:lineRule="auto"/>
        <w:ind w:right="5"/>
      </w:pPr>
      <w:r>
        <w:t>（二）投资限制</w:t>
      </w:r>
    </w:p>
    <w:p w14:paraId="04B99213" w14:textId="77777777" w:rsidR="007F5F37" w:rsidRDefault="00B97AB2">
      <w:pPr>
        <w:spacing w:after="147" w:line="259" w:lineRule="auto"/>
        <w:ind w:right="5"/>
      </w:pPr>
      <w:r>
        <w:rPr>
          <w:rFonts w:ascii="Times New Roman" w:eastAsia="Times New Roman" w:hAnsi="Times New Roman" w:cs="Times New Roman"/>
        </w:rPr>
        <w:t>1</w:t>
      </w:r>
      <w:r>
        <w:t>、组合限制</w:t>
      </w:r>
    </w:p>
    <w:p w14:paraId="5E25915B" w14:textId="77777777" w:rsidR="007F5F37" w:rsidRDefault="00B97AB2">
      <w:pPr>
        <w:spacing w:after="138" w:line="259" w:lineRule="auto"/>
        <w:ind w:right="5"/>
      </w:pPr>
      <w:r>
        <w:t>基金的投资组合应遵循以下限制：</w:t>
      </w:r>
    </w:p>
    <w:p w14:paraId="62464193" w14:textId="77777777" w:rsidR="007F5F37" w:rsidRDefault="00B97AB2">
      <w:pPr>
        <w:numPr>
          <w:ilvl w:val="0"/>
          <w:numId w:val="130"/>
        </w:numPr>
        <w:ind w:right="5" w:firstLine="480"/>
      </w:pPr>
      <w:r>
        <w:t>本基金投资于标的指数</w:t>
      </w:r>
      <w:r>
        <w:t>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3C4E855C" w14:textId="77777777" w:rsidR="007F5F37" w:rsidRDefault="00B97AB2">
      <w:pPr>
        <w:numPr>
          <w:ilvl w:val="0"/>
          <w:numId w:val="130"/>
        </w:numPr>
        <w:ind w:right="5"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w:t>
      </w:r>
      <w:r>
        <w:t>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2B5EF5E9" w14:textId="77777777" w:rsidR="007F5F37" w:rsidRDefault="00B97AB2">
      <w:pPr>
        <w:spacing w:after="138" w:line="259" w:lineRule="auto"/>
        <w:ind w:left="-5" w:right="5"/>
      </w:pPr>
      <w:r>
        <w:t>（轧差计算）应当符合基金合同关于股票投资比例的有关约定；</w:t>
      </w:r>
    </w:p>
    <w:p w14:paraId="750CBD2A" w14:textId="77777777" w:rsidR="007F5F37" w:rsidRDefault="00B97AB2">
      <w:pPr>
        <w:numPr>
          <w:ilvl w:val="0"/>
          <w:numId w:val="130"/>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04C1E614" w14:textId="77777777" w:rsidR="007F5F37" w:rsidRDefault="00B97AB2">
      <w:pPr>
        <w:numPr>
          <w:ilvl w:val="0"/>
          <w:numId w:val="130"/>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1DA43D72" w14:textId="77777777" w:rsidR="007F5F37" w:rsidRDefault="00B97AB2">
      <w:pPr>
        <w:numPr>
          <w:ilvl w:val="0"/>
          <w:numId w:val="130"/>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0D61063" w14:textId="77777777" w:rsidR="007F5F37" w:rsidRDefault="00B97AB2">
      <w:pPr>
        <w:numPr>
          <w:ilvl w:val="0"/>
          <w:numId w:val="130"/>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F3F74DD" w14:textId="77777777" w:rsidR="007F5F37" w:rsidRDefault="00B97AB2">
      <w:pPr>
        <w:numPr>
          <w:ilvl w:val="0"/>
          <w:numId w:val="130"/>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0732663" w14:textId="77777777" w:rsidR="007F5F37" w:rsidRDefault="00B97AB2">
      <w:pPr>
        <w:numPr>
          <w:ilvl w:val="0"/>
          <w:numId w:val="130"/>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C949795" w14:textId="77777777" w:rsidR="007F5F37" w:rsidRDefault="00B97AB2">
      <w:pPr>
        <w:numPr>
          <w:ilvl w:val="0"/>
          <w:numId w:val="130"/>
        </w:numPr>
        <w:ind w:right="5" w:firstLine="480"/>
      </w:pPr>
      <w:r>
        <w:t>基金财产参与股票发行申购，本基金所申报的金额不超过本基金的总资产，本基金所申报的股票数量不超过拟发行股票公司本次发行股票的总量；</w:t>
      </w:r>
    </w:p>
    <w:p w14:paraId="3B87ED18" w14:textId="77777777" w:rsidR="007F5F37" w:rsidRDefault="00B97AB2">
      <w:pPr>
        <w:numPr>
          <w:ilvl w:val="0"/>
          <w:numId w:val="130"/>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689F93DF" w14:textId="77777777" w:rsidR="007F5F37" w:rsidRDefault="00B97AB2">
      <w:pPr>
        <w:numPr>
          <w:ilvl w:val="0"/>
          <w:numId w:val="130"/>
        </w:numPr>
        <w:ind w:right="5" w:firstLine="480"/>
      </w:pPr>
      <w:r>
        <w:t>本基金参与转融通证券出借业务的，还须符</w:t>
      </w:r>
      <w:r>
        <w:t>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4CF8D044" w14:textId="77777777" w:rsidR="007F5F37" w:rsidRDefault="00B97AB2">
      <w:pPr>
        <w:numPr>
          <w:ilvl w:val="0"/>
          <w:numId w:val="130"/>
        </w:numPr>
        <w:spacing w:after="3" w:line="370" w:lineRule="auto"/>
        <w:ind w:right="5" w:firstLine="480"/>
      </w:pPr>
      <w:r>
        <w:t>本基金与私募类证券资管产品及中国证监会认定的其他主体为交易对手开展逆回购交易的，可接受质押品的资质要求应当与基金合同约定的投资范围保持一致；</w:t>
      </w:r>
    </w:p>
    <w:p w14:paraId="005A9D05" w14:textId="77777777" w:rsidR="007F5F37" w:rsidRDefault="00B97AB2">
      <w:pPr>
        <w:numPr>
          <w:ilvl w:val="0"/>
          <w:numId w:val="130"/>
        </w:numPr>
        <w:ind w:right="5" w:firstLine="480"/>
      </w:pPr>
      <w:r>
        <w:t>本基金投资境内发行的存托凭证的比例限制依照境内上市交易的股票执行，与境内上市交易的股票合并计算；</w:t>
      </w:r>
    </w:p>
    <w:p w14:paraId="2F4673E7" w14:textId="77777777" w:rsidR="007F5F37" w:rsidRDefault="00B97AB2">
      <w:pPr>
        <w:numPr>
          <w:ilvl w:val="0"/>
          <w:numId w:val="130"/>
        </w:numPr>
        <w:ind w:right="5"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CD92968" w14:textId="77777777" w:rsidR="007F5F37" w:rsidRDefault="00B97AB2">
      <w:pPr>
        <w:numPr>
          <w:ilvl w:val="0"/>
          <w:numId w:val="130"/>
        </w:numPr>
        <w:spacing w:after="148" w:line="259" w:lineRule="auto"/>
        <w:ind w:right="5" w:firstLine="480"/>
      </w:pPr>
      <w:r>
        <w:t>本基金若参与国债期货交易，应当符合下列投资限制：</w:t>
      </w:r>
    </w:p>
    <w:p w14:paraId="72163D64" w14:textId="77777777" w:rsidR="007F5F37" w:rsidRDefault="00B97AB2">
      <w:pPr>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w:t>
      </w:r>
      <w:r>
        <w:t>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5A3E1186" w14:textId="77777777" w:rsidR="007F5F37" w:rsidRDefault="00B97AB2">
      <w:pPr>
        <w:numPr>
          <w:ilvl w:val="0"/>
          <w:numId w:val="130"/>
        </w:numPr>
        <w:spacing w:after="28"/>
        <w:ind w:right="5"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w:t>
      </w:r>
      <w:r>
        <w:t>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p>
    <w:p w14:paraId="1A33269C" w14:textId="77777777" w:rsidR="007F5F37" w:rsidRDefault="00B97AB2">
      <w:pPr>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p>
    <w:p w14:paraId="375CFBD9" w14:textId="77777777" w:rsidR="007F5F37" w:rsidRDefault="00B97AB2">
      <w:pPr>
        <w:spacing w:after="3" w:line="370"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p>
    <w:p w14:paraId="0536911F" w14:textId="77777777" w:rsidR="007F5F37" w:rsidRDefault="00B97AB2">
      <w:pPr>
        <w:spacing w:after="147" w:line="259" w:lineRule="auto"/>
        <w:ind w:right="5"/>
      </w:pPr>
      <w:r>
        <w:rPr>
          <w:rFonts w:ascii="Times New Roman" w:eastAsia="Times New Roman" w:hAnsi="Times New Roman" w:cs="Times New Roman"/>
        </w:rPr>
        <w:t>2</w:t>
      </w:r>
      <w:r>
        <w:t>、禁止行为</w:t>
      </w:r>
    </w:p>
    <w:p w14:paraId="196A0B36" w14:textId="77777777" w:rsidR="007F5F37" w:rsidRDefault="00B97AB2">
      <w:pPr>
        <w:spacing w:after="138" w:line="259" w:lineRule="auto"/>
        <w:ind w:right="5"/>
      </w:pPr>
      <w:r>
        <w:t>为维护基金份额持有人的合法权益，基金财产不得用于下列投资或者活动：</w:t>
      </w:r>
    </w:p>
    <w:p w14:paraId="143CCBE5" w14:textId="77777777" w:rsidR="007F5F37" w:rsidRDefault="00B97AB2">
      <w:pPr>
        <w:numPr>
          <w:ilvl w:val="0"/>
          <w:numId w:val="131"/>
        </w:numPr>
        <w:spacing w:after="155" w:line="259" w:lineRule="auto"/>
        <w:ind w:right="5" w:hanging="600"/>
      </w:pPr>
      <w:r>
        <w:t>承销证券；</w:t>
      </w:r>
    </w:p>
    <w:p w14:paraId="7B66C949" w14:textId="77777777" w:rsidR="007F5F37" w:rsidRDefault="00B97AB2">
      <w:pPr>
        <w:numPr>
          <w:ilvl w:val="0"/>
          <w:numId w:val="131"/>
        </w:numPr>
        <w:spacing w:after="156" w:line="259" w:lineRule="auto"/>
        <w:ind w:right="5" w:hanging="600"/>
      </w:pPr>
      <w:r>
        <w:t>违反规定向他人贷款或者提供担保；</w:t>
      </w:r>
    </w:p>
    <w:p w14:paraId="3144DF18" w14:textId="77777777" w:rsidR="007F5F37" w:rsidRDefault="00B97AB2">
      <w:pPr>
        <w:numPr>
          <w:ilvl w:val="0"/>
          <w:numId w:val="131"/>
        </w:numPr>
        <w:spacing w:after="156" w:line="259" w:lineRule="auto"/>
        <w:ind w:right="5" w:hanging="600"/>
      </w:pPr>
      <w:r>
        <w:t>从事承担无限责任的投资；</w:t>
      </w:r>
    </w:p>
    <w:p w14:paraId="3A2F7303" w14:textId="77777777" w:rsidR="007F5F37" w:rsidRDefault="00B97AB2">
      <w:pPr>
        <w:numPr>
          <w:ilvl w:val="0"/>
          <w:numId w:val="131"/>
        </w:numPr>
        <w:spacing w:after="156" w:line="259" w:lineRule="auto"/>
        <w:ind w:right="5" w:hanging="600"/>
      </w:pPr>
      <w:r>
        <w:t>买卖其他基金份额，但是中国证监会另有规定的除外；</w:t>
      </w:r>
    </w:p>
    <w:p w14:paraId="495C0505" w14:textId="77777777" w:rsidR="007F5F37" w:rsidRDefault="00B97AB2">
      <w:pPr>
        <w:numPr>
          <w:ilvl w:val="0"/>
          <w:numId w:val="131"/>
        </w:numPr>
        <w:spacing w:after="156" w:line="259" w:lineRule="auto"/>
        <w:ind w:right="5" w:hanging="600"/>
      </w:pPr>
      <w:r>
        <w:t>向其基金管理人、基金托管人出资；</w:t>
      </w:r>
    </w:p>
    <w:p w14:paraId="6A395CDE" w14:textId="77777777" w:rsidR="007F5F37" w:rsidRDefault="00B97AB2">
      <w:pPr>
        <w:numPr>
          <w:ilvl w:val="0"/>
          <w:numId w:val="131"/>
        </w:numPr>
        <w:spacing w:after="156" w:line="259" w:lineRule="auto"/>
        <w:ind w:right="5" w:hanging="600"/>
      </w:pPr>
      <w:r>
        <w:t>从事内幕交易、操纵证券交易价格及其他不正当的证券交易活动；</w:t>
      </w:r>
    </w:p>
    <w:p w14:paraId="35AC9880" w14:textId="77777777" w:rsidR="007F5F37" w:rsidRDefault="00B97AB2">
      <w:pPr>
        <w:numPr>
          <w:ilvl w:val="0"/>
          <w:numId w:val="131"/>
        </w:numPr>
        <w:spacing w:after="149" w:line="259" w:lineRule="auto"/>
        <w:ind w:right="5" w:hanging="600"/>
      </w:pPr>
      <w:r>
        <w:t>法律、行政法规和中国证监会规定禁止的其他活动。</w:t>
      </w:r>
    </w:p>
    <w:p w14:paraId="396336E6" w14:textId="77777777" w:rsidR="007F5F37" w:rsidRDefault="00B97AB2">
      <w:pPr>
        <w:ind w:left="-15" w:right="5" w:firstLine="480"/>
      </w:pPr>
      <w:r>
        <w:t>运用基金财产买卖基金管理人、基金托管人及其控股股东、</w:t>
      </w:r>
      <w:r>
        <w:t>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E3DEB93" w14:textId="77777777" w:rsidR="007F5F37" w:rsidRDefault="00B97AB2">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18832DF6" w14:textId="77777777" w:rsidR="007F5F37" w:rsidRDefault="00B97AB2">
      <w:pPr>
        <w:spacing w:after="457"/>
        <w:ind w:left="-5" w:right="5"/>
      </w:pPr>
      <w:r>
        <w:t>的条件和要求，</w:t>
      </w:r>
      <w:r>
        <w:t>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7B86FBBF" w14:textId="77777777" w:rsidR="007F5F37" w:rsidRDefault="00B97AB2">
      <w:pPr>
        <w:spacing w:after="131" w:line="259" w:lineRule="auto"/>
        <w:ind w:right="5"/>
      </w:pPr>
      <w:r>
        <w:t>六、基金资产净值的计算方法和公告方式</w:t>
      </w:r>
    </w:p>
    <w:p w14:paraId="0474D63C" w14:textId="77777777" w:rsidR="007F5F37" w:rsidRDefault="00B97AB2">
      <w:pPr>
        <w:numPr>
          <w:ilvl w:val="0"/>
          <w:numId w:val="132"/>
        </w:numPr>
        <w:spacing w:after="131" w:line="259" w:lineRule="auto"/>
        <w:ind w:right="5" w:hanging="720"/>
      </w:pPr>
      <w:r>
        <w:t>基金资产净值</w:t>
      </w:r>
    </w:p>
    <w:p w14:paraId="114B7B6A" w14:textId="77777777" w:rsidR="007F5F37" w:rsidRDefault="00B97AB2">
      <w:pPr>
        <w:spacing w:after="131" w:line="259" w:lineRule="auto"/>
        <w:ind w:right="5"/>
      </w:pPr>
      <w:r>
        <w:t>基金资产净值是指基金资产总值减去基金负债后的价值。</w:t>
      </w:r>
    </w:p>
    <w:p w14:paraId="17CA4D27" w14:textId="77777777" w:rsidR="007F5F37" w:rsidRDefault="00B97AB2">
      <w:pPr>
        <w:numPr>
          <w:ilvl w:val="0"/>
          <w:numId w:val="132"/>
        </w:numPr>
        <w:spacing w:after="131" w:line="259" w:lineRule="auto"/>
        <w:ind w:right="5" w:hanging="720"/>
      </w:pPr>
      <w:r>
        <w:t>基金净值信息</w:t>
      </w:r>
    </w:p>
    <w:p w14:paraId="46FE9B1F" w14:textId="77777777" w:rsidR="007F5F37" w:rsidRDefault="00B97AB2">
      <w:pPr>
        <w:ind w:left="-15" w:right="5" w:firstLine="480"/>
      </w:pPr>
      <w:r>
        <w:t>《基金合同》生效后，在开始办理基金份额申购或者赎回前，</w:t>
      </w:r>
      <w:r>
        <w:t>基金管理人应当至少每周在规定网站披露一次基金份额净值和基金份额累计净值。</w:t>
      </w:r>
    </w:p>
    <w:p w14:paraId="3091D8D1" w14:textId="77777777" w:rsidR="007F5F37" w:rsidRDefault="00B97AB2">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66379A9F" w14:textId="77777777" w:rsidR="007F5F37" w:rsidRDefault="00B97AB2">
      <w:pPr>
        <w:spacing w:after="457"/>
        <w:ind w:left="-15" w:right="5" w:firstLine="480"/>
      </w:pPr>
      <w:r>
        <w:t>基金管理人应当不晚于半年度和年度最后一日的次日，在规定网站披露半年度和年度最后一日的基金份额净值和基金份额累计净值。</w:t>
      </w:r>
    </w:p>
    <w:p w14:paraId="7E33B7A6" w14:textId="77777777" w:rsidR="007F5F37" w:rsidRDefault="00B97AB2">
      <w:pPr>
        <w:spacing w:after="131" w:line="259" w:lineRule="auto"/>
        <w:ind w:right="5"/>
      </w:pPr>
      <w:r>
        <w:t>七、基金合同的变更、终止与基金财产的清算</w:t>
      </w:r>
    </w:p>
    <w:p w14:paraId="21195F1B" w14:textId="77777777" w:rsidR="007F5F37" w:rsidRDefault="00B97AB2">
      <w:pPr>
        <w:spacing w:after="138" w:line="259" w:lineRule="auto"/>
        <w:ind w:right="5"/>
      </w:pPr>
      <w:r>
        <w:t>（一）《基金合同》的变更</w:t>
      </w:r>
    </w:p>
    <w:p w14:paraId="656255C4" w14:textId="77777777" w:rsidR="007F5F37" w:rsidRDefault="00B97AB2">
      <w:pPr>
        <w:numPr>
          <w:ilvl w:val="0"/>
          <w:numId w:val="133"/>
        </w:numPr>
        <w:ind w:right="116" w:firstLine="475"/>
      </w:pPr>
      <w:r>
        <w:t>变更基金合同涉及法律法规规定或基金合同约定应经基金份额持有人大会决议通过的事项的，应召开</w:t>
      </w:r>
      <w:r>
        <w:t>基金份额持有人大会决议通过。对于法律法规规定和基金合同约定可不经基金份额持有人大会决议通过的事项，由基金管理人和基金托管人同意后变更并公告。</w:t>
      </w:r>
    </w:p>
    <w:p w14:paraId="08811A92" w14:textId="77777777" w:rsidR="007F5F37" w:rsidRDefault="00B97AB2">
      <w:pPr>
        <w:numPr>
          <w:ilvl w:val="0"/>
          <w:numId w:val="133"/>
        </w:numPr>
        <w:spacing w:after="3" w:line="370" w:lineRule="auto"/>
        <w:ind w:right="116" w:firstLine="475"/>
      </w:pPr>
      <w:r>
        <w:t>关于《基金合同》变更的基金份额持有人大会决议生效后方可执行，该决议应当自通过之日起五日内报中国证监会备案，且自决议生效后两日内在规定媒介公告。</w:t>
      </w:r>
    </w:p>
    <w:p w14:paraId="5BE508C3" w14:textId="77777777" w:rsidR="007F5F37" w:rsidRDefault="00B97AB2">
      <w:pPr>
        <w:spacing w:after="131" w:line="259" w:lineRule="auto"/>
        <w:ind w:right="5"/>
      </w:pPr>
      <w:r>
        <w:t>（二）《基金合同》的终止事由</w:t>
      </w:r>
    </w:p>
    <w:p w14:paraId="7C8E03BE" w14:textId="77777777" w:rsidR="007F5F37" w:rsidRDefault="00B97AB2">
      <w:pPr>
        <w:spacing w:after="138" w:line="259" w:lineRule="auto"/>
        <w:ind w:right="5"/>
      </w:pPr>
      <w:r>
        <w:t>有下列情形之一的，经履行相关程序后，《基金合同》应当终止：</w:t>
      </w:r>
    </w:p>
    <w:p w14:paraId="6F32873B" w14:textId="77777777" w:rsidR="007F5F37" w:rsidRDefault="00B97AB2">
      <w:pPr>
        <w:numPr>
          <w:ilvl w:val="0"/>
          <w:numId w:val="134"/>
        </w:numPr>
        <w:spacing w:after="156" w:line="259" w:lineRule="auto"/>
        <w:ind w:right="5" w:hanging="360"/>
      </w:pPr>
      <w:r>
        <w:t>基金份额持有人大会决定终止的；</w:t>
      </w:r>
    </w:p>
    <w:p w14:paraId="007AE257" w14:textId="77777777" w:rsidR="007F5F37" w:rsidRDefault="00B97AB2">
      <w:pPr>
        <w:numPr>
          <w:ilvl w:val="0"/>
          <w:numId w:val="134"/>
        </w:numPr>
        <w:spacing w:after="155" w:line="259" w:lineRule="auto"/>
        <w:ind w:right="5"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w:t>
      </w:r>
    </w:p>
    <w:p w14:paraId="0549D97C" w14:textId="77777777" w:rsidR="007F5F37" w:rsidRDefault="00B97AB2">
      <w:pPr>
        <w:ind w:left="-5" w:right="5"/>
      </w:pPr>
      <w:r>
        <w:t>基金托管人承接的；</w:t>
      </w:r>
      <w:r>
        <w:t xml:space="preserve"> </w:t>
      </w:r>
      <w:r>
        <w:rPr>
          <w:rFonts w:ascii="Times New Roman" w:eastAsia="Times New Roman" w:hAnsi="Times New Roman" w:cs="Times New Roman"/>
        </w:rPr>
        <w:t>3</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7D290E29" w14:textId="77777777" w:rsidR="007F5F37" w:rsidRDefault="00B97AB2">
      <w:pPr>
        <w:numPr>
          <w:ilvl w:val="0"/>
          <w:numId w:val="135"/>
        </w:numPr>
        <w:spacing w:after="156" w:line="259" w:lineRule="auto"/>
        <w:ind w:right="5" w:hanging="360"/>
      </w:pPr>
      <w:r>
        <w:t>《基金合同》约定的其他情形；</w:t>
      </w:r>
    </w:p>
    <w:p w14:paraId="2B11355D" w14:textId="77777777" w:rsidR="007F5F37" w:rsidRDefault="00B97AB2">
      <w:pPr>
        <w:numPr>
          <w:ilvl w:val="0"/>
          <w:numId w:val="135"/>
        </w:numPr>
        <w:spacing w:after="148" w:line="259" w:lineRule="auto"/>
        <w:ind w:right="5" w:hanging="360"/>
      </w:pPr>
      <w:r>
        <w:t>相关法律法规和中国证监会规定的其他情况。</w:t>
      </w:r>
    </w:p>
    <w:p w14:paraId="4E38EBC1" w14:textId="77777777" w:rsidR="007F5F37" w:rsidRDefault="00B97AB2">
      <w:pPr>
        <w:spacing w:after="138" w:line="259" w:lineRule="auto"/>
        <w:ind w:right="5"/>
      </w:pPr>
      <w:r>
        <w:t>（三）基金财产的清算</w:t>
      </w:r>
    </w:p>
    <w:p w14:paraId="78B92313" w14:textId="77777777" w:rsidR="007F5F37" w:rsidRDefault="00B97AB2">
      <w:pPr>
        <w:numPr>
          <w:ilvl w:val="0"/>
          <w:numId w:val="136"/>
        </w:numPr>
        <w:spacing w:after="3"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183998B" w14:textId="77777777" w:rsidR="007F5F37" w:rsidRDefault="00B97AB2">
      <w:pPr>
        <w:numPr>
          <w:ilvl w:val="0"/>
          <w:numId w:val="136"/>
        </w:numPr>
        <w:ind w:right="5" w:firstLine="480"/>
      </w:pPr>
      <w:r>
        <w:t>基金财产</w:t>
      </w:r>
      <w:r>
        <w:t>清算小组组成：基金财产清算小组成员由基金管理人、基金托管人、符合《中华人民共和国证券法》规定的注册会计师、律师以及中国证监会指定的人员组成。基金财产清算小组可以聘用必要的工作人员。</w:t>
      </w:r>
    </w:p>
    <w:p w14:paraId="60A65D42" w14:textId="77777777" w:rsidR="007F5F37" w:rsidRDefault="00B97AB2">
      <w:pPr>
        <w:numPr>
          <w:ilvl w:val="0"/>
          <w:numId w:val="136"/>
        </w:numPr>
        <w:ind w:right="5" w:firstLine="480"/>
      </w:pPr>
      <w:r>
        <w:t>基金财产清算小组职责：基金财产清算小组负责基金财产的保管、清理、估价、变现和分配。基金财产清算小组可以依法进行必要的民事活动。</w:t>
      </w:r>
    </w:p>
    <w:p w14:paraId="69549F3D" w14:textId="77777777" w:rsidR="007F5F37" w:rsidRDefault="00B97AB2">
      <w:pPr>
        <w:numPr>
          <w:ilvl w:val="0"/>
          <w:numId w:val="136"/>
        </w:numPr>
        <w:spacing w:after="156" w:line="259" w:lineRule="auto"/>
        <w:ind w:right="5" w:firstLine="480"/>
      </w:pPr>
      <w:r>
        <w:t>基金财产清算程序：</w:t>
      </w:r>
    </w:p>
    <w:p w14:paraId="6E6DE76F" w14:textId="77777777" w:rsidR="007F5F37" w:rsidRDefault="00B97AB2">
      <w:pPr>
        <w:numPr>
          <w:ilvl w:val="0"/>
          <w:numId w:val="137"/>
        </w:numPr>
        <w:spacing w:after="156" w:line="259" w:lineRule="auto"/>
        <w:ind w:right="5" w:firstLine="480"/>
      </w:pPr>
      <w:r>
        <w:t>《基金合同》终止情形出现时，由基金财产清算小组统一接管基金；</w:t>
      </w:r>
    </w:p>
    <w:p w14:paraId="09548C55" w14:textId="77777777" w:rsidR="007F5F37" w:rsidRDefault="00B97AB2">
      <w:pPr>
        <w:numPr>
          <w:ilvl w:val="0"/>
          <w:numId w:val="137"/>
        </w:numPr>
        <w:spacing w:after="156" w:line="259" w:lineRule="auto"/>
        <w:ind w:right="5" w:firstLine="480"/>
      </w:pPr>
      <w:r>
        <w:t>对基金财产和债权债务进行清理和确认；</w:t>
      </w:r>
    </w:p>
    <w:p w14:paraId="0B9847DD" w14:textId="77777777" w:rsidR="007F5F37" w:rsidRDefault="00B97AB2">
      <w:pPr>
        <w:numPr>
          <w:ilvl w:val="0"/>
          <w:numId w:val="137"/>
        </w:numPr>
        <w:spacing w:after="156" w:line="259" w:lineRule="auto"/>
        <w:ind w:right="5" w:firstLine="480"/>
      </w:pPr>
      <w:r>
        <w:t>对基金财产进行估值和变现；</w:t>
      </w:r>
    </w:p>
    <w:p w14:paraId="6C09987D" w14:textId="77777777" w:rsidR="007F5F37" w:rsidRDefault="00B97AB2">
      <w:pPr>
        <w:numPr>
          <w:ilvl w:val="0"/>
          <w:numId w:val="137"/>
        </w:numPr>
        <w:spacing w:after="155" w:line="259" w:lineRule="auto"/>
        <w:ind w:right="5" w:firstLine="480"/>
      </w:pPr>
      <w:r>
        <w:t>制作清算报告；</w:t>
      </w:r>
    </w:p>
    <w:p w14:paraId="472BDDE2" w14:textId="77777777" w:rsidR="007F5F37" w:rsidRDefault="00B97AB2">
      <w:pPr>
        <w:numPr>
          <w:ilvl w:val="0"/>
          <w:numId w:val="137"/>
        </w:numPr>
        <w:ind w:right="5" w:firstLine="480"/>
      </w:pPr>
      <w:r>
        <w:t>聘请会计师事务所对清算报告进行外部审计，聘请律师事务所对清算报告出具法律意见书；</w:t>
      </w:r>
    </w:p>
    <w:p w14:paraId="78EC0549" w14:textId="77777777" w:rsidR="007F5F37" w:rsidRDefault="00B97AB2">
      <w:pPr>
        <w:numPr>
          <w:ilvl w:val="0"/>
          <w:numId w:val="137"/>
        </w:numPr>
        <w:spacing w:after="156" w:line="259" w:lineRule="auto"/>
        <w:ind w:right="5" w:firstLine="480"/>
      </w:pPr>
      <w:r>
        <w:t>将清算报告报中国证监会备案并公告；</w:t>
      </w:r>
    </w:p>
    <w:p w14:paraId="1193A7BA" w14:textId="77777777" w:rsidR="007F5F37" w:rsidRDefault="00B97AB2">
      <w:pPr>
        <w:numPr>
          <w:ilvl w:val="0"/>
          <w:numId w:val="137"/>
        </w:numPr>
        <w:spacing w:after="156" w:line="259" w:lineRule="auto"/>
        <w:ind w:right="5" w:firstLine="480"/>
      </w:pPr>
      <w:r>
        <w:t>对基金财产进行分配。</w:t>
      </w:r>
    </w:p>
    <w:p w14:paraId="689634C1" w14:textId="77777777" w:rsidR="007F5F37" w:rsidRDefault="00B97AB2">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6572B411" w14:textId="77777777" w:rsidR="007F5F37" w:rsidRDefault="00B97AB2">
      <w:pPr>
        <w:spacing w:after="131" w:line="259" w:lineRule="auto"/>
        <w:ind w:right="5"/>
      </w:pPr>
      <w:r>
        <w:t>（四）清算费用</w:t>
      </w:r>
    </w:p>
    <w:p w14:paraId="7C72D5DA" w14:textId="77777777" w:rsidR="007F5F37" w:rsidRDefault="00B97AB2">
      <w:pPr>
        <w:spacing w:after="131" w:line="259" w:lineRule="auto"/>
        <w:ind w:right="5"/>
      </w:pPr>
      <w:r>
        <w:t>清算费用是指基金财产清算小组在进行基金清算过程中发生的所有合理费</w:t>
      </w:r>
    </w:p>
    <w:p w14:paraId="5C82F8B1" w14:textId="77777777" w:rsidR="007F5F37" w:rsidRDefault="00B97AB2">
      <w:pPr>
        <w:spacing w:after="131" w:line="259" w:lineRule="auto"/>
        <w:ind w:left="-5" w:right="5"/>
      </w:pPr>
      <w:r>
        <w:t>用，清算费用由基金财产清算小组优先从基金财产中支付。（五）基金财产清算剩余资产的分配</w:t>
      </w:r>
    </w:p>
    <w:p w14:paraId="278B78BE" w14:textId="77777777" w:rsidR="007F5F37" w:rsidRDefault="00B97AB2">
      <w:pPr>
        <w:ind w:left="-15" w:right="5" w:firstLine="480"/>
      </w:pPr>
      <w:r>
        <w:t>依据基金财产清算的分配方案，将基金财产清算后的全部剩余资产扣除基金财产清算费用、交纳所欠税款并清</w:t>
      </w:r>
      <w:r>
        <w:t>偿基金债务后，按基金份额持有人持有的基金份额比例进行分配。</w:t>
      </w:r>
    </w:p>
    <w:p w14:paraId="2CA3CDB8" w14:textId="77777777" w:rsidR="007F5F37" w:rsidRDefault="00B97AB2">
      <w:pPr>
        <w:numPr>
          <w:ilvl w:val="0"/>
          <w:numId w:val="138"/>
        </w:numPr>
        <w:spacing w:after="131" w:line="259" w:lineRule="auto"/>
        <w:ind w:right="5" w:hanging="720"/>
      </w:pPr>
      <w:r>
        <w:t>基金财产清算的公告</w:t>
      </w:r>
    </w:p>
    <w:p w14:paraId="2317C444" w14:textId="77777777" w:rsidR="007F5F37" w:rsidRDefault="00B97AB2">
      <w:pPr>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61D135EC" w14:textId="77777777" w:rsidR="007F5F37" w:rsidRDefault="00B97AB2">
      <w:pPr>
        <w:numPr>
          <w:ilvl w:val="0"/>
          <w:numId w:val="138"/>
        </w:numPr>
        <w:spacing w:after="131" w:line="259" w:lineRule="auto"/>
        <w:ind w:right="5" w:hanging="720"/>
      </w:pPr>
      <w:r>
        <w:t>基金财产清算账册及文件的保存</w:t>
      </w:r>
    </w:p>
    <w:p w14:paraId="320E9B0B" w14:textId="77777777" w:rsidR="007F5F37" w:rsidRDefault="00B97AB2">
      <w:pPr>
        <w:spacing w:after="457"/>
        <w:ind w:left="-15" w:right="5" w:firstLine="480"/>
      </w:pPr>
      <w:r>
        <w:t>基金财产清算账册及有关文件由基金托管人保存，保存期限不少于法律法规规定的最低期限。</w:t>
      </w:r>
    </w:p>
    <w:p w14:paraId="755EB595" w14:textId="77777777" w:rsidR="007F5F37" w:rsidRDefault="00B97AB2">
      <w:pPr>
        <w:numPr>
          <w:ilvl w:val="0"/>
          <w:numId w:val="139"/>
        </w:numPr>
        <w:spacing w:after="131" w:line="259" w:lineRule="auto"/>
        <w:ind w:right="5" w:hanging="480"/>
      </w:pPr>
      <w:r>
        <w:t>争议的处理和适用的法律</w:t>
      </w:r>
    </w:p>
    <w:p w14:paraId="4D6904FF" w14:textId="77777777" w:rsidR="007F5F37" w:rsidRDefault="00B97AB2">
      <w:pPr>
        <w:ind w:left="-15" w:right="5" w:firstLine="480"/>
      </w:pPr>
      <w:r>
        <w:t>各方当事人同意，因《基金合同》而产生的</w:t>
      </w:r>
      <w:r>
        <w:t>或与《基金合同》有关的一切争议，如经友好协商未能解决的，任何一方均有权将争议提交中国国际经济贸易仲裁委员会，按照届时有效的仲裁规则进行仲裁，仲裁地点为北京市。仲裁裁决是终局性的并对各方当事人具有约束力，仲裁费由败诉方承担。</w:t>
      </w:r>
    </w:p>
    <w:p w14:paraId="50F18BD1" w14:textId="77777777" w:rsidR="007F5F37" w:rsidRDefault="00B97AB2">
      <w:pPr>
        <w:ind w:left="-15" w:right="5" w:firstLine="480"/>
      </w:pPr>
      <w:r>
        <w:t>争议处理期间，基金合同当事人应恪守各自的职责，继续忠实、勤勉、尽责地履行基金合同规定的义务，维护基金份额持有人的合法权益。</w:t>
      </w:r>
    </w:p>
    <w:p w14:paraId="5D8DC151" w14:textId="77777777" w:rsidR="007F5F37" w:rsidRDefault="00B97AB2">
      <w:pPr>
        <w:spacing w:after="487"/>
        <w:ind w:right="5"/>
      </w:pPr>
      <w:r>
        <w:t>《基金合同》受中国法律（不含港澳台立法）管辖。</w:t>
      </w:r>
    </w:p>
    <w:p w14:paraId="223E2BF3" w14:textId="77777777" w:rsidR="007F5F37" w:rsidRDefault="00B97AB2">
      <w:pPr>
        <w:numPr>
          <w:ilvl w:val="0"/>
          <w:numId w:val="139"/>
        </w:numPr>
        <w:spacing w:after="131" w:line="259" w:lineRule="auto"/>
        <w:ind w:right="5" w:hanging="480"/>
      </w:pPr>
      <w:r>
        <w:t>基金合同存放地和投资者取得合同的方式</w:t>
      </w:r>
    </w:p>
    <w:p w14:paraId="4628D5DB" w14:textId="77777777" w:rsidR="007F5F37" w:rsidRDefault="00B97AB2">
      <w:pPr>
        <w:spacing w:after="131" w:line="259" w:lineRule="auto"/>
        <w:ind w:right="5"/>
      </w:pPr>
      <w:r>
        <w:t>《基金合同》可印制成册，供投资者在基金管理人、基金托管人、销售机构</w:t>
      </w:r>
    </w:p>
    <w:p w14:paraId="27A0FE76" w14:textId="77777777" w:rsidR="007F5F37" w:rsidRDefault="00B97AB2">
      <w:pPr>
        <w:spacing w:after="1019"/>
        <w:ind w:left="-5" w:right="5"/>
      </w:pPr>
      <w:r>
        <w:t>的办公场所和营业场所查阅。（本页为《广发上证科创板芯片交易型开放式指数证券投资基金基金合同》签署页，无正文）</w:t>
      </w:r>
    </w:p>
    <w:p w14:paraId="664ECEC7" w14:textId="77777777" w:rsidR="007F5F37" w:rsidRDefault="00B97AB2">
      <w:pPr>
        <w:spacing w:after="910"/>
        <w:ind w:left="413" w:right="5"/>
      </w:pPr>
      <w:r>
        <w:t>基金管理人：广发基金管理有限公司</w:t>
      </w:r>
    </w:p>
    <w:p w14:paraId="785FA74B" w14:textId="77777777" w:rsidR="007F5F37" w:rsidRDefault="00B97AB2">
      <w:pPr>
        <w:spacing w:after="1591"/>
        <w:ind w:left="413" w:right="5"/>
      </w:pPr>
      <w:r>
        <w:t>法定代表人或授权签字人：</w:t>
      </w:r>
    </w:p>
    <w:p w14:paraId="08A1E3E2" w14:textId="77777777" w:rsidR="007F5F37" w:rsidRDefault="00B97AB2">
      <w:pPr>
        <w:spacing w:after="1358" w:line="524" w:lineRule="auto"/>
        <w:ind w:left="430" w:right="6202"/>
      </w:pPr>
      <w:r>
        <w:t>签订日：签订地：</w:t>
      </w:r>
    </w:p>
    <w:p w14:paraId="45AFFD7D" w14:textId="77777777" w:rsidR="007F5F37" w:rsidRDefault="00B97AB2">
      <w:pPr>
        <w:spacing w:after="910"/>
        <w:ind w:left="413" w:right="5"/>
      </w:pPr>
      <w:r>
        <w:t>基金托管人</w:t>
      </w:r>
      <w:r>
        <w:t>:</w:t>
      </w:r>
      <w:r>
        <w:t>中国邮政储蓄银行股份有限公司</w:t>
      </w:r>
    </w:p>
    <w:p w14:paraId="0B9C7A95" w14:textId="77777777" w:rsidR="007F5F37" w:rsidRDefault="00B97AB2">
      <w:pPr>
        <w:spacing w:after="1591"/>
        <w:ind w:left="413" w:right="5"/>
      </w:pPr>
      <w:r>
        <w:t>法定代表人或授权签字人：</w:t>
      </w:r>
    </w:p>
    <w:p w14:paraId="0D175543" w14:textId="77777777" w:rsidR="007F5F37" w:rsidRDefault="00B97AB2">
      <w:pPr>
        <w:spacing w:after="344" w:line="259" w:lineRule="auto"/>
        <w:ind w:left="413" w:right="5"/>
      </w:pPr>
      <w:r>
        <w:t>签订日：</w:t>
      </w:r>
    </w:p>
    <w:p w14:paraId="532EA87B" w14:textId="77777777" w:rsidR="007F5F37" w:rsidRDefault="00B97AB2">
      <w:pPr>
        <w:spacing w:line="259" w:lineRule="auto"/>
        <w:ind w:left="430" w:right="5"/>
      </w:pPr>
      <w:r>
        <w:t>签订地：</w:t>
      </w:r>
    </w:p>
    <w:sectPr w:rsidR="007F5F37">
      <w:headerReference w:type="even" r:id="rId19"/>
      <w:headerReference w:type="default" r:id="rId20"/>
      <w:footerReference w:type="even" r:id="rId21"/>
      <w:footerReference w:type="default" r:id="rId22"/>
      <w:headerReference w:type="first" r:id="rId23"/>
      <w:footerReference w:type="first" r:id="rId24"/>
      <w:pgSz w:w="11906" w:h="16838"/>
      <w:pgMar w:top="1553" w:right="1560" w:bottom="1762" w:left="1800" w:header="878"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EB680" w14:textId="77777777" w:rsidR="00000000" w:rsidRDefault="00B97AB2">
      <w:pPr>
        <w:spacing w:after="0" w:line="240" w:lineRule="auto"/>
      </w:pPr>
      <w:r>
        <w:separator/>
      </w:r>
    </w:p>
  </w:endnote>
  <w:endnote w:type="continuationSeparator" w:id="0">
    <w:p w14:paraId="07F75243" w14:textId="77777777" w:rsidR="00000000" w:rsidRDefault="00B9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A67DB" w14:textId="77777777" w:rsidR="007F5F37" w:rsidRDefault="007F5F3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E1C8" w14:textId="77777777" w:rsidR="007F5F37" w:rsidRDefault="007F5F3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44DFC" w14:textId="77777777" w:rsidR="007F5F37" w:rsidRDefault="007F5F3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85E2" w14:textId="77777777" w:rsidR="007F5F37" w:rsidRDefault="007F5F37">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C01D5" w14:textId="77777777" w:rsidR="007F5F37" w:rsidRDefault="007F5F37">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E71F4" w14:textId="77777777" w:rsidR="007F5F37" w:rsidRDefault="007F5F37">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B84DB" w14:textId="77777777" w:rsidR="007F5F37" w:rsidRDefault="00B97AB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9FEE4" w14:textId="77777777" w:rsidR="007F5F37" w:rsidRDefault="00B97AB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647C" w14:textId="77777777" w:rsidR="007F5F37" w:rsidRDefault="00B97AB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107D7" w14:textId="77777777" w:rsidR="00000000" w:rsidRDefault="00B97AB2">
      <w:pPr>
        <w:spacing w:after="0" w:line="240" w:lineRule="auto"/>
      </w:pPr>
      <w:r>
        <w:separator/>
      </w:r>
    </w:p>
  </w:footnote>
  <w:footnote w:type="continuationSeparator" w:id="0">
    <w:p w14:paraId="1ABC2F6D" w14:textId="77777777" w:rsidR="00000000" w:rsidRDefault="00B9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2B764" w14:textId="77777777" w:rsidR="007F5F37" w:rsidRDefault="00B97AB2">
    <w:pPr>
      <w:spacing w:after="0" w:line="259" w:lineRule="auto"/>
      <w:ind w:left="-1884" w:right="1007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97BF8B" wp14:editId="1E9C3621">
              <wp:simplePos x="0" y="0"/>
              <wp:positionH relativeFrom="page">
                <wp:posOffset>1143000</wp:posOffset>
              </wp:positionH>
              <wp:positionV relativeFrom="page">
                <wp:posOffset>683895</wp:posOffset>
              </wp:positionV>
              <wp:extent cx="5274310" cy="9144"/>
              <wp:effectExtent l="0" t="0" r="0" b="0"/>
              <wp:wrapSquare wrapText="bothSides"/>
              <wp:docPr id="60399" name="Group 6039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48" name="Shape 6384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9" style="width:415.3pt;height:0.720001pt;position:absolute;mso-position-horizontal-relative:page;mso-position-horizontal:absolute;margin-left:90pt;mso-position-vertical-relative:page;margin-top:53.85pt;" coordsize="52743,91">
              <v:shape id="Shape 63849" style="position:absolute;width:52743;height:91;left:0;top:0;" coordsize="5274310,9144" path="m0,0l5274310,0l5274310,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FDCE5" w14:textId="77777777" w:rsidR="007F5F37" w:rsidRDefault="00B97AB2">
    <w:pPr>
      <w:spacing w:after="0" w:line="259" w:lineRule="auto"/>
      <w:ind w:left="-1884" w:right="1007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D54290" wp14:editId="35677F75">
              <wp:simplePos x="0" y="0"/>
              <wp:positionH relativeFrom="page">
                <wp:posOffset>1143000</wp:posOffset>
              </wp:positionH>
              <wp:positionV relativeFrom="page">
                <wp:posOffset>683895</wp:posOffset>
              </wp:positionV>
              <wp:extent cx="5274310" cy="9144"/>
              <wp:effectExtent l="0" t="0" r="0" b="0"/>
              <wp:wrapSquare wrapText="bothSides"/>
              <wp:docPr id="60392" name="Group 60392"/>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46" name="Shape 6384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2" style="width:415.3pt;height:0.720001pt;position:absolute;mso-position-horizontal-relative:page;mso-position-horizontal:absolute;margin-left:90pt;mso-position-vertical-relative:page;margin-top:53.85pt;" coordsize="52743,91">
              <v:shape id="Shape 63847" style="position:absolute;width:52743;height:91;left:0;top:0;" coordsize="5274310,9144" path="m0,0l5274310,0l5274310,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C6D67" w14:textId="77777777" w:rsidR="007F5F37" w:rsidRDefault="00B97AB2">
    <w:pPr>
      <w:spacing w:after="0" w:line="259" w:lineRule="auto"/>
      <w:ind w:left="-1884" w:right="1007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91699E" wp14:editId="0B8DC27F">
              <wp:simplePos x="0" y="0"/>
              <wp:positionH relativeFrom="page">
                <wp:posOffset>1143000</wp:posOffset>
              </wp:positionH>
              <wp:positionV relativeFrom="page">
                <wp:posOffset>683895</wp:posOffset>
              </wp:positionV>
              <wp:extent cx="5274310" cy="9144"/>
              <wp:effectExtent l="0" t="0" r="0" b="0"/>
              <wp:wrapSquare wrapText="bothSides"/>
              <wp:docPr id="60385" name="Group 6038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44" name="Shape 6384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85" style="width:415.3pt;height:0.720001pt;position:absolute;mso-position-horizontal-relative:page;mso-position-horizontal:absolute;margin-left:90pt;mso-position-vertical-relative:page;margin-top:53.85pt;" coordsize="52743,91">
              <v:shape id="Shape 63845" style="position:absolute;width:52743;height:91;left:0;top:0;" coordsize="5274310,9144" path="m0,0l5274310,0l5274310,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3528" w14:textId="77777777" w:rsidR="007F5F37" w:rsidRDefault="007F5F37">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0EB35" w14:textId="77777777" w:rsidR="007F5F37" w:rsidRDefault="007F5F37">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1BDB" w14:textId="77777777" w:rsidR="007F5F37" w:rsidRDefault="007F5F37">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52992" w14:textId="77777777" w:rsidR="007F5F37" w:rsidRDefault="00B97AB2">
    <w:pPr>
      <w:spacing w:after="0" w:line="259" w:lineRule="auto"/>
      <w:ind w:left="0" w:right="61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6B2B6C" wp14:editId="226DAB4C">
              <wp:simplePos x="0" y="0"/>
              <wp:positionH relativeFrom="page">
                <wp:posOffset>1143000</wp:posOffset>
              </wp:positionH>
              <wp:positionV relativeFrom="page">
                <wp:posOffset>701040</wp:posOffset>
              </wp:positionV>
              <wp:extent cx="5274310" cy="9144"/>
              <wp:effectExtent l="0" t="0" r="0" b="0"/>
              <wp:wrapSquare wrapText="bothSides"/>
              <wp:docPr id="60444" name="Group 6044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54" name="Shape 6385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44" style="width:415.3pt;height:0.720001pt;position:absolute;mso-position-horizontal-relative:page;mso-position-horizontal:absolute;margin-left:90pt;mso-position-vertical-relative:page;margin-top:55.2pt;" coordsize="52743,91">
              <v:shape id="Shape 6385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B4711" w14:textId="77777777" w:rsidR="007F5F37" w:rsidRDefault="00B97AB2">
    <w:pPr>
      <w:spacing w:after="0" w:line="259" w:lineRule="auto"/>
      <w:ind w:left="0" w:right="61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514D03" wp14:editId="1E045418">
              <wp:simplePos x="0" y="0"/>
              <wp:positionH relativeFrom="page">
                <wp:posOffset>1143000</wp:posOffset>
              </wp:positionH>
              <wp:positionV relativeFrom="page">
                <wp:posOffset>701040</wp:posOffset>
              </wp:positionV>
              <wp:extent cx="5274310" cy="9144"/>
              <wp:effectExtent l="0" t="0" r="0" b="0"/>
              <wp:wrapSquare wrapText="bothSides"/>
              <wp:docPr id="60430" name="Group 60430"/>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52" name="Shape 6385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30" style="width:415.3pt;height:0.720001pt;position:absolute;mso-position-horizontal-relative:page;mso-position-horizontal:absolute;margin-left:90pt;mso-position-vertical-relative:page;margin-top:55.2pt;" coordsize="52743,91">
              <v:shape id="Shape 63853"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16A3" w14:textId="77777777" w:rsidR="007F5F37" w:rsidRDefault="00B97AB2">
    <w:pPr>
      <w:spacing w:after="0" w:line="259" w:lineRule="auto"/>
      <w:ind w:left="0" w:right="61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71AD4B1" wp14:editId="4B5E5813">
              <wp:simplePos x="0" y="0"/>
              <wp:positionH relativeFrom="page">
                <wp:posOffset>1143000</wp:posOffset>
              </wp:positionH>
              <wp:positionV relativeFrom="page">
                <wp:posOffset>701040</wp:posOffset>
              </wp:positionV>
              <wp:extent cx="5274310" cy="9144"/>
              <wp:effectExtent l="0" t="0" r="0" b="0"/>
              <wp:wrapSquare wrapText="bothSides"/>
              <wp:docPr id="60416" name="Group 6041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3850" name="Shape 6385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6" style="width:415.3pt;height:0.720001pt;position:absolute;mso-position-horizontal-relative:page;mso-position-horizontal:absolute;margin-left:90pt;mso-position-vertical-relative:page;margin-top:55.2pt;" coordsize="52743,91">
              <v:shape id="Shape 63851"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6F5"/>
    <w:multiLevelType w:val="hybridMultilevel"/>
    <w:tmpl w:val="B8AAC08C"/>
    <w:lvl w:ilvl="0" w:tplc="61380D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0A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C0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6F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A9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060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46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4E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82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B43AA"/>
    <w:multiLevelType w:val="hybridMultilevel"/>
    <w:tmpl w:val="402E7392"/>
    <w:lvl w:ilvl="0" w:tplc="04D6CA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CA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20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6E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25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C4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0A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42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5598D"/>
    <w:multiLevelType w:val="hybridMultilevel"/>
    <w:tmpl w:val="91981FFA"/>
    <w:lvl w:ilvl="0" w:tplc="137A916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EB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0A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8A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EE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6C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8E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E7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04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B209E"/>
    <w:multiLevelType w:val="hybridMultilevel"/>
    <w:tmpl w:val="16F62D42"/>
    <w:lvl w:ilvl="0" w:tplc="BDFE37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63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CD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4A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E9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42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27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E3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A1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E7FBB"/>
    <w:multiLevelType w:val="hybridMultilevel"/>
    <w:tmpl w:val="2122803E"/>
    <w:lvl w:ilvl="0" w:tplc="30BAAA8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84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88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83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28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07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4E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6C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AD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C3165"/>
    <w:multiLevelType w:val="hybridMultilevel"/>
    <w:tmpl w:val="74043476"/>
    <w:lvl w:ilvl="0" w:tplc="F7B6B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62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A3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EA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C0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0F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4D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34C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A72E7A"/>
    <w:multiLevelType w:val="hybridMultilevel"/>
    <w:tmpl w:val="8C669D54"/>
    <w:lvl w:ilvl="0" w:tplc="3D5666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4A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4C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CF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48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C7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0A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69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E5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E08EC"/>
    <w:multiLevelType w:val="hybridMultilevel"/>
    <w:tmpl w:val="FE2A281C"/>
    <w:lvl w:ilvl="0" w:tplc="0C6858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E2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41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A3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67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2E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0B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81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C0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6516E"/>
    <w:multiLevelType w:val="hybridMultilevel"/>
    <w:tmpl w:val="7360C9D6"/>
    <w:lvl w:ilvl="0" w:tplc="A9442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C5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49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4B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E1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C9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CF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E8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CA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D227B"/>
    <w:multiLevelType w:val="hybridMultilevel"/>
    <w:tmpl w:val="FBD24128"/>
    <w:lvl w:ilvl="0" w:tplc="FF92498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4E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E0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89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63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AC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0B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A2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61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F93016"/>
    <w:multiLevelType w:val="hybridMultilevel"/>
    <w:tmpl w:val="08A4B6AE"/>
    <w:lvl w:ilvl="0" w:tplc="BCBE3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7E3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8B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EE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A2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2B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EF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66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4D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6B3CA1"/>
    <w:multiLevelType w:val="hybridMultilevel"/>
    <w:tmpl w:val="3880F880"/>
    <w:lvl w:ilvl="0" w:tplc="CC3EFB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E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0F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E6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68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8E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A6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E4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65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56302"/>
    <w:multiLevelType w:val="hybridMultilevel"/>
    <w:tmpl w:val="3B98CA88"/>
    <w:lvl w:ilvl="0" w:tplc="7BCCC6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23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AE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05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03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A2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A3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EC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E3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CA3E30"/>
    <w:multiLevelType w:val="hybridMultilevel"/>
    <w:tmpl w:val="020289EE"/>
    <w:lvl w:ilvl="0" w:tplc="03A082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49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08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E1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0C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4D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A2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04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21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2962EE"/>
    <w:multiLevelType w:val="hybridMultilevel"/>
    <w:tmpl w:val="030C22FC"/>
    <w:lvl w:ilvl="0" w:tplc="A2D8AF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6F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85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AA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6E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EB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60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A8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47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480A75"/>
    <w:multiLevelType w:val="hybridMultilevel"/>
    <w:tmpl w:val="CDE2FC6E"/>
    <w:lvl w:ilvl="0" w:tplc="C6843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86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E9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86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E4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4E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C8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45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E9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111EC9"/>
    <w:multiLevelType w:val="hybridMultilevel"/>
    <w:tmpl w:val="56C64F60"/>
    <w:lvl w:ilvl="0" w:tplc="82C683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62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25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C6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C2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8D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EE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AA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4D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3B05E0"/>
    <w:multiLevelType w:val="hybridMultilevel"/>
    <w:tmpl w:val="15167524"/>
    <w:lvl w:ilvl="0" w:tplc="428698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C3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8F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A1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EF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0C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8F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2A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4B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7C62CA"/>
    <w:multiLevelType w:val="hybridMultilevel"/>
    <w:tmpl w:val="33443F0A"/>
    <w:lvl w:ilvl="0" w:tplc="E646A8A6">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64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08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E6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AD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81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85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A5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82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3D330B"/>
    <w:multiLevelType w:val="hybridMultilevel"/>
    <w:tmpl w:val="D3AAE2B8"/>
    <w:lvl w:ilvl="0" w:tplc="360A6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21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E4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64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8B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ED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0E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46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0C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B58C9"/>
    <w:multiLevelType w:val="hybridMultilevel"/>
    <w:tmpl w:val="D18A3790"/>
    <w:lvl w:ilvl="0" w:tplc="17C423F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8B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4F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A3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2E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8E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E6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6F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2D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2035B2"/>
    <w:multiLevelType w:val="hybridMultilevel"/>
    <w:tmpl w:val="5BFAF706"/>
    <w:lvl w:ilvl="0" w:tplc="2A9862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09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89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4E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01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8D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E3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2B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43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030AD1"/>
    <w:multiLevelType w:val="hybridMultilevel"/>
    <w:tmpl w:val="2D989F06"/>
    <w:lvl w:ilvl="0" w:tplc="25127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E6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4E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87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89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41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2D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04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44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4B521D"/>
    <w:multiLevelType w:val="hybridMultilevel"/>
    <w:tmpl w:val="E2E03956"/>
    <w:lvl w:ilvl="0" w:tplc="135AD4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6E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20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0F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40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CA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AF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6C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6D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857379"/>
    <w:multiLevelType w:val="hybridMultilevel"/>
    <w:tmpl w:val="6602EC42"/>
    <w:lvl w:ilvl="0" w:tplc="5156ADF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21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01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6F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2C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0E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E1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6E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0C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5928A5"/>
    <w:multiLevelType w:val="hybridMultilevel"/>
    <w:tmpl w:val="F16434B8"/>
    <w:lvl w:ilvl="0" w:tplc="D0A858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E3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23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CE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8F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AF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80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E8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A2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6D22B3"/>
    <w:multiLevelType w:val="hybridMultilevel"/>
    <w:tmpl w:val="DCA40706"/>
    <w:lvl w:ilvl="0" w:tplc="B3D8F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AB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47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E0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A4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0E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08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A6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41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5D64DDF"/>
    <w:multiLevelType w:val="hybridMultilevel"/>
    <w:tmpl w:val="6694BBB8"/>
    <w:lvl w:ilvl="0" w:tplc="194E28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28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07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48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83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0A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69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2D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E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6705A98"/>
    <w:multiLevelType w:val="hybridMultilevel"/>
    <w:tmpl w:val="AA7007CC"/>
    <w:lvl w:ilvl="0" w:tplc="89368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ED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25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81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84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23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AE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C6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C1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77E4EFE"/>
    <w:multiLevelType w:val="hybridMultilevel"/>
    <w:tmpl w:val="36EC6BE6"/>
    <w:lvl w:ilvl="0" w:tplc="C034329C">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01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40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AB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4F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6E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89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88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86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81A20DA"/>
    <w:multiLevelType w:val="hybridMultilevel"/>
    <w:tmpl w:val="1A78D5C6"/>
    <w:lvl w:ilvl="0" w:tplc="CF30E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EE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64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65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01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CA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21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CA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8B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8812814"/>
    <w:multiLevelType w:val="hybridMultilevel"/>
    <w:tmpl w:val="74F68470"/>
    <w:lvl w:ilvl="0" w:tplc="65CE27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00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A0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69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4A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08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C0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C8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88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8AE5A77"/>
    <w:multiLevelType w:val="hybridMultilevel"/>
    <w:tmpl w:val="97DC6FC6"/>
    <w:lvl w:ilvl="0" w:tplc="80EC8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1281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8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42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27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2D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C9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69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ED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CB3F76"/>
    <w:multiLevelType w:val="hybridMultilevel"/>
    <w:tmpl w:val="8C645D22"/>
    <w:lvl w:ilvl="0" w:tplc="41C6B7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8D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E4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CE5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C0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2D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4F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C7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21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E16866"/>
    <w:multiLevelType w:val="hybridMultilevel"/>
    <w:tmpl w:val="AD10EB4E"/>
    <w:lvl w:ilvl="0" w:tplc="9EC43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2F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80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E2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AA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CF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43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C5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AE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925481"/>
    <w:multiLevelType w:val="hybridMultilevel"/>
    <w:tmpl w:val="62A27418"/>
    <w:lvl w:ilvl="0" w:tplc="33D01F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69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0A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EF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AB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8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C3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EF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CF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CD1BAF"/>
    <w:multiLevelType w:val="hybridMultilevel"/>
    <w:tmpl w:val="7734A348"/>
    <w:lvl w:ilvl="0" w:tplc="7AC43A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24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ED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E0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7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EC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709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4F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C8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322637"/>
    <w:multiLevelType w:val="hybridMultilevel"/>
    <w:tmpl w:val="689A3730"/>
    <w:lvl w:ilvl="0" w:tplc="BE4E32C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68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45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00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41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0A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26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2E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28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B25811"/>
    <w:multiLevelType w:val="hybridMultilevel"/>
    <w:tmpl w:val="A830E656"/>
    <w:lvl w:ilvl="0" w:tplc="295C1A7A">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8A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A7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21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E8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8A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68D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E1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0B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B42096"/>
    <w:multiLevelType w:val="hybridMultilevel"/>
    <w:tmpl w:val="ADAC2828"/>
    <w:lvl w:ilvl="0" w:tplc="CDAE3062">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86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44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E2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A6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4E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AE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0C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AD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E36D11"/>
    <w:multiLevelType w:val="hybridMultilevel"/>
    <w:tmpl w:val="CBF2AD24"/>
    <w:lvl w:ilvl="0" w:tplc="E4089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0C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6F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C5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8E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88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40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2B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46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F523FF"/>
    <w:multiLevelType w:val="hybridMultilevel"/>
    <w:tmpl w:val="690C7B8C"/>
    <w:lvl w:ilvl="0" w:tplc="17B85B4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2C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65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CA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82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82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A9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6A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AA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0877453"/>
    <w:multiLevelType w:val="hybridMultilevel"/>
    <w:tmpl w:val="BAEEE5C6"/>
    <w:lvl w:ilvl="0" w:tplc="77707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2A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6B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A1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C0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A3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62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86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85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A60439"/>
    <w:multiLevelType w:val="hybridMultilevel"/>
    <w:tmpl w:val="6D6C4162"/>
    <w:lvl w:ilvl="0" w:tplc="C7EA0A18">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84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CD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E7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CC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4D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8B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AB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43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F7245B"/>
    <w:multiLevelType w:val="hybridMultilevel"/>
    <w:tmpl w:val="FAA421AA"/>
    <w:lvl w:ilvl="0" w:tplc="FA9CD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63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4C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EC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E1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CD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C6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0C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8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7F19E4"/>
    <w:multiLevelType w:val="hybridMultilevel"/>
    <w:tmpl w:val="D6A8791A"/>
    <w:lvl w:ilvl="0" w:tplc="645EDB5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E8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41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CB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FE6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2F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0E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C3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4E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3E2225"/>
    <w:multiLevelType w:val="hybridMultilevel"/>
    <w:tmpl w:val="17E04C86"/>
    <w:lvl w:ilvl="0" w:tplc="29F60F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C6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2A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C8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05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61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E3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8D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6C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5316460"/>
    <w:multiLevelType w:val="hybridMultilevel"/>
    <w:tmpl w:val="202C9E36"/>
    <w:lvl w:ilvl="0" w:tplc="01B8542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985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E2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84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29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02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29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27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03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762DF8"/>
    <w:multiLevelType w:val="hybridMultilevel"/>
    <w:tmpl w:val="9CBA1EAE"/>
    <w:lvl w:ilvl="0" w:tplc="8280C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24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8C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EF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E0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CC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48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23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E2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F12930"/>
    <w:multiLevelType w:val="hybridMultilevel"/>
    <w:tmpl w:val="8CDC37B8"/>
    <w:lvl w:ilvl="0" w:tplc="1C16FD5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46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E0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48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02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42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26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8B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C5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8E2698"/>
    <w:multiLevelType w:val="hybridMultilevel"/>
    <w:tmpl w:val="C44E96DE"/>
    <w:lvl w:ilvl="0" w:tplc="56FED61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85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8C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CE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09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E0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AB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6E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24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296D4A"/>
    <w:multiLevelType w:val="hybridMultilevel"/>
    <w:tmpl w:val="FE905D82"/>
    <w:lvl w:ilvl="0" w:tplc="DF402E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CCFC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0CD0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40B3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46B4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E42F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CAC8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6D59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8171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FB5BF6"/>
    <w:multiLevelType w:val="hybridMultilevel"/>
    <w:tmpl w:val="6422CFDA"/>
    <w:lvl w:ilvl="0" w:tplc="8196EF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AC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88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81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E4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2F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E5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22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A6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932794"/>
    <w:multiLevelType w:val="hybridMultilevel"/>
    <w:tmpl w:val="479EF20E"/>
    <w:lvl w:ilvl="0" w:tplc="C090C4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E6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8A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CC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00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688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0D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6E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8F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D450B8"/>
    <w:multiLevelType w:val="hybridMultilevel"/>
    <w:tmpl w:val="CA0A7568"/>
    <w:lvl w:ilvl="0" w:tplc="A7E8D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A8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E5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83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A9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CA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0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CE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0E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246188"/>
    <w:multiLevelType w:val="hybridMultilevel"/>
    <w:tmpl w:val="F774D8EA"/>
    <w:lvl w:ilvl="0" w:tplc="1CB83F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87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A9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0B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C5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26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49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23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09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A2B4F54"/>
    <w:multiLevelType w:val="hybridMultilevel"/>
    <w:tmpl w:val="236C4924"/>
    <w:lvl w:ilvl="0" w:tplc="6560A7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09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46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01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4D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C4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00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A5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432964"/>
    <w:multiLevelType w:val="hybridMultilevel"/>
    <w:tmpl w:val="2DF67CFA"/>
    <w:lvl w:ilvl="0" w:tplc="E60E2F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05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E1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0C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E7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CF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2F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8E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A9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2B012A"/>
    <w:multiLevelType w:val="hybridMultilevel"/>
    <w:tmpl w:val="92A2E118"/>
    <w:lvl w:ilvl="0" w:tplc="E272D2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C2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A5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C5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44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CE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42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8B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AB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875649"/>
    <w:multiLevelType w:val="hybridMultilevel"/>
    <w:tmpl w:val="09BE1474"/>
    <w:lvl w:ilvl="0" w:tplc="10142DE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83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02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6D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E2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A4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E3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2F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AA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9C4A7B"/>
    <w:multiLevelType w:val="hybridMultilevel"/>
    <w:tmpl w:val="0D5AB322"/>
    <w:lvl w:ilvl="0" w:tplc="C42E8C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AD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81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CA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E7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45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AA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82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A5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A92E44"/>
    <w:multiLevelType w:val="hybridMultilevel"/>
    <w:tmpl w:val="5C8AA912"/>
    <w:lvl w:ilvl="0" w:tplc="8AC4EC9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69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2F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C8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84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589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C5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0C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C3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1B4DAB"/>
    <w:multiLevelType w:val="hybridMultilevel"/>
    <w:tmpl w:val="AD040356"/>
    <w:lvl w:ilvl="0" w:tplc="529E0F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2C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64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49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C5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07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C2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43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47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591050"/>
    <w:multiLevelType w:val="hybridMultilevel"/>
    <w:tmpl w:val="0498BE9E"/>
    <w:lvl w:ilvl="0" w:tplc="5EAC50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43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28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0E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EB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0B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6F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46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44459C"/>
    <w:multiLevelType w:val="hybridMultilevel"/>
    <w:tmpl w:val="85D01C42"/>
    <w:lvl w:ilvl="0" w:tplc="72AEF1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F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05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A8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A0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C7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65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66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CA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A703D5"/>
    <w:multiLevelType w:val="hybridMultilevel"/>
    <w:tmpl w:val="7FA8CEDC"/>
    <w:lvl w:ilvl="0" w:tplc="761A20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80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2E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E5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48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A4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0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4E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2C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3E2A6D"/>
    <w:multiLevelType w:val="hybridMultilevel"/>
    <w:tmpl w:val="AEB86DF0"/>
    <w:lvl w:ilvl="0" w:tplc="E9BA2B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83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0D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85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01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45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25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A7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87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592601"/>
    <w:multiLevelType w:val="hybridMultilevel"/>
    <w:tmpl w:val="71AC58A4"/>
    <w:lvl w:ilvl="0" w:tplc="0532C8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6A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E4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81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2F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C1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03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C3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4F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9F28AD"/>
    <w:multiLevelType w:val="hybridMultilevel"/>
    <w:tmpl w:val="3C26E198"/>
    <w:lvl w:ilvl="0" w:tplc="32FEBF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C1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A1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86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C4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61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A7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80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69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B02DD9"/>
    <w:multiLevelType w:val="hybridMultilevel"/>
    <w:tmpl w:val="11E611E8"/>
    <w:lvl w:ilvl="0" w:tplc="4BEAC3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365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EE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A3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E9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8D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A2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47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25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4817C3"/>
    <w:multiLevelType w:val="hybridMultilevel"/>
    <w:tmpl w:val="B5B68DBC"/>
    <w:lvl w:ilvl="0" w:tplc="F9501C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89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0A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EF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01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85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4F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21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67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141C5D"/>
    <w:multiLevelType w:val="hybridMultilevel"/>
    <w:tmpl w:val="ABCC46DE"/>
    <w:lvl w:ilvl="0" w:tplc="0CE653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80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43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26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27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E9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EB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AB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CC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171C2D"/>
    <w:multiLevelType w:val="hybridMultilevel"/>
    <w:tmpl w:val="537E9A58"/>
    <w:lvl w:ilvl="0" w:tplc="A824E50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E4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C2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62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4A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4C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CA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CA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29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4E437B"/>
    <w:multiLevelType w:val="hybridMultilevel"/>
    <w:tmpl w:val="30802000"/>
    <w:lvl w:ilvl="0" w:tplc="E528AE00">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AD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8D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83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49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85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09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44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2A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930EA5"/>
    <w:multiLevelType w:val="hybridMultilevel"/>
    <w:tmpl w:val="0442C1A6"/>
    <w:lvl w:ilvl="0" w:tplc="8A485A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2D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E0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A4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C1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22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62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E8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68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CE5976"/>
    <w:multiLevelType w:val="hybridMultilevel"/>
    <w:tmpl w:val="75781CD6"/>
    <w:lvl w:ilvl="0" w:tplc="9D1269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C1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21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0CD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61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CB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89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09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85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DF4757"/>
    <w:multiLevelType w:val="hybridMultilevel"/>
    <w:tmpl w:val="19229BEA"/>
    <w:lvl w:ilvl="0" w:tplc="D95641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8F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E6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63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60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43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CB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C3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68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3B3A44"/>
    <w:multiLevelType w:val="hybridMultilevel"/>
    <w:tmpl w:val="056A19BE"/>
    <w:lvl w:ilvl="0" w:tplc="CCE4FE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CC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E0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6D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A8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27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49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00D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48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D57940"/>
    <w:multiLevelType w:val="hybridMultilevel"/>
    <w:tmpl w:val="A3A0BF2A"/>
    <w:lvl w:ilvl="0" w:tplc="1E24A8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EA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6C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87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02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08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A5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0C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AF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0B0292"/>
    <w:multiLevelType w:val="hybridMultilevel"/>
    <w:tmpl w:val="961890A0"/>
    <w:lvl w:ilvl="0" w:tplc="E986532C">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6E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A5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CB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A4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4C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E6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EA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80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9E7DF3"/>
    <w:multiLevelType w:val="hybridMultilevel"/>
    <w:tmpl w:val="42A4FED6"/>
    <w:lvl w:ilvl="0" w:tplc="020251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60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2F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8E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CE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EB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66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C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CA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3F1D50"/>
    <w:multiLevelType w:val="hybridMultilevel"/>
    <w:tmpl w:val="9170E4F2"/>
    <w:lvl w:ilvl="0" w:tplc="D13C79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E4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C6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0C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EA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AD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0D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04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2A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141F4C"/>
    <w:multiLevelType w:val="hybridMultilevel"/>
    <w:tmpl w:val="C35E667A"/>
    <w:lvl w:ilvl="0" w:tplc="ED880F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C1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80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2F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88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62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CE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81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2C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B178F7"/>
    <w:multiLevelType w:val="hybridMultilevel"/>
    <w:tmpl w:val="D438EEF2"/>
    <w:lvl w:ilvl="0" w:tplc="57827C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03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C9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87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E3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2E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4B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CB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EE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7C683C"/>
    <w:multiLevelType w:val="hybridMultilevel"/>
    <w:tmpl w:val="29B6A7E0"/>
    <w:lvl w:ilvl="0" w:tplc="BEF07F52">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E4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45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EC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69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09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CE1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C6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01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D54BC9"/>
    <w:multiLevelType w:val="hybridMultilevel"/>
    <w:tmpl w:val="51521B0C"/>
    <w:lvl w:ilvl="0" w:tplc="1666874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42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22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44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29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42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62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6D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0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2C4DE0"/>
    <w:multiLevelType w:val="hybridMultilevel"/>
    <w:tmpl w:val="A038EB56"/>
    <w:lvl w:ilvl="0" w:tplc="F9C48AA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ECA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602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A2D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891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E16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E0C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4FA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CDB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4B0164"/>
    <w:multiLevelType w:val="hybridMultilevel"/>
    <w:tmpl w:val="2E0E2904"/>
    <w:lvl w:ilvl="0" w:tplc="D94005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ED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88E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E5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C1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84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83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86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26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795181"/>
    <w:multiLevelType w:val="hybridMultilevel"/>
    <w:tmpl w:val="EC3AEB50"/>
    <w:lvl w:ilvl="0" w:tplc="EFB0D5D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00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ED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AA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A8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4E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A2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E2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4D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82170C"/>
    <w:multiLevelType w:val="hybridMultilevel"/>
    <w:tmpl w:val="AEF8E1B4"/>
    <w:lvl w:ilvl="0" w:tplc="4FCCBF0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44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8E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20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82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EC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AB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60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A6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BA0667"/>
    <w:multiLevelType w:val="hybridMultilevel"/>
    <w:tmpl w:val="7A5A688C"/>
    <w:lvl w:ilvl="0" w:tplc="52AE53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DAF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A8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40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A0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45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4C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C1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8A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2B09E4"/>
    <w:multiLevelType w:val="hybridMultilevel"/>
    <w:tmpl w:val="407A1628"/>
    <w:lvl w:ilvl="0" w:tplc="5AAA8A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C0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C0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A5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8B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01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CE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A9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89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E76551"/>
    <w:multiLevelType w:val="hybridMultilevel"/>
    <w:tmpl w:val="55D2D28E"/>
    <w:lvl w:ilvl="0" w:tplc="4ABA46F0">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AB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E1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8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87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CC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A3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25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25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F72264"/>
    <w:multiLevelType w:val="hybridMultilevel"/>
    <w:tmpl w:val="42228CD2"/>
    <w:lvl w:ilvl="0" w:tplc="C3DAFC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6D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A0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5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24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26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4C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68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AF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081B01"/>
    <w:multiLevelType w:val="hybridMultilevel"/>
    <w:tmpl w:val="4A8060BE"/>
    <w:lvl w:ilvl="0" w:tplc="E0E0A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63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8A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C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A4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A2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E7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E3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81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8E49FF"/>
    <w:multiLevelType w:val="hybridMultilevel"/>
    <w:tmpl w:val="06BE0364"/>
    <w:lvl w:ilvl="0" w:tplc="939419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E0B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6A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EC2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68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AF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CB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06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A9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F021D4"/>
    <w:multiLevelType w:val="hybridMultilevel"/>
    <w:tmpl w:val="EDE05EE4"/>
    <w:lvl w:ilvl="0" w:tplc="DD64CEE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EAE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C93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C5E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C26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A1C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632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254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C8D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2E5DCE"/>
    <w:multiLevelType w:val="hybridMultilevel"/>
    <w:tmpl w:val="D48CB342"/>
    <w:lvl w:ilvl="0" w:tplc="7C0E9E6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A1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2CB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A5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28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C7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2C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85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C0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CC1DB1"/>
    <w:multiLevelType w:val="hybridMultilevel"/>
    <w:tmpl w:val="8BB07870"/>
    <w:lvl w:ilvl="0" w:tplc="CC3CC8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EF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0E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87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60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EC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8A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46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84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791318"/>
    <w:multiLevelType w:val="hybridMultilevel"/>
    <w:tmpl w:val="8CBC8C5E"/>
    <w:lvl w:ilvl="0" w:tplc="63B6D0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68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81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21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E7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23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89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0F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26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5748D4"/>
    <w:multiLevelType w:val="hybridMultilevel"/>
    <w:tmpl w:val="5DF85F0C"/>
    <w:lvl w:ilvl="0" w:tplc="E05E0E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20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EE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00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9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F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46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42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2ED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4F5F74"/>
    <w:multiLevelType w:val="hybridMultilevel"/>
    <w:tmpl w:val="81F04262"/>
    <w:lvl w:ilvl="0" w:tplc="1CBEF576">
      <w:start w:val="2"/>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909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AE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EE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AF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C5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2B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64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63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8163A8"/>
    <w:multiLevelType w:val="hybridMultilevel"/>
    <w:tmpl w:val="F978054A"/>
    <w:lvl w:ilvl="0" w:tplc="427C0D5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28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6F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40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4C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48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65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BE1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8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42311B"/>
    <w:multiLevelType w:val="hybridMultilevel"/>
    <w:tmpl w:val="41500DE4"/>
    <w:lvl w:ilvl="0" w:tplc="4AA4DF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CB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EE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E3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06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46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4D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AD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E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790B9C"/>
    <w:multiLevelType w:val="hybridMultilevel"/>
    <w:tmpl w:val="434C4EC2"/>
    <w:lvl w:ilvl="0" w:tplc="E7C0382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06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A0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04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84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69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80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E7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DD6E37"/>
    <w:multiLevelType w:val="hybridMultilevel"/>
    <w:tmpl w:val="153A997E"/>
    <w:lvl w:ilvl="0" w:tplc="EF60D2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AB6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E8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E4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60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2B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25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63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12E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C362E7"/>
    <w:multiLevelType w:val="hybridMultilevel"/>
    <w:tmpl w:val="03C8799C"/>
    <w:lvl w:ilvl="0" w:tplc="DB9A39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2D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0A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045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21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0D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A2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20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47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D2355F"/>
    <w:multiLevelType w:val="hybridMultilevel"/>
    <w:tmpl w:val="6ECE6368"/>
    <w:lvl w:ilvl="0" w:tplc="23E69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8C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EE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26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69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40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82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E1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1F39D9"/>
    <w:multiLevelType w:val="hybridMultilevel"/>
    <w:tmpl w:val="ED08CEF4"/>
    <w:lvl w:ilvl="0" w:tplc="E4A2D0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163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8B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23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48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02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C2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E1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27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640D93"/>
    <w:multiLevelType w:val="hybridMultilevel"/>
    <w:tmpl w:val="C7441B3A"/>
    <w:lvl w:ilvl="0" w:tplc="D37CB51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22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28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A6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8A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6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9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82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22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887F71"/>
    <w:multiLevelType w:val="hybridMultilevel"/>
    <w:tmpl w:val="E86C1788"/>
    <w:lvl w:ilvl="0" w:tplc="0BE24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C9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27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21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01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D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C4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CD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9274C8"/>
    <w:multiLevelType w:val="hybridMultilevel"/>
    <w:tmpl w:val="ECFE5928"/>
    <w:lvl w:ilvl="0" w:tplc="D74868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EC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86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20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09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A3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A1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6E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6B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437FEF"/>
    <w:multiLevelType w:val="hybridMultilevel"/>
    <w:tmpl w:val="AB3CB97C"/>
    <w:lvl w:ilvl="0" w:tplc="3C004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C8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86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A6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03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C0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25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2E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AF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4B1F0D"/>
    <w:multiLevelType w:val="hybridMultilevel"/>
    <w:tmpl w:val="D882A696"/>
    <w:lvl w:ilvl="0" w:tplc="74F69C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6C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E3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25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A6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E5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C1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6C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67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5D36A0"/>
    <w:multiLevelType w:val="hybridMultilevel"/>
    <w:tmpl w:val="B9429F9E"/>
    <w:lvl w:ilvl="0" w:tplc="FFC6D7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2B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61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EF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27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A6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C7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E5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43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76497C"/>
    <w:multiLevelType w:val="hybridMultilevel"/>
    <w:tmpl w:val="E2E64C7E"/>
    <w:lvl w:ilvl="0" w:tplc="D9FEA4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49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E6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E1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4F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4F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45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21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01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A4110C"/>
    <w:multiLevelType w:val="hybridMultilevel"/>
    <w:tmpl w:val="650C076A"/>
    <w:lvl w:ilvl="0" w:tplc="CBFC1B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4E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46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E1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2F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EC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AE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45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EA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5643D0"/>
    <w:multiLevelType w:val="hybridMultilevel"/>
    <w:tmpl w:val="AA92346A"/>
    <w:lvl w:ilvl="0" w:tplc="1D2A2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CF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63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E2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02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E1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63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6D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A9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F15D87"/>
    <w:multiLevelType w:val="hybridMultilevel"/>
    <w:tmpl w:val="AB1CE98C"/>
    <w:lvl w:ilvl="0" w:tplc="4ED015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EB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A5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07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2A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64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E3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21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01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FD3AED"/>
    <w:multiLevelType w:val="hybridMultilevel"/>
    <w:tmpl w:val="BF304EDC"/>
    <w:lvl w:ilvl="0" w:tplc="D4B605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C0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EF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A4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0C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83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29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C3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A7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794F85"/>
    <w:multiLevelType w:val="hybridMultilevel"/>
    <w:tmpl w:val="E7289FD6"/>
    <w:lvl w:ilvl="0" w:tplc="7EC25E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2C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65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872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EF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66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A9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25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C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DF1C7A"/>
    <w:multiLevelType w:val="hybridMultilevel"/>
    <w:tmpl w:val="42D8CDC4"/>
    <w:lvl w:ilvl="0" w:tplc="63FC15C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E6D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C1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2E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A3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66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C8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A7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E7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E00042"/>
    <w:multiLevelType w:val="hybridMultilevel"/>
    <w:tmpl w:val="0CEE672C"/>
    <w:lvl w:ilvl="0" w:tplc="67D25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26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4E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A2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44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560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29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A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2A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5A47BA"/>
    <w:multiLevelType w:val="hybridMultilevel"/>
    <w:tmpl w:val="02467584"/>
    <w:lvl w:ilvl="0" w:tplc="B2563F64">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42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0F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8D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E1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62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C9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62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6A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8D4DA6"/>
    <w:multiLevelType w:val="hybridMultilevel"/>
    <w:tmpl w:val="61C660C6"/>
    <w:lvl w:ilvl="0" w:tplc="F0DCCC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2B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E9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49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A8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63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45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A2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0D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DF2D34"/>
    <w:multiLevelType w:val="hybridMultilevel"/>
    <w:tmpl w:val="C97C43DE"/>
    <w:lvl w:ilvl="0" w:tplc="FC2A9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6B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C9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87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2B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25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CF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0C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41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9C59F7"/>
    <w:multiLevelType w:val="hybridMultilevel"/>
    <w:tmpl w:val="41F0E642"/>
    <w:lvl w:ilvl="0" w:tplc="01D23D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CE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49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AF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CC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67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CA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CC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C7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F22255"/>
    <w:multiLevelType w:val="hybridMultilevel"/>
    <w:tmpl w:val="B596E3D0"/>
    <w:lvl w:ilvl="0" w:tplc="1E34F058">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7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EC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29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E0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EE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4E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A7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4F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5F75A9"/>
    <w:multiLevelType w:val="hybridMultilevel"/>
    <w:tmpl w:val="649A0768"/>
    <w:lvl w:ilvl="0" w:tplc="70700FD8">
      <w:start w:val="11"/>
      <w:numFmt w:val="japaneseCounting"/>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AF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2C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4C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E7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08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4B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AB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28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F3139D"/>
    <w:multiLevelType w:val="hybridMultilevel"/>
    <w:tmpl w:val="65861F12"/>
    <w:lvl w:ilvl="0" w:tplc="4C3E3D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EA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EA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9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2D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49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0E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62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40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9831F9"/>
    <w:multiLevelType w:val="hybridMultilevel"/>
    <w:tmpl w:val="CDD62704"/>
    <w:lvl w:ilvl="0" w:tplc="352C2A20">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6E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6A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64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02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64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A6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07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C5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084B15"/>
    <w:multiLevelType w:val="hybridMultilevel"/>
    <w:tmpl w:val="2E8E6880"/>
    <w:lvl w:ilvl="0" w:tplc="614E88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46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23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4D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89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40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5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29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0C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135113"/>
    <w:multiLevelType w:val="hybridMultilevel"/>
    <w:tmpl w:val="0E320680"/>
    <w:lvl w:ilvl="0" w:tplc="9F26E6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A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24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06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6F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CA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82E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E0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45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8276BF"/>
    <w:multiLevelType w:val="hybridMultilevel"/>
    <w:tmpl w:val="B89249C0"/>
    <w:lvl w:ilvl="0" w:tplc="E1AC20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89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6A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68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66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AF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DA7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01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E6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BD5EBC"/>
    <w:multiLevelType w:val="hybridMultilevel"/>
    <w:tmpl w:val="27A42D0A"/>
    <w:lvl w:ilvl="0" w:tplc="3668916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A5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EB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8A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49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8F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81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ED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2B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D6398A"/>
    <w:multiLevelType w:val="hybridMultilevel"/>
    <w:tmpl w:val="42226876"/>
    <w:lvl w:ilvl="0" w:tplc="E6DAE4E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2E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E5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4A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2D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26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EC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23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A6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F97B67"/>
    <w:multiLevelType w:val="hybridMultilevel"/>
    <w:tmpl w:val="01F0B018"/>
    <w:lvl w:ilvl="0" w:tplc="29CAA2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2F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C1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A6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28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7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26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27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E0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0357C4"/>
    <w:multiLevelType w:val="hybridMultilevel"/>
    <w:tmpl w:val="6908CC86"/>
    <w:lvl w:ilvl="0" w:tplc="A560E35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AE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E4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E8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8B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E9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0A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8E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63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861618"/>
    <w:multiLevelType w:val="hybridMultilevel"/>
    <w:tmpl w:val="BD6A423E"/>
    <w:lvl w:ilvl="0" w:tplc="BD4A53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CC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A0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C1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BCB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45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E0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A9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21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7"/>
  </w:num>
  <w:num w:numId="2">
    <w:abstractNumId w:val="98"/>
  </w:num>
  <w:num w:numId="3">
    <w:abstractNumId w:val="67"/>
  </w:num>
  <w:num w:numId="4">
    <w:abstractNumId w:val="84"/>
  </w:num>
  <w:num w:numId="5">
    <w:abstractNumId w:val="104"/>
  </w:num>
  <w:num w:numId="6">
    <w:abstractNumId w:val="43"/>
  </w:num>
  <w:num w:numId="7">
    <w:abstractNumId w:val="62"/>
  </w:num>
  <w:num w:numId="8">
    <w:abstractNumId w:val="129"/>
  </w:num>
  <w:num w:numId="9">
    <w:abstractNumId w:val="66"/>
  </w:num>
  <w:num w:numId="10">
    <w:abstractNumId w:val="92"/>
  </w:num>
  <w:num w:numId="11">
    <w:abstractNumId w:val="25"/>
  </w:num>
  <w:num w:numId="12">
    <w:abstractNumId w:val="131"/>
  </w:num>
  <w:num w:numId="13">
    <w:abstractNumId w:val="93"/>
  </w:num>
  <w:num w:numId="14">
    <w:abstractNumId w:val="101"/>
  </w:num>
  <w:num w:numId="15">
    <w:abstractNumId w:val="103"/>
  </w:num>
  <w:num w:numId="16">
    <w:abstractNumId w:val="113"/>
  </w:num>
  <w:num w:numId="17">
    <w:abstractNumId w:val="15"/>
  </w:num>
  <w:num w:numId="18">
    <w:abstractNumId w:val="65"/>
  </w:num>
  <w:num w:numId="19">
    <w:abstractNumId w:val="0"/>
  </w:num>
  <w:num w:numId="20">
    <w:abstractNumId w:val="46"/>
  </w:num>
  <w:num w:numId="21">
    <w:abstractNumId w:val="64"/>
  </w:num>
  <w:num w:numId="22">
    <w:abstractNumId w:val="106"/>
  </w:num>
  <w:num w:numId="23">
    <w:abstractNumId w:val="54"/>
  </w:num>
  <w:num w:numId="24">
    <w:abstractNumId w:val="118"/>
  </w:num>
  <w:num w:numId="25">
    <w:abstractNumId w:val="4"/>
  </w:num>
  <w:num w:numId="26">
    <w:abstractNumId w:val="17"/>
  </w:num>
  <w:num w:numId="27">
    <w:abstractNumId w:val="88"/>
  </w:num>
  <w:num w:numId="28">
    <w:abstractNumId w:val="60"/>
  </w:num>
  <w:num w:numId="29">
    <w:abstractNumId w:val="95"/>
  </w:num>
  <w:num w:numId="30">
    <w:abstractNumId w:val="128"/>
  </w:num>
  <w:num w:numId="31">
    <w:abstractNumId w:val="40"/>
  </w:num>
  <w:num w:numId="32">
    <w:abstractNumId w:val="124"/>
  </w:num>
  <w:num w:numId="33">
    <w:abstractNumId w:val="59"/>
  </w:num>
  <w:num w:numId="34">
    <w:abstractNumId w:val="45"/>
  </w:num>
  <w:num w:numId="35">
    <w:abstractNumId w:val="100"/>
  </w:num>
  <w:num w:numId="36">
    <w:abstractNumId w:val="122"/>
  </w:num>
  <w:num w:numId="37">
    <w:abstractNumId w:val="35"/>
  </w:num>
  <w:num w:numId="38">
    <w:abstractNumId w:val="31"/>
  </w:num>
  <w:num w:numId="39">
    <w:abstractNumId w:val="13"/>
  </w:num>
  <w:num w:numId="40">
    <w:abstractNumId w:val="127"/>
  </w:num>
  <w:num w:numId="41">
    <w:abstractNumId w:val="110"/>
  </w:num>
  <w:num w:numId="42">
    <w:abstractNumId w:val="85"/>
  </w:num>
  <w:num w:numId="43">
    <w:abstractNumId w:val="48"/>
  </w:num>
  <w:num w:numId="44">
    <w:abstractNumId w:val="72"/>
  </w:num>
  <w:num w:numId="45">
    <w:abstractNumId w:val="6"/>
  </w:num>
  <w:num w:numId="46">
    <w:abstractNumId w:val="87"/>
  </w:num>
  <w:num w:numId="47">
    <w:abstractNumId w:val="23"/>
  </w:num>
  <w:num w:numId="48">
    <w:abstractNumId w:val="51"/>
  </w:num>
  <w:num w:numId="49">
    <w:abstractNumId w:val="90"/>
  </w:num>
  <w:num w:numId="50">
    <w:abstractNumId w:val="56"/>
  </w:num>
  <w:num w:numId="51">
    <w:abstractNumId w:val="18"/>
  </w:num>
  <w:num w:numId="52">
    <w:abstractNumId w:val="52"/>
  </w:num>
  <w:num w:numId="53">
    <w:abstractNumId w:val="117"/>
  </w:num>
  <w:num w:numId="54">
    <w:abstractNumId w:val="136"/>
  </w:num>
  <w:num w:numId="55">
    <w:abstractNumId w:val="28"/>
  </w:num>
  <w:num w:numId="56">
    <w:abstractNumId w:val="42"/>
  </w:num>
  <w:num w:numId="57">
    <w:abstractNumId w:val="44"/>
  </w:num>
  <w:num w:numId="58">
    <w:abstractNumId w:val="10"/>
  </w:num>
  <w:num w:numId="59">
    <w:abstractNumId w:val="33"/>
  </w:num>
  <w:num w:numId="60">
    <w:abstractNumId w:val="91"/>
  </w:num>
  <w:num w:numId="61">
    <w:abstractNumId w:val="57"/>
  </w:num>
  <w:num w:numId="62">
    <w:abstractNumId w:val="80"/>
  </w:num>
  <w:num w:numId="63">
    <w:abstractNumId w:val="83"/>
  </w:num>
  <w:num w:numId="64">
    <w:abstractNumId w:val="121"/>
  </w:num>
  <w:num w:numId="65">
    <w:abstractNumId w:val="81"/>
  </w:num>
  <w:num w:numId="66">
    <w:abstractNumId w:val="9"/>
  </w:num>
  <w:num w:numId="67">
    <w:abstractNumId w:val="77"/>
  </w:num>
  <w:num w:numId="68">
    <w:abstractNumId w:val="27"/>
  </w:num>
  <w:num w:numId="69">
    <w:abstractNumId w:val="132"/>
  </w:num>
  <w:num w:numId="70">
    <w:abstractNumId w:val="61"/>
  </w:num>
  <w:num w:numId="71">
    <w:abstractNumId w:val="94"/>
  </w:num>
  <w:num w:numId="72">
    <w:abstractNumId w:val="70"/>
  </w:num>
  <w:num w:numId="73">
    <w:abstractNumId w:val="120"/>
  </w:num>
  <w:num w:numId="74">
    <w:abstractNumId w:val="41"/>
  </w:num>
  <w:num w:numId="75">
    <w:abstractNumId w:val="105"/>
  </w:num>
  <w:num w:numId="76">
    <w:abstractNumId w:val="89"/>
  </w:num>
  <w:num w:numId="77">
    <w:abstractNumId w:val="75"/>
  </w:num>
  <w:num w:numId="78">
    <w:abstractNumId w:val="126"/>
  </w:num>
  <w:num w:numId="79">
    <w:abstractNumId w:val="109"/>
  </w:num>
  <w:num w:numId="80">
    <w:abstractNumId w:val="24"/>
  </w:num>
  <w:num w:numId="81">
    <w:abstractNumId w:val="112"/>
  </w:num>
  <w:num w:numId="82">
    <w:abstractNumId w:val="76"/>
  </w:num>
  <w:num w:numId="83">
    <w:abstractNumId w:val="16"/>
  </w:num>
  <w:num w:numId="84">
    <w:abstractNumId w:val="86"/>
  </w:num>
  <w:num w:numId="85">
    <w:abstractNumId w:val="96"/>
  </w:num>
  <w:num w:numId="86">
    <w:abstractNumId w:val="119"/>
  </w:num>
  <w:num w:numId="87">
    <w:abstractNumId w:val="1"/>
  </w:num>
  <w:num w:numId="88">
    <w:abstractNumId w:val="39"/>
  </w:num>
  <w:num w:numId="89">
    <w:abstractNumId w:val="68"/>
  </w:num>
  <w:num w:numId="90">
    <w:abstractNumId w:val="79"/>
  </w:num>
  <w:num w:numId="91">
    <w:abstractNumId w:val="32"/>
  </w:num>
  <w:num w:numId="92">
    <w:abstractNumId w:val="73"/>
  </w:num>
  <w:num w:numId="93">
    <w:abstractNumId w:val="116"/>
  </w:num>
  <w:num w:numId="94">
    <w:abstractNumId w:val="135"/>
  </w:num>
  <w:num w:numId="95">
    <w:abstractNumId w:val="47"/>
  </w:num>
  <w:num w:numId="96">
    <w:abstractNumId w:val="5"/>
  </w:num>
  <w:num w:numId="97">
    <w:abstractNumId w:val="26"/>
  </w:num>
  <w:num w:numId="98">
    <w:abstractNumId w:val="37"/>
  </w:num>
  <w:num w:numId="99">
    <w:abstractNumId w:val="55"/>
  </w:num>
  <w:num w:numId="100">
    <w:abstractNumId w:val="138"/>
  </w:num>
  <w:num w:numId="101">
    <w:abstractNumId w:val="34"/>
  </w:num>
  <w:num w:numId="102">
    <w:abstractNumId w:val="3"/>
  </w:num>
  <w:num w:numId="103">
    <w:abstractNumId w:val="125"/>
  </w:num>
  <w:num w:numId="104">
    <w:abstractNumId w:val="50"/>
  </w:num>
  <w:num w:numId="105">
    <w:abstractNumId w:val="130"/>
  </w:num>
  <w:num w:numId="106">
    <w:abstractNumId w:val="30"/>
  </w:num>
  <w:num w:numId="107">
    <w:abstractNumId w:val="2"/>
  </w:num>
  <w:num w:numId="108">
    <w:abstractNumId w:val="69"/>
  </w:num>
  <w:num w:numId="109">
    <w:abstractNumId w:val="134"/>
  </w:num>
  <w:num w:numId="110">
    <w:abstractNumId w:val="137"/>
  </w:num>
  <w:num w:numId="111">
    <w:abstractNumId w:val="108"/>
  </w:num>
  <w:num w:numId="112">
    <w:abstractNumId w:val="99"/>
  </w:num>
  <w:num w:numId="113">
    <w:abstractNumId w:val="71"/>
  </w:num>
  <w:num w:numId="114">
    <w:abstractNumId w:val="53"/>
  </w:num>
  <w:num w:numId="115">
    <w:abstractNumId w:val="49"/>
  </w:num>
  <w:num w:numId="116">
    <w:abstractNumId w:val="114"/>
  </w:num>
  <w:num w:numId="117">
    <w:abstractNumId w:val="20"/>
  </w:num>
  <w:num w:numId="118">
    <w:abstractNumId w:val="82"/>
  </w:num>
  <w:num w:numId="119">
    <w:abstractNumId w:val="115"/>
  </w:num>
  <w:num w:numId="120">
    <w:abstractNumId w:val="21"/>
  </w:num>
  <w:num w:numId="121">
    <w:abstractNumId w:val="133"/>
  </w:num>
  <w:num w:numId="122">
    <w:abstractNumId w:val="7"/>
  </w:num>
  <w:num w:numId="123">
    <w:abstractNumId w:val="12"/>
  </w:num>
  <w:num w:numId="124">
    <w:abstractNumId w:val="36"/>
  </w:num>
  <w:num w:numId="125">
    <w:abstractNumId w:val="38"/>
  </w:num>
  <w:num w:numId="126">
    <w:abstractNumId w:val="97"/>
  </w:num>
  <w:num w:numId="127">
    <w:abstractNumId w:val="14"/>
  </w:num>
  <w:num w:numId="128">
    <w:abstractNumId w:val="111"/>
  </w:num>
  <w:num w:numId="129">
    <w:abstractNumId w:val="102"/>
  </w:num>
  <w:num w:numId="130">
    <w:abstractNumId w:val="19"/>
  </w:num>
  <w:num w:numId="131">
    <w:abstractNumId w:val="63"/>
  </w:num>
  <w:num w:numId="132">
    <w:abstractNumId w:val="78"/>
  </w:num>
  <w:num w:numId="133">
    <w:abstractNumId w:val="22"/>
  </w:num>
  <w:num w:numId="134">
    <w:abstractNumId w:val="74"/>
  </w:num>
  <w:num w:numId="135">
    <w:abstractNumId w:val="29"/>
  </w:num>
  <w:num w:numId="136">
    <w:abstractNumId w:val="8"/>
  </w:num>
  <w:num w:numId="137">
    <w:abstractNumId w:val="58"/>
  </w:num>
  <w:num w:numId="138">
    <w:abstractNumId w:val="123"/>
  </w:num>
  <w:num w:numId="139">
    <w:abstractNumId w:val="1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37"/>
    <w:rsid w:val="007F5F37"/>
    <w:rsid w:val="00B97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328B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3"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5"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5"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9931</Words>
  <Characters>56609</Characters>
  <Application>Microsoft Office Word</Application>
  <DocSecurity>4</DocSecurity>
  <Lines>471</Lines>
  <Paragraphs>132</Paragraphs>
  <ScaleCrop>false</ScaleCrop>
  <Company/>
  <LinksUpToDate>false</LinksUpToDate>
  <CharactersWithSpaces>66408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