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9F3D8" w14:textId="77777777" w:rsidR="00A81479" w:rsidRDefault="00DB6F95">
      <w:pPr>
        <w:spacing w:after="355" w:line="259" w:lineRule="auto"/>
        <w:ind w:left="67" w:firstLine="0"/>
        <w:jc w:val="center"/>
      </w:pPr>
      <w:r>
        <w:rPr>
          <w:rFonts w:ascii="Times New Roman" w:eastAsia="Times New Roman" w:hAnsi="Times New Roman" w:cs="Times New Roman"/>
        </w:rPr>
        <w:t xml:space="preserve"> </w:t>
      </w:r>
    </w:p>
    <w:p w14:paraId="36FCAE83" w14:textId="77777777" w:rsidR="00A81479" w:rsidRDefault="00DB6F95">
      <w:pPr>
        <w:spacing w:after="137" w:line="259" w:lineRule="auto"/>
        <w:ind w:left="137" w:firstLine="0"/>
        <w:jc w:val="center"/>
      </w:pPr>
      <w:r>
        <w:rPr>
          <w:rFonts w:ascii="Times New Roman" w:eastAsia="Times New Roman" w:hAnsi="Times New Roman" w:cs="Times New Roman"/>
          <w:b/>
          <w:sz w:val="52"/>
        </w:rPr>
        <w:t xml:space="preserve"> </w:t>
      </w:r>
    </w:p>
    <w:p w14:paraId="16BFB9F9" w14:textId="77777777" w:rsidR="00A81479" w:rsidRDefault="00DB6F95">
      <w:pPr>
        <w:spacing w:after="0" w:line="259" w:lineRule="auto"/>
        <w:ind w:left="6" w:firstLine="0"/>
        <w:jc w:val="center"/>
      </w:pPr>
      <w:r>
        <w:rPr>
          <w:sz w:val="52"/>
        </w:rPr>
        <w:t>广发基金管理有限公司</w:t>
      </w:r>
      <w:r>
        <w:rPr>
          <w:rFonts w:ascii="Times New Roman" w:eastAsia="Times New Roman" w:hAnsi="Times New Roman" w:cs="Times New Roman"/>
          <w:b/>
          <w:sz w:val="52"/>
        </w:rPr>
        <w:t xml:space="preserve"> </w:t>
      </w:r>
    </w:p>
    <w:p w14:paraId="544E4BE4" w14:textId="77777777" w:rsidR="00A81479" w:rsidRDefault="00DB6F95">
      <w:pPr>
        <w:spacing w:after="396" w:line="259" w:lineRule="auto"/>
        <w:ind w:left="0" w:firstLine="0"/>
      </w:pPr>
      <w:r>
        <w:rPr>
          <w:rFonts w:ascii="Times New Roman" w:eastAsia="Times New Roman" w:hAnsi="Times New Roman" w:cs="Times New Roman"/>
          <w:b/>
          <w:sz w:val="21"/>
        </w:rPr>
        <w:t xml:space="preserve"> </w:t>
      </w:r>
    </w:p>
    <w:p w14:paraId="5AC239C6" w14:textId="77777777" w:rsidR="00A81479" w:rsidRDefault="00DB6F95">
      <w:pPr>
        <w:spacing w:after="0" w:line="259" w:lineRule="auto"/>
        <w:ind w:left="137" w:firstLine="0"/>
        <w:jc w:val="center"/>
      </w:pPr>
      <w:r>
        <w:rPr>
          <w:rFonts w:ascii="Times New Roman" w:eastAsia="Times New Roman" w:hAnsi="Times New Roman" w:cs="Times New Roman"/>
          <w:b/>
          <w:sz w:val="52"/>
        </w:rPr>
        <w:t xml:space="preserve"> </w:t>
      </w:r>
    </w:p>
    <w:p w14:paraId="682F59DD" w14:textId="77777777" w:rsidR="00A81479" w:rsidRDefault="00DB6F95">
      <w:pPr>
        <w:spacing w:after="0" w:line="261" w:lineRule="auto"/>
        <w:ind w:left="96" w:right="52" w:hanging="38"/>
        <w:jc w:val="center"/>
      </w:pPr>
      <w:r>
        <w:rPr>
          <w:sz w:val="48"/>
        </w:rPr>
        <w:t>广发上证科创板</w:t>
      </w:r>
      <w:r>
        <w:rPr>
          <w:sz w:val="48"/>
        </w:rPr>
        <w:t xml:space="preserve"> </w:t>
      </w:r>
      <w:r>
        <w:rPr>
          <w:rFonts w:ascii="Times New Roman" w:eastAsia="Times New Roman" w:hAnsi="Times New Roman" w:cs="Times New Roman"/>
          <w:b/>
          <w:sz w:val="48"/>
        </w:rPr>
        <w:t xml:space="preserve">100 </w:t>
      </w:r>
      <w:r>
        <w:rPr>
          <w:sz w:val="48"/>
        </w:rPr>
        <w:t>增强策略交易型开放式指数证券投资基金基金合同</w:t>
      </w:r>
      <w:r>
        <w:rPr>
          <w:rFonts w:ascii="Times New Roman" w:eastAsia="Times New Roman" w:hAnsi="Times New Roman" w:cs="Times New Roman"/>
          <w:b/>
          <w:sz w:val="48"/>
        </w:rPr>
        <w:t xml:space="preserve"> </w:t>
      </w:r>
    </w:p>
    <w:p w14:paraId="7B975391" w14:textId="77777777" w:rsidR="00A81479" w:rsidRDefault="00DB6F95">
      <w:pPr>
        <w:spacing w:after="0" w:line="259" w:lineRule="auto"/>
        <w:ind w:left="137" w:firstLine="0"/>
        <w:jc w:val="center"/>
      </w:pPr>
      <w:r>
        <w:rPr>
          <w:rFonts w:ascii="Times New Roman" w:eastAsia="Times New Roman" w:hAnsi="Times New Roman" w:cs="Times New Roman"/>
          <w:b/>
          <w:sz w:val="52"/>
        </w:rPr>
        <w:t xml:space="preserve"> </w:t>
      </w:r>
    </w:p>
    <w:p w14:paraId="776DCB2C" w14:textId="77777777" w:rsidR="00A81479" w:rsidRDefault="00DB6F95">
      <w:pPr>
        <w:spacing w:after="0" w:line="259" w:lineRule="auto"/>
        <w:ind w:left="137" w:firstLine="0"/>
        <w:jc w:val="center"/>
      </w:pPr>
      <w:r>
        <w:rPr>
          <w:rFonts w:ascii="Times New Roman" w:eastAsia="Times New Roman" w:hAnsi="Times New Roman" w:cs="Times New Roman"/>
          <w:b/>
          <w:sz w:val="52"/>
        </w:rPr>
        <w:t xml:space="preserve"> </w:t>
      </w:r>
    </w:p>
    <w:p w14:paraId="4A184D98" w14:textId="77777777" w:rsidR="00A81479" w:rsidRDefault="00DB6F95">
      <w:pPr>
        <w:spacing w:after="0" w:line="259" w:lineRule="auto"/>
        <w:ind w:left="137" w:firstLine="0"/>
        <w:jc w:val="center"/>
      </w:pPr>
      <w:r>
        <w:rPr>
          <w:rFonts w:ascii="Times New Roman" w:eastAsia="Times New Roman" w:hAnsi="Times New Roman" w:cs="Times New Roman"/>
          <w:b/>
          <w:sz w:val="52"/>
        </w:rPr>
        <w:t xml:space="preserve"> </w:t>
      </w:r>
    </w:p>
    <w:p w14:paraId="2165AEBD" w14:textId="77777777" w:rsidR="00A81479" w:rsidRDefault="00DB6F95">
      <w:pPr>
        <w:spacing w:after="0" w:line="259" w:lineRule="auto"/>
        <w:ind w:left="137" w:firstLine="0"/>
        <w:jc w:val="center"/>
      </w:pPr>
      <w:r>
        <w:rPr>
          <w:rFonts w:ascii="Times New Roman" w:eastAsia="Times New Roman" w:hAnsi="Times New Roman" w:cs="Times New Roman"/>
          <w:b/>
          <w:sz w:val="52"/>
        </w:rPr>
        <w:t xml:space="preserve"> </w:t>
      </w:r>
    </w:p>
    <w:p w14:paraId="54ED5F6D" w14:textId="77777777" w:rsidR="00A81479" w:rsidRDefault="00DB6F95">
      <w:pPr>
        <w:spacing w:after="0" w:line="259" w:lineRule="auto"/>
        <w:ind w:left="137" w:firstLine="0"/>
        <w:jc w:val="center"/>
      </w:pPr>
      <w:r>
        <w:rPr>
          <w:rFonts w:ascii="Times New Roman" w:eastAsia="Times New Roman" w:hAnsi="Times New Roman" w:cs="Times New Roman"/>
          <w:b/>
          <w:sz w:val="52"/>
        </w:rPr>
        <w:t xml:space="preserve"> </w:t>
      </w:r>
    </w:p>
    <w:p w14:paraId="3172BF7A" w14:textId="77777777" w:rsidR="00A81479" w:rsidRDefault="00DB6F95">
      <w:pPr>
        <w:spacing w:after="345" w:line="259" w:lineRule="auto"/>
        <w:ind w:left="0" w:firstLine="0"/>
      </w:pPr>
      <w:r>
        <w:rPr>
          <w:rFonts w:ascii="Times New Roman" w:eastAsia="Times New Roman" w:hAnsi="Times New Roman" w:cs="Times New Roman"/>
          <w:b/>
          <w:sz w:val="21"/>
        </w:rPr>
        <w:t xml:space="preserve"> </w:t>
      </w:r>
    </w:p>
    <w:p w14:paraId="1A286DDC" w14:textId="77777777" w:rsidR="00A81479" w:rsidRDefault="00DB6F95">
      <w:pPr>
        <w:spacing w:after="156" w:line="259" w:lineRule="auto"/>
        <w:ind w:left="14" w:right="1"/>
        <w:jc w:val="center"/>
      </w:pPr>
      <w:r>
        <w:rPr>
          <w:sz w:val="36"/>
        </w:rPr>
        <w:t>基金管理人：广发基金管理有限公司</w:t>
      </w:r>
      <w:r>
        <w:rPr>
          <w:rFonts w:ascii="Times New Roman" w:eastAsia="Times New Roman" w:hAnsi="Times New Roman" w:cs="Times New Roman"/>
          <w:b/>
          <w:sz w:val="36"/>
        </w:rPr>
        <w:t xml:space="preserve"> </w:t>
      </w:r>
    </w:p>
    <w:p w14:paraId="1C0B4FCA" w14:textId="77777777" w:rsidR="00A81479" w:rsidRDefault="00DB6F95">
      <w:pPr>
        <w:spacing w:after="126" w:line="259" w:lineRule="auto"/>
        <w:ind w:left="14"/>
        <w:jc w:val="center"/>
      </w:pPr>
      <w:r>
        <w:rPr>
          <w:sz w:val="36"/>
        </w:rPr>
        <w:t>基金托管人：中信建投证券股份有限公司</w:t>
      </w:r>
      <w:r>
        <w:rPr>
          <w:rFonts w:ascii="Times New Roman" w:eastAsia="Times New Roman" w:hAnsi="Times New Roman" w:cs="Times New Roman"/>
          <w:b/>
          <w:sz w:val="36"/>
        </w:rPr>
        <w:t xml:space="preserve"> </w:t>
      </w:r>
    </w:p>
    <w:p w14:paraId="7900BB11" w14:textId="77777777" w:rsidR="00A81479" w:rsidRDefault="00DB6F95">
      <w:pPr>
        <w:spacing w:after="210" w:line="259" w:lineRule="auto"/>
        <w:ind w:left="87" w:firstLine="0"/>
        <w:jc w:val="center"/>
      </w:pPr>
      <w:r>
        <w:rPr>
          <w:rFonts w:ascii="Times New Roman" w:eastAsia="Times New Roman" w:hAnsi="Times New Roman" w:cs="Times New Roman"/>
          <w:sz w:val="32"/>
        </w:rPr>
        <w:t xml:space="preserve"> </w:t>
      </w:r>
    </w:p>
    <w:p w14:paraId="2C156E58" w14:textId="77777777" w:rsidR="00A81479" w:rsidRDefault="00DB6F95">
      <w:pPr>
        <w:spacing w:after="273" w:line="259" w:lineRule="auto"/>
        <w:ind w:left="77" w:firstLine="0"/>
        <w:jc w:val="center"/>
      </w:pPr>
      <w:r>
        <w:rPr>
          <w:rFonts w:ascii="Times New Roman" w:eastAsia="Times New Roman" w:hAnsi="Times New Roman" w:cs="Times New Roman"/>
          <w:sz w:val="28"/>
        </w:rPr>
        <w:t xml:space="preserve"> </w:t>
      </w:r>
    </w:p>
    <w:p w14:paraId="4D36E07D" w14:textId="77777777" w:rsidR="00A81479" w:rsidRDefault="00DB6F95">
      <w:pPr>
        <w:spacing w:after="273" w:line="259" w:lineRule="auto"/>
        <w:ind w:left="77" w:firstLine="0"/>
        <w:jc w:val="center"/>
      </w:pPr>
      <w:r>
        <w:rPr>
          <w:rFonts w:ascii="Times New Roman" w:eastAsia="Times New Roman" w:hAnsi="Times New Roman" w:cs="Times New Roman"/>
          <w:sz w:val="28"/>
        </w:rPr>
        <w:t xml:space="preserve"> </w:t>
      </w:r>
    </w:p>
    <w:p w14:paraId="4D4EEFEE" w14:textId="77777777" w:rsidR="00A81479" w:rsidRDefault="00DB6F95">
      <w:pPr>
        <w:spacing w:after="273" w:line="259" w:lineRule="auto"/>
        <w:ind w:left="77" w:firstLine="0"/>
        <w:jc w:val="center"/>
      </w:pPr>
      <w:r>
        <w:rPr>
          <w:rFonts w:ascii="Times New Roman" w:eastAsia="Times New Roman" w:hAnsi="Times New Roman" w:cs="Times New Roman"/>
          <w:sz w:val="28"/>
        </w:rPr>
        <w:t xml:space="preserve"> </w:t>
      </w:r>
    </w:p>
    <w:p w14:paraId="6857531A" w14:textId="77777777" w:rsidR="00A81479" w:rsidRDefault="00DB6F95">
      <w:pPr>
        <w:spacing w:after="0" w:line="460" w:lineRule="auto"/>
        <w:ind w:left="0" w:right="8228" w:firstLine="0"/>
      </w:pPr>
      <w:r>
        <w:rPr>
          <w:rFonts w:ascii="Times New Roman" w:eastAsia="Times New Roman" w:hAnsi="Times New Roman" w:cs="Times New Roman"/>
          <w:sz w:val="28"/>
        </w:rPr>
        <w:t xml:space="preserve">  </w:t>
      </w:r>
    </w:p>
    <w:p w14:paraId="791BFDE2" w14:textId="77777777" w:rsidR="00A81479" w:rsidRDefault="00DB6F95">
      <w:pPr>
        <w:spacing w:after="13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477645736"/>
        <w:docPartObj>
          <w:docPartGallery w:val="Table of Contents"/>
        </w:docPartObj>
      </w:sdtPr>
      <w:sdtEndPr/>
      <w:sdtContent>
        <w:p w14:paraId="41E7C774" w14:textId="77777777" w:rsidR="00A81479" w:rsidRDefault="00DB6F95">
          <w:pPr>
            <w:pStyle w:val="TOC1"/>
            <w:tabs>
              <w:tab w:val="right" w:leader="dot" w:pos="8298"/>
            </w:tabs>
          </w:pPr>
          <w:r>
            <w:fldChar w:fldCharType="begin"/>
          </w:r>
          <w:r>
            <w:instrText xml:space="preserve"> TOC \o "1-1" \h \z \u </w:instrText>
          </w:r>
          <w:r>
            <w:fldChar w:fldCharType="separate"/>
          </w:r>
          <w:hyperlink w:anchor="_Toc6161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_Toc61615 \h</w:instrText>
            </w:r>
            <w:r>
              <w:fldChar w:fldCharType="separate"/>
            </w:r>
            <w:r>
              <w:t xml:space="preserve">1 </w:t>
            </w:r>
            <w:r>
              <w:fldChar w:fldCharType="end"/>
            </w:r>
          </w:hyperlink>
        </w:p>
        <w:p w14:paraId="73DB8CD2" w14:textId="77777777" w:rsidR="00A81479" w:rsidRDefault="00DB6F95">
          <w:pPr>
            <w:pStyle w:val="TOC1"/>
            <w:tabs>
              <w:tab w:val="right" w:leader="dot" w:pos="8298"/>
            </w:tabs>
          </w:pPr>
          <w:hyperlink w:anchor="_Toc6161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_Toc61616 \h</w:instrText>
            </w:r>
            <w:r>
              <w:fldChar w:fldCharType="separate"/>
            </w:r>
            <w:r>
              <w:t xml:space="preserve">3 </w:t>
            </w:r>
            <w:r>
              <w:fldChar w:fldCharType="end"/>
            </w:r>
          </w:hyperlink>
        </w:p>
        <w:p w14:paraId="48B652C5" w14:textId="77777777" w:rsidR="00A81479" w:rsidRDefault="00DB6F95">
          <w:pPr>
            <w:pStyle w:val="TOC1"/>
            <w:tabs>
              <w:tab w:val="right" w:leader="dot" w:pos="8298"/>
            </w:tabs>
          </w:pPr>
          <w:hyperlink w:anchor="_Toc6161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_Toc61617 \h</w:instrText>
            </w:r>
            <w:r>
              <w:fldChar w:fldCharType="separate"/>
            </w:r>
            <w:r>
              <w:t>9</w:t>
            </w:r>
            <w:r>
              <w:t xml:space="preserve"> </w:t>
            </w:r>
            <w:r>
              <w:fldChar w:fldCharType="end"/>
            </w:r>
          </w:hyperlink>
        </w:p>
        <w:p w14:paraId="15921A6C" w14:textId="77777777" w:rsidR="00A81479" w:rsidRDefault="00DB6F95">
          <w:pPr>
            <w:pStyle w:val="TOC1"/>
            <w:tabs>
              <w:tab w:val="right" w:leader="dot" w:pos="8298"/>
            </w:tabs>
          </w:pPr>
          <w:hyperlink w:anchor="_Toc6161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_Toc61618 \h</w:instrText>
            </w:r>
            <w:r>
              <w:fldChar w:fldCharType="separate"/>
            </w:r>
            <w:r>
              <w:t xml:space="preserve">11 </w:t>
            </w:r>
            <w:r>
              <w:fldChar w:fldCharType="end"/>
            </w:r>
          </w:hyperlink>
        </w:p>
        <w:p w14:paraId="210C6652" w14:textId="77777777" w:rsidR="00A81479" w:rsidRDefault="00DB6F95">
          <w:pPr>
            <w:pStyle w:val="TOC1"/>
            <w:tabs>
              <w:tab w:val="right" w:leader="dot" w:pos="8298"/>
            </w:tabs>
          </w:pPr>
          <w:hyperlink w:anchor="_Toc6161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w:instrText>
            </w:r>
            <w:r>
              <w:instrText>619 \h</w:instrText>
            </w:r>
            <w:r>
              <w:fldChar w:fldCharType="separate"/>
            </w:r>
            <w:r>
              <w:t xml:space="preserve">13 </w:t>
            </w:r>
            <w:r>
              <w:fldChar w:fldCharType="end"/>
            </w:r>
          </w:hyperlink>
        </w:p>
        <w:p w14:paraId="73BE1D65" w14:textId="77777777" w:rsidR="00A81479" w:rsidRDefault="00DB6F95">
          <w:pPr>
            <w:pStyle w:val="TOC1"/>
            <w:tabs>
              <w:tab w:val="right" w:leader="dot" w:pos="8298"/>
            </w:tabs>
          </w:pPr>
          <w:hyperlink w:anchor="_Toc61620">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_Toc61620 \h</w:instrText>
            </w:r>
            <w:r>
              <w:fldChar w:fldCharType="separate"/>
            </w:r>
            <w:r>
              <w:t xml:space="preserve">15 </w:t>
            </w:r>
            <w:r>
              <w:fldChar w:fldCharType="end"/>
            </w:r>
          </w:hyperlink>
        </w:p>
        <w:p w14:paraId="5F7AA214" w14:textId="77777777" w:rsidR="00A81479" w:rsidRDefault="00DB6F95">
          <w:pPr>
            <w:pStyle w:val="TOC1"/>
            <w:tabs>
              <w:tab w:val="right" w:leader="dot" w:pos="8298"/>
            </w:tabs>
          </w:pPr>
          <w:hyperlink w:anchor="_Toc61621">
            <w:r>
              <w:rPr>
                <w:rFonts w:ascii="宋体" w:eastAsia="宋体" w:hAnsi="宋体" w:cs="宋体"/>
              </w:rPr>
              <w:t>第七部分</w:t>
            </w:r>
            <w:r>
              <w:t xml:space="preserve">  </w:t>
            </w:r>
            <w:r>
              <w:rPr>
                <w:rFonts w:ascii="宋体" w:eastAsia="宋体" w:hAnsi="宋体" w:cs="宋体"/>
              </w:rPr>
              <w:t>基金份额的上市</w:t>
            </w:r>
            <w:r>
              <w:rPr>
                <w:rFonts w:ascii="宋体" w:eastAsia="宋体" w:hAnsi="宋体" w:cs="宋体"/>
              </w:rPr>
              <w:t>交易</w:t>
            </w:r>
            <w:r>
              <w:tab/>
            </w:r>
            <w:r>
              <w:fldChar w:fldCharType="begin"/>
            </w:r>
            <w:r>
              <w:instrText>PAGEREF _Toc61621 \h</w:instrText>
            </w:r>
            <w:r>
              <w:fldChar w:fldCharType="separate"/>
            </w:r>
            <w:r>
              <w:t xml:space="preserve">16 </w:t>
            </w:r>
            <w:r>
              <w:fldChar w:fldCharType="end"/>
            </w:r>
          </w:hyperlink>
        </w:p>
        <w:p w14:paraId="7EA8B2CD" w14:textId="77777777" w:rsidR="00A81479" w:rsidRDefault="00DB6F95">
          <w:pPr>
            <w:pStyle w:val="TOC1"/>
            <w:tabs>
              <w:tab w:val="right" w:leader="dot" w:pos="8298"/>
            </w:tabs>
          </w:pPr>
          <w:hyperlink w:anchor="_Toc61622">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_Toc61622 \h</w:instrText>
            </w:r>
            <w:r>
              <w:fldChar w:fldCharType="separate"/>
            </w:r>
            <w:r>
              <w:t xml:space="preserve">18 </w:t>
            </w:r>
            <w:r>
              <w:fldChar w:fldCharType="end"/>
            </w:r>
          </w:hyperlink>
        </w:p>
        <w:p w14:paraId="28E06500" w14:textId="77777777" w:rsidR="00A81479" w:rsidRDefault="00DB6F95">
          <w:pPr>
            <w:pStyle w:val="TOC1"/>
            <w:tabs>
              <w:tab w:val="right" w:leader="dot" w:pos="8298"/>
            </w:tabs>
          </w:pPr>
          <w:hyperlink w:anchor="_Toc61623">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_Toc61623 \h</w:instrText>
            </w:r>
            <w:r>
              <w:fldChar w:fldCharType="separate"/>
            </w:r>
            <w:r>
              <w:t xml:space="preserve">25 </w:t>
            </w:r>
            <w:r>
              <w:fldChar w:fldCharType="end"/>
            </w:r>
          </w:hyperlink>
        </w:p>
        <w:p w14:paraId="438F74A9" w14:textId="77777777" w:rsidR="00A81479" w:rsidRDefault="00DB6F95">
          <w:pPr>
            <w:pStyle w:val="TOC1"/>
            <w:tabs>
              <w:tab w:val="right" w:leader="dot" w:pos="8298"/>
            </w:tabs>
          </w:pPr>
          <w:hyperlink w:anchor="_Toc61624">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Toc61624 \h</w:instrText>
            </w:r>
            <w:r>
              <w:fldChar w:fldCharType="separate"/>
            </w:r>
            <w:r>
              <w:t xml:space="preserve">33 </w:t>
            </w:r>
            <w:r>
              <w:fldChar w:fldCharType="end"/>
            </w:r>
          </w:hyperlink>
        </w:p>
        <w:p w14:paraId="717B520E" w14:textId="77777777" w:rsidR="00A81479" w:rsidRDefault="00DB6F95">
          <w:pPr>
            <w:pStyle w:val="TOC1"/>
            <w:tabs>
              <w:tab w:val="right" w:leader="dot" w:pos="8298"/>
            </w:tabs>
          </w:pPr>
          <w:hyperlink w:anchor="_Toc61625">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_Toc61625 \h</w:instrText>
            </w:r>
            <w:r>
              <w:fldChar w:fldCharType="separate"/>
            </w:r>
            <w:r>
              <w:t xml:space="preserve">42 </w:t>
            </w:r>
            <w:r>
              <w:fldChar w:fldCharType="end"/>
            </w:r>
          </w:hyperlink>
        </w:p>
        <w:p w14:paraId="2307DB0C" w14:textId="77777777" w:rsidR="00A81479" w:rsidRDefault="00DB6F95">
          <w:pPr>
            <w:pStyle w:val="TOC1"/>
            <w:tabs>
              <w:tab w:val="right" w:leader="dot" w:pos="8298"/>
            </w:tabs>
          </w:pPr>
          <w:hyperlink w:anchor="_Toc61626">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_Toc61626 \h</w:instrText>
            </w:r>
            <w:r>
              <w:fldChar w:fldCharType="separate"/>
            </w:r>
            <w:r>
              <w:t xml:space="preserve">45 </w:t>
            </w:r>
            <w:r>
              <w:fldChar w:fldCharType="end"/>
            </w:r>
          </w:hyperlink>
        </w:p>
        <w:p w14:paraId="7F6B2DDA" w14:textId="77777777" w:rsidR="00A81479" w:rsidRDefault="00DB6F95">
          <w:pPr>
            <w:pStyle w:val="TOC1"/>
            <w:tabs>
              <w:tab w:val="right" w:leader="dot" w:pos="8298"/>
            </w:tabs>
          </w:pPr>
          <w:hyperlink w:anchor="_Toc61627">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_Toc61627 \h</w:instrText>
            </w:r>
            <w:r>
              <w:fldChar w:fldCharType="separate"/>
            </w:r>
            <w:r>
              <w:t xml:space="preserve">46 </w:t>
            </w:r>
            <w:r>
              <w:fldChar w:fldCharType="end"/>
            </w:r>
          </w:hyperlink>
        </w:p>
        <w:p w14:paraId="4DCB03DF" w14:textId="77777777" w:rsidR="00A81479" w:rsidRDefault="00DB6F95">
          <w:pPr>
            <w:pStyle w:val="TOC1"/>
            <w:tabs>
              <w:tab w:val="right" w:leader="dot" w:pos="8298"/>
            </w:tabs>
          </w:pPr>
          <w:hyperlink w:anchor="_Toc61628">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_Toc61628 \h</w:instrText>
            </w:r>
            <w:r>
              <w:fldChar w:fldCharType="separate"/>
            </w:r>
            <w:r>
              <w:t xml:space="preserve">48 </w:t>
            </w:r>
            <w:r>
              <w:fldChar w:fldCharType="end"/>
            </w:r>
          </w:hyperlink>
        </w:p>
        <w:p w14:paraId="00606FA3" w14:textId="77777777" w:rsidR="00A81479" w:rsidRDefault="00DB6F95">
          <w:pPr>
            <w:pStyle w:val="TOC1"/>
            <w:tabs>
              <w:tab w:val="right" w:leader="dot" w:pos="8298"/>
            </w:tabs>
          </w:pPr>
          <w:hyperlink w:anchor="_Toc61629">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_Toc61629 \h</w:instrText>
            </w:r>
            <w:r>
              <w:fldChar w:fldCharType="separate"/>
            </w:r>
            <w:r>
              <w:t xml:space="preserve">56 </w:t>
            </w:r>
            <w:r>
              <w:fldChar w:fldCharType="end"/>
            </w:r>
          </w:hyperlink>
        </w:p>
        <w:p w14:paraId="0EA769BA" w14:textId="77777777" w:rsidR="00A81479" w:rsidRDefault="00DB6F95">
          <w:pPr>
            <w:pStyle w:val="TOC1"/>
            <w:tabs>
              <w:tab w:val="right" w:leader="dot" w:pos="8298"/>
            </w:tabs>
          </w:pPr>
          <w:hyperlink w:anchor="_Toc61630">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_Toc61630</w:instrText>
            </w:r>
            <w:r>
              <w:instrText xml:space="preserve"> \h</w:instrText>
            </w:r>
            <w:r>
              <w:fldChar w:fldCharType="separate"/>
            </w:r>
            <w:r>
              <w:t xml:space="preserve">57 </w:t>
            </w:r>
            <w:r>
              <w:fldChar w:fldCharType="end"/>
            </w:r>
          </w:hyperlink>
        </w:p>
        <w:p w14:paraId="478FD02D" w14:textId="77777777" w:rsidR="00A81479" w:rsidRDefault="00DB6F95">
          <w:pPr>
            <w:pStyle w:val="TOC1"/>
            <w:tabs>
              <w:tab w:val="right" w:leader="dot" w:pos="8298"/>
            </w:tabs>
          </w:pPr>
          <w:hyperlink w:anchor="_Toc61631">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_Toc61631 \h</w:instrText>
            </w:r>
            <w:r>
              <w:fldChar w:fldCharType="separate"/>
            </w:r>
            <w:r>
              <w:t xml:space="preserve">64 </w:t>
            </w:r>
            <w:r>
              <w:fldChar w:fldCharType="end"/>
            </w:r>
          </w:hyperlink>
        </w:p>
        <w:p w14:paraId="73321AC1" w14:textId="77777777" w:rsidR="00A81479" w:rsidRDefault="00DB6F95">
          <w:pPr>
            <w:pStyle w:val="TOC1"/>
            <w:tabs>
              <w:tab w:val="right" w:leader="dot" w:pos="8298"/>
            </w:tabs>
          </w:pPr>
          <w:hyperlink w:anchor="_Toc61632">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_Toc61632 \h</w:instrText>
            </w:r>
            <w:r>
              <w:fldChar w:fldCharType="separate"/>
            </w:r>
            <w:r>
              <w:t xml:space="preserve">66 </w:t>
            </w:r>
            <w:r>
              <w:fldChar w:fldCharType="end"/>
            </w:r>
          </w:hyperlink>
        </w:p>
        <w:p w14:paraId="64394A4F" w14:textId="77777777" w:rsidR="00A81479" w:rsidRDefault="00DB6F95">
          <w:pPr>
            <w:pStyle w:val="TOC1"/>
            <w:tabs>
              <w:tab w:val="right" w:leader="dot" w:pos="8298"/>
            </w:tabs>
          </w:pPr>
          <w:hyperlink w:anchor="_Toc61633">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_Toc61633 \h</w:instrText>
            </w:r>
            <w:r>
              <w:fldChar w:fldCharType="separate"/>
            </w:r>
            <w:r>
              <w:t xml:space="preserve">68 </w:t>
            </w:r>
            <w:r>
              <w:fldChar w:fldCharType="end"/>
            </w:r>
          </w:hyperlink>
        </w:p>
        <w:p w14:paraId="04E49DA2" w14:textId="77777777" w:rsidR="00A81479" w:rsidRDefault="00DB6F95">
          <w:pPr>
            <w:pStyle w:val="TOC1"/>
            <w:tabs>
              <w:tab w:val="right" w:leader="dot" w:pos="8298"/>
            </w:tabs>
          </w:pPr>
          <w:hyperlink w:anchor="_Toc61634">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_Toc61634 \h</w:instrText>
            </w:r>
            <w:r>
              <w:fldChar w:fldCharType="separate"/>
            </w:r>
            <w:r>
              <w:t xml:space="preserve">69 </w:t>
            </w:r>
            <w:r>
              <w:fldChar w:fldCharType="end"/>
            </w:r>
          </w:hyperlink>
        </w:p>
        <w:p w14:paraId="517FF6AA" w14:textId="77777777" w:rsidR="00A81479" w:rsidRDefault="00DB6F95">
          <w:pPr>
            <w:pStyle w:val="TOC1"/>
            <w:tabs>
              <w:tab w:val="right" w:leader="dot" w:pos="8298"/>
            </w:tabs>
          </w:pPr>
          <w:hyperlink w:anchor="_Toc61635">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_Toc61635 \h</w:instrText>
            </w:r>
            <w:r>
              <w:fldChar w:fldCharType="separate"/>
            </w:r>
            <w:r>
              <w:t xml:space="preserve">76 </w:t>
            </w:r>
            <w:r>
              <w:fldChar w:fldCharType="end"/>
            </w:r>
          </w:hyperlink>
        </w:p>
        <w:p w14:paraId="3526B50B" w14:textId="77777777" w:rsidR="00A81479" w:rsidRDefault="00DB6F95">
          <w:pPr>
            <w:pStyle w:val="TOC1"/>
            <w:tabs>
              <w:tab w:val="right" w:leader="dot" w:pos="8298"/>
            </w:tabs>
          </w:pPr>
          <w:hyperlink w:anchor="_Toc61636">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_Toc61636 \h</w:instrText>
            </w:r>
            <w:r>
              <w:fldChar w:fldCharType="separate"/>
            </w:r>
            <w:r>
              <w:t xml:space="preserve">78 </w:t>
            </w:r>
            <w:r>
              <w:fldChar w:fldCharType="end"/>
            </w:r>
          </w:hyperlink>
        </w:p>
        <w:p w14:paraId="28FC464E" w14:textId="77777777" w:rsidR="00A81479" w:rsidRDefault="00DB6F95">
          <w:pPr>
            <w:pStyle w:val="TOC1"/>
            <w:tabs>
              <w:tab w:val="right" w:leader="dot" w:pos="8298"/>
            </w:tabs>
          </w:pPr>
          <w:hyperlink w:anchor="_Toc61637">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_Toc61637 \h</w:instrText>
            </w:r>
            <w:r>
              <w:fldChar w:fldCharType="separate"/>
            </w:r>
            <w:r>
              <w:t xml:space="preserve">79 </w:t>
            </w:r>
            <w:r>
              <w:fldChar w:fldCharType="end"/>
            </w:r>
          </w:hyperlink>
        </w:p>
        <w:p w14:paraId="7121F9F8" w14:textId="77777777" w:rsidR="00A81479" w:rsidRDefault="00DB6F95">
          <w:pPr>
            <w:pStyle w:val="TOC1"/>
            <w:tabs>
              <w:tab w:val="right" w:leader="dot" w:pos="8298"/>
            </w:tabs>
          </w:pPr>
          <w:hyperlink w:anchor="_Toc61638">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_Toc61638 \h</w:instrText>
            </w:r>
            <w:r>
              <w:fldChar w:fldCharType="separate"/>
            </w:r>
            <w:r>
              <w:t xml:space="preserve">80 </w:t>
            </w:r>
            <w:r>
              <w:fldChar w:fldCharType="end"/>
            </w:r>
          </w:hyperlink>
        </w:p>
        <w:p w14:paraId="3F7FA4EB" w14:textId="77777777" w:rsidR="00A81479" w:rsidRDefault="00DB6F95">
          <w:pPr>
            <w:pStyle w:val="TOC1"/>
            <w:tabs>
              <w:tab w:val="right" w:leader="dot" w:pos="8298"/>
            </w:tabs>
          </w:pPr>
          <w:hyperlink w:anchor="_Toc61639">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_Toc61639 \h</w:instrText>
            </w:r>
            <w:r>
              <w:fldChar w:fldCharType="separate"/>
            </w:r>
            <w:r>
              <w:t xml:space="preserve">81 </w:t>
            </w:r>
            <w:r>
              <w:fldChar w:fldCharType="end"/>
            </w:r>
          </w:hyperlink>
        </w:p>
        <w:p w14:paraId="1EE68EBC" w14:textId="77777777" w:rsidR="00A81479" w:rsidRDefault="00DB6F95">
          <w:pPr>
            <w:pStyle w:val="TOC1"/>
            <w:tabs>
              <w:tab w:val="right" w:leader="dot" w:pos="8298"/>
            </w:tabs>
          </w:pPr>
          <w:hyperlink w:anchor="_Toc61640">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_Toc61640 \h</w:instrText>
            </w:r>
            <w:r>
              <w:fldChar w:fldCharType="separate"/>
            </w:r>
            <w:r>
              <w:t xml:space="preserve">82 </w:t>
            </w:r>
            <w:r>
              <w:fldChar w:fldCharType="end"/>
            </w:r>
          </w:hyperlink>
        </w:p>
        <w:p w14:paraId="0DFE8117" w14:textId="77777777" w:rsidR="00A81479" w:rsidRDefault="00DB6F95">
          <w:r>
            <w:fldChar w:fldCharType="end"/>
          </w:r>
        </w:p>
      </w:sdtContent>
    </w:sdt>
    <w:p w14:paraId="77AB0B12" w14:textId="77777777" w:rsidR="00A81479" w:rsidRDefault="00DB6F95">
      <w:pPr>
        <w:spacing w:after="0" w:line="259" w:lineRule="auto"/>
        <w:ind w:left="52" w:firstLine="0"/>
        <w:jc w:val="center"/>
      </w:pPr>
      <w:r>
        <w:rPr>
          <w:rFonts w:ascii="Times New Roman" w:eastAsia="Times New Roman" w:hAnsi="Times New Roman" w:cs="Times New Roman"/>
          <w:sz w:val="18"/>
        </w:rPr>
        <w:t xml:space="preserve"> </w:t>
      </w:r>
    </w:p>
    <w:p w14:paraId="77D4A8D2" w14:textId="77777777" w:rsidR="00A81479" w:rsidRDefault="00DB6F95">
      <w:pPr>
        <w:spacing w:after="0" w:line="259" w:lineRule="auto"/>
        <w:ind w:left="0" w:firstLine="0"/>
      </w:pPr>
      <w:r>
        <w:rPr>
          <w:rFonts w:ascii="Times New Roman" w:eastAsia="Times New Roman" w:hAnsi="Times New Roman" w:cs="Times New Roman"/>
          <w:sz w:val="18"/>
        </w:rPr>
        <w:t xml:space="preserve"> </w:t>
      </w:r>
    </w:p>
    <w:p w14:paraId="345D8716" w14:textId="77777777" w:rsidR="00A81479" w:rsidRDefault="00A81479">
      <w:pPr>
        <w:sectPr w:rsidR="00A81479">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03142825" w14:textId="77777777" w:rsidR="00A81479" w:rsidRDefault="00DB6F95">
      <w:pPr>
        <w:pStyle w:val="1"/>
      </w:pPr>
      <w:bookmarkStart w:id="0" w:name="_Toc6161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754BC0E" w14:textId="77777777" w:rsidR="00A81479" w:rsidRDefault="00DB6F95">
      <w:pPr>
        <w:spacing w:after="223" w:line="259" w:lineRule="auto"/>
        <w:ind w:left="0" w:firstLine="0"/>
      </w:pPr>
      <w:r>
        <w:rPr>
          <w:rFonts w:ascii="Times New Roman" w:eastAsia="Times New Roman" w:hAnsi="Times New Roman" w:cs="Times New Roman"/>
          <w:sz w:val="21"/>
        </w:rPr>
        <w:t xml:space="preserve"> </w:t>
      </w:r>
    </w:p>
    <w:p w14:paraId="48BF29CC" w14:textId="77777777" w:rsidR="00A81479" w:rsidRDefault="00DB6F95">
      <w:pPr>
        <w:spacing w:after="156" w:line="259" w:lineRule="auto"/>
        <w:ind w:right="223"/>
      </w:pPr>
      <w:r>
        <w:t>一、订立本基金合同的目的、依据和原则</w:t>
      </w:r>
      <w:r>
        <w:rPr>
          <w:rFonts w:ascii="Times New Roman" w:eastAsia="Times New Roman" w:hAnsi="Times New Roman" w:cs="Times New Roman"/>
        </w:rPr>
        <w:t xml:space="preserve"> </w:t>
      </w:r>
    </w:p>
    <w:p w14:paraId="68B3573D" w14:textId="77777777" w:rsidR="00A81479" w:rsidRDefault="00DB6F95">
      <w:pPr>
        <w:numPr>
          <w:ilvl w:val="0"/>
          <w:numId w:val="1"/>
        </w:numPr>
        <w:ind w:right="22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326C116" w14:textId="77777777" w:rsidR="00A81479" w:rsidRDefault="00DB6F95">
      <w:pPr>
        <w:numPr>
          <w:ilvl w:val="0"/>
          <w:numId w:val="1"/>
        </w:numPr>
        <w:ind w:right="223"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p>
    <w:p w14:paraId="40CA417C" w14:textId="77777777" w:rsidR="00A81479" w:rsidRDefault="00DB6F95">
      <w:pPr>
        <w:spacing w:after="158" w:line="259" w:lineRule="auto"/>
        <w:ind w:left="-5" w:right="223"/>
      </w:pPr>
      <w:r>
        <w:t>“</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2A3EF961" w14:textId="77777777" w:rsidR="00A81479" w:rsidRDefault="00DB6F95">
      <w:pPr>
        <w:spacing w:after="155" w:line="259" w:lineRule="auto"/>
        <w:ind w:left="-5" w:right="223"/>
      </w:pPr>
      <w:r>
        <w:rPr>
          <w:rFonts w:ascii="Times New Roman" w:eastAsia="Times New Roman" w:hAnsi="Times New Roman" w:cs="Times New Roman"/>
        </w:rPr>
        <w:t>—</w:t>
      </w:r>
      <w:r>
        <w:t>指数基金指引》（以下简称</w:t>
      </w:r>
      <w:r>
        <w:rPr>
          <w:rFonts w:ascii="Times New Roman" w:eastAsia="Times New Roman" w:hAnsi="Times New Roman" w:cs="Times New Roman"/>
        </w:rPr>
        <w:t>“</w:t>
      </w:r>
      <w:r>
        <w:t>《指数基金指引》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4CF1D514" w14:textId="77777777" w:rsidR="00A81479" w:rsidRDefault="00DB6F95">
      <w:pPr>
        <w:numPr>
          <w:ilvl w:val="0"/>
          <w:numId w:val="1"/>
        </w:numPr>
        <w:ind w:right="223" w:firstLine="480"/>
      </w:pPr>
      <w:r>
        <w:t>订立本基金合同的原则是平等自愿</w:t>
      </w:r>
      <w:r>
        <w:t>、诚实信用、充分保护投资人合法权益。</w:t>
      </w:r>
      <w:r>
        <w:rPr>
          <w:rFonts w:ascii="Times New Roman" w:eastAsia="Times New Roman" w:hAnsi="Times New Roman" w:cs="Times New Roman"/>
        </w:rPr>
        <w:t xml:space="preserve"> </w:t>
      </w:r>
    </w:p>
    <w:p w14:paraId="74884E1C" w14:textId="77777777" w:rsidR="00A81479" w:rsidRDefault="00DB6F95">
      <w:pPr>
        <w:numPr>
          <w:ilvl w:val="0"/>
          <w:numId w:val="2"/>
        </w:numPr>
        <w:ind w:right="22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C296CF4" w14:textId="77777777" w:rsidR="00A81479" w:rsidRDefault="00DB6F95">
      <w:pPr>
        <w:ind w:left="-15" w:right="22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C458BF4" w14:textId="77777777" w:rsidR="00A81479" w:rsidRDefault="00DB6F95">
      <w:pPr>
        <w:numPr>
          <w:ilvl w:val="0"/>
          <w:numId w:val="2"/>
        </w:numPr>
        <w:ind w:right="223" w:firstLine="480"/>
      </w:pPr>
      <w:r>
        <w:t>广发上证科创板</w:t>
      </w:r>
      <w:r>
        <w:t xml:space="preserve"> </w:t>
      </w:r>
      <w:r>
        <w:rPr>
          <w:rFonts w:ascii="Times New Roman" w:eastAsia="Times New Roman" w:hAnsi="Times New Roman" w:cs="Times New Roman"/>
        </w:rPr>
        <w:t xml:space="preserve">100 </w:t>
      </w:r>
      <w:r>
        <w:t>增强</w:t>
      </w:r>
      <w:r>
        <w:t>策略交易型开放式指数证券投资基金由基金管理人依照《基金法》、基金合同及其他有关规定募集，并经中国证券监督管理委员会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316FC24" w14:textId="77777777" w:rsidR="00A81479" w:rsidRDefault="00DB6F95">
      <w:pPr>
        <w:ind w:left="-15" w:right="22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3D3A527" w14:textId="77777777" w:rsidR="00A81479" w:rsidRDefault="00DB6F95">
      <w:pPr>
        <w:ind w:left="-15" w:right="223" w:firstLine="480"/>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w:t>
      </w:r>
      <w:r>
        <w:t>风险。</w:t>
      </w:r>
      <w:r>
        <w:rPr>
          <w:rFonts w:ascii="Times New Roman" w:eastAsia="Times New Roman" w:hAnsi="Times New Roman" w:cs="Times New Roman"/>
        </w:rPr>
        <w:t xml:space="preserve"> </w:t>
      </w:r>
    </w:p>
    <w:p w14:paraId="2973AC3A" w14:textId="77777777" w:rsidR="00A81479" w:rsidRDefault="00DB6F95">
      <w:pPr>
        <w:numPr>
          <w:ilvl w:val="0"/>
          <w:numId w:val="2"/>
        </w:numPr>
        <w:ind w:right="22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5A2E57E" w14:textId="77777777" w:rsidR="00A81479" w:rsidRDefault="00DB6F95">
      <w:pPr>
        <w:numPr>
          <w:ilvl w:val="0"/>
          <w:numId w:val="2"/>
        </w:numPr>
        <w:ind w:right="22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54AE3FE" w14:textId="77777777" w:rsidR="00A81479" w:rsidRDefault="00DB6F95">
      <w:pPr>
        <w:numPr>
          <w:ilvl w:val="0"/>
          <w:numId w:val="2"/>
        </w:numPr>
        <w:ind w:right="223"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05198395" w14:textId="77777777" w:rsidR="00A81479" w:rsidRDefault="00DB6F95">
      <w:pPr>
        <w:numPr>
          <w:ilvl w:val="0"/>
          <w:numId w:val="2"/>
        </w:numPr>
        <w:ind w:right="223" w:firstLine="480"/>
      </w:pPr>
      <w:r>
        <w:t>本基金的投资范围包括境内发行的存托凭证，除与</w:t>
      </w:r>
      <w:r>
        <w:t>其他仅投资于境内市场股票的基金所面临的共同风险外，本基金还将面临投资境内发行的存托凭证的特殊风险，详见本基金招募说明书。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3ED9ABB8" w14:textId="77777777" w:rsidR="00A81479" w:rsidRDefault="00DB6F95">
      <w:pPr>
        <w:numPr>
          <w:ilvl w:val="0"/>
          <w:numId w:val="2"/>
        </w:numPr>
        <w:ind w:right="223" w:firstLine="480"/>
      </w:pPr>
      <w:r>
        <w:t>本基金为增强策略</w:t>
      </w:r>
      <w:r>
        <w:rPr>
          <w:rFonts w:ascii="Times New Roman" w:eastAsia="Times New Roman" w:hAnsi="Times New Roman" w:cs="Times New Roman"/>
        </w:rPr>
        <w:t xml:space="preserve"> ETF</w:t>
      </w:r>
      <w:r>
        <w:t>，面临增强策略失效风险，即本基金采用主动管理策略选股，可能存在策略失效，无法战胜指数收益的风险。</w:t>
      </w:r>
      <w:r>
        <w:rPr>
          <w:rFonts w:ascii="Times New Roman" w:eastAsia="Times New Roman" w:hAnsi="Times New Roman" w:cs="Times New Roman"/>
        </w:rPr>
        <w:t xml:space="preserve"> </w:t>
      </w:r>
    </w:p>
    <w:p w14:paraId="3F9D7B59" w14:textId="77777777" w:rsidR="00A81479" w:rsidRDefault="00DB6F95">
      <w:pPr>
        <w:ind w:left="-15" w:right="223" w:firstLine="480"/>
      </w:pPr>
      <w:r>
        <w:t>本基金因主动增强策略调整、标的指数定期调样等原因发生大幅调仓时，由于难以在一个交易日内完成调整，可能出现股票调仓方向暴露，被其他投资者抢先建仓，抬高股价，进而造成基金建仓成本升高，投资收益下降的风险。</w:t>
      </w:r>
      <w:r>
        <w:rPr>
          <w:rFonts w:ascii="Times New Roman" w:eastAsia="Times New Roman" w:hAnsi="Times New Roman" w:cs="Times New Roman"/>
        </w:rPr>
        <w:t xml:space="preserve"> </w:t>
      </w:r>
    </w:p>
    <w:p w14:paraId="1791E671" w14:textId="77777777" w:rsidR="00A81479" w:rsidRDefault="00DB6F95">
      <w:pPr>
        <w:spacing w:after="0" w:line="259" w:lineRule="auto"/>
        <w:ind w:left="480" w:firstLine="0"/>
      </w:pPr>
      <w:r>
        <w:rPr>
          <w:rFonts w:ascii="Times New Roman" w:eastAsia="Times New Roman" w:hAnsi="Times New Roman" w:cs="Times New Roman"/>
        </w:rPr>
        <w:t xml:space="preserve"> </w:t>
      </w:r>
    </w:p>
    <w:p w14:paraId="5342401C" w14:textId="77777777" w:rsidR="00A81479" w:rsidRDefault="00DB6F95">
      <w:pPr>
        <w:pStyle w:val="1"/>
      </w:pPr>
      <w:bookmarkStart w:id="1" w:name="_Toc6161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FA261D1" w14:textId="77777777" w:rsidR="00A81479" w:rsidRDefault="00DB6F95">
      <w:pPr>
        <w:spacing w:after="223" w:line="259" w:lineRule="auto"/>
        <w:ind w:left="420" w:firstLine="0"/>
      </w:pPr>
      <w:r>
        <w:rPr>
          <w:rFonts w:ascii="Times New Roman" w:eastAsia="Times New Roman" w:hAnsi="Times New Roman" w:cs="Times New Roman"/>
          <w:sz w:val="21"/>
        </w:rPr>
        <w:t xml:space="preserve"> </w:t>
      </w:r>
    </w:p>
    <w:p w14:paraId="038F5B22" w14:textId="77777777" w:rsidR="00A81479" w:rsidRDefault="00DB6F95">
      <w:pPr>
        <w:pStyle w:val="2"/>
        <w:spacing w:after="156"/>
        <w:ind w:right="146"/>
        <w:jc w:val="center"/>
      </w:pPr>
      <w:r>
        <w:rPr>
          <w:rFonts w:ascii="宋体" w:eastAsia="宋体" w:hAnsi="宋体" w:cs="宋体"/>
        </w:rPr>
        <w:t>在本基金合同中，除非文意另有所指，下列词语或简称具有如下含义：</w:t>
      </w:r>
      <w:r>
        <w:t xml:space="preserve"> </w:t>
      </w:r>
    </w:p>
    <w:p w14:paraId="2DA7D06A" w14:textId="77777777" w:rsidR="00A81479" w:rsidRDefault="00DB6F95">
      <w:pPr>
        <w:numPr>
          <w:ilvl w:val="0"/>
          <w:numId w:val="3"/>
        </w:numPr>
        <w:ind w:right="223" w:firstLine="480"/>
      </w:pPr>
      <w:r>
        <w:t>基金或本基金：指广发上证科创板</w:t>
      </w:r>
      <w:r>
        <w:t xml:space="preserve"> </w:t>
      </w:r>
      <w:r>
        <w:rPr>
          <w:rFonts w:ascii="Times New Roman" w:eastAsia="Times New Roman" w:hAnsi="Times New Roman" w:cs="Times New Roman"/>
        </w:rPr>
        <w:t xml:space="preserve">100 </w:t>
      </w:r>
      <w:r>
        <w:t>增强策略交易型开放式指数证券投资基金</w:t>
      </w:r>
      <w:r>
        <w:rPr>
          <w:rFonts w:ascii="Times New Roman" w:eastAsia="Times New Roman" w:hAnsi="Times New Roman" w:cs="Times New Roman"/>
        </w:rPr>
        <w:t xml:space="preserve"> </w:t>
      </w:r>
    </w:p>
    <w:p w14:paraId="19F33AAB" w14:textId="77777777" w:rsidR="00A81479" w:rsidRDefault="00DB6F95">
      <w:pPr>
        <w:numPr>
          <w:ilvl w:val="0"/>
          <w:numId w:val="3"/>
        </w:numPr>
        <w:spacing w:after="155" w:line="259" w:lineRule="auto"/>
        <w:ind w:right="223" w:firstLine="480"/>
      </w:pPr>
      <w:r>
        <w:t>基金管理人：指广发基金管理有限公司</w:t>
      </w:r>
      <w:r>
        <w:rPr>
          <w:rFonts w:ascii="Times New Roman" w:eastAsia="Times New Roman" w:hAnsi="Times New Roman" w:cs="Times New Roman"/>
        </w:rPr>
        <w:t xml:space="preserve">   </w:t>
      </w:r>
    </w:p>
    <w:p w14:paraId="231E6287" w14:textId="77777777" w:rsidR="00A81479" w:rsidRDefault="00DB6F95">
      <w:pPr>
        <w:numPr>
          <w:ilvl w:val="0"/>
          <w:numId w:val="3"/>
        </w:numPr>
        <w:spacing w:after="155" w:line="259" w:lineRule="auto"/>
        <w:ind w:right="223" w:firstLine="480"/>
      </w:pPr>
      <w:r>
        <w:t>基金托管人：指中信建投证券股份有限公司</w:t>
      </w:r>
      <w:r>
        <w:rPr>
          <w:rFonts w:ascii="Times New Roman" w:eastAsia="Times New Roman" w:hAnsi="Times New Roman" w:cs="Times New Roman"/>
        </w:rPr>
        <w:t xml:space="preserve"> </w:t>
      </w:r>
    </w:p>
    <w:p w14:paraId="5FB6958E" w14:textId="77777777" w:rsidR="00A81479" w:rsidRDefault="00DB6F95">
      <w:pPr>
        <w:numPr>
          <w:ilvl w:val="0"/>
          <w:numId w:val="3"/>
        </w:numPr>
        <w:ind w:right="223" w:firstLine="480"/>
      </w:pPr>
      <w:r>
        <w:t>基金合同或本基金合同：指《广发上证科创板</w:t>
      </w:r>
      <w:r>
        <w:t xml:space="preserve"> </w:t>
      </w:r>
      <w:r>
        <w:rPr>
          <w:rFonts w:ascii="Times New Roman" w:eastAsia="Times New Roman" w:hAnsi="Times New Roman" w:cs="Times New Roman"/>
        </w:rPr>
        <w:t xml:space="preserve">100 </w:t>
      </w:r>
      <w:r>
        <w:t>增强策略交易型开放式指数证券投资基金基金合同》及对本基金合同的任何有效修订和补充</w:t>
      </w:r>
      <w:r>
        <w:rPr>
          <w:rFonts w:ascii="Times New Roman" w:eastAsia="Times New Roman" w:hAnsi="Times New Roman" w:cs="Times New Roman"/>
        </w:rPr>
        <w:t xml:space="preserve"> </w:t>
      </w:r>
    </w:p>
    <w:p w14:paraId="7A94517B" w14:textId="77777777" w:rsidR="00A81479" w:rsidRDefault="00DB6F95">
      <w:pPr>
        <w:numPr>
          <w:ilvl w:val="0"/>
          <w:numId w:val="3"/>
        </w:numPr>
        <w:ind w:right="223" w:firstLine="480"/>
      </w:pPr>
      <w:r>
        <w:t>托管协议：指基金管理人与基金托管人就本基金签订之《广发上证科创板</w:t>
      </w:r>
      <w:r>
        <w:t xml:space="preserve"> </w:t>
      </w:r>
      <w:r>
        <w:rPr>
          <w:rFonts w:ascii="Times New Roman" w:eastAsia="Times New Roman" w:hAnsi="Times New Roman" w:cs="Times New Roman"/>
        </w:rPr>
        <w:t xml:space="preserve">100 </w:t>
      </w:r>
      <w:r>
        <w:t>增强策略交易型开放式指数证券投资基金托管协议》及对该托管协议的任何有效修订</w:t>
      </w:r>
      <w:r>
        <w:t>和补充</w:t>
      </w:r>
      <w:r>
        <w:rPr>
          <w:rFonts w:ascii="Times New Roman" w:eastAsia="Times New Roman" w:hAnsi="Times New Roman" w:cs="Times New Roman"/>
        </w:rPr>
        <w:t xml:space="preserve"> </w:t>
      </w:r>
    </w:p>
    <w:p w14:paraId="2706E747" w14:textId="77777777" w:rsidR="00A81479" w:rsidRDefault="00DB6F95">
      <w:pPr>
        <w:numPr>
          <w:ilvl w:val="0"/>
          <w:numId w:val="3"/>
        </w:numPr>
        <w:ind w:right="223" w:firstLine="480"/>
      </w:pPr>
      <w:r>
        <w:t>招募说明书：指《广发上证科创板</w:t>
      </w:r>
      <w:r>
        <w:t xml:space="preserve"> </w:t>
      </w:r>
      <w:r>
        <w:rPr>
          <w:rFonts w:ascii="Times New Roman" w:eastAsia="Times New Roman" w:hAnsi="Times New Roman" w:cs="Times New Roman"/>
        </w:rPr>
        <w:t xml:space="preserve">100 </w:t>
      </w:r>
      <w:r>
        <w:t>增强策略交易型开放式指数证券投资基金招募说明书》及其更新</w:t>
      </w:r>
      <w:r>
        <w:rPr>
          <w:rFonts w:ascii="Times New Roman" w:eastAsia="Times New Roman" w:hAnsi="Times New Roman" w:cs="Times New Roman"/>
        </w:rPr>
        <w:t xml:space="preserve"> </w:t>
      </w:r>
    </w:p>
    <w:p w14:paraId="4EE3518E" w14:textId="77777777" w:rsidR="00A81479" w:rsidRDefault="00DB6F95">
      <w:pPr>
        <w:numPr>
          <w:ilvl w:val="0"/>
          <w:numId w:val="3"/>
        </w:numPr>
        <w:ind w:right="223" w:firstLine="480"/>
      </w:pPr>
      <w:r>
        <w:t>基金份额发售公告：指《广发上证科创板</w:t>
      </w:r>
      <w:r>
        <w:t xml:space="preserve"> </w:t>
      </w:r>
      <w:r>
        <w:rPr>
          <w:rFonts w:ascii="Times New Roman" w:eastAsia="Times New Roman" w:hAnsi="Times New Roman" w:cs="Times New Roman"/>
        </w:rPr>
        <w:t xml:space="preserve">100 </w:t>
      </w:r>
      <w:r>
        <w:t>增强策略交易型开放式指数证券投资基金基金份额发售公告》</w:t>
      </w:r>
      <w:r>
        <w:rPr>
          <w:rFonts w:ascii="Times New Roman" w:eastAsia="Times New Roman" w:hAnsi="Times New Roman" w:cs="Times New Roman"/>
        </w:rPr>
        <w:t xml:space="preserve"> </w:t>
      </w:r>
    </w:p>
    <w:p w14:paraId="01BC885C" w14:textId="77777777" w:rsidR="00A81479" w:rsidRDefault="00DB6F95">
      <w:pPr>
        <w:numPr>
          <w:ilvl w:val="0"/>
          <w:numId w:val="3"/>
        </w:numPr>
        <w:ind w:right="223" w:firstLine="480"/>
      </w:pPr>
      <w:r>
        <w:t>基金产品资料概要：指《广发上证科创板</w:t>
      </w:r>
      <w:r>
        <w:t xml:space="preserve"> </w:t>
      </w:r>
      <w:r>
        <w:rPr>
          <w:rFonts w:ascii="Times New Roman" w:eastAsia="Times New Roman" w:hAnsi="Times New Roman" w:cs="Times New Roman"/>
        </w:rPr>
        <w:t xml:space="preserve">100 </w:t>
      </w:r>
      <w:r>
        <w:t>增强策略交易型开放式指数证券投资基金基金产品资料概要》及其更新</w:t>
      </w:r>
      <w:r>
        <w:rPr>
          <w:rFonts w:ascii="Times New Roman" w:eastAsia="Times New Roman" w:hAnsi="Times New Roman" w:cs="Times New Roman"/>
        </w:rPr>
        <w:t xml:space="preserve"> </w:t>
      </w:r>
    </w:p>
    <w:p w14:paraId="38C7E7BF" w14:textId="77777777" w:rsidR="00A81479" w:rsidRDefault="00DB6F95">
      <w:pPr>
        <w:numPr>
          <w:ilvl w:val="0"/>
          <w:numId w:val="3"/>
        </w:numPr>
        <w:ind w:right="223" w:firstLine="480"/>
      </w:pPr>
      <w:r>
        <w:t>基金份额上市交易公告书：指《广发上证科创板</w:t>
      </w:r>
      <w:r>
        <w:t xml:space="preserve"> </w:t>
      </w:r>
      <w:r>
        <w:rPr>
          <w:rFonts w:ascii="Times New Roman" w:eastAsia="Times New Roman" w:hAnsi="Times New Roman" w:cs="Times New Roman"/>
        </w:rPr>
        <w:t xml:space="preserve">100 </w:t>
      </w:r>
      <w:r>
        <w:t>增强策略交易型开放式指数证券投资基金基金份额上市交易公告书》</w:t>
      </w:r>
      <w:r>
        <w:rPr>
          <w:rFonts w:ascii="Times New Roman" w:eastAsia="Times New Roman" w:hAnsi="Times New Roman" w:cs="Times New Roman"/>
        </w:rPr>
        <w:t xml:space="preserve"> </w:t>
      </w:r>
    </w:p>
    <w:p w14:paraId="68125850" w14:textId="77777777" w:rsidR="00A81479" w:rsidRDefault="00DB6F95">
      <w:pPr>
        <w:numPr>
          <w:ilvl w:val="0"/>
          <w:numId w:val="3"/>
        </w:numPr>
        <w:spacing w:after="12"/>
        <w:ind w:right="223" w:firstLine="480"/>
      </w:pPr>
      <w:r>
        <w:t>法律法规：指中国现行有效并公布实施的法律、行政法规、规范性文件、司法解</w:t>
      </w:r>
      <w:r>
        <w:t>释、行政规章以及其他对基金合同当事人有约束力的决定、决议、通知等</w:t>
      </w:r>
      <w:r>
        <w:rPr>
          <w:rFonts w:ascii="Times New Roman" w:eastAsia="Times New Roman" w:hAnsi="Times New Roman" w:cs="Times New Roman"/>
        </w:rPr>
        <w:t xml:space="preserve"> </w:t>
      </w:r>
    </w:p>
    <w:p w14:paraId="22D2E24F" w14:textId="77777777" w:rsidR="00A81479" w:rsidRDefault="00DB6F95">
      <w:pPr>
        <w:numPr>
          <w:ilvl w:val="0"/>
          <w:numId w:val="3"/>
        </w:numPr>
        <w:ind w:right="22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w:t>
      </w:r>
      <w:r>
        <w:t>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F40C419" w14:textId="77777777" w:rsidR="00A81479" w:rsidRDefault="00DB6F95">
      <w:pPr>
        <w:numPr>
          <w:ilvl w:val="0"/>
          <w:numId w:val="4"/>
        </w:numPr>
        <w:spacing w:after="12"/>
        <w:ind w:right="227" w:firstLine="470"/>
        <w:jc w:val="both"/>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42AFACED" w14:textId="77777777" w:rsidR="00A81479" w:rsidRDefault="00DB6F95">
      <w:pPr>
        <w:numPr>
          <w:ilvl w:val="0"/>
          <w:numId w:val="4"/>
        </w:numPr>
        <w:ind w:right="227" w:firstLine="470"/>
        <w:jc w:val="both"/>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889E2A0" w14:textId="77777777" w:rsidR="00A81479" w:rsidRDefault="00DB6F95">
      <w:pPr>
        <w:numPr>
          <w:ilvl w:val="0"/>
          <w:numId w:val="4"/>
        </w:numPr>
        <w:spacing w:after="12"/>
        <w:ind w:right="227" w:firstLine="470"/>
        <w:jc w:val="both"/>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CC80EDC" w14:textId="77777777" w:rsidR="00A81479" w:rsidRDefault="00DB6F95">
      <w:pPr>
        <w:numPr>
          <w:ilvl w:val="0"/>
          <w:numId w:val="4"/>
        </w:numPr>
        <w:spacing w:after="12"/>
        <w:ind w:right="227" w:firstLine="470"/>
        <w:jc w:val="both"/>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71EED5A0" w14:textId="77777777" w:rsidR="00A81479" w:rsidRDefault="00DB6F95">
      <w:pPr>
        <w:numPr>
          <w:ilvl w:val="0"/>
          <w:numId w:val="4"/>
        </w:numPr>
        <w:spacing w:after="12"/>
        <w:ind w:right="227" w:firstLine="470"/>
        <w:jc w:val="both"/>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728654CE" w14:textId="77777777" w:rsidR="00A81479" w:rsidRDefault="00DB6F95">
      <w:pPr>
        <w:numPr>
          <w:ilvl w:val="0"/>
          <w:numId w:val="4"/>
        </w:numPr>
        <w:spacing w:after="153" w:line="259" w:lineRule="auto"/>
        <w:ind w:right="227" w:firstLine="470"/>
        <w:jc w:val="both"/>
      </w:pPr>
      <w:r>
        <w:t>交易型开放式指数基金：指《上海证券交易所交易型开放式指数基金</w:t>
      </w:r>
    </w:p>
    <w:p w14:paraId="26706271" w14:textId="77777777" w:rsidR="00A81479" w:rsidRDefault="00DB6F95">
      <w:pPr>
        <w:spacing w:after="148" w:line="259" w:lineRule="auto"/>
        <w:ind w:left="-5" w:right="223"/>
      </w:pPr>
      <w:r>
        <w:t>业务实施细则》定义的</w:t>
      </w:r>
      <w:r>
        <w:t>“</w:t>
      </w:r>
      <w:r>
        <w:t>交易型开放式指数基金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w:t>
      </w:r>
    </w:p>
    <w:p w14:paraId="407D496A" w14:textId="77777777" w:rsidR="00A81479" w:rsidRDefault="00DB6F95">
      <w:pPr>
        <w:pStyle w:val="3"/>
        <w:ind w:left="-5"/>
      </w:pPr>
      <w:r>
        <w:t>Traded Fund</w:t>
      </w:r>
      <w:r>
        <w:rPr>
          <w:rFonts w:ascii="宋体" w:eastAsia="宋体" w:hAnsi="宋体" w:cs="宋体"/>
        </w:rPr>
        <w:t>）</w:t>
      </w:r>
      <w:r>
        <w:rPr>
          <w:rFonts w:ascii="宋体" w:eastAsia="宋体" w:hAnsi="宋体" w:cs="宋体"/>
        </w:rPr>
        <w:t>”</w:t>
      </w:r>
      <w:r>
        <w:t xml:space="preserve"> </w:t>
      </w:r>
    </w:p>
    <w:p w14:paraId="21764279" w14:textId="77777777" w:rsidR="00A81479" w:rsidRDefault="00DB6F95">
      <w:pPr>
        <w:numPr>
          <w:ilvl w:val="0"/>
          <w:numId w:val="5"/>
        </w:numPr>
        <w:ind w:right="223" w:firstLine="480"/>
      </w:pPr>
      <w:r>
        <w:rPr>
          <w:rFonts w:ascii="Times New Roman" w:eastAsia="Times New Roman" w:hAnsi="Times New Roman" w:cs="Times New Roman"/>
        </w:rPr>
        <w:t xml:space="preserve">ETF </w:t>
      </w:r>
      <w:r>
        <w:t>联接基金：指</w:t>
      </w:r>
      <w:r>
        <w:t>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50E0E310" w14:textId="77777777" w:rsidR="00A81479" w:rsidRDefault="00DB6F95">
      <w:pPr>
        <w:numPr>
          <w:ilvl w:val="0"/>
          <w:numId w:val="5"/>
        </w:numPr>
        <w:spacing w:after="155" w:line="259" w:lineRule="auto"/>
        <w:ind w:right="223" w:firstLine="480"/>
      </w:pPr>
      <w:r>
        <w:t>中国证监会：指中国证券监督管理委员会</w:t>
      </w:r>
      <w:r>
        <w:rPr>
          <w:rFonts w:ascii="Times New Roman" w:eastAsia="Times New Roman" w:hAnsi="Times New Roman" w:cs="Times New Roman"/>
        </w:rPr>
        <w:t xml:space="preserve"> </w:t>
      </w:r>
    </w:p>
    <w:p w14:paraId="5E73C51C" w14:textId="77777777" w:rsidR="00A81479" w:rsidRDefault="00DB6F95">
      <w:pPr>
        <w:pStyle w:val="2"/>
        <w:spacing w:after="156"/>
        <w:ind w:right="78"/>
        <w:jc w:val="center"/>
      </w:pPr>
      <w:r>
        <w:t>21</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1A5DBD62" w14:textId="77777777" w:rsidR="00A81479" w:rsidRDefault="00DB6F95">
      <w:pPr>
        <w:numPr>
          <w:ilvl w:val="0"/>
          <w:numId w:val="6"/>
        </w:numPr>
        <w:ind w:right="22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93715E5" w14:textId="77777777" w:rsidR="00A81479" w:rsidRDefault="00DB6F95">
      <w:pPr>
        <w:numPr>
          <w:ilvl w:val="0"/>
          <w:numId w:val="6"/>
        </w:numPr>
        <w:ind w:right="223" w:firstLine="480"/>
      </w:pPr>
      <w:r>
        <w:t>个人投资者：指依据有关法律法规规定可投资于证券投资基金的自然人</w:t>
      </w:r>
      <w:r>
        <w:rPr>
          <w:rFonts w:ascii="Times New Roman" w:eastAsia="Times New Roman" w:hAnsi="Times New Roman" w:cs="Times New Roman"/>
        </w:rPr>
        <w:t xml:space="preserve"> </w:t>
      </w:r>
    </w:p>
    <w:p w14:paraId="714FBBFE" w14:textId="77777777" w:rsidR="00A81479" w:rsidRDefault="00DB6F95">
      <w:pPr>
        <w:numPr>
          <w:ilvl w:val="0"/>
          <w:numId w:val="6"/>
        </w:numPr>
        <w:ind w:right="22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AEBFC42" w14:textId="77777777" w:rsidR="00A81479" w:rsidRDefault="00DB6F95">
      <w:pPr>
        <w:numPr>
          <w:ilvl w:val="0"/>
          <w:numId w:val="6"/>
        </w:numPr>
        <w:ind w:right="223"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6A39228D" w14:textId="77777777" w:rsidR="00A81479" w:rsidRDefault="00DB6F95">
      <w:pPr>
        <w:numPr>
          <w:ilvl w:val="0"/>
          <w:numId w:val="6"/>
        </w:numPr>
        <w:ind w:right="223"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CEF6C5E" w14:textId="77777777" w:rsidR="00A81479" w:rsidRDefault="00DB6F95">
      <w:pPr>
        <w:numPr>
          <w:ilvl w:val="0"/>
          <w:numId w:val="6"/>
        </w:numPr>
        <w:ind w:right="223" w:firstLine="480"/>
      </w:pPr>
      <w:r>
        <w:t>基金份额持有人：指依基金</w:t>
      </w:r>
      <w:r>
        <w:t>合同和招募说明书合法取得基金份额的投资人</w:t>
      </w:r>
      <w:r>
        <w:rPr>
          <w:rFonts w:ascii="Times New Roman" w:eastAsia="Times New Roman" w:hAnsi="Times New Roman" w:cs="Times New Roman"/>
        </w:rPr>
        <w:t xml:space="preserve"> </w:t>
      </w:r>
    </w:p>
    <w:p w14:paraId="781D1043" w14:textId="77777777" w:rsidR="00A81479" w:rsidRDefault="00DB6F95">
      <w:pPr>
        <w:numPr>
          <w:ilvl w:val="0"/>
          <w:numId w:val="6"/>
        </w:numPr>
        <w:ind w:right="223"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0E05CA70" w14:textId="77777777" w:rsidR="00A81479" w:rsidRDefault="00DB6F95">
      <w:pPr>
        <w:numPr>
          <w:ilvl w:val="0"/>
          <w:numId w:val="6"/>
        </w:numPr>
        <w:ind w:right="223"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0F33D3FA" w14:textId="77777777" w:rsidR="00A81479" w:rsidRDefault="00DB6F95">
      <w:pPr>
        <w:spacing w:after="156" w:line="259" w:lineRule="auto"/>
        <w:ind w:left="-5" w:right="223"/>
      </w:pPr>
      <w:r>
        <w:t>（代办证券公司）</w:t>
      </w:r>
      <w:r>
        <w:rPr>
          <w:rFonts w:ascii="Times New Roman" w:eastAsia="Times New Roman" w:hAnsi="Times New Roman" w:cs="Times New Roman"/>
        </w:rPr>
        <w:t xml:space="preserve"> </w:t>
      </w:r>
    </w:p>
    <w:p w14:paraId="5257D484" w14:textId="77777777" w:rsidR="00A81479" w:rsidRDefault="00DB6F95">
      <w:pPr>
        <w:numPr>
          <w:ilvl w:val="0"/>
          <w:numId w:val="6"/>
        </w:numPr>
        <w:ind w:right="223"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0E80BCB9" w14:textId="77777777" w:rsidR="00A81479" w:rsidRDefault="00DB6F95">
      <w:pPr>
        <w:numPr>
          <w:ilvl w:val="0"/>
          <w:numId w:val="6"/>
        </w:numPr>
        <w:spacing w:after="12"/>
        <w:ind w:right="223"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7BD4C6D7" w14:textId="77777777" w:rsidR="00A81479" w:rsidRDefault="00DB6F95">
      <w:pPr>
        <w:numPr>
          <w:ilvl w:val="0"/>
          <w:numId w:val="6"/>
        </w:numPr>
        <w:spacing w:after="12"/>
        <w:ind w:right="223"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CDD2ACE" w14:textId="77777777" w:rsidR="00A81479" w:rsidRDefault="00DB6F95">
      <w:pPr>
        <w:numPr>
          <w:ilvl w:val="0"/>
          <w:numId w:val="6"/>
        </w:numPr>
        <w:ind w:right="223" w:firstLine="480"/>
      </w:pPr>
      <w:r>
        <w:t>登记结算机构：指办理登记结算业务的机构。本基金的登记结算机构为</w:t>
      </w:r>
      <w:r>
        <w:t>中国证券登记结算有限责任公司</w:t>
      </w:r>
      <w:r>
        <w:rPr>
          <w:rFonts w:ascii="Times New Roman" w:eastAsia="Times New Roman" w:hAnsi="Times New Roman" w:cs="Times New Roman"/>
        </w:rPr>
        <w:t xml:space="preserve"> </w:t>
      </w:r>
    </w:p>
    <w:p w14:paraId="3BBFEEB0" w14:textId="77777777" w:rsidR="00A81479" w:rsidRDefault="00DB6F95">
      <w:pPr>
        <w:numPr>
          <w:ilvl w:val="0"/>
          <w:numId w:val="6"/>
        </w:numPr>
        <w:spacing w:after="17" w:line="366" w:lineRule="auto"/>
        <w:ind w:right="223"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4D34A536" w14:textId="77777777" w:rsidR="00A81479" w:rsidRDefault="00DB6F95">
      <w:pPr>
        <w:numPr>
          <w:ilvl w:val="0"/>
          <w:numId w:val="6"/>
        </w:numPr>
        <w:ind w:right="22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7B2E932" w14:textId="77777777" w:rsidR="00A81479" w:rsidRDefault="00DB6F95">
      <w:pPr>
        <w:numPr>
          <w:ilvl w:val="0"/>
          <w:numId w:val="6"/>
        </w:numPr>
        <w:ind w:right="22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5A9288A" w14:textId="77777777" w:rsidR="00A81479" w:rsidRDefault="00DB6F95">
      <w:pPr>
        <w:numPr>
          <w:ilvl w:val="0"/>
          <w:numId w:val="6"/>
        </w:numPr>
        <w:spacing w:after="155" w:line="259" w:lineRule="auto"/>
        <w:ind w:right="223" w:firstLine="480"/>
      </w:pPr>
      <w:r>
        <w:t>存续期：指基金合同生效至终止之间的不定期期限</w:t>
      </w:r>
      <w:r>
        <w:rPr>
          <w:rFonts w:ascii="Times New Roman" w:eastAsia="Times New Roman" w:hAnsi="Times New Roman" w:cs="Times New Roman"/>
        </w:rPr>
        <w:t xml:space="preserve"> </w:t>
      </w:r>
    </w:p>
    <w:p w14:paraId="6584F5E5" w14:textId="77777777" w:rsidR="00A81479" w:rsidRDefault="00DB6F95">
      <w:pPr>
        <w:numPr>
          <w:ilvl w:val="0"/>
          <w:numId w:val="6"/>
        </w:numPr>
        <w:spacing w:after="155" w:line="259" w:lineRule="auto"/>
        <w:ind w:right="223" w:firstLine="480"/>
      </w:pPr>
      <w:r>
        <w:t>工作日：指上海证券交易所、深圳证券交易所的正常交易日</w:t>
      </w:r>
      <w:r>
        <w:rPr>
          <w:rFonts w:ascii="Times New Roman" w:eastAsia="Times New Roman" w:hAnsi="Times New Roman" w:cs="Times New Roman"/>
        </w:rPr>
        <w:t xml:space="preserve"> </w:t>
      </w:r>
    </w:p>
    <w:p w14:paraId="38DA4223" w14:textId="77777777" w:rsidR="00A81479" w:rsidRDefault="00DB6F95">
      <w:pPr>
        <w:ind w:left="-15" w:right="223"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w:t>
      </w:r>
      <w:r>
        <w:t>间受理投资人申购、赎回或其他业务申请的开放日</w:t>
      </w:r>
      <w:r>
        <w:rPr>
          <w:rFonts w:ascii="Times New Roman" w:eastAsia="Times New Roman" w:hAnsi="Times New Roman" w:cs="Times New Roman"/>
        </w:rPr>
        <w:t xml:space="preserve"> </w:t>
      </w:r>
    </w:p>
    <w:p w14:paraId="2827FA6E" w14:textId="77777777" w:rsidR="00A81479" w:rsidRDefault="00DB6F95">
      <w:pPr>
        <w:numPr>
          <w:ilvl w:val="0"/>
          <w:numId w:val="7"/>
        </w:numPr>
        <w:spacing w:after="158" w:line="259" w:lineRule="auto"/>
        <w:ind w:right="22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0BF0CE7" w14:textId="77777777" w:rsidR="00A81479" w:rsidRDefault="00DB6F95">
      <w:pPr>
        <w:numPr>
          <w:ilvl w:val="0"/>
          <w:numId w:val="7"/>
        </w:numPr>
        <w:spacing w:after="155" w:line="259" w:lineRule="auto"/>
        <w:ind w:right="223" w:firstLine="480"/>
      </w:pPr>
      <w:r>
        <w:t>开放日：指为投资人办理基金份额申购、赎回或其他业务的工作日</w:t>
      </w:r>
      <w:r>
        <w:rPr>
          <w:rFonts w:ascii="Times New Roman" w:eastAsia="Times New Roman" w:hAnsi="Times New Roman" w:cs="Times New Roman"/>
        </w:rPr>
        <w:t xml:space="preserve"> </w:t>
      </w:r>
    </w:p>
    <w:p w14:paraId="5C5EC392" w14:textId="77777777" w:rsidR="00A81479" w:rsidRDefault="00DB6F95">
      <w:pPr>
        <w:numPr>
          <w:ilvl w:val="0"/>
          <w:numId w:val="7"/>
        </w:numPr>
        <w:spacing w:after="155" w:line="259" w:lineRule="auto"/>
        <w:ind w:right="223" w:firstLine="480"/>
      </w:pPr>
      <w:r>
        <w:t>开放时间：指开放日基金接受申购、赎回或其他交易的时间段</w:t>
      </w:r>
      <w:r>
        <w:rPr>
          <w:rFonts w:ascii="Times New Roman" w:eastAsia="Times New Roman" w:hAnsi="Times New Roman" w:cs="Times New Roman"/>
        </w:rPr>
        <w:t xml:space="preserve"> </w:t>
      </w:r>
    </w:p>
    <w:p w14:paraId="3A81A715" w14:textId="77777777" w:rsidR="00A81479" w:rsidRDefault="00DB6F95">
      <w:pPr>
        <w:numPr>
          <w:ilvl w:val="0"/>
          <w:numId w:val="7"/>
        </w:numPr>
        <w:ind w:right="223"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1AF3B1D0" w14:textId="77777777" w:rsidR="00A81479" w:rsidRDefault="00DB6F95">
      <w:pPr>
        <w:numPr>
          <w:ilvl w:val="0"/>
          <w:numId w:val="7"/>
        </w:numPr>
        <w:ind w:right="223" w:firstLine="480"/>
      </w:pPr>
      <w:r>
        <w:t>发售：指在本基金募集期内，销售机构向投资人销售本基金基金份额的行为</w:t>
      </w:r>
      <w:r>
        <w:rPr>
          <w:rFonts w:ascii="Times New Roman" w:eastAsia="Times New Roman" w:hAnsi="Times New Roman" w:cs="Times New Roman"/>
        </w:rPr>
        <w:t xml:space="preserve"> </w:t>
      </w:r>
    </w:p>
    <w:p w14:paraId="11F94298" w14:textId="77777777" w:rsidR="00A81479" w:rsidRDefault="00DB6F95">
      <w:pPr>
        <w:numPr>
          <w:ilvl w:val="0"/>
          <w:numId w:val="7"/>
        </w:numPr>
        <w:ind w:right="22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27C8661" w14:textId="77777777" w:rsidR="00A81479" w:rsidRDefault="00DB6F95">
      <w:pPr>
        <w:numPr>
          <w:ilvl w:val="0"/>
          <w:numId w:val="7"/>
        </w:numPr>
        <w:ind w:right="22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E3C03D1" w14:textId="77777777" w:rsidR="00A81479" w:rsidRDefault="00DB6F95">
      <w:pPr>
        <w:numPr>
          <w:ilvl w:val="0"/>
          <w:numId w:val="7"/>
        </w:numPr>
        <w:ind w:right="223"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7F6B34D3" w14:textId="77777777" w:rsidR="00A81479" w:rsidRDefault="00DB6F95">
      <w:pPr>
        <w:numPr>
          <w:ilvl w:val="0"/>
          <w:numId w:val="7"/>
        </w:numPr>
        <w:ind w:right="223"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4ED682EE" w14:textId="77777777" w:rsidR="00A81479" w:rsidRDefault="00DB6F95">
      <w:pPr>
        <w:numPr>
          <w:ilvl w:val="0"/>
          <w:numId w:val="7"/>
        </w:numPr>
        <w:ind w:right="223"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1669BD1B" w14:textId="77777777" w:rsidR="00A81479" w:rsidRDefault="00DB6F95">
      <w:pPr>
        <w:numPr>
          <w:ilvl w:val="0"/>
          <w:numId w:val="7"/>
        </w:numPr>
        <w:spacing w:after="156"/>
        <w:ind w:right="223"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718863B6" w14:textId="77777777" w:rsidR="00A81479" w:rsidRDefault="00DB6F95">
      <w:pPr>
        <w:numPr>
          <w:ilvl w:val="0"/>
          <w:numId w:val="7"/>
        </w:numPr>
        <w:ind w:right="223" w:firstLine="480"/>
      </w:pPr>
      <w:r>
        <w:t>标的指数：指中证指数有限公司编制并发布的上证科创板</w:t>
      </w:r>
      <w:r>
        <w:t xml:space="preserve"> </w:t>
      </w:r>
      <w:r>
        <w:rPr>
          <w:rFonts w:ascii="Times New Roman" w:eastAsia="Times New Roman" w:hAnsi="Times New Roman" w:cs="Times New Roman"/>
        </w:rPr>
        <w:t xml:space="preserve">100 </w:t>
      </w:r>
      <w:r>
        <w:t>指数及其未来可能发生的变更</w:t>
      </w:r>
      <w:r>
        <w:rPr>
          <w:rFonts w:ascii="Times New Roman" w:eastAsia="Times New Roman" w:hAnsi="Times New Roman" w:cs="Times New Roman"/>
        </w:rPr>
        <w:t xml:space="preserve"> </w:t>
      </w:r>
    </w:p>
    <w:p w14:paraId="18663215" w14:textId="77777777" w:rsidR="00A81479" w:rsidRDefault="00DB6F95">
      <w:pPr>
        <w:numPr>
          <w:ilvl w:val="0"/>
          <w:numId w:val="7"/>
        </w:numPr>
        <w:ind w:right="223"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239C17F0" w14:textId="77777777" w:rsidR="00A81479" w:rsidRDefault="00DB6F95">
      <w:pPr>
        <w:numPr>
          <w:ilvl w:val="0"/>
          <w:numId w:val="7"/>
        </w:numPr>
        <w:spacing w:after="155" w:line="259" w:lineRule="auto"/>
        <w:ind w:right="223" w:firstLine="480"/>
      </w:pPr>
      <w:r>
        <w:t>组合证券：指本基金标的指数所包含的全部或部分证券</w:t>
      </w:r>
      <w:r>
        <w:rPr>
          <w:rFonts w:ascii="Times New Roman" w:eastAsia="Times New Roman" w:hAnsi="Times New Roman" w:cs="Times New Roman"/>
        </w:rPr>
        <w:t xml:space="preserve"> </w:t>
      </w:r>
    </w:p>
    <w:p w14:paraId="364F1087" w14:textId="77777777" w:rsidR="00A81479" w:rsidRDefault="00DB6F95">
      <w:pPr>
        <w:numPr>
          <w:ilvl w:val="0"/>
          <w:numId w:val="7"/>
        </w:numPr>
        <w:ind w:right="223" w:firstLine="480"/>
      </w:pPr>
      <w:r>
        <w:t>现金替代</w:t>
      </w:r>
      <w:r>
        <w:t>：指申购或赎回过程中，投资人按基金合同和招募说明书的规定，用于替代组合证券中部分证券的一定数量的现金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1239E9AE" w14:textId="77777777" w:rsidR="00A81479" w:rsidRDefault="00DB6F95">
      <w:pPr>
        <w:numPr>
          <w:ilvl w:val="0"/>
          <w:numId w:val="7"/>
        </w:numPr>
        <w:ind w:right="223"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52C67B7F" w14:textId="77777777" w:rsidR="00A81479" w:rsidRDefault="00DB6F95">
      <w:pPr>
        <w:numPr>
          <w:ilvl w:val="0"/>
          <w:numId w:val="7"/>
        </w:numPr>
        <w:ind w:right="223"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237C9553" w14:textId="77777777" w:rsidR="00A81479" w:rsidRDefault="00DB6F95">
      <w:pPr>
        <w:numPr>
          <w:ilvl w:val="0"/>
          <w:numId w:val="7"/>
        </w:numPr>
        <w:ind w:right="223" w:firstLine="480"/>
      </w:pPr>
      <w:r>
        <w:t>基金份额参考净值：指基金管理人或者基金管理人委托的机构根据申购赎</w:t>
      </w:r>
      <w:r>
        <w:t>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7D7950FD" w14:textId="77777777" w:rsidR="00A81479" w:rsidRDefault="00DB6F95">
      <w:pPr>
        <w:numPr>
          <w:ilvl w:val="0"/>
          <w:numId w:val="7"/>
        </w:numPr>
        <w:ind w:right="223"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3224F0D3" w14:textId="77777777" w:rsidR="00A81479" w:rsidRDefault="00DB6F95">
      <w:pPr>
        <w:numPr>
          <w:ilvl w:val="0"/>
          <w:numId w:val="7"/>
        </w:numPr>
        <w:spacing w:after="154" w:line="259" w:lineRule="auto"/>
        <w:ind w:right="223" w:firstLine="480"/>
      </w:pPr>
      <w:r>
        <w:t>元：指人民币元</w:t>
      </w:r>
      <w:r>
        <w:rPr>
          <w:rFonts w:ascii="Times New Roman" w:eastAsia="Times New Roman" w:hAnsi="Times New Roman" w:cs="Times New Roman"/>
        </w:rPr>
        <w:t xml:space="preserve"> </w:t>
      </w:r>
    </w:p>
    <w:p w14:paraId="4E378C51" w14:textId="77777777" w:rsidR="00A81479" w:rsidRDefault="00DB6F95">
      <w:pPr>
        <w:numPr>
          <w:ilvl w:val="0"/>
          <w:numId w:val="7"/>
        </w:numPr>
        <w:spacing w:after="12"/>
        <w:ind w:right="22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40EEC12" w14:textId="77777777" w:rsidR="00A81479" w:rsidRDefault="00DB6F95">
      <w:pPr>
        <w:numPr>
          <w:ilvl w:val="0"/>
          <w:numId w:val="7"/>
        </w:numPr>
        <w:ind w:right="223"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0B8356EB" w14:textId="77777777" w:rsidR="00A81479" w:rsidRDefault="00DB6F95">
      <w:pPr>
        <w:numPr>
          <w:ilvl w:val="0"/>
          <w:numId w:val="7"/>
        </w:numPr>
        <w:ind w:right="223" w:firstLine="480"/>
      </w:pPr>
      <w:r>
        <w:t>基金净值增长率：指收益评价日基金份额净值与</w:t>
      </w:r>
      <w:r>
        <w:t>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48AA29D2" w14:textId="77777777" w:rsidR="00A81479" w:rsidRDefault="00DB6F95">
      <w:pPr>
        <w:numPr>
          <w:ilvl w:val="0"/>
          <w:numId w:val="7"/>
        </w:numPr>
        <w:spacing w:after="0" w:line="383" w:lineRule="auto"/>
        <w:ind w:right="223"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43133CD3" w14:textId="77777777" w:rsidR="00A81479" w:rsidRDefault="00DB6F95">
      <w:pPr>
        <w:numPr>
          <w:ilvl w:val="0"/>
          <w:numId w:val="7"/>
        </w:numPr>
        <w:ind w:right="223"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41134D5" w14:textId="77777777" w:rsidR="00A81479" w:rsidRDefault="00DB6F95">
      <w:pPr>
        <w:numPr>
          <w:ilvl w:val="0"/>
          <w:numId w:val="7"/>
        </w:numPr>
        <w:spacing w:after="155" w:line="259" w:lineRule="auto"/>
        <w:ind w:right="223" w:firstLine="480"/>
      </w:pPr>
      <w:r>
        <w:t>基金资产净值：指基金资产总值减去基金负债后的价值</w:t>
      </w:r>
      <w:r>
        <w:rPr>
          <w:rFonts w:ascii="Times New Roman" w:eastAsia="Times New Roman" w:hAnsi="Times New Roman" w:cs="Times New Roman"/>
        </w:rPr>
        <w:t xml:space="preserve"> </w:t>
      </w:r>
    </w:p>
    <w:p w14:paraId="3324A27A" w14:textId="77777777" w:rsidR="00A81479" w:rsidRDefault="00DB6F95">
      <w:pPr>
        <w:pStyle w:val="2"/>
        <w:spacing w:after="156"/>
        <w:ind w:right="386"/>
        <w:jc w:val="center"/>
      </w:pPr>
      <w:r>
        <w:t>66</w:t>
      </w:r>
      <w:r>
        <w:rPr>
          <w:rFonts w:ascii="宋体" w:eastAsia="宋体" w:hAnsi="宋体" w:cs="宋体"/>
        </w:rPr>
        <w:t>、基金份额净值：指计算日基金资产净值除以计算日基金份额总数</w:t>
      </w:r>
      <w:r>
        <w:t xml:space="preserve"> </w:t>
      </w:r>
    </w:p>
    <w:p w14:paraId="1F79E6A8" w14:textId="77777777" w:rsidR="00A81479" w:rsidRDefault="00DB6F95">
      <w:pPr>
        <w:numPr>
          <w:ilvl w:val="0"/>
          <w:numId w:val="8"/>
        </w:numPr>
        <w:ind w:right="22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29287AF" w14:textId="77777777" w:rsidR="00A81479" w:rsidRDefault="00DB6F95">
      <w:pPr>
        <w:numPr>
          <w:ilvl w:val="0"/>
          <w:numId w:val="8"/>
        </w:numPr>
        <w:ind w:right="223"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6A6C1771" w14:textId="77777777" w:rsidR="00A81479" w:rsidRDefault="00DB6F95">
      <w:pPr>
        <w:numPr>
          <w:ilvl w:val="0"/>
          <w:numId w:val="8"/>
        </w:numPr>
        <w:ind w:right="223" w:firstLine="480"/>
      </w:pPr>
      <w:r>
        <w:t>流动性受限资产：指由于法律法规、监管、合同或操作障碍等原因无法以合理价格予以变现的资产，包括但不限于转融通证券出借业务中出借期限在</w:t>
      </w:r>
      <w:r>
        <w:rPr>
          <w:rFonts w:ascii="Times New Roman" w:eastAsia="Times New Roman" w:hAnsi="Times New Roman" w:cs="Times New Roman"/>
        </w:rPr>
        <w:t xml:space="preserve"> 10 </w:t>
      </w:r>
      <w:r>
        <w:t>个交易日以上的出借证券、到期日在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w:t>
      </w:r>
      <w:r>
        <w:t>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FCC4635" w14:textId="77777777" w:rsidR="00A81479" w:rsidRDefault="00DB6F95">
      <w:pPr>
        <w:numPr>
          <w:ilvl w:val="0"/>
          <w:numId w:val="8"/>
        </w:numPr>
        <w:ind w:right="223"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6AAE3844" w14:textId="77777777" w:rsidR="00A81479" w:rsidRDefault="00DB6F95">
      <w:pPr>
        <w:numPr>
          <w:ilvl w:val="0"/>
          <w:numId w:val="8"/>
        </w:numPr>
        <w:ind w:right="223"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38B180D0" w14:textId="77777777" w:rsidR="00A81479" w:rsidRDefault="00DB6F95">
      <w:pPr>
        <w:numPr>
          <w:ilvl w:val="0"/>
          <w:numId w:val="8"/>
        </w:numPr>
        <w:ind w:right="223" w:firstLine="480"/>
      </w:pPr>
      <w:r>
        <w:t>不可抗力：指基金合同当事人不能预见、不能避免且不能克服的客观事件</w:t>
      </w:r>
      <w:r>
        <w:rPr>
          <w:rFonts w:ascii="Times New Roman" w:eastAsia="Times New Roman" w:hAnsi="Times New Roman" w:cs="Times New Roman"/>
          <w:sz w:val="21"/>
        </w:rPr>
        <w:t xml:space="preserve"> </w:t>
      </w:r>
    </w:p>
    <w:p w14:paraId="0CA78BEC" w14:textId="77777777" w:rsidR="00A81479" w:rsidRDefault="00DB6F95">
      <w:pPr>
        <w:pStyle w:val="1"/>
        <w:ind w:right="242"/>
      </w:pPr>
      <w:bookmarkStart w:id="2" w:name="_Toc61617"/>
      <w:r>
        <w:t>第三部分</w:t>
      </w:r>
      <w:r>
        <w:rPr>
          <w:rFonts w:ascii="Times New Roman" w:eastAsia="Times New Roman" w:hAnsi="Times New Roman" w:cs="Times New Roman"/>
          <w:b/>
        </w:rPr>
        <w:t xml:space="preserve">  </w:t>
      </w:r>
      <w:r>
        <w:t>基金的基本情况</w:t>
      </w:r>
      <w:r>
        <w:rPr>
          <w:sz w:val="24"/>
        </w:rPr>
        <w:t xml:space="preserve"> </w:t>
      </w:r>
      <w:bookmarkEnd w:id="2"/>
    </w:p>
    <w:p w14:paraId="12AFA6D7" w14:textId="77777777" w:rsidR="00A81479" w:rsidRDefault="00DB6F95">
      <w:pPr>
        <w:spacing w:after="177" w:line="259" w:lineRule="auto"/>
        <w:ind w:left="540" w:firstLine="0"/>
      </w:pPr>
      <w:r>
        <w:rPr>
          <w:rFonts w:ascii="Times New Roman" w:eastAsia="Times New Roman" w:hAnsi="Times New Roman" w:cs="Times New Roman"/>
        </w:rPr>
        <w:t xml:space="preserve"> </w:t>
      </w:r>
    </w:p>
    <w:p w14:paraId="77A0523B" w14:textId="77777777" w:rsidR="00A81479" w:rsidRDefault="00DB6F95">
      <w:pPr>
        <w:numPr>
          <w:ilvl w:val="0"/>
          <w:numId w:val="9"/>
        </w:numPr>
        <w:spacing w:after="155" w:line="259" w:lineRule="auto"/>
        <w:ind w:right="223" w:hanging="480"/>
      </w:pPr>
      <w:r>
        <w:t>基金名称</w:t>
      </w:r>
      <w:r>
        <w:rPr>
          <w:rFonts w:ascii="Times New Roman" w:eastAsia="Times New Roman" w:hAnsi="Times New Roman" w:cs="Times New Roman"/>
        </w:rPr>
        <w:t xml:space="preserve"> </w:t>
      </w:r>
    </w:p>
    <w:p w14:paraId="5C7F9040" w14:textId="77777777" w:rsidR="00A81479" w:rsidRDefault="00DB6F95">
      <w:pPr>
        <w:spacing w:after="152" w:line="259" w:lineRule="auto"/>
        <w:ind w:right="223"/>
      </w:pPr>
      <w:r>
        <w:t>广发上证科创板</w:t>
      </w:r>
      <w:r>
        <w:t xml:space="preserve"> </w:t>
      </w:r>
      <w:r>
        <w:rPr>
          <w:rFonts w:ascii="Times New Roman" w:eastAsia="Times New Roman" w:hAnsi="Times New Roman" w:cs="Times New Roman"/>
        </w:rPr>
        <w:t xml:space="preserve">100 </w:t>
      </w:r>
      <w:r>
        <w:t>增强策略交易型开放式指数证券投资基金</w:t>
      </w:r>
      <w:r>
        <w:rPr>
          <w:rFonts w:ascii="Times New Roman" w:eastAsia="Times New Roman" w:hAnsi="Times New Roman" w:cs="Times New Roman"/>
        </w:rPr>
        <w:t xml:space="preserve"> </w:t>
      </w:r>
    </w:p>
    <w:p w14:paraId="24CDD9F8" w14:textId="77777777" w:rsidR="00A81479" w:rsidRDefault="00DB6F95">
      <w:pPr>
        <w:spacing w:after="177" w:line="259" w:lineRule="auto"/>
        <w:ind w:left="480" w:firstLine="0"/>
      </w:pPr>
      <w:r>
        <w:rPr>
          <w:rFonts w:ascii="Times New Roman" w:eastAsia="Times New Roman" w:hAnsi="Times New Roman" w:cs="Times New Roman"/>
        </w:rPr>
        <w:t xml:space="preserve"> </w:t>
      </w:r>
    </w:p>
    <w:p w14:paraId="082FB618" w14:textId="77777777" w:rsidR="00A81479" w:rsidRDefault="00DB6F95">
      <w:pPr>
        <w:numPr>
          <w:ilvl w:val="0"/>
          <w:numId w:val="9"/>
        </w:numPr>
        <w:ind w:right="223" w:hanging="480"/>
      </w:pPr>
      <w:r>
        <w:t>基金的类别股票型、指数型证券投资基金</w:t>
      </w:r>
      <w:r>
        <w:rPr>
          <w:rFonts w:ascii="Times New Roman" w:eastAsia="Times New Roman" w:hAnsi="Times New Roman" w:cs="Times New Roman"/>
        </w:rPr>
        <w:t xml:space="preserve"> </w:t>
      </w:r>
    </w:p>
    <w:p w14:paraId="296976A2" w14:textId="77777777" w:rsidR="00A81479" w:rsidRDefault="00DB6F95">
      <w:pPr>
        <w:spacing w:after="178" w:line="259" w:lineRule="auto"/>
        <w:ind w:left="540" w:firstLine="0"/>
      </w:pPr>
      <w:r>
        <w:rPr>
          <w:rFonts w:ascii="Times New Roman" w:eastAsia="Times New Roman" w:hAnsi="Times New Roman" w:cs="Times New Roman"/>
        </w:rPr>
        <w:t xml:space="preserve"> </w:t>
      </w:r>
    </w:p>
    <w:p w14:paraId="4DF8FC5E" w14:textId="77777777" w:rsidR="00A81479" w:rsidRDefault="00DB6F95">
      <w:pPr>
        <w:numPr>
          <w:ilvl w:val="0"/>
          <w:numId w:val="9"/>
        </w:numPr>
        <w:spacing w:after="156" w:line="259" w:lineRule="auto"/>
        <w:ind w:right="223" w:hanging="480"/>
      </w:pPr>
      <w:r>
        <w:t>基金的运作方式</w:t>
      </w:r>
      <w:r>
        <w:rPr>
          <w:rFonts w:ascii="Times New Roman" w:eastAsia="Times New Roman" w:hAnsi="Times New Roman" w:cs="Times New Roman"/>
        </w:rPr>
        <w:t xml:space="preserve"> </w:t>
      </w:r>
    </w:p>
    <w:p w14:paraId="63F681FB" w14:textId="77777777" w:rsidR="00A81479" w:rsidRDefault="00DB6F95">
      <w:pPr>
        <w:spacing w:after="146" w:line="259" w:lineRule="auto"/>
        <w:ind w:left="550" w:right="223"/>
      </w:pPr>
      <w:r>
        <w:t>交易型开放式</w:t>
      </w:r>
      <w:r>
        <w:rPr>
          <w:rFonts w:ascii="Times New Roman" w:eastAsia="Times New Roman" w:hAnsi="Times New Roman" w:cs="Times New Roman"/>
        </w:rPr>
        <w:t xml:space="preserve"> </w:t>
      </w:r>
    </w:p>
    <w:p w14:paraId="02E5603D" w14:textId="77777777" w:rsidR="00A81479" w:rsidRDefault="00DB6F95">
      <w:pPr>
        <w:spacing w:after="177" w:line="259" w:lineRule="auto"/>
        <w:ind w:left="540" w:firstLine="0"/>
      </w:pPr>
      <w:r>
        <w:rPr>
          <w:rFonts w:ascii="Times New Roman" w:eastAsia="Times New Roman" w:hAnsi="Times New Roman" w:cs="Times New Roman"/>
        </w:rPr>
        <w:t xml:space="preserve"> </w:t>
      </w:r>
    </w:p>
    <w:p w14:paraId="34A9C6C6" w14:textId="77777777" w:rsidR="00A81479" w:rsidRDefault="00DB6F95">
      <w:pPr>
        <w:numPr>
          <w:ilvl w:val="0"/>
          <w:numId w:val="9"/>
        </w:numPr>
        <w:spacing w:after="149" w:line="259" w:lineRule="auto"/>
        <w:ind w:right="223" w:hanging="480"/>
      </w:pPr>
      <w:r>
        <w:t>基金的投资目标</w:t>
      </w:r>
      <w:r>
        <w:rPr>
          <w:rFonts w:ascii="Times New Roman" w:eastAsia="Times New Roman" w:hAnsi="Times New Roman" w:cs="Times New Roman"/>
        </w:rPr>
        <w:t xml:space="preserve"> </w:t>
      </w:r>
    </w:p>
    <w:p w14:paraId="703B5FC3" w14:textId="77777777" w:rsidR="00A81479" w:rsidRDefault="00DB6F95">
      <w:pPr>
        <w:spacing w:after="149" w:line="259" w:lineRule="auto"/>
      </w:pPr>
      <w:r>
        <w:t>本基金为股票指数增强型基金，在力求对标的指数进行有效跟踪的基础上，</w:t>
      </w:r>
      <w:r>
        <w:rPr>
          <w:rFonts w:ascii="Times New Roman" w:eastAsia="Times New Roman" w:hAnsi="Times New Roman" w:cs="Times New Roman"/>
        </w:rPr>
        <w:t xml:space="preserve"> </w:t>
      </w:r>
    </w:p>
    <w:p w14:paraId="30D5B7C6" w14:textId="77777777" w:rsidR="00A81479" w:rsidRDefault="00DB6F95">
      <w:pPr>
        <w:ind w:left="-5" w:right="223"/>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11F7EB31" w14:textId="77777777" w:rsidR="00A81479" w:rsidRDefault="00DB6F95">
      <w:pPr>
        <w:spacing w:after="177" w:line="259" w:lineRule="auto"/>
        <w:ind w:left="425" w:firstLine="0"/>
      </w:pPr>
      <w:r>
        <w:rPr>
          <w:rFonts w:ascii="Times New Roman" w:eastAsia="Times New Roman" w:hAnsi="Times New Roman" w:cs="Times New Roman"/>
        </w:rPr>
        <w:t xml:space="preserve"> </w:t>
      </w:r>
    </w:p>
    <w:p w14:paraId="6F067C7B" w14:textId="77777777" w:rsidR="00A81479" w:rsidRDefault="00DB6F95">
      <w:pPr>
        <w:numPr>
          <w:ilvl w:val="0"/>
          <w:numId w:val="9"/>
        </w:numPr>
        <w:spacing w:after="155" w:line="259" w:lineRule="auto"/>
        <w:ind w:right="223" w:hanging="480"/>
      </w:pPr>
      <w:r>
        <w:t>基金标的指数</w:t>
      </w:r>
      <w:r>
        <w:rPr>
          <w:rFonts w:ascii="Times New Roman" w:eastAsia="Times New Roman" w:hAnsi="Times New Roman" w:cs="Times New Roman"/>
        </w:rPr>
        <w:t xml:space="preserve"> </w:t>
      </w:r>
    </w:p>
    <w:p w14:paraId="66E27809" w14:textId="77777777" w:rsidR="00A81479" w:rsidRDefault="00DB6F95">
      <w:pPr>
        <w:spacing w:after="149" w:line="259" w:lineRule="auto"/>
        <w:ind w:left="550" w:right="223"/>
      </w:pPr>
      <w:r>
        <w:t>上证科创板</w:t>
      </w:r>
      <w:r>
        <w:t xml:space="preserve"> </w:t>
      </w:r>
      <w:r>
        <w:rPr>
          <w:rFonts w:ascii="Times New Roman" w:eastAsia="Times New Roman" w:hAnsi="Times New Roman" w:cs="Times New Roman"/>
        </w:rPr>
        <w:t xml:space="preserve">100 </w:t>
      </w:r>
      <w:r>
        <w:t>指数</w:t>
      </w:r>
      <w:r>
        <w:rPr>
          <w:rFonts w:ascii="Times New Roman" w:eastAsia="Times New Roman" w:hAnsi="Times New Roman" w:cs="Times New Roman"/>
        </w:rPr>
        <w:t xml:space="preserve"> </w:t>
      </w:r>
    </w:p>
    <w:p w14:paraId="1923ED21" w14:textId="77777777" w:rsidR="00A81479" w:rsidRDefault="00DB6F95">
      <w:pPr>
        <w:spacing w:after="178" w:line="259" w:lineRule="auto"/>
        <w:ind w:left="425" w:firstLine="0"/>
      </w:pPr>
      <w:r>
        <w:rPr>
          <w:rFonts w:ascii="Times New Roman" w:eastAsia="Times New Roman" w:hAnsi="Times New Roman" w:cs="Times New Roman"/>
        </w:rPr>
        <w:t xml:space="preserve"> </w:t>
      </w:r>
    </w:p>
    <w:p w14:paraId="124CC822" w14:textId="77777777" w:rsidR="00A81479" w:rsidRDefault="00DB6F95">
      <w:pPr>
        <w:numPr>
          <w:ilvl w:val="0"/>
          <w:numId w:val="9"/>
        </w:numPr>
        <w:spacing w:after="156" w:line="259" w:lineRule="auto"/>
        <w:ind w:right="223" w:hanging="480"/>
      </w:pPr>
      <w:r>
        <w:t>基金的最低募集份额总额</w:t>
      </w:r>
      <w:r>
        <w:rPr>
          <w:rFonts w:ascii="Times New Roman" w:eastAsia="Times New Roman" w:hAnsi="Times New Roman" w:cs="Times New Roman"/>
        </w:rPr>
        <w:t xml:space="preserve"> </w:t>
      </w:r>
    </w:p>
    <w:p w14:paraId="26A67C39" w14:textId="77777777" w:rsidR="00A81479" w:rsidRDefault="00DB6F95">
      <w:pPr>
        <w:ind w:left="-15" w:right="223"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5BF84F34" w14:textId="77777777" w:rsidR="00A81479" w:rsidRDefault="00DB6F95">
      <w:pPr>
        <w:spacing w:after="178" w:line="259" w:lineRule="auto"/>
        <w:ind w:left="480" w:firstLine="0"/>
      </w:pPr>
      <w:r>
        <w:rPr>
          <w:rFonts w:ascii="Times New Roman" w:eastAsia="Times New Roman" w:hAnsi="Times New Roman" w:cs="Times New Roman"/>
        </w:rPr>
        <w:t xml:space="preserve"> </w:t>
      </w:r>
    </w:p>
    <w:p w14:paraId="60035614" w14:textId="77777777" w:rsidR="00A81479" w:rsidRDefault="00DB6F95">
      <w:pPr>
        <w:numPr>
          <w:ilvl w:val="0"/>
          <w:numId w:val="9"/>
        </w:numPr>
        <w:spacing w:after="155" w:line="259" w:lineRule="auto"/>
        <w:ind w:right="223" w:hanging="480"/>
      </w:pPr>
      <w:r>
        <w:t>基金份额面值和认购费用</w:t>
      </w:r>
      <w:r>
        <w:rPr>
          <w:rFonts w:ascii="Times New Roman" w:eastAsia="Times New Roman" w:hAnsi="Times New Roman" w:cs="Times New Roman"/>
        </w:rPr>
        <w:t xml:space="preserve"> </w:t>
      </w:r>
    </w:p>
    <w:p w14:paraId="7B0A3573" w14:textId="77777777" w:rsidR="00A81479" w:rsidRDefault="00DB6F95">
      <w:pPr>
        <w:ind w:right="223"/>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51B1641A" w14:textId="77777777" w:rsidR="00A81479" w:rsidRDefault="00DB6F95">
      <w:pPr>
        <w:spacing w:after="177" w:line="259" w:lineRule="auto"/>
        <w:ind w:left="480" w:firstLine="0"/>
      </w:pPr>
      <w:r>
        <w:rPr>
          <w:rFonts w:ascii="Times New Roman" w:eastAsia="Times New Roman" w:hAnsi="Times New Roman" w:cs="Times New Roman"/>
        </w:rPr>
        <w:t xml:space="preserve"> </w:t>
      </w:r>
    </w:p>
    <w:p w14:paraId="1D5A25DE" w14:textId="77777777" w:rsidR="00A81479" w:rsidRDefault="00DB6F95">
      <w:pPr>
        <w:numPr>
          <w:ilvl w:val="0"/>
          <w:numId w:val="9"/>
        </w:numPr>
        <w:spacing w:after="155"/>
        <w:ind w:right="223" w:hanging="480"/>
      </w:pPr>
      <w:r>
        <w:t>基金存续期限不定期九、发行联接基金或增设新的份额类别</w:t>
      </w:r>
      <w:r>
        <w:rPr>
          <w:rFonts w:ascii="Times New Roman" w:eastAsia="Times New Roman" w:hAnsi="Times New Roman" w:cs="Times New Roman"/>
        </w:rPr>
        <w:t xml:space="preserve"> </w:t>
      </w:r>
    </w:p>
    <w:p w14:paraId="266B891F" w14:textId="77777777" w:rsidR="00A81479" w:rsidRDefault="00DB6F95">
      <w:pPr>
        <w:ind w:left="-15" w:right="223"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06782B14" w14:textId="77777777" w:rsidR="00A81479" w:rsidRDefault="00DB6F95">
      <w:pPr>
        <w:spacing w:after="0" w:line="259" w:lineRule="auto"/>
        <w:ind w:left="480" w:firstLine="0"/>
      </w:pPr>
      <w:r>
        <w:rPr>
          <w:rFonts w:ascii="Times New Roman" w:eastAsia="Times New Roman" w:hAnsi="Times New Roman" w:cs="Times New Roman"/>
        </w:rPr>
        <w:t xml:space="preserve"> </w:t>
      </w:r>
      <w:r>
        <w:br w:type="page"/>
      </w:r>
    </w:p>
    <w:p w14:paraId="4B195650" w14:textId="77777777" w:rsidR="00A81479" w:rsidRDefault="00DB6F95">
      <w:pPr>
        <w:pStyle w:val="1"/>
        <w:ind w:right="242"/>
      </w:pPr>
      <w:bookmarkStart w:id="3" w:name="_Toc6161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6110FCF" w14:textId="77777777" w:rsidR="00A81479" w:rsidRDefault="00DB6F95">
      <w:pPr>
        <w:spacing w:after="223" w:line="259" w:lineRule="auto"/>
        <w:ind w:left="420" w:firstLine="0"/>
      </w:pPr>
      <w:r>
        <w:rPr>
          <w:rFonts w:ascii="Times New Roman" w:eastAsia="Times New Roman" w:hAnsi="Times New Roman" w:cs="Times New Roman"/>
          <w:sz w:val="21"/>
        </w:rPr>
        <w:t xml:space="preserve"> </w:t>
      </w:r>
    </w:p>
    <w:p w14:paraId="77983C62" w14:textId="77777777" w:rsidR="00A81479" w:rsidRDefault="00DB6F95">
      <w:pPr>
        <w:spacing w:after="155" w:line="259" w:lineRule="auto"/>
        <w:ind w:right="223"/>
      </w:pPr>
      <w:r>
        <w:t>一、基金份额的发售时间、发售方式、发售对象</w:t>
      </w:r>
      <w:r>
        <w:rPr>
          <w:rFonts w:ascii="Times New Roman" w:eastAsia="Times New Roman" w:hAnsi="Times New Roman" w:cs="Times New Roman"/>
        </w:rPr>
        <w:t xml:space="preserve"> </w:t>
      </w:r>
    </w:p>
    <w:p w14:paraId="265160AF" w14:textId="77777777" w:rsidR="00A81479" w:rsidRDefault="00DB6F95">
      <w:pPr>
        <w:numPr>
          <w:ilvl w:val="0"/>
          <w:numId w:val="10"/>
        </w:numPr>
        <w:spacing w:after="154" w:line="259" w:lineRule="auto"/>
        <w:ind w:right="223" w:hanging="360"/>
      </w:pPr>
      <w:r>
        <w:t>发售时间</w:t>
      </w:r>
      <w:r>
        <w:rPr>
          <w:rFonts w:ascii="Times New Roman" w:eastAsia="Times New Roman" w:hAnsi="Times New Roman" w:cs="Times New Roman"/>
        </w:rPr>
        <w:t xml:space="preserve"> </w:t>
      </w:r>
    </w:p>
    <w:p w14:paraId="1AF6CE67" w14:textId="77777777" w:rsidR="00A81479" w:rsidRDefault="00DB6F95">
      <w:pPr>
        <w:ind w:left="-15" w:right="22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958FB12" w14:textId="77777777" w:rsidR="00A81479" w:rsidRDefault="00DB6F95">
      <w:pPr>
        <w:numPr>
          <w:ilvl w:val="0"/>
          <w:numId w:val="10"/>
        </w:numPr>
        <w:spacing w:after="154" w:line="259" w:lineRule="auto"/>
        <w:ind w:right="223" w:hanging="360"/>
      </w:pPr>
      <w:r>
        <w:t>发售方式</w:t>
      </w:r>
      <w:r>
        <w:rPr>
          <w:rFonts w:ascii="Times New Roman" w:eastAsia="Times New Roman" w:hAnsi="Times New Roman" w:cs="Times New Roman"/>
        </w:rPr>
        <w:t xml:space="preserve"> </w:t>
      </w:r>
    </w:p>
    <w:p w14:paraId="35A4971D" w14:textId="77777777" w:rsidR="00A81479" w:rsidRDefault="00DB6F95">
      <w:pPr>
        <w:spacing w:after="149" w:line="259" w:lineRule="auto"/>
        <w:ind w:right="223"/>
      </w:pPr>
      <w:r>
        <w:t>投资人可选择网上现金认购、网下现金认购和网下股票认购三种方式。</w:t>
      </w:r>
      <w:r>
        <w:rPr>
          <w:rFonts w:ascii="Times New Roman" w:eastAsia="Times New Roman" w:hAnsi="Times New Roman" w:cs="Times New Roman"/>
        </w:rPr>
        <w:t xml:space="preserve"> </w:t>
      </w:r>
    </w:p>
    <w:p w14:paraId="06460882" w14:textId="77777777" w:rsidR="00A81479" w:rsidRDefault="00DB6F95">
      <w:pPr>
        <w:ind w:left="-15" w:right="223"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47C115F4" w14:textId="77777777" w:rsidR="00A81479" w:rsidRDefault="00DB6F95">
      <w:pPr>
        <w:ind w:left="-15" w:right="223"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55740A5B" w14:textId="77777777" w:rsidR="00A81479" w:rsidRDefault="00DB6F95">
      <w:pPr>
        <w:ind w:left="-15" w:right="223"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5FBE214B" w14:textId="77777777" w:rsidR="00A81479" w:rsidRDefault="00DB6F95">
      <w:pPr>
        <w:ind w:left="-15" w:right="223" w:firstLine="480"/>
      </w:pPr>
      <w:r>
        <w:t>本基金将通过基金销售机构公开发售。基金销售机构对认购申请的受理并不代表该申请一定成功，而仅代表销售机构确实接收到认购申请。认购的确认以登</w:t>
      </w:r>
      <w:r>
        <w:t>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1C102B17" w14:textId="77777777" w:rsidR="00A81479" w:rsidRDefault="00DB6F95">
      <w:pPr>
        <w:spacing w:after="146" w:line="259" w:lineRule="auto"/>
        <w:ind w:right="223"/>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3351D9F6" w14:textId="77777777" w:rsidR="00A81479" w:rsidRDefault="00DB6F95">
      <w:pPr>
        <w:spacing w:after="12"/>
        <w:ind w:left="-15" w:right="227"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66238C94" w14:textId="77777777" w:rsidR="00A81479" w:rsidRDefault="00DB6F95">
      <w:pPr>
        <w:spacing w:after="155" w:line="259" w:lineRule="auto"/>
        <w:ind w:right="223"/>
      </w:pPr>
      <w:r>
        <w:t>二、基金份额的认购</w:t>
      </w:r>
      <w:r>
        <w:rPr>
          <w:rFonts w:ascii="Times New Roman" w:eastAsia="Times New Roman" w:hAnsi="Times New Roman" w:cs="Times New Roman"/>
        </w:rPr>
        <w:t xml:space="preserve"> </w:t>
      </w:r>
    </w:p>
    <w:p w14:paraId="7CD4FE47" w14:textId="77777777" w:rsidR="00A81479" w:rsidRDefault="00DB6F95">
      <w:pPr>
        <w:numPr>
          <w:ilvl w:val="0"/>
          <w:numId w:val="11"/>
        </w:numPr>
        <w:spacing w:after="146" w:line="259" w:lineRule="auto"/>
        <w:ind w:right="223" w:hanging="360"/>
      </w:pPr>
      <w:r>
        <w:t>认购费用</w:t>
      </w:r>
      <w:r>
        <w:rPr>
          <w:rFonts w:ascii="Times New Roman" w:eastAsia="Times New Roman" w:hAnsi="Times New Roman" w:cs="Times New Roman"/>
        </w:rPr>
        <w:t xml:space="preserve"> </w:t>
      </w:r>
    </w:p>
    <w:p w14:paraId="122BD4F2" w14:textId="77777777" w:rsidR="00A81479" w:rsidRDefault="00DB6F95">
      <w:pPr>
        <w:ind w:left="-15" w:right="223"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3694F1CD" w14:textId="77777777" w:rsidR="00A81479" w:rsidRDefault="00DB6F95">
      <w:pPr>
        <w:numPr>
          <w:ilvl w:val="0"/>
          <w:numId w:val="11"/>
        </w:numPr>
        <w:spacing w:after="148" w:line="259" w:lineRule="auto"/>
        <w:ind w:right="223" w:hanging="360"/>
      </w:pPr>
      <w:r>
        <w:t>募集期间认购资金与股票的处理方式</w:t>
      </w:r>
      <w:r>
        <w:rPr>
          <w:rFonts w:ascii="Times New Roman" w:eastAsia="Times New Roman" w:hAnsi="Times New Roman" w:cs="Times New Roman"/>
        </w:rPr>
        <w:t xml:space="preserve"> </w:t>
      </w:r>
    </w:p>
    <w:p w14:paraId="0B0D0D8F" w14:textId="77777777" w:rsidR="00A81479" w:rsidRDefault="00DB6F95">
      <w:pPr>
        <w:spacing w:after="12"/>
        <w:ind w:left="-15" w:right="227"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0ECDD063" w14:textId="77777777" w:rsidR="00A81479" w:rsidRDefault="00DB6F95">
      <w:pPr>
        <w:numPr>
          <w:ilvl w:val="0"/>
          <w:numId w:val="11"/>
        </w:numPr>
        <w:spacing w:after="155" w:line="259" w:lineRule="auto"/>
        <w:ind w:right="223" w:hanging="360"/>
      </w:pPr>
      <w:r>
        <w:t>基金认购份额的计算</w:t>
      </w:r>
      <w:r>
        <w:rPr>
          <w:rFonts w:ascii="Times New Roman" w:eastAsia="Times New Roman" w:hAnsi="Times New Roman" w:cs="Times New Roman"/>
        </w:rPr>
        <w:t xml:space="preserve"> </w:t>
      </w:r>
    </w:p>
    <w:p w14:paraId="08C02A9A" w14:textId="77777777" w:rsidR="00A81479" w:rsidRDefault="00DB6F95">
      <w:pPr>
        <w:spacing w:after="156" w:line="259" w:lineRule="auto"/>
        <w:ind w:right="223"/>
      </w:pPr>
      <w:r>
        <w:t>基金认购份额具体的计算方法在招募说明书中列示。</w:t>
      </w:r>
      <w:r>
        <w:rPr>
          <w:rFonts w:ascii="Times New Roman" w:eastAsia="Times New Roman" w:hAnsi="Times New Roman" w:cs="Times New Roman"/>
        </w:rPr>
        <w:t xml:space="preserve"> </w:t>
      </w:r>
    </w:p>
    <w:p w14:paraId="4F2F181B" w14:textId="77777777" w:rsidR="00A81479" w:rsidRDefault="00DB6F95">
      <w:pPr>
        <w:spacing w:after="148" w:line="259" w:lineRule="auto"/>
        <w:ind w:right="223"/>
      </w:pPr>
      <w:r>
        <w:t>三、基金认购的具体规定</w:t>
      </w:r>
      <w:r>
        <w:rPr>
          <w:rFonts w:ascii="Times New Roman" w:eastAsia="Times New Roman" w:hAnsi="Times New Roman" w:cs="Times New Roman"/>
        </w:rPr>
        <w:t xml:space="preserve">  </w:t>
      </w:r>
    </w:p>
    <w:p w14:paraId="5CBCAC8F" w14:textId="77777777" w:rsidR="00A81479" w:rsidRDefault="00DB6F95">
      <w:pPr>
        <w:ind w:left="-15" w:right="223" w:firstLine="480"/>
      </w:pPr>
      <w:r>
        <w:t>投资人认购原则、认购限额、认购份额的计算公式、认购时间安排、投资人认购应提交的文件和办理的手续等事项，由基金管理人根据相关法律法</w:t>
      </w:r>
      <w:r>
        <w:t>规以及本基金合同的规定确定，并在招募说明书或基金份额发售公告中披露。</w:t>
      </w:r>
      <w:r>
        <w:rPr>
          <w:rFonts w:ascii="Times New Roman" w:eastAsia="Times New Roman" w:hAnsi="Times New Roman" w:cs="Times New Roman"/>
        </w:rPr>
        <w:t xml:space="preserve"> </w:t>
      </w:r>
      <w:r>
        <w:br w:type="page"/>
      </w:r>
    </w:p>
    <w:p w14:paraId="4D34C13D" w14:textId="77777777" w:rsidR="00A81479" w:rsidRDefault="00DB6F95">
      <w:pPr>
        <w:pStyle w:val="1"/>
        <w:ind w:right="239"/>
      </w:pPr>
      <w:bookmarkStart w:id="4" w:name="_Toc6161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BE63273" w14:textId="77777777" w:rsidR="00A81479" w:rsidRDefault="00DB6F95">
      <w:pPr>
        <w:spacing w:after="177" w:line="259" w:lineRule="auto"/>
        <w:ind w:left="540" w:firstLine="0"/>
      </w:pPr>
      <w:r>
        <w:rPr>
          <w:rFonts w:ascii="Times New Roman" w:eastAsia="Times New Roman" w:hAnsi="Times New Roman" w:cs="Times New Roman"/>
        </w:rPr>
        <w:t xml:space="preserve"> </w:t>
      </w:r>
    </w:p>
    <w:p w14:paraId="492A5831" w14:textId="77777777" w:rsidR="00A81479" w:rsidRDefault="00DB6F95">
      <w:pPr>
        <w:numPr>
          <w:ilvl w:val="0"/>
          <w:numId w:val="12"/>
        </w:numPr>
        <w:spacing w:after="156" w:line="259" w:lineRule="auto"/>
        <w:ind w:right="223" w:hanging="480"/>
      </w:pPr>
      <w:r>
        <w:t>基金备案的条件</w:t>
      </w:r>
      <w:r>
        <w:rPr>
          <w:rFonts w:ascii="Times New Roman" w:eastAsia="Times New Roman" w:hAnsi="Times New Roman" w:cs="Times New Roman"/>
        </w:rPr>
        <w:t xml:space="preserve"> </w:t>
      </w:r>
    </w:p>
    <w:p w14:paraId="788637B9" w14:textId="77777777" w:rsidR="00A81479" w:rsidRDefault="00DB6F95">
      <w:pPr>
        <w:spacing w:after="12"/>
        <w:ind w:left="-15" w:right="22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014B1F0" w14:textId="77777777" w:rsidR="00A81479" w:rsidRDefault="00DB6F95">
      <w:pPr>
        <w:spacing w:after="131" w:line="259" w:lineRule="auto"/>
        <w:ind w:right="223"/>
      </w:pPr>
      <w:r>
        <w:t>基金募集达到基金备案条件的，自基金管理人办理完毕基金备案手续并取</w:t>
      </w:r>
    </w:p>
    <w:p w14:paraId="44FB163C" w14:textId="77777777" w:rsidR="00A81479" w:rsidRDefault="00DB6F95">
      <w:pPr>
        <w:ind w:left="-5" w:right="22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F90D1AA" w14:textId="77777777" w:rsidR="00A81479" w:rsidRDefault="00DB6F95">
      <w:pPr>
        <w:numPr>
          <w:ilvl w:val="0"/>
          <w:numId w:val="12"/>
        </w:numPr>
        <w:spacing w:after="149" w:line="259" w:lineRule="auto"/>
        <w:ind w:right="223" w:hanging="480"/>
      </w:pPr>
      <w:r>
        <w:t>基金合同不能生效时募集资金的处理方式</w:t>
      </w:r>
      <w:r>
        <w:rPr>
          <w:rFonts w:ascii="Times New Roman" w:eastAsia="Times New Roman" w:hAnsi="Times New Roman" w:cs="Times New Roman"/>
        </w:rPr>
        <w:t xml:space="preserve"> </w:t>
      </w:r>
    </w:p>
    <w:p w14:paraId="21C846BE" w14:textId="77777777" w:rsidR="00A81479" w:rsidRDefault="00DB6F95">
      <w:pPr>
        <w:ind w:left="-15" w:right="223" w:firstLine="480"/>
      </w:pPr>
      <w:r>
        <w:t>如果募集期限届满，未满足基金备案条件，基金管理人应当承担下列责任：</w:t>
      </w:r>
      <w:r>
        <w:rPr>
          <w:rFonts w:ascii="Times New Roman" w:eastAsia="Times New Roman" w:hAnsi="Times New Roman" w:cs="Times New Roman"/>
        </w:rPr>
        <w:t xml:space="preserve"> </w:t>
      </w:r>
    </w:p>
    <w:p w14:paraId="1B4EB4BA" w14:textId="77777777" w:rsidR="00A81479" w:rsidRDefault="00DB6F95">
      <w:pPr>
        <w:numPr>
          <w:ilvl w:val="0"/>
          <w:numId w:val="13"/>
        </w:numPr>
        <w:spacing w:after="156" w:line="259" w:lineRule="auto"/>
        <w:ind w:right="223" w:firstLine="475"/>
      </w:pPr>
      <w:r>
        <w:t>以其固有财产承担因募集行为而产生的债务和费用。</w:t>
      </w:r>
      <w:r>
        <w:rPr>
          <w:rFonts w:ascii="Times New Roman" w:eastAsia="Times New Roman" w:hAnsi="Times New Roman" w:cs="Times New Roman"/>
        </w:rPr>
        <w:t xml:space="preserve"> </w:t>
      </w:r>
    </w:p>
    <w:p w14:paraId="357804E9" w14:textId="77777777" w:rsidR="00A81479" w:rsidRDefault="00DB6F95">
      <w:pPr>
        <w:numPr>
          <w:ilvl w:val="0"/>
          <w:numId w:val="13"/>
        </w:numPr>
        <w:ind w:right="22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w:t>
      </w:r>
      <w:r>
        <w:t>的股票，发售代理机构应予以解冻。</w:t>
      </w:r>
      <w:r>
        <w:rPr>
          <w:rFonts w:ascii="Times New Roman" w:eastAsia="Times New Roman" w:hAnsi="Times New Roman" w:cs="Times New Roman"/>
        </w:rPr>
        <w:t xml:space="preserve"> </w:t>
      </w:r>
    </w:p>
    <w:p w14:paraId="5861211B" w14:textId="77777777" w:rsidR="00A81479" w:rsidRDefault="00DB6F95">
      <w:pPr>
        <w:numPr>
          <w:ilvl w:val="0"/>
          <w:numId w:val="13"/>
        </w:numPr>
        <w:spacing w:after="12"/>
        <w:ind w:right="22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13FE712" w14:textId="77777777" w:rsidR="00A81479" w:rsidRDefault="00DB6F95">
      <w:pPr>
        <w:spacing w:after="156" w:line="259" w:lineRule="auto"/>
        <w:ind w:right="223"/>
      </w:pPr>
      <w:r>
        <w:t>三、基金存续期内的基金份额持有人数量和资产规模</w:t>
      </w:r>
      <w:r>
        <w:rPr>
          <w:rFonts w:ascii="Times New Roman" w:eastAsia="Times New Roman" w:hAnsi="Times New Roman" w:cs="Times New Roman"/>
        </w:rPr>
        <w:t xml:space="preserve"> </w:t>
      </w:r>
    </w:p>
    <w:p w14:paraId="2B906459" w14:textId="77777777" w:rsidR="00A81479" w:rsidRDefault="00DB6F95">
      <w:pPr>
        <w:spacing w:after="12"/>
        <w:ind w:left="-15" w:right="227"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w:t>
      </w:r>
      <w:r>
        <w:t xml:space="preserve"> </w:t>
      </w:r>
      <w:r>
        <w:rPr>
          <w:rFonts w:ascii="Times New Roman" w:eastAsia="Times New Roman" w:hAnsi="Times New Roman" w:cs="Times New Roman"/>
        </w:rPr>
        <w:t xml:space="preserve">10 </w:t>
      </w:r>
      <w:r>
        <w:t>个工作日内向中国证监会报告并提出解决方案，如持续运作、转换运作方式、</w:t>
      </w:r>
      <w:r>
        <w:t>与其他基金合并或者终止基金合同等，并</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r>
        <w:br w:type="page"/>
      </w:r>
    </w:p>
    <w:p w14:paraId="5D6676C2" w14:textId="77777777" w:rsidR="00A81479" w:rsidRDefault="00DB6F95">
      <w:pPr>
        <w:pStyle w:val="1"/>
        <w:ind w:right="244"/>
      </w:pPr>
      <w:bookmarkStart w:id="5" w:name="_Toc61620"/>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3EE6D4CE" w14:textId="77777777" w:rsidR="00A81479" w:rsidRDefault="00DB6F95">
      <w:pPr>
        <w:spacing w:after="216" w:line="259" w:lineRule="auto"/>
        <w:ind w:left="0" w:firstLine="0"/>
      </w:pPr>
      <w:r>
        <w:rPr>
          <w:rFonts w:ascii="Times New Roman" w:eastAsia="Times New Roman" w:hAnsi="Times New Roman" w:cs="Times New Roman"/>
          <w:sz w:val="21"/>
        </w:rPr>
        <w:t xml:space="preserve"> </w:t>
      </w:r>
    </w:p>
    <w:p w14:paraId="387EC4FE" w14:textId="77777777" w:rsidR="00A81479" w:rsidRDefault="00DB6F95">
      <w:pPr>
        <w:ind w:left="-15" w:right="223"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72581C29" w14:textId="77777777" w:rsidR="00A81479" w:rsidRDefault="00DB6F95">
      <w:pPr>
        <w:numPr>
          <w:ilvl w:val="0"/>
          <w:numId w:val="14"/>
        </w:numPr>
        <w:spacing w:after="148" w:line="259" w:lineRule="auto"/>
        <w:ind w:right="223" w:hanging="480"/>
      </w:pPr>
      <w:r>
        <w:t>基金份额折算的时间</w:t>
      </w:r>
      <w:r>
        <w:rPr>
          <w:rFonts w:ascii="Times New Roman" w:eastAsia="Times New Roman" w:hAnsi="Times New Roman" w:cs="Times New Roman"/>
        </w:rPr>
        <w:t xml:space="preserve"> </w:t>
      </w:r>
    </w:p>
    <w:p w14:paraId="393D5392" w14:textId="77777777" w:rsidR="00A81479" w:rsidRDefault="00DB6F95">
      <w:pPr>
        <w:ind w:left="-15" w:right="223"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00BBD97E" w14:textId="77777777" w:rsidR="00A81479" w:rsidRDefault="00DB6F95">
      <w:pPr>
        <w:numPr>
          <w:ilvl w:val="0"/>
          <w:numId w:val="14"/>
        </w:numPr>
        <w:spacing w:after="149" w:line="259" w:lineRule="auto"/>
        <w:ind w:right="223" w:hanging="480"/>
      </w:pPr>
      <w:r>
        <w:t>基金份额折算的原则</w:t>
      </w:r>
      <w:r>
        <w:rPr>
          <w:rFonts w:ascii="Times New Roman" w:eastAsia="Times New Roman" w:hAnsi="Times New Roman" w:cs="Times New Roman"/>
        </w:rPr>
        <w:t xml:space="preserve"> </w:t>
      </w:r>
    </w:p>
    <w:p w14:paraId="419354E5" w14:textId="77777777" w:rsidR="00A81479" w:rsidRDefault="00DB6F95">
      <w:pPr>
        <w:ind w:left="-15" w:right="223"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4C2CAFC8" w14:textId="77777777" w:rsidR="00A81479" w:rsidRDefault="00DB6F95">
      <w:pPr>
        <w:ind w:left="-15" w:right="223"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w:t>
      </w:r>
      <w:r>
        <w:t>份额进行折算。</w:t>
      </w:r>
      <w:r>
        <w:rPr>
          <w:rFonts w:ascii="Times New Roman" w:eastAsia="Times New Roman" w:hAnsi="Times New Roman" w:cs="Times New Roman"/>
        </w:rPr>
        <w:t xml:space="preserve"> </w:t>
      </w:r>
    </w:p>
    <w:p w14:paraId="696061BF" w14:textId="77777777" w:rsidR="00A81479" w:rsidRDefault="00DB6F95">
      <w:pPr>
        <w:ind w:left="-15" w:right="223"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3192D147" w14:textId="77777777" w:rsidR="00A81479" w:rsidRDefault="00DB6F95">
      <w:pPr>
        <w:numPr>
          <w:ilvl w:val="0"/>
          <w:numId w:val="14"/>
        </w:numPr>
        <w:spacing w:after="156" w:line="259" w:lineRule="auto"/>
        <w:ind w:right="223" w:hanging="480"/>
      </w:pPr>
      <w:r>
        <w:t>基金份额折算的方法</w:t>
      </w:r>
      <w:r>
        <w:rPr>
          <w:rFonts w:ascii="Times New Roman" w:eastAsia="Times New Roman" w:hAnsi="Times New Roman" w:cs="Times New Roman"/>
        </w:rPr>
        <w:t xml:space="preserve"> </w:t>
      </w:r>
    </w:p>
    <w:p w14:paraId="6873520E" w14:textId="77777777" w:rsidR="00A81479" w:rsidRDefault="00DB6F95">
      <w:pPr>
        <w:spacing w:after="146" w:line="259" w:lineRule="auto"/>
        <w:ind w:right="223"/>
      </w:pPr>
      <w:r>
        <w:t>基金份额折算的具体方法在份额折算公告中列示。</w:t>
      </w:r>
      <w:r>
        <w:rPr>
          <w:rFonts w:ascii="Times New Roman" w:eastAsia="Times New Roman" w:hAnsi="Times New Roman" w:cs="Times New Roman"/>
        </w:rPr>
        <w:t xml:space="preserve"> </w:t>
      </w:r>
    </w:p>
    <w:p w14:paraId="2B1FC4F2" w14:textId="77777777" w:rsidR="00A81479" w:rsidRDefault="00DB6F95">
      <w:pPr>
        <w:spacing w:after="0" w:line="259" w:lineRule="auto"/>
        <w:ind w:left="0" w:firstLine="0"/>
      </w:pPr>
      <w:r>
        <w:rPr>
          <w:rFonts w:ascii="Times New Roman" w:eastAsia="Times New Roman" w:hAnsi="Times New Roman" w:cs="Times New Roman"/>
        </w:rPr>
        <w:t xml:space="preserve"> </w:t>
      </w:r>
    </w:p>
    <w:p w14:paraId="7CD333EE" w14:textId="77777777" w:rsidR="00A81479" w:rsidRDefault="00DB6F95">
      <w:pPr>
        <w:pStyle w:val="1"/>
      </w:pPr>
      <w:bookmarkStart w:id="6" w:name="_Toc61621"/>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4D7C1E42" w14:textId="77777777" w:rsidR="00A81479" w:rsidRDefault="00DB6F95">
      <w:pPr>
        <w:spacing w:after="216" w:line="259" w:lineRule="auto"/>
        <w:ind w:left="0" w:firstLine="0"/>
      </w:pPr>
      <w:r>
        <w:rPr>
          <w:rFonts w:ascii="Times New Roman" w:eastAsia="Times New Roman" w:hAnsi="Times New Roman" w:cs="Times New Roman"/>
          <w:sz w:val="21"/>
        </w:rPr>
        <w:t xml:space="preserve"> </w:t>
      </w:r>
    </w:p>
    <w:p w14:paraId="2DA199ED" w14:textId="77777777" w:rsidR="00A81479" w:rsidRDefault="00DB6F95">
      <w:pPr>
        <w:spacing w:after="142" w:line="259" w:lineRule="auto"/>
        <w:ind w:right="223"/>
      </w:pPr>
      <w:r>
        <w:t>一、基金份额上市</w:t>
      </w:r>
      <w:r>
        <w:rPr>
          <w:rFonts w:ascii="Times New Roman" w:eastAsia="Times New Roman" w:hAnsi="Times New Roman" w:cs="Times New Roman"/>
          <w:sz w:val="21"/>
        </w:rPr>
        <w:t xml:space="preserve"> </w:t>
      </w:r>
    </w:p>
    <w:p w14:paraId="2B9AEBAC" w14:textId="77777777" w:rsidR="00A81479" w:rsidRDefault="00DB6F95">
      <w:pPr>
        <w:ind w:left="-15" w:right="223"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714FDF67" w14:textId="77777777" w:rsidR="00A81479" w:rsidRDefault="00DB6F95">
      <w:pPr>
        <w:numPr>
          <w:ilvl w:val="0"/>
          <w:numId w:val="15"/>
        </w:numPr>
        <w:spacing w:after="161" w:line="259" w:lineRule="auto"/>
        <w:ind w:right="223"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203A5BEB" w14:textId="77777777" w:rsidR="00A81479" w:rsidRDefault="00DB6F95">
      <w:pPr>
        <w:numPr>
          <w:ilvl w:val="0"/>
          <w:numId w:val="15"/>
        </w:numPr>
        <w:spacing w:after="160" w:line="259" w:lineRule="auto"/>
        <w:ind w:right="223"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79E5169E" w14:textId="77777777" w:rsidR="00A81479" w:rsidRDefault="00DB6F95">
      <w:pPr>
        <w:numPr>
          <w:ilvl w:val="0"/>
          <w:numId w:val="15"/>
        </w:numPr>
        <w:spacing w:after="149" w:line="259" w:lineRule="auto"/>
        <w:ind w:right="223" w:hanging="360"/>
      </w:pPr>
      <w:r>
        <w:t>《上海证券交易所证券投资基金上市规则》规定的其他条件。</w:t>
      </w:r>
      <w:r>
        <w:rPr>
          <w:rFonts w:ascii="Times New Roman" w:eastAsia="Times New Roman" w:hAnsi="Times New Roman" w:cs="Times New Roman"/>
          <w:sz w:val="21"/>
        </w:rPr>
        <w:t xml:space="preserve"> </w:t>
      </w:r>
    </w:p>
    <w:p w14:paraId="64A199D7" w14:textId="77777777" w:rsidR="00A81479" w:rsidRDefault="00DB6F95">
      <w:pPr>
        <w:numPr>
          <w:ilvl w:val="0"/>
          <w:numId w:val="16"/>
        </w:numPr>
        <w:spacing w:after="142" w:line="259" w:lineRule="auto"/>
        <w:ind w:right="223" w:firstLine="480"/>
      </w:pPr>
      <w:r>
        <w:t>基金份额的上市交易</w:t>
      </w:r>
      <w:r>
        <w:rPr>
          <w:rFonts w:ascii="Times New Roman" w:eastAsia="Times New Roman" w:hAnsi="Times New Roman" w:cs="Times New Roman"/>
          <w:sz w:val="21"/>
        </w:rPr>
        <w:t xml:space="preserve"> </w:t>
      </w:r>
    </w:p>
    <w:p w14:paraId="2697C36B" w14:textId="77777777" w:rsidR="00A81479" w:rsidRDefault="00DB6F95">
      <w:pPr>
        <w:ind w:left="-15" w:right="223"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2730B272" w14:textId="77777777" w:rsidR="00A81479" w:rsidRDefault="00DB6F95">
      <w:pPr>
        <w:numPr>
          <w:ilvl w:val="0"/>
          <w:numId w:val="16"/>
        </w:numPr>
        <w:ind w:right="223"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123A7956" w14:textId="77777777" w:rsidR="00A81479" w:rsidRDefault="00DB6F95">
      <w:pPr>
        <w:numPr>
          <w:ilvl w:val="0"/>
          <w:numId w:val="17"/>
        </w:numPr>
        <w:spacing w:after="155" w:line="259" w:lineRule="auto"/>
        <w:ind w:right="223" w:hanging="360"/>
      </w:pPr>
      <w:r>
        <w:t>基金合同终止；</w:t>
      </w:r>
      <w:r>
        <w:rPr>
          <w:rFonts w:ascii="Times New Roman" w:eastAsia="Times New Roman" w:hAnsi="Times New Roman" w:cs="Times New Roman"/>
          <w:sz w:val="21"/>
        </w:rPr>
        <w:t xml:space="preserve"> </w:t>
      </w:r>
    </w:p>
    <w:p w14:paraId="684D9B60" w14:textId="77777777" w:rsidR="00A81479" w:rsidRDefault="00DB6F95">
      <w:pPr>
        <w:numPr>
          <w:ilvl w:val="0"/>
          <w:numId w:val="17"/>
        </w:numPr>
        <w:spacing w:after="156" w:line="259" w:lineRule="auto"/>
        <w:ind w:right="223" w:hanging="360"/>
      </w:pPr>
      <w:r>
        <w:t>基金份额持有人大会决定提前终止上市；</w:t>
      </w:r>
      <w:r>
        <w:rPr>
          <w:rFonts w:ascii="Times New Roman" w:eastAsia="Times New Roman" w:hAnsi="Times New Roman" w:cs="Times New Roman"/>
          <w:sz w:val="21"/>
        </w:rPr>
        <w:t xml:space="preserve"> </w:t>
      </w:r>
    </w:p>
    <w:p w14:paraId="044EA87E" w14:textId="77777777" w:rsidR="00A81479" w:rsidRDefault="00DB6F95">
      <w:pPr>
        <w:numPr>
          <w:ilvl w:val="0"/>
          <w:numId w:val="17"/>
        </w:numPr>
        <w:spacing w:after="156" w:line="259" w:lineRule="auto"/>
        <w:ind w:right="223" w:hanging="360"/>
      </w:pPr>
      <w:r>
        <w:t>基金合同约定的终止上市的其他情形；</w:t>
      </w:r>
      <w:r>
        <w:rPr>
          <w:rFonts w:ascii="Times New Roman" w:eastAsia="Times New Roman" w:hAnsi="Times New Roman" w:cs="Times New Roman"/>
          <w:sz w:val="21"/>
        </w:rPr>
        <w:t xml:space="preserve"> </w:t>
      </w:r>
    </w:p>
    <w:p w14:paraId="58A28B7D" w14:textId="77777777" w:rsidR="00A81479" w:rsidRDefault="00DB6F95">
      <w:pPr>
        <w:numPr>
          <w:ilvl w:val="0"/>
          <w:numId w:val="17"/>
        </w:numPr>
        <w:spacing w:after="148" w:line="259" w:lineRule="auto"/>
        <w:ind w:right="223" w:hanging="360"/>
      </w:pPr>
      <w:r>
        <w:t>上海证券交易所认为应当终止上市的其他情形。</w:t>
      </w:r>
      <w:r>
        <w:rPr>
          <w:rFonts w:ascii="Times New Roman" w:eastAsia="Times New Roman" w:hAnsi="Times New Roman" w:cs="Times New Roman"/>
          <w:sz w:val="21"/>
        </w:rPr>
        <w:t xml:space="preserve"> </w:t>
      </w:r>
    </w:p>
    <w:p w14:paraId="6ECE3092" w14:textId="77777777" w:rsidR="00A81479" w:rsidRDefault="00DB6F95">
      <w:pPr>
        <w:ind w:left="-15" w:right="223" w:firstLine="480"/>
      </w:pPr>
      <w:r>
        <w:t>若本基金不再具备上市条件而被上海证券交易</w:t>
      </w:r>
      <w:r>
        <w:t>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772A3C09" w14:textId="77777777" w:rsidR="00A81479" w:rsidRDefault="00DB6F95">
      <w:pPr>
        <w:spacing w:after="12"/>
        <w:ind w:left="-15" w:right="227"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2A4E0DCC" w14:textId="77777777" w:rsidR="00A81479" w:rsidRDefault="00DB6F95">
      <w:pPr>
        <w:numPr>
          <w:ilvl w:val="0"/>
          <w:numId w:val="18"/>
        </w:numPr>
        <w:ind w:right="223"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0F740D93" w14:textId="77777777" w:rsidR="00A81479" w:rsidRDefault="00DB6F95">
      <w:pPr>
        <w:numPr>
          <w:ilvl w:val="0"/>
          <w:numId w:val="18"/>
        </w:numPr>
        <w:spacing w:after="149" w:line="259" w:lineRule="auto"/>
        <w:ind w:right="223" w:firstLine="480"/>
      </w:pPr>
      <w:r>
        <w:t>其他</w:t>
      </w:r>
      <w:r>
        <w:rPr>
          <w:rFonts w:ascii="Times New Roman" w:eastAsia="Times New Roman" w:hAnsi="Times New Roman" w:cs="Times New Roman"/>
          <w:sz w:val="21"/>
        </w:rPr>
        <w:t xml:space="preserve"> </w:t>
      </w:r>
    </w:p>
    <w:p w14:paraId="7239784C" w14:textId="77777777" w:rsidR="00A81479" w:rsidRDefault="00DB6F95">
      <w:pPr>
        <w:numPr>
          <w:ilvl w:val="0"/>
          <w:numId w:val="19"/>
        </w:numPr>
        <w:spacing w:line="259" w:lineRule="auto"/>
        <w:ind w:right="223" w:firstLine="480"/>
      </w:pPr>
      <w:r>
        <w:t>法律法规、监管部门或上海证券交易所对上市交易另有规定的，从其规</w:t>
      </w:r>
    </w:p>
    <w:p w14:paraId="21C8E8C8" w14:textId="77777777" w:rsidR="00A81479" w:rsidRDefault="00DB6F95">
      <w:pPr>
        <w:spacing w:after="155" w:line="259" w:lineRule="auto"/>
        <w:ind w:left="-5" w:right="223"/>
      </w:pPr>
      <w:r>
        <w:t>定。</w:t>
      </w:r>
      <w:r>
        <w:rPr>
          <w:rFonts w:ascii="Times New Roman" w:eastAsia="Times New Roman" w:hAnsi="Times New Roman" w:cs="Times New Roman"/>
        </w:rPr>
        <w:t xml:space="preserve"> </w:t>
      </w:r>
    </w:p>
    <w:p w14:paraId="33970D29" w14:textId="77777777" w:rsidR="00A81479" w:rsidRDefault="00DB6F95">
      <w:pPr>
        <w:numPr>
          <w:ilvl w:val="0"/>
          <w:numId w:val="19"/>
        </w:numPr>
        <w:ind w:right="223"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14:paraId="44E0A2D4" w14:textId="77777777" w:rsidR="00A81479" w:rsidRDefault="00DB6F95">
      <w:pPr>
        <w:numPr>
          <w:ilvl w:val="0"/>
          <w:numId w:val="19"/>
        </w:numPr>
        <w:ind w:right="223"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78D37D0C" w14:textId="77777777" w:rsidR="00A81479" w:rsidRDefault="00DB6F95">
      <w:pPr>
        <w:numPr>
          <w:ilvl w:val="0"/>
          <w:numId w:val="19"/>
        </w:numPr>
        <w:ind w:right="223" w:firstLine="480"/>
      </w:pPr>
      <w:r>
        <w:t>若未来上海证券交易所推出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改，此项修改无需召开基金份额持有人大会，在本基金更新的招募说明书中列示。</w:t>
      </w:r>
      <w:r>
        <w:rPr>
          <w:rFonts w:ascii="Times New Roman" w:eastAsia="Times New Roman" w:hAnsi="Times New Roman" w:cs="Times New Roman"/>
        </w:rPr>
        <w:t xml:space="preserve"> </w:t>
      </w:r>
      <w:r>
        <w:br w:type="page"/>
      </w:r>
    </w:p>
    <w:p w14:paraId="647133FC" w14:textId="77777777" w:rsidR="00A81479" w:rsidRDefault="00DB6F95">
      <w:pPr>
        <w:pStyle w:val="1"/>
        <w:spacing w:after="29"/>
        <w:ind w:right="243"/>
      </w:pPr>
      <w:bookmarkStart w:id="7" w:name="_Toc61622"/>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65E449D9" w14:textId="77777777" w:rsidR="00A81479" w:rsidRDefault="00DB6F95">
      <w:pPr>
        <w:spacing w:after="144" w:line="259" w:lineRule="auto"/>
        <w:ind w:left="0" w:firstLine="0"/>
      </w:pPr>
      <w:r>
        <w:rPr>
          <w:rFonts w:ascii="Times New Roman" w:eastAsia="Times New Roman" w:hAnsi="Times New Roman" w:cs="Times New Roman"/>
          <w:sz w:val="21"/>
        </w:rPr>
        <w:t xml:space="preserve"> </w:t>
      </w:r>
    </w:p>
    <w:p w14:paraId="01F1FAFA" w14:textId="77777777" w:rsidR="00A81479" w:rsidRDefault="00DB6F95">
      <w:pPr>
        <w:spacing w:after="148" w:line="259" w:lineRule="auto"/>
        <w:ind w:right="223"/>
      </w:pPr>
      <w:r>
        <w:t>一、申购和赎回场所</w:t>
      </w:r>
      <w:r>
        <w:rPr>
          <w:rFonts w:ascii="Times New Roman" w:eastAsia="Times New Roman" w:hAnsi="Times New Roman" w:cs="Times New Roman"/>
        </w:rPr>
        <w:t xml:space="preserve"> </w:t>
      </w:r>
    </w:p>
    <w:p w14:paraId="3B3606F0" w14:textId="77777777" w:rsidR="00A81479" w:rsidRDefault="00DB6F95">
      <w:pPr>
        <w:ind w:left="-15" w:right="223"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22B4EEEC" w14:textId="77777777" w:rsidR="00A81479" w:rsidRDefault="00DB6F95">
      <w:pPr>
        <w:ind w:left="-15" w:right="223" w:firstLine="480"/>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14:paraId="123E9407" w14:textId="77777777" w:rsidR="00A81479" w:rsidRDefault="00DB6F95">
      <w:pPr>
        <w:numPr>
          <w:ilvl w:val="0"/>
          <w:numId w:val="20"/>
        </w:numPr>
        <w:spacing w:after="147" w:line="259" w:lineRule="auto"/>
        <w:ind w:right="223" w:hanging="360"/>
      </w:pPr>
      <w:r>
        <w:t>开放日及开放时间</w:t>
      </w:r>
      <w:r>
        <w:rPr>
          <w:rFonts w:ascii="Times New Roman" w:eastAsia="Times New Roman" w:hAnsi="Times New Roman" w:cs="Times New Roman"/>
        </w:rPr>
        <w:t xml:space="preserve"> </w:t>
      </w:r>
    </w:p>
    <w:p w14:paraId="05C17E2E" w14:textId="77777777" w:rsidR="00A81479" w:rsidRDefault="00DB6F95">
      <w:pPr>
        <w:ind w:left="-15" w:right="223" w:firstLine="480"/>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B124F93" w14:textId="77777777" w:rsidR="00A81479" w:rsidRDefault="00DB6F95">
      <w:pPr>
        <w:spacing w:after="12"/>
        <w:ind w:left="-15" w:right="227"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883A254" w14:textId="77777777" w:rsidR="00A81479" w:rsidRDefault="00DB6F95">
      <w:pPr>
        <w:numPr>
          <w:ilvl w:val="0"/>
          <w:numId w:val="20"/>
        </w:numPr>
        <w:spacing w:after="148" w:line="259" w:lineRule="auto"/>
        <w:ind w:right="223" w:hanging="360"/>
      </w:pPr>
      <w:r>
        <w:t>申购、赎回开始日及业务办理时间</w:t>
      </w:r>
      <w:r>
        <w:rPr>
          <w:rFonts w:ascii="Times New Roman" w:eastAsia="Times New Roman" w:hAnsi="Times New Roman" w:cs="Times New Roman"/>
        </w:rPr>
        <w:t xml:space="preserve"> </w:t>
      </w:r>
    </w:p>
    <w:p w14:paraId="2CF747F5" w14:textId="77777777" w:rsidR="00A81479" w:rsidRDefault="00DB6F95">
      <w:pPr>
        <w:ind w:left="-15" w:right="223" w:firstLine="480"/>
      </w:pPr>
      <w:r>
        <w:t>基金管理人可根据实际情况依法决定本基金开始办理申购的具体日期，具</w:t>
      </w:r>
      <w:r>
        <w:t>体业务办理时间在申购开始公告中规定。</w:t>
      </w:r>
      <w:r>
        <w:rPr>
          <w:rFonts w:ascii="Times New Roman" w:eastAsia="Times New Roman" w:hAnsi="Times New Roman" w:cs="Times New Roman"/>
        </w:rPr>
        <w:t xml:space="preserve"> </w:t>
      </w:r>
    </w:p>
    <w:p w14:paraId="25905ADF" w14:textId="77777777" w:rsidR="00A81479" w:rsidRDefault="00DB6F95">
      <w:pPr>
        <w:ind w:left="-15" w:right="22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FAE0D3" w14:textId="77777777" w:rsidR="00A81479" w:rsidRDefault="00DB6F95">
      <w:pPr>
        <w:ind w:left="-15" w:right="223"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0C8FC0E4" w14:textId="77777777" w:rsidR="00A81479" w:rsidRDefault="00DB6F95">
      <w:pPr>
        <w:ind w:left="-15" w:right="223"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1E7B430" w14:textId="77777777" w:rsidR="00A81479" w:rsidRDefault="00DB6F95">
      <w:pPr>
        <w:spacing w:after="156" w:line="259" w:lineRule="auto"/>
        <w:ind w:right="223"/>
      </w:pPr>
      <w:r>
        <w:t>三、申购与赎回的原则</w:t>
      </w:r>
      <w:r>
        <w:rPr>
          <w:rFonts w:ascii="Times New Roman" w:eastAsia="Times New Roman" w:hAnsi="Times New Roman" w:cs="Times New Roman"/>
        </w:rPr>
        <w:t xml:space="preserve"> </w:t>
      </w:r>
    </w:p>
    <w:p w14:paraId="30F8423F" w14:textId="77777777" w:rsidR="00A81479" w:rsidRDefault="00DB6F95">
      <w:pPr>
        <w:numPr>
          <w:ilvl w:val="0"/>
          <w:numId w:val="21"/>
        </w:numPr>
        <w:spacing w:after="12"/>
        <w:ind w:right="223" w:firstLine="480"/>
      </w:pPr>
      <w:r>
        <w:t>本基金申购、赎回应遵守《上海证券交易所交易型开放式指数基金业务实施细则》、《中国证券登记结算有限责任公司关于交易所交易型开</w:t>
      </w:r>
      <w:r>
        <w:t>放式证券投资基金登记结算业务实施细则》的规定。如上海证券交易所、中国证券登记结算有限责任公司修改或更新上述规则并适用于本基金的，则按照新的规则执行，并在招募说明书中进行更新。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3F123631" w14:textId="77777777" w:rsidR="00A81479" w:rsidRDefault="00DB6F95">
      <w:pPr>
        <w:numPr>
          <w:ilvl w:val="0"/>
          <w:numId w:val="21"/>
        </w:numPr>
        <w:ind w:right="223"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38B5D556" w14:textId="77777777" w:rsidR="00A81479" w:rsidRDefault="00DB6F95">
      <w:pPr>
        <w:numPr>
          <w:ilvl w:val="0"/>
          <w:numId w:val="21"/>
        </w:numPr>
        <w:ind w:right="223"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32C60E6C" w14:textId="77777777" w:rsidR="00A81479" w:rsidRDefault="00DB6F95">
      <w:pPr>
        <w:numPr>
          <w:ilvl w:val="0"/>
          <w:numId w:val="21"/>
        </w:numPr>
        <w:spacing w:after="155" w:line="259" w:lineRule="auto"/>
        <w:ind w:right="223" w:firstLine="480"/>
      </w:pPr>
      <w:r>
        <w:t>申购、赎回申请提交后不得撤销。</w:t>
      </w:r>
      <w:r>
        <w:rPr>
          <w:rFonts w:ascii="Times New Roman" w:eastAsia="Times New Roman" w:hAnsi="Times New Roman" w:cs="Times New Roman"/>
        </w:rPr>
        <w:t xml:space="preserve"> </w:t>
      </w:r>
    </w:p>
    <w:p w14:paraId="73241854" w14:textId="77777777" w:rsidR="00A81479" w:rsidRDefault="00DB6F95">
      <w:pPr>
        <w:numPr>
          <w:ilvl w:val="0"/>
          <w:numId w:val="21"/>
        </w:numPr>
        <w:ind w:right="223"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AC63937" w14:textId="77777777" w:rsidR="00A81479" w:rsidRDefault="00DB6F95">
      <w:pPr>
        <w:numPr>
          <w:ilvl w:val="0"/>
          <w:numId w:val="21"/>
        </w:numPr>
        <w:ind w:right="223" w:firstLine="480"/>
      </w:pPr>
      <w:r>
        <w:t>未来，在条件允许的情况下基金管理人可以调整本基金的申购赎回方式及申购对价、赎回对价组成。</w:t>
      </w:r>
      <w:r>
        <w:rPr>
          <w:rFonts w:ascii="Times New Roman" w:eastAsia="Times New Roman" w:hAnsi="Times New Roman" w:cs="Times New Roman"/>
        </w:rPr>
        <w:t xml:space="preserve"> </w:t>
      </w:r>
    </w:p>
    <w:p w14:paraId="318DBFA2" w14:textId="77777777" w:rsidR="00A81479" w:rsidRDefault="00DB6F95">
      <w:pPr>
        <w:spacing w:after="12"/>
        <w:ind w:left="-15" w:right="227"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25FD7CB9" w14:textId="77777777" w:rsidR="00A81479" w:rsidRDefault="00DB6F95">
      <w:pPr>
        <w:spacing w:after="155" w:line="259" w:lineRule="auto"/>
        <w:ind w:right="223"/>
      </w:pPr>
      <w:r>
        <w:t>四、申购与赎回的程序</w:t>
      </w:r>
      <w:r>
        <w:rPr>
          <w:rFonts w:ascii="Times New Roman" w:eastAsia="Times New Roman" w:hAnsi="Times New Roman" w:cs="Times New Roman"/>
        </w:rPr>
        <w:t xml:space="preserve"> </w:t>
      </w:r>
    </w:p>
    <w:p w14:paraId="08A69B01" w14:textId="77777777" w:rsidR="00A81479" w:rsidRDefault="00DB6F95">
      <w:pPr>
        <w:numPr>
          <w:ilvl w:val="0"/>
          <w:numId w:val="22"/>
        </w:numPr>
        <w:spacing w:after="148" w:line="259" w:lineRule="auto"/>
        <w:ind w:right="223" w:hanging="360"/>
      </w:pPr>
      <w:r>
        <w:t>申购和赎回的申请方式</w:t>
      </w:r>
      <w:r>
        <w:rPr>
          <w:rFonts w:ascii="Times New Roman" w:eastAsia="Times New Roman" w:hAnsi="Times New Roman" w:cs="Times New Roman"/>
        </w:rPr>
        <w:t xml:space="preserve"> </w:t>
      </w:r>
    </w:p>
    <w:p w14:paraId="7A952803" w14:textId="77777777" w:rsidR="00A81479" w:rsidRDefault="00DB6F95">
      <w:pPr>
        <w:ind w:left="-15" w:right="223"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472CF333" w14:textId="77777777" w:rsidR="00A81479" w:rsidRDefault="00DB6F95">
      <w:pPr>
        <w:spacing w:after="12"/>
        <w:ind w:left="-15" w:right="227" w:firstLine="470"/>
        <w:jc w:val="both"/>
      </w:pPr>
      <w:r>
        <w:t>投资人在提交申购申请时须按申购赎回清单的规定备足申购对价，投资人在提交赎回申请时须持有足够的基金份额余额和现金，否则所提交的</w:t>
      </w:r>
      <w:r>
        <w:t>申购、赎回申请无效。</w:t>
      </w:r>
      <w:r>
        <w:rPr>
          <w:rFonts w:ascii="Times New Roman" w:eastAsia="Times New Roman" w:hAnsi="Times New Roman" w:cs="Times New Roman"/>
        </w:rPr>
        <w:t xml:space="preserve"> </w:t>
      </w:r>
    </w:p>
    <w:p w14:paraId="227ACBF6" w14:textId="77777777" w:rsidR="00A81479" w:rsidRDefault="00DB6F95">
      <w:pPr>
        <w:numPr>
          <w:ilvl w:val="0"/>
          <w:numId w:val="22"/>
        </w:numPr>
        <w:spacing w:after="148" w:line="259" w:lineRule="auto"/>
        <w:ind w:right="223" w:hanging="360"/>
      </w:pPr>
      <w:r>
        <w:t>申购和赎回申请的确认</w:t>
      </w:r>
      <w:r>
        <w:rPr>
          <w:rFonts w:ascii="Times New Roman" w:eastAsia="Times New Roman" w:hAnsi="Times New Roman" w:cs="Times New Roman"/>
        </w:rPr>
        <w:t xml:space="preserve"> </w:t>
      </w:r>
    </w:p>
    <w:p w14:paraId="5BEF6D70" w14:textId="77777777" w:rsidR="00A81479" w:rsidRDefault="00DB6F95">
      <w:pPr>
        <w:ind w:left="-15" w:right="223" w:firstLine="480"/>
      </w:pPr>
      <w:r>
        <w:t>正常情况下，投资人申购、赎回申请的确认根据登记结算机构的相关规定办理，具体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0B46500F" w14:textId="77777777" w:rsidR="00A81479" w:rsidRDefault="00DB6F95">
      <w:pPr>
        <w:ind w:right="223"/>
      </w:pPr>
      <w:r>
        <w:t>基金销售机构受理申购、赎回申请并不代表该申购、赎回申请一定成功。申购、赎回的确认以登记结算机构的确认结果为准。对于申请的确认情况，投资者应及时查询。投资人可通过其办理申购、赎回的申购赎</w:t>
      </w:r>
      <w:r>
        <w:t>回代理券商或以申购赎回代理券商规定的其他方式查询有关申请的确认情况。</w:t>
      </w:r>
      <w:r>
        <w:rPr>
          <w:rFonts w:ascii="Times New Roman" w:eastAsia="Times New Roman" w:hAnsi="Times New Roman" w:cs="Times New Roman"/>
        </w:rPr>
        <w:t xml:space="preserve"> </w:t>
      </w:r>
    </w:p>
    <w:p w14:paraId="237A1848" w14:textId="77777777" w:rsidR="00A81479" w:rsidRDefault="00DB6F95">
      <w:pPr>
        <w:numPr>
          <w:ilvl w:val="0"/>
          <w:numId w:val="22"/>
        </w:numPr>
        <w:spacing w:after="148" w:line="259" w:lineRule="auto"/>
        <w:ind w:right="223" w:hanging="360"/>
      </w:pPr>
      <w:r>
        <w:t>申购与赎回的清算交收与登记</w:t>
      </w:r>
      <w:r>
        <w:rPr>
          <w:rFonts w:ascii="Times New Roman" w:eastAsia="Times New Roman" w:hAnsi="Times New Roman" w:cs="Times New Roman"/>
        </w:rPr>
        <w:t xml:space="preserve"> </w:t>
      </w:r>
    </w:p>
    <w:p w14:paraId="1E024AEA" w14:textId="77777777" w:rsidR="00A81479" w:rsidRDefault="00DB6F95">
      <w:pPr>
        <w:ind w:left="-15" w:right="223" w:firstLine="480"/>
      </w:pPr>
      <w:r>
        <w:t>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5900B4CB" w14:textId="77777777" w:rsidR="00A81479" w:rsidRDefault="00DB6F95">
      <w:pPr>
        <w:ind w:left="-15" w:right="223" w:firstLine="480"/>
      </w:pPr>
      <w:r>
        <w:t>如果登记结算机构和基金管理人在清算交收时发现不能正常履约的情形，则依据《上海证券交易所交易型开放式指数基金业务实施细则》、</w:t>
      </w:r>
      <w:r>
        <w:t>《中国证券登记结算有限责任公司关于交易所交易型开放式证券投资基金登记结算业务实施细则》和参与各方相关协议的有关规定进行处理。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0B24BC05" w14:textId="77777777" w:rsidR="00A81479" w:rsidRDefault="00DB6F95">
      <w:pPr>
        <w:ind w:left="-15" w:right="223"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1B4DD15A" w14:textId="77777777" w:rsidR="00A81479" w:rsidRDefault="00DB6F95">
      <w:pPr>
        <w:ind w:left="-15" w:right="223"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136532C1" w14:textId="77777777" w:rsidR="00A81479" w:rsidRDefault="00DB6F95">
      <w:pPr>
        <w:ind w:left="-15" w:right="223"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w:t>
      </w:r>
      <w:r>
        <w:t>金份额持有人或基金资产要求该投资者进行赔偿。</w:t>
      </w:r>
      <w:r>
        <w:rPr>
          <w:rFonts w:ascii="Times New Roman" w:eastAsia="Times New Roman" w:hAnsi="Times New Roman" w:cs="Times New Roman"/>
        </w:rPr>
        <w:t xml:space="preserve"> </w:t>
      </w:r>
    </w:p>
    <w:p w14:paraId="2C58CD69" w14:textId="77777777" w:rsidR="00A81479" w:rsidRDefault="00DB6F95">
      <w:pPr>
        <w:spacing w:after="156" w:line="259" w:lineRule="auto"/>
        <w:ind w:right="223"/>
      </w:pPr>
      <w:r>
        <w:t>五、申购和赎回的数量限制</w:t>
      </w:r>
      <w:r>
        <w:rPr>
          <w:rFonts w:ascii="Times New Roman" w:eastAsia="Times New Roman" w:hAnsi="Times New Roman" w:cs="Times New Roman"/>
        </w:rPr>
        <w:t xml:space="preserve"> </w:t>
      </w:r>
    </w:p>
    <w:p w14:paraId="65CD10EE" w14:textId="77777777" w:rsidR="00A81479" w:rsidRDefault="00DB6F95">
      <w:pPr>
        <w:numPr>
          <w:ilvl w:val="0"/>
          <w:numId w:val="23"/>
        </w:numPr>
        <w:ind w:right="223"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070F67DC" w14:textId="77777777" w:rsidR="00A81479" w:rsidRDefault="00DB6F95">
      <w:pPr>
        <w:numPr>
          <w:ilvl w:val="0"/>
          <w:numId w:val="23"/>
        </w:numPr>
        <w:spacing w:after="21" w:line="363" w:lineRule="auto"/>
        <w:ind w:right="223" w:firstLine="480"/>
      </w:pPr>
      <w:r>
        <w:t>当接受申购申请对存量基金份额持有人利益构成潜在重大不利影响时，</w:t>
      </w:r>
      <w:r>
        <w:t>基金管理人应当采取设定单一投资者申购份额上限或基金单日净申购比例上限、拒绝大额申购、暂停基金申购等措施，切实保护存量基金份额持有人的合法权益，具体规定请参见相关公告。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75101DE3" w14:textId="77777777" w:rsidR="00A81479" w:rsidRDefault="00DB6F95">
      <w:pPr>
        <w:numPr>
          <w:ilvl w:val="0"/>
          <w:numId w:val="23"/>
        </w:numPr>
        <w:ind w:right="223" w:firstLine="48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06578BCC" w14:textId="77777777" w:rsidR="00A81479" w:rsidRDefault="00DB6F95">
      <w:pPr>
        <w:spacing w:after="156" w:line="259" w:lineRule="auto"/>
        <w:ind w:right="223"/>
      </w:pPr>
      <w:r>
        <w:t>六、申购和赎回的对价、费用及其用途</w:t>
      </w:r>
      <w:r>
        <w:rPr>
          <w:rFonts w:ascii="Times New Roman" w:eastAsia="Times New Roman" w:hAnsi="Times New Roman" w:cs="Times New Roman"/>
        </w:rPr>
        <w:t xml:space="preserve"> </w:t>
      </w:r>
    </w:p>
    <w:p w14:paraId="679ACE2D" w14:textId="77777777" w:rsidR="00A81479" w:rsidRDefault="00DB6F95">
      <w:pPr>
        <w:ind w:left="-15" w:right="223"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w:t>
      </w:r>
      <w:r>
        <w:t>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38E46F9C" w14:textId="77777777" w:rsidR="00A81479" w:rsidRDefault="00DB6F95">
      <w:pPr>
        <w:spacing w:after="12"/>
        <w:ind w:left="-15" w:right="227"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位四舍五入，由此产生的收益或损失由基金财产承担。如遇特殊情况，经履行适当程序，可以适当延迟计算或披露，并报中国证监会备案。</w:t>
      </w:r>
      <w:r>
        <w:rPr>
          <w:rFonts w:ascii="Times New Roman" w:eastAsia="Times New Roman" w:hAnsi="Times New Roman" w:cs="Times New Roman"/>
        </w:rPr>
        <w:t xml:space="preserve"> </w:t>
      </w:r>
    </w:p>
    <w:p w14:paraId="2E9A96A7" w14:textId="77777777" w:rsidR="00A81479" w:rsidRDefault="00DB6F95">
      <w:pPr>
        <w:numPr>
          <w:ilvl w:val="0"/>
          <w:numId w:val="24"/>
        </w:numPr>
        <w:ind w:right="223" w:firstLine="480"/>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w:t>
      </w:r>
      <w:r>
        <w:t>见本基金招募说明书。</w:t>
      </w:r>
      <w:r>
        <w:rPr>
          <w:rFonts w:ascii="Times New Roman" w:eastAsia="Times New Roman" w:hAnsi="Times New Roman" w:cs="Times New Roman"/>
        </w:rPr>
        <w:t xml:space="preserve"> </w:t>
      </w:r>
    </w:p>
    <w:p w14:paraId="7B925C7B" w14:textId="77777777" w:rsidR="00A81479" w:rsidRDefault="00DB6F95">
      <w:pPr>
        <w:ind w:left="-15" w:right="223"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38F2D664" w14:textId="77777777" w:rsidR="00A81479" w:rsidRDefault="00DB6F95">
      <w:pPr>
        <w:numPr>
          <w:ilvl w:val="0"/>
          <w:numId w:val="24"/>
        </w:numPr>
        <w:ind w:right="223"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57178FF8" w14:textId="77777777" w:rsidR="00A81479" w:rsidRDefault="00DB6F95">
      <w:pPr>
        <w:spacing w:after="156" w:line="259" w:lineRule="auto"/>
        <w:ind w:right="223"/>
      </w:pPr>
      <w:r>
        <w:t>七、拒绝或暂停申购的情形</w:t>
      </w:r>
      <w:r>
        <w:rPr>
          <w:rFonts w:ascii="Times New Roman" w:eastAsia="Times New Roman" w:hAnsi="Times New Roman" w:cs="Times New Roman"/>
        </w:rPr>
        <w:t xml:space="preserve"> </w:t>
      </w:r>
    </w:p>
    <w:p w14:paraId="3DFB0E89" w14:textId="77777777" w:rsidR="00A81479" w:rsidRDefault="00DB6F95">
      <w:pPr>
        <w:spacing w:after="157" w:line="259" w:lineRule="auto"/>
        <w:ind w:right="223"/>
      </w:pPr>
      <w:r>
        <w:t>发生下列情况时，基金管理人可拒绝或暂停接受投资人的申购申请：</w:t>
      </w:r>
      <w:r>
        <w:rPr>
          <w:rFonts w:ascii="Times New Roman" w:eastAsia="Times New Roman" w:hAnsi="Times New Roman" w:cs="Times New Roman"/>
        </w:rPr>
        <w:t xml:space="preserve"> </w:t>
      </w:r>
    </w:p>
    <w:p w14:paraId="636977C2" w14:textId="77777777" w:rsidR="00A81479" w:rsidRDefault="00DB6F95">
      <w:pPr>
        <w:numPr>
          <w:ilvl w:val="0"/>
          <w:numId w:val="25"/>
        </w:numPr>
        <w:spacing w:after="156" w:line="259" w:lineRule="auto"/>
        <w:ind w:right="223" w:firstLine="480"/>
      </w:pPr>
      <w:r>
        <w:t>因不可抗力导致基金无法正常运作。</w:t>
      </w:r>
      <w:r>
        <w:rPr>
          <w:rFonts w:ascii="Times New Roman" w:eastAsia="Times New Roman" w:hAnsi="Times New Roman" w:cs="Times New Roman"/>
        </w:rPr>
        <w:t xml:space="preserve"> </w:t>
      </w:r>
    </w:p>
    <w:p w14:paraId="60242D15" w14:textId="77777777" w:rsidR="00A81479" w:rsidRDefault="00DB6F95">
      <w:pPr>
        <w:numPr>
          <w:ilvl w:val="0"/>
          <w:numId w:val="25"/>
        </w:numPr>
        <w:ind w:right="223"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6E27623" w14:textId="77777777" w:rsidR="00A81479" w:rsidRDefault="00DB6F95">
      <w:pPr>
        <w:numPr>
          <w:ilvl w:val="0"/>
          <w:numId w:val="25"/>
        </w:numPr>
        <w:ind w:right="223" w:firstLine="480"/>
      </w:pPr>
      <w:r>
        <w:t>当前一估值日基金资产净</w:t>
      </w:r>
      <w:r>
        <w:t>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8DB120E" w14:textId="77777777" w:rsidR="00A81479" w:rsidRDefault="00DB6F95">
      <w:pPr>
        <w:numPr>
          <w:ilvl w:val="0"/>
          <w:numId w:val="25"/>
        </w:numPr>
        <w:ind w:right="223"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275067CC" w14:textId="77777777" w:rsidR="00A81479" w:rsidRDefault="00DB6F95">
      <w:pPr>
        <w:numPr>
          <w:ilvl w:val="0"/>
          <w:numId w:val="25"/>
        </w:numPr>
        <w:ind w:right="223"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52AAC63D" w14:textId="77777777" w:rsidR="00A81479" w:rsidRDefault="00DB6F95">
      <w:pPr>
        <w:numPr>
          <w:ilvl w:val="0"/>
          <w:numId w:val="25"/>
        </w:numPr>
        <w:ind w:right="223"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7C83F6C9" w14:textId="77777777" w:rsidR="00A81479" w:rsidRDefault="00DB6F95">
      <w:pPr>
        <w:numPr>
          <w:ilvl w:val="0"/>
          <w:numId w:val="25"/>
        </w:numPr>
        <w:ind w:right="223" w:firstLine="480"/>
      </w:pPr>
      <w:r>
        <w:t>接受某笔或某些申购申请可能会影响或损害现有基金份额持有人利益时。</w:t>
      </w:r>
      <w:r>
        <w:rPr>
          <w:rFonts w:ascii="Times New Roman" w:eastAsia="Times New Roman" w:hAnsi="Times New Roman" w:cs="Times New Roman"/>
        </w:rPr>
        <w:t xml:space="preserve"> </w:t>
      </w:r>
    </w:p>
    <w:p w14:paraId="6D9F7B0C" w14:textId="77777777" w:rsidR="00A81479" w:rsidRDefault="00DB6F95">
      <w:pPr>
        <w:numPr>
          <w:ilvl w:val="0"/>
          <w:numId w:val="25"/>
        </w:numPr>
        <w:ind w:right="223"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1A406948" w14:textId="77777777" w:rsidR="00A81479" w:rsidRDefault="00DB6F95">
      <w:pPr>
        <w:numPr>
          <w:ilvl w:val="0"/>
          <w:numId w:val="25"/>
        </w:numPr>
        <w:ind w:right="223" w:firstLine="480"/>
      </w:pPr>
      <w:r>
        <w:t>基金资产规模</w:t>
      </w:r>
      <w:r>
        <w:t>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413B49E" w14:textId="77777777" w:rsidR="00A81479" w:rsidRDefault="00DB6F95">
      <w:pPr>
        <w:numPr>
          <w:ilvl w:val="0"/>
          <w:numId w:val="25"/>
        </w:numPr>
        <w:spacing w:after="154" w:line="259" w:lineRule="auto"/>
        <w:ind w:right="223" w:firstLine="480"/>
      </w:pPr>
      <w:r>
        <w:t>法律法规规定或中国证监会认定的其他情形。</w:t>
      </w:r>
      <w:r>
        <w:rPr>
          <w:rFonts w:ascii="Times New Roman" w:eastAsia="Times New Roman" w:hAnsi="Times New Roman" w:cs="Times New Roman"/>
        </w:rPr>
        <w:t xml:space="preserve"> </w:t>
      </w:r>
    </w:p>
    <w:p w14:paraId="7304D37B" w14:textId="77777777" w:rsidR="00A81479" w:rsidRDefault="00DB6F95">
      <w:pPr>
        <w:ind w:left="-15" w:right="22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1B321DD5" w14:textId="77777777" w:rsidR="00A81479" w:rsidRDefault="00DB6F95">
      <w:pPr>
        <w:spacing w:after="149" w:line="259" w:lineRule="auto"/>
        <w:ind w:right="223"/>
      </w:pPr>
      <w:r>
        <w:t>八、暂停赎回或延缓支付赎回对价的情形</w:t>
      </w:r>
      <w:r>
        <w:rPr>
          <w:rFonts w:ascii="Times New Roman" w:eastAsia="Times New Roman" w:hAnsi="Times New Roman" w:cs="Times New Roman"/>
        </w:rPr>
        <w:t xml:space="preserve"> </w:t>
      </w:r>
    </w:p>
    <w:p w14:paraId="6CAF2980" w14:textId="77777777" w:rsidR="00A81479" w:rsidRDefault="00DB6F95">
      <w:pPr>
        <w:ind w:left="-15" w:right="223" w:firstLine="480"/>
      </w:pPr>
      <w:r>
        <w:t>发生下列情形时，基金管理人可暂停接受投资人的赎回申请或延缓支付赎回对价：</w:t>
      </w:r>
      <w:r>
        <w:rPr>
          <w:rFonts w:ascii="Times New Roman" w:eastAsia="Times New Roman" w:hAnsi="Times New Roman" w:cs="Times New Roman"/>
        </w:rPr>
        <w:t xml:space="preserve"> </w:t>
      </w:r>
    </w:p>
    <w:p w14:paraId="16D80B63" w14:textId="77777777" w:rsidR="00A81479" w:rsidRDefault="00DB6F95">
      <w:pPr>
        <w:numPr>
          <w:ilvl w:val="0"/>
          <w:numId w:val="26"/>
        </w:numPr>
        <w:spacing w:after="156" w:line="259" w:lineRule="auto"/>
        <w:ind w:right="223" w:firstLine="480"/>
      </w:pPr>
      <w:r>
        <w:t>因不可抗力导致基金无法正常运作。</w:t>
      </w:r>
      <w:r>
        <w:rPr>
          <w:rFonts w:ascii="Times New Roman" w:eastAsia="Times New Roman" w:hAnsi="Times New Roman" w:cs="Times New Roman"/>
        </w:rPr>
        <w:t xml:space="preserve"> </w:t>
      </w:r>
    </w:p>
    <w:p w14:paraId="7939A06A" w14:textId="77777777" w:rsidR="00A81479" w:rsidRDefault="00DB6F95">
      <w:pPr>
        <w:numPr>
          <w:ilvl w:val="0"/>
          <w:numId w:val="26"/>
        </w:numPr>
        <w:spacing w:after="153" w:line="259" w:lineRule="auto"/>
        <w:ind w:right="223" w:firstLine="480"/>
      </w:pPr>
      <w:r>
        <w:t>发生基金合同规定的暂停基金资产估值情况时，基金管理人可暂停接受</w:t>
      </w:r>
    </w:p>
    <w:p w14:paraId="32CBFF57" w14:textId="77777777" w:rsidR="00A81479" w:rsidRDefault="00DB6F95">
      <w:pPr>
        <w:spacing w:line="259" w:lineRule="auto"/>
        <w:ind w:left="-5" w:right="223"/>
      </w:pPr>
      <w:r>
        <w:t>投资人的赎回申请或延缓支付赎回对价。</w:t>
      </w:r>
      <w:r>
        <w:rPr>
          <w:rFonts w:ascii="Times New Roman" w:eastAsia="Times New Roman" w:hAnsi="Times New Roman" w:cs="Times New Roman"/>
        </w:rPr>
        <w:t xml:space="preserve"> </w:t>
      </w:r>
    </w:p>
    <w:p w14:paraId="570F77C2" w14:textId="77777777" w:rsidR="00A81479" w:rsidRDefault="00DB6F95">
      <w:pPr>
        <w:numPr>
          <w:ilvl w:val="0"/>
          <w:numId w:val="26"/>
        </w:numPr>
        <w:spacing w:after="12"/>
        <w:ind w:right="223" w:firstLine="480"/>
      </w:pPr>
      <w:r>
        <w:t>当前一估</w:t>
      </w:r>
      <w:r>
        <w:t>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07722E70" w14:textId="77777777" w:rsidR="00A81479" w:rsidRDefault="00DB6F95">
      <w:pPr>
        <w:numPr>
          <w:ilvl w:val="0"/>
          <w:numId w:val="26"/>
        </w:numPr>
        <w:ind w:right="223"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426C33D0" w14:textId="77777777" w:rsidR="00A81479" w:rsidRDefault="00DB6F95">
      <w:pPr>
        <w:numPr>
          <w:ilvl w:val="0"/>
          <w:numId w:val="26"/>
        </w:numPr>
        <w:ind w:right="223"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C0C8416" w14:textId="77777777" w:rsidR="00A81479" w:rsidRDefault="00DB6F95">
      <w:pPr>
        <w:numPr>
          <w:ilvl w:val="0"/>
          <w:numId w:val="26"/>
        </w:numPr>
        <w:ind w:right="223"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17340B73" w14:textId="77777777" w:rsidR="00A81479" w:rsidRDefault="00DB6F95">
      <w:pPr>
        <w:numPr>
          <w:ilvl w:val="0"/>
          <w:numId w:val="26"/>
        </w:numPr>
        <w:ind w:right="223" w:firstLine="480"/>
      </w:pPr>
      <w:r>
        <w:t>基金管理人开市前因异常情况无法公布申购赎回清单，或在开市后发现申购赎回清单编制</w:t>
      </w:r>
      <w:r>
        <w:t>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42A7EAE2" w14:textId="77777777" w:rsidR="00A81479" w:rsidRDefault="00DB6F95">
      <w:pPr>
        <w:numPr>
          <w:ilvl w:val="0"/>
          <w:numId w:val="26"/>
        </w:numPr>
        <w:ind w:right="223"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EEAAB1B" w14:textId="77777777" w:rsidR="00A81479" w:rsidRDefault="00DB6F95">
      <w:pPr>
        <w:numPr>
          <w:ilvl w:val="0"/>
          <w:numId w:val="26"/>
        </w:numPr>
        <w:spacing w:after="12"/>
        <w:ind w:right="223" w:firstLine="480"/>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4BB2FDD4" w14:textId="77777777" w:rsidR="00A81479" w:rsidRDefault="00DB6F95">
      <w:pPr>
        <w:numPr>
          <w:ilvl w:val="0"/>
          <w:numId w:val="26"/>
        </w:numPr>
        <w:spacing w:after="155" w:line="259" w:lineRule="auto"/>
        <w:ind w:right="223" w:firstLine="480"/>
      </w:pPr>
      <w:r>
        <w:t>法律法规规定或中国证监会认定的其他情形。</w:t>
      </w:r>
      <w:r>
        <w:rPr>
          <w:rFonts w:ascii="Times New Roman" w:eastAsia="Times New Roman" w:hAnsi="Times New Roman" w:cs="Times New Roman"/>
        </w:rPr>
        <w:t xml:space="preserve"> </w:t>
      </w:r>
    </w:p>
    <w:p w14:paraId="2CC091BF" w14:textId="77777777" w:rsidR="00A81479" w:rsidRDefault="00DB6F95">
      <w:pPr>
        <w:ind w:left="-15" w:right="223" w:firstLine="480"/>
      </w:pPr>
      <w:r>
        <w:t>发生上述除第</w:t>
      </w:r>
      <w:r>
        <w:t xml:space="preserve"> </w:t>
      </w:r>
      <w:r>
        <w:rPr>
          <w:rFonts w:ascii="Times New Roman" w:eastAsia="Times New Roman" w:hAnsi="Times New Roman" w:cs="Times New Roman"/>
        </w:rPr>
        <w:t xml:space="preserve">6 </w:t>
      </w:r>
      <w:r>
        <w:t>项以外的上述情形之一且基金管理人决定暂停接受投资人的赎回申请或延缓支付赎回对价时，基金管理人应按规定报中国证监会备案，已确认的赎回申请，基金管理人应足额支付。在暂</w:t>
      </w:r>
      <w:r>
        <w:t>停赎回的情况消除时，基金管理人应及时恢复赎回业务的办理并公告。</w:t>
      </w:r>
      <w:r>
        <w:rPr>
          <w:rFonts w:ascii="Times New Roman" w:eastAsia="Times New Roman" w:hAnsi="Times New Roman" w:cs="Times New Roman"/>
        </w:rPr>
        <w:t xml:space="preserve"> </w:t>
      </w:r>
    </w:p>
    <w:p w14:paraId="72A41D28" w14:textId="77777777" w:rsidR="00A81479" w:rsidRDefault="00DB6F95">
      <w:pPr>
        <w:numPr>
          <w:ilvl w:val="0"/>
          <w:numId w:val="27"/>
        </w:numPr>
        <w:spacing w:after="149" w:line="259" w:lineRule="auto"/>
        <w:ind w:right="223" w:hanging="480"/>
      </w:pPr>
      <w:r>
        <w:t>基金份额的转托管、非交易过户等其他业务</w:t>
      </w:r>
      <w:r>
        <w:rPr>
          <w:rFonts w:ascii="Times New Roman" w:eastAsia="Times New Roman" w:hAnsi="Times New Roman" w:cs="Times New Roman"/>
        </w:rPr>
        <w:t xml:space="preserve"> </w:t>
      </w:r>
    </w:p>
    <w:p w14:paraId="1CFF8065" w14:textId="77777777" w:rsidR="00A81479" w:rsidRDefault="00DB6F95">
      <w:pPr>
        <w:ind w:left="-15" w:right="223"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10ED55B9" w14:textId="77777777" w:rsidR="00A81479" w:rsidRDefault="00DB6F95">
      <w:pPr>
        <w:numPr>
          <w:ilvl w:val="0"/>
          <w:numId w:val="27"/>
        </w:numPr>
        <w:ind w:right="223" w:hanging="480"/>
      </w:pPr>
      <w:r>
        <w:t>其他申购赎回方式</w:t>
      </w:r>
      <w:r>
        <w:rPr>
          <w:rFonts w:ascii="Times New Roman" w:eastAsia="Times New Roman" w:hAnsi="Times New Roman" w:cs="Times New Roman"/>
        </w:rPr>
        <w:t xml:space="preserve"> 1</w:t>
      </w: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7BFE4211" w14:textId="77777777" w:rsidR="00A81479" w:rsidRDefault="00DB6F95">
      <w:pPr>
        <w:numPr>
          <w:ilvl w:val="0"/>
          <w:numId w:val="28"/>
        </w:numPr>
        <w:ind w:right="223" w:firstLine="480"/>
      </w:pPr>
      <w:r>
        <w:t>在条件允许时，基金管理人可开放集合申购，</w:t>
      </w:r>
      <w:r>
        <w:t>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6439784A" w14:textId="77777777" w:rsidR="00A81479" w:rsidRDefault="00DB6F95">
      <w:pPr>
        <w:numPr>
          <w:ilvl w:val="0"/>
          <w:numId w:val="28"/>
        </w:numPr>
        <w:ind w:right="223"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0BC8A14D" w14:textId="77777777" w:rsidR="00A81479" w:rsidRDefault="00DB6F95">
      <w:pPr>
        <w:numPr>
          <w:ilvl w:val="0"/>
          <w:numId w:val="28"/>
        </w:numPr>
        <w:spacing w:after="12"/>
        <w:ind w:right="223"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2AE0C876" w14:textId="77777777" w:rsidR="00A81479" w:rsidRDefault="00DB6F95">
      <w:pPr>
        <w:numPr>
          <w:ilvl w:val="0"/>
          <w:numId w:val="28"/>
        </w:numPr>
        <w:ind w:right="223"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0C772745" w14:textId="77777777" w:rsidR="00A81479" w:rsidRDefault="00DB6F95">
      <w:pPr>
        <w:numPr>
          <w:ilvl w:val="0"/>
          <w:numId w:val="28"/>
        </w:numPr>
        <w:ind w:right="223" w:firstLine="480"/>
      </w:pPr>
      <w:r>
        <w:t>基金管理人可以根据具体情况开通本基金的场</w:t>
      </w:r>
      <w:r>
        <w:t>外申购赎回等业务，场外申购赎回的具体办理方式等相关事项届时将另行公告。</w:t>
      </w:r>
      <w:r>
        <w:rPr>
          <w:rFonts w:ascii="Times New Roman" w:eastAsia="Times New Roman" w:hAnsi="Times New Roman" w:cs="Times New Roman"/>
        </w:rPr>
        <w:t xml:space="preserve"> </w:t>
      </w:r>
    </w:p>
    <w:p w14:paraId="522A31B8" w14:textId="77777777" w:rsidR="00A81479" w:rsidRDefault="00DB6F95">
      <w:pPr>
        <w:numPr>
          <w:ilvl w:val="0"/>
          <w:numId w:val="29"/>
        </w:numPr>
        <w:ind w:right="223" w:firstLine="480"/>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37C24DC4" w14:textId="77777777" w:rsidR="00A81479" w:rsidRDefault="00DB6F95">
      <w:pPr>
        <w:numPr>
          <w:ilvl w:val="0"/>
          <w:numId w:val="29"/>
        </w:numPr>
        <w:ind w:right="223" w:firstLine="48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342E1D96" w14:textId="77777777" w:rsidR="00A81479" w:rsidRDefault="00DB6F95">
      <w:pPr>
        <w:pStyle w:val="1"/>
      </w:pPr>
      <w:bookmarkStart w:id="8" w:name="_Toc61623"/>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6831E4F9" w14:textId="77777777" w:rsidR="00A81479" w:rsidRDefault="00DB6F95">
      <w:pPr>
        <w:spacing w:after="177" w:line="259" w:lineRule="auto"/>
        <w:ind w:left="480" w:firstLine="0"/>
      </w:pPr>
      <w:r>
        <w:rPr>
          <w:rFonts w:ascii="Times New Roman" w:eastAsia="Times New Roman" w:hAnsi="Times New Roman" w:cs="Times New Roman"/>
        </w:rPr>
        <w:t xml:space="preserve"> </w:t>
      </w:r>
    </w:p>
    <w:p w14:paraId="5D2A0A5C" w14:textId="77777777" w:rsidR="00A81479" w:rsidRDefault="00DB6F95">
      <w:pPr>
        <w:spacing w:after="155" w:line="259" w:lineRule="auto"/>
        <w:ind w:right="223"/>
      </w:pPr>
      <w:r>
        <w:t>一、基金管理人</w:t>
      </w:r>
      <w:r>
        <w:rPr>
          <w:rFonts w:ascii="Times New Roman" w:eastAsia="Times New Roman" w:hAnsi="Times New Roman" w:cs="Times New Roman"/>
        </w:rPr>
        <w:t xml:space="preserve"> </w:t>
      </w:r>
    </w:p>
    <w:p w14:paraId="30DC4676" w14:textId="77777777" w:rsidR="00A81479" w:rsidRDefault="00DB6F95">
      <w:pPr>
        <w:spacing w:after="155" w:line="259" w:lineRule="auto"/>
        <w:ind w:right="22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D87EAF2" w14:textId="77777777" w:rsidR="00A81479" w:rsidRDefault="00DB6F95">
      <w:pPr>
        <w:spacing w:after="155" w:line="259" w:lineRule="auto"/>
        <w:ind w:right="223"/>
      </w:pPr>
      <w:r>
        <w:t>名称：广发基金管理有限公司</w:t>
      </w:r>
      <w:r>
        <w:rPr>
          <w:rFonts w:ascii="Times New Roman" w:eastAsia="Times New Roman" w:hAnsi="Times New Roman" w:cs="Times New Roman"/>
        </w:rPr>
        <w:t xml:space="preserve"> </w:t>
      </w:r>
    </w:p>
    <w:p w14:paraId="324D03BB" w14:textId="77777777" w:rsidR="00A81479" w:rsidRDefault="00DB6F95">
      <w:pPr>
        <w:ind w:right="22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F94F127" w14:textId="77777777" w:rsidR="00A81479" w:rsidRDefault="00DB6F95">
      <w:pPr>
        <w:spacing w:after="150" w:line="259" w:lineRule="auto"/>
        <w:ind w:right="223"/>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FF4454E" w14:textId="77777777" w:rsidR="00A81479" w:rsidRDefault="00DB6F95">
      <w:pPr>
        <w:spacing w:after="132" w:line="259" w:lineRule="auto"/>
        <w:ind w:right="223"/>
      </w:pPr>
      <w:r>
        <w:t>批准设立机关及批准设立文号：中国证券监督管理委员会证监基金字</w:t>
      </w:r>
    </w:p>
    <w:p w14:paraId="79137688" w14:textId="77777777" w:rsidR="00A81479" w:rsidRDefault="00DB6F95">
      <w:pPr>
        <w:pStyle w:val="2"/>
        <w:ind w:left="-5"/>
      </w:pPr>
      <w:r>
        <w:t xml:space="preserve">[2003]91 </w:t>
      </w:r>
      <w:r>
        <w:rPr>
          <w:rFonts w:ascii="宋体" w:eastAsia="宋体" w:hAnsi="宋体" w:cs="宋体"/>
        </w:rPr>
        <w:t>号</w:t>
      </w:r>
      <w:r>
        <w:t xml:space="preserve">  </w:t>
      </w:r>
    </w:p>
    <w:p w14:paraId="7AB73E42" w14:textId="77777777" w:rsidR="00A81479" w:rsidRDefault="00DB6F95">
      <w:pPr>
        <w:spacing w:after="154" w:line="259" w:lineRule="auto"/>
        <w:ind w:right="223"/>
      </w:pPr>
      <w:r>
        <w:t>组织形式：有限责任公司</w:t>
      </w:r>
      <w:r>
        <w:rPr>
          <w:rFonts w:ascii="Times New Roman" w:eastAsia="Times New Roman" w:hAnsi="Times New Roman" w:cs="Times New Roman"/>
        </w:rPr>
        <w:t xml:space="preserve">  </w:t>
      </w:r>
    </w:p>
    <w:p w14:paraId="62DC57BF" w14:textId="77777777" w:rsidR="00A81479" w:rsidRDefault="00DB6F95">
      <w:pPr>
        <w:spacing w:after="158" w:line="259" w:lineRule="auto"/>
        <w:ind w:right="223"/>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3A1F1846" w14:textId="77777777" w:rsidR="00A81479" w:rsidRDefault="00DB6F95">
      <w:pPr>
        <w:spacing w:after="151" w:line="259" w:lineRule="auto"/>
        <w:ind w:right="223"/>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55F2FFC2" w14:textId="77777777" w:rsidR="00A81479" w:rsidRDefault="00DB6F95">
      <w:pPr>
        <w:pStyle w:val="2"/>
        <w:ind w:left="490"/>
      </w:pPr>
      <w:r>
        <w:rPr>
          <w:rFonts w:ascii="宋体" w:eastAsia="宋体" w:hAnsi="宋体" w:cs="宋体"/>
        </w:rPr>
        <w:t>联系电话：</w:t>
      </w:r>
      <w:r>
        <w:t xml:space="preserve">020-83936666 </w:t>
      </w:r>
    </w:p>
    <w:p w14:paraId="664A9682" w14:textId="77777777" w:rsidR="00A81479" w:rsidRDefault="00DB6F95">
      <w:pPr>
        <w:spacing w:after="156" w:line="259" w:lineRule="auto"/>
        <w:ind w:right="22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67CDBAE" w14:textId="77777777" w:rsidR="00A81479" w:rsidRDefault="00DB6F95">
      <w:pPr>
        <w:ind w:left="-15" w:right="22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F0495FA" w14:textId="77777777" w:rsidR="00A81479" w:rsidRDefault="00DB6F95">
      <w:pPr>
        <w:numPr>
          <w:ilvl w:val="0"/>
          <w:numId w:val="30"/>
        </w:numPr>
        <w:spacing w:after="155" w:line="259" w:lineRule="auto"/>
        <w:ind w:right="223" w:firstLine="480"/>
      </w:pPr>
      <w:r>
        <w:t>依法募集资金；</w:t>
      </w:r>
      <w:r>
        <w:rPr>
          <w:rFonts w:ascii="Times New Roman" w:eastAsia="Times New Roman" w:hAnsi="Times New Roman" w:cs="Times New Roman"/>
        </w:rPr>
        <w:t xml:space="preserve"> </w:t>
      </w:r>
    </w:p>
    <w:p w14:paraId="3DFA63A6" w14:textId="77777777" w:rsidR="00A81479" w:rsidRDefault="00DB6F95">
      <w:pPr>
        <w:numPr>
          <w:ilvl w:val="0"/>
          <w:numId w:val="30"/>
        </w:numPr>
        <w:ind w:right="223" w:firstLine="480"/>
      </w:pPr>
      <w:r>
        <w:t>自《基金合同》生效之日起，根据法律法规和《基金合同》独立运用并管理基金财产；</w:t>
      </w:r>
      <w:r>
        <w:rPr>
          <w:rFonts w:ascii="Times New Roman" w:eastAsia="Times New Roman" w:hAnsi="Times New Roman" w:cs="Times New Roman"/>
        </w:rPr>
        <w:t xml:space="preserve"> </w:t>
      </w:r>
    </w:p>
    <w:p w14:paraId="49CDAA40" w14:textId="77777777" w:rsidR="00A81479" w:rsidRDefault="00DB6F95">
      <w:pPr>
        <w:numPr>
          <w:ilvl w:val="0"/>
          <w:numId w:val="30"/>
        </w:numPr>
        <w:ind w:right="22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2093602" w14:textId="77777777" w:rsidR="00A81479" w:rsidRDefault="00DB6F95">
      <w:pPr>
        <w:numPr>
          <w:ilvl w:val="0"/>
          <w:numId w:val="30"/>
        </w:numPr>
        <w:spacing w:after="155" w:line="259" w:lineRule="auto"/>
        <w:ind w:right="223" w:firstLine="480"/>
      </w:pPr>
      <w:r>
        <w:t>销售基金份额；</w:t>
      </w:r>
      <w:r>
        <w:rPr>
          <w:rFonts w:ascii="Times New Roman" w:eastAsia="Times New Roman" w:hAnsi="Times New Roman" w:cs="Times New Roman"/>
        </w:rPr>
        <w:t xml:space="preserve"> </w:t>
      </w:r>
    </w:p>
    <w:p w14:paraId="6669E5FB" w14:textId="77777777" w:rsidR="00A81479" w:rsidRDefault="00DB6F95">
      <w:pPr>
        <w:numPr>
          <w:ilvl w:val="0"/>
          <w:numId w:val="30"/>
        </w:numPr>
        <w:spacing w:after="156" w:line="259" w:lineRule="auto"/>
        <w:ind w:right="223" w:firstLine="480"/>
      </w:pPr>
      <w:r>
        <w:t>按照规定召集基金份额持有人大会；</w:t>
      </w:r>
      <w:r>
        <w:rPr>
          <w:rFonts w:ascii="Times New Roman" w:eastAsia="Times New Roman" w:hAnsi="Times New Roman" w:cs="Times New Roman"/>
        </w:rPr>
        <w:t xml:space="preserve"> </w:t>
      </w:r>
    </w:p>
    <w:p w14:paraId="07A8C6BF" w14:textId="77777777" w:rsidR="00A81479" w:rsidRDefault="00DB6F95">
      <w:pPr>
        <w:numPr>
          <w:ilvl w:val="0"/>
          <w:numId w:val="30"/>
        </w:numPr>
        <w:ind w:right="22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DD4AD3" w14:textId="77777777" w:rsidR="00A81479" w:rsidRDefault="00DB6F95">
      <w:pPr>
        <w:numPr>
          <w:ilvl w:val="0"/>
          <w:numId w:val="30"/>
        </w:numPr>
        <w:spacing w:after="156" w:line="259" w:lineRule="auto"/>
        <w:ind w:right="223" w:firstLine="480"/>
      </w:pPr>
      <w:r>
        <w:t>在</w:t>
      </w:r>
      <w:r>
        <w:t>基金托管人更换时，提名新的基金托管人；</w:t>
      </w:r>
      <w:r>
        <w:rPr>
          <w:rFonts w:ascii="Times New Roman" w:eastAsia="Times New Roman" w:hAnsi="Times New Roman" w:cs="Times New Roman"/>
        </w:rPr>
        <w:t xml:space="preserve"> </w:t>
      </w:r>
    </w:p>
    <w:p w14:paraId="748C7EC1" w14:textId="77777777" w:rsidR="00A81479" w:rsidRDefault="00DB6F95">
      <w:pPr>
        <w:numPr>
          <w:ilvl w:val="0"/>
          <w:numId w:val="30"/>
        </w:numPr>
        <w:spacing w:line="259" w:lineRule="auto"/>
        <w:ind w:right="223" w:firstLine="480"/>
      </w:pPr>
      <w:r>
        <w:t>选择、更换基金销售机构，对基金销售机构的相关行为进行监督和处</w:t>
      </w:r>
    </w:p>
    <w:p w14:paraId="4CE7A6ED" w14:textId="77777777" w:rsidR="00A81479" w:rsidRDefault="00DB6F95">
      <w:pPr>
        <w:spacing w:after="153" w:line="259" w:lineRule="auto"/>
        <w:ind w:left="-5" w:right="223"/>
      </w:pPr>
      <w:r>
        <w:t>理；</w:t>
      </w:r>
      <w:r>
        <w:rPr>
          <w:rFonts w:ascii="Times New Roman" w:eastAsia="Times New Roman" w:hAnsi="Times New Roman" w:cs="Times New Roman"/>
        </w:rPr>
        <w:t xml:space="preserve">  </w:t>
      </w:r>
    </w:p>
    <w:p w14:paraId="6DFBB2D4" w14:textId="77777777" w:rsidR="00A81479" w:rsidRDefault="00DB6F95">
      <w:pPr>
        <w:numPr>
          <w:ilvl w:val="0"/>
          <w:numId w:val="30"/>
        </w:numPr>
        <w:ind w:right="223"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6C085BF6" w14:textId="77777777" w:rsidR="00A81479" w:rsidRDefault="00DB6F95">
      <w:pPr>
        <w:numPr>
          <w:ilvl w:val="0"/>
          <w:numId w:val="30"/>
        </w:numPr>
        <w:spacing w:after="162" w:line="259" w:lineRule="auto"/>
        <w:ind w:right="22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BCCA68" w14:textId="77777777" w:rsidR="00A81479" w:rsidRDefault="00DB6F95">
      <w:pPr>
        <w:numPr>
          <w:ilvl w:val="0"/>
          <w:numId w:val="30"/>
        </w:numPr>
        <w:spacing w:after="155" w:line="259" w:lineRule="auto"/>
        <w:ind w:right="223" w:firstLine="480"/>
      </w:pPr>
      <w:r>
        <w:t>在《基金合同》约定的范围内，拒绝或暂停受理申购与赎回申请；</w:t>
      </w:r>
      <w:r>
        <w:rPr>
          <w:rFonts w:ascii="Times New Roman" w:eastAsia="Times New Roman" w:hAnsi="Times New Roman" w:cs="Times New Roman"/>
        </w:rPr>
        <w:t xml:space="preserve">  </w:t>
      </w:r>
    </w:p>
    <w:p w14:paraId="40ADA9C2" w14:textId="77777777" w:rsidR="00A81479" w:rsidRDefault="00DB6F95">
      <w:pPr>
        <w:numPr>
          <w:ilvl w:val="0"/>
          <w:numId w:val="30"/>
        </w:numPr>
        <w:ind w:right="22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56573C" w14:textId="77777777" w:rsidR="00A81479" w:rsidRDefault="00DB6F95">
      <w:pPr>
        <w:numPr>
          <w:ilvl w:val="0"/>
          <w:numId w:val="30"/>
        </w:numPr>
        <w:ind w:right="223"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485D77E1" w14:textId="77777777" w:rsidR="00A81479" w:rsidRDefault="00DB6F95">
      <w:pPr>
        <w:numPr>
          <w:ilvl w:val="0"/>
          <w:numId w:val="30"/>
        </w:numPr>
        <w:ind w:right="22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4CCDFD5" w14:textId="77777777" w:rsidR="00A81479" w:rsidRDefault="00DB6F95">
      <w:pPr>
        <w:numPr>
          <w:ilvl w:val="0"/>
          <w:numId w:val="30"/>
        </w:numPr>
        <w:ind w:right="22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2B3DA34" w14:textId="77777777" w:rsidR="00A81479" w:rsidRDefault="00DB6F95">
      <w:pPr>
        <w:numPr>
          <w:ilvl w:val="0"/>
          <w:numId w:val="30"/>
        </w:numPr>
        <w:ind w:right="223"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8C6BEFA" w14:textId="77777777" w:rsidR="00A81479" w:rsidRDefault="00DB6F95">
      <w:pPr>
        <w:numPr>
          <w:ilvl w:val="0"/>
          <w:numId w:val="30"/>
        </w:numPr>
        <w:spacing w:after="156" w:line="259" w:lineRule="auto"/>
        <w:ind w:right="223" w:firstLine="480"/>
      </w:pPr>
      <w:r>
        <w:t>法律法规及中国证监会规定的和《基金合同》约定的其他权利。</w:t>
      </w:r>
      <w:r>
        <w:rPr>
          <w:rFonts w:ascii="Times New Roman" w:eastAsia="Times New Roman" w:hAnsi="Times New Roman" w:cs="Times New Roman"/>
        </w:rPr>
        <w:t xml:space="preserve"> </w:t>
      </w:r>
    </w:p>
    <w:p w14:paraId="0B995E9C" w14:textId="77777777" w:rsidR="00A81479" w:rsidRDefault="00DB6F95">
      <w:pPr>
        <w:ind w:left="-15" w:right="22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5CF2C5D" w14:textId="77777777" w:rsidR="00A81479" w:rsidRDefault="00DB6F95">
      <w:pPr>
        <w:numPr>
          <w:ilvl w:val="0"/>
          <w:numId w:val="31"/>
        </w:numPr>
        <w:ind w:right="223"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7E5AD46" w14:textId="77777777" w:rsidR="00A81479" w:rsidRDefault="00DB6F95">
      <w:pPr>
        <w:numPr>
          <w:ilvl w:val="0"/>
          <w:numId w:val="31"/>
        </w:numPr>
        <w:spacing w:after="155" w:line="259" w:lineRule="auto"/>
        <w:ind w:right="223" w:firstLine="480"/>
      </w:pPr>
      <w:r>
        <w:t>办理基金备案手续；</w:t>
      </w:r>
      <w:r>
        <w:rPr>
          <w:rFonts w:ascii="Times New Roman" w:eastAsia="Times New Roman" w:hAnsi="Times New Roman" w:cs="Times New Roman"/>
        </w:rPr>
        <w:t xml:space="preserve"> </w:t>
      </w:r>
    </w:p>
    <w:p w14:paraId="513526D4" w14:textId="77777777" w:rsidR="00A81479" w:rsidRDefault="00DB6F95">
      <w:pPr>
        <w:numPr>
          <w:ilvl w:val="0"/>
          <w:numId w:val="31"/>
        </w:numPr>
        <w:ind w:right="223" w:firstLine="480"/>
      </w:pPr>
      <w:r>
        <w:t>自《基金合同》生效之日起，以诚实信用、谨慎勤勉的原则管理和运用基金财产；</w:t>
      </w:r>
      <w:r>
        <w:rPr>
          <w:rFonts w:ascii="Times New Roman" w:eastAsia="Times New Roman" w:hAnsi="Times New Roman" w:cs="Times New Roman"/>
        </w:rPr>
        <w:t xml:space="preserve"> </w:t>
      </w:r>
    </w:p>
    <w:p w14:paraId="7F1F6908" w14:textId="77777777" w:rsidR="00A81479" w:rsidRDefault="00DB6F95">
      <w:pPr>
        <w:numPr>
          <w:ilvl w:val="0"/>
          <w:numId w:val="31"/>
        </w:numPr>
        <w:ind w:right="223" w:firstLine="480"/>
      </w:pPr>
      <w:r>
        <w:t>配备足够的具有专业资格的人员进行基金投资分析、决策，以专业</w:t>
      </w:r>
      <w:r>
        <w:t>化的经营方式管理和运作基金财产；</w:t>
      </w:r>
      <w:r>
        <w:rPr>
          <w:rFonts w:ascii="Times New Roman" w:eastAsia="Times New Roman" w:hAnsi="Times New Roman" w:cs="Times New Roman"/>
        </w:rPr>
        <w:t xml:space="preserve"> </w:t>
      </w:r>
    </w:p>
    <w:p w14:paraId="730D45D3" w14:textId="77777777" w:rsidR="00A81479" w:rsidRDefault="00DB6F95">
      <w:pPr>
        <w:numPr>
          <w:ilvl w:val="0"/>
          <w:numId w:val="31"/>
        </w:numPr>
        <w:ind w:right="22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F3C9B79" w14:textId="77777777" w:rsidR="00A81479" w:rsidRDefault="00DB6F95">
      <w:pPr>
        <w:numPr>
          <w:ilvl w:val="0"/>
          <w:numId w:val="31"/>
        </w:numPr>
        <w:spacing w:after="156" w:line="259" w:lineRule="auto"/>
        <w:ind w:right="22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325597C" w14:textId="77777777" w:rsidR="00A81479" w:rsidRDefault="00DB6F95">
      <w:pPr>
        <w:numPr>
          <w:ilvl w:val="0"/>
          <w:numId w:val="31"/>
        </w:numPr>
        <w:spacing w:after="155" w:line="259" w:lineRule="auto"/>
        <w:ind w:right="223" w:firstLine="480"/>
      </w:pPr>
      <w:r>
        <w:t>依法接受基金托管人的监督；</w:t>
      </w:r>
      <w:r>
        <w:rPr>
          <w:rFonts w:ascii="Times New Roman" w:eastAsia="Times New Roman" w:hAnsi="Times New Roman" w:cs="Times New Roman"/>
        </w:rPr>
        <w:t xml:space="preserve"> </w:t>
      </w:r>
    </w:p>
    <w:p w14:paraId="3AE6AC6F" w14:textId="77777777" w:rsidR="00A81479" w:rsidRDefault="00DB6F95">
      <w:pPr>
        <w:numPr>
          <w:ilvl w:val="0"/>
          <w:numId w:val="31"/>
        </w:numPr>
        <w:ind w:right="223" w:firstLine="480"/>
      </w:pPr>
      <w:r>
        <w:t>采取适当合理的措施使计算基金份额认购价格、申购对价、赎回对价和注销价格的方法符合《基金合同》等法律文件的规定，按有关规定计算并公告基金净值信息，确定基金份额申</w:t>
      </w:r>
      <w:r>
        <w:t>购、赎回的对价，编制申购赎回清单；</w:t>
      </w:r>
      <w:r>
        <w:rPr>
          <w:rFonts w:ascii="Times New Roman" w:eastAsia="Times New Roman" w:hAnsi="Times New Roman" w:cs="Times New Roman"/>
        </w:rPr>
        <w:t xml:space="preserve"> </w:t>
      </w:r>
    </w:p>
    <w:p w14:paraId="3E71F59E" w14:textId="77777777" w:rsidR="00A81479" w:rsidRDefault="00DB6F95">
      <w:pPr>
        <w:numPr>
          <w:ilvl w:val="0"/>
          <w:numId w:val="31"/>
        </w:numPr>
        <w:spacing w:after="155" w:line="259" w:lineRule="auto"/>
        <w:ind w:right="223" w:firstLine="480"/>
      </w:pPr>
      <w:r>
        <w:t>进行基金会计核算并编制基金财务会计报告；</w:t>
      </w:r>
      <w:r>
        <w:rPr>
          <w:rFonts w:ascii="Times New Roman" w:eastAsia="Times New Roman" w:hAnsi="Times New Roman" w:cs="Times New Roman"/>
        </w:rPr>
        <w:t xml:space="preserve"> </w:t>
      </w:r>
    </w:p>
    <w:p w14:paraId="34E87954" w14:textId="77777777" w:rsidR="00A81479" w:rsidRDefault="00DB6F95">
      <w:pPr>
        <w:numPr>
          <w:ilvl w:val="0"/>
          <w:numId w:val="31"/>
        </w:numPr>
        <w:spacing w:after="155" w:line="259" w:lineRule="auto"/>
        <w:ind w:right="223" w:firstLine="480"/>
      </w:pPr>
      <w:r>
        <w:t>编制季度报告、中期报告和年度报告；</w:t>
      </w:r>
      <w:r>
        <w:rPr>
          <w:rFonts w:ascii="Times New Roman" w:eastAsia="Times New Roman" w:hAnsi="Times New Roman" w:cs="Times New Roman"/>
        </w:rPr>
        <w:t xml:space="preserve"> </w:t>
      </w:r>
    </w:p>
    <w:p w14:paraId="55835791" w14:textId="77777777" w:rsidR="00A81479" w:rsidRDefault="00DB6F95">
      <w:pPr>
        <w:numPr>
          <w:ilvl w:val="0"/>
          <w:numId w:val="31"/>
        </w:numPr>
        <w:ind w:right="223" w:firstLine="480"/>
      </w:pPr>
      <w:r>
        <w:t>严格按照《基金法》、《基金合同》及其他有关规定，履行信息披露及报告义务；</w:t>
      </w:r>
      <w:r>
        <w:rPr>
          <w:rFonts w:ascii="Times New Roman" w:eastAsia="Times New Roman" w:hAnsi="Times New Roman" w:cs="Times New Roman"/>
        </w:rPr>
        <w:t xml:space="preserve"> </w:t>
      </w:r>
    </w:p>
    <w:p w14:paraId="2AC33D87" w14:textId="77777777" w:rsidR="00A81479" w:rsidRDefault="00DB6F95">
      <w:pPr>
        <w:numPr>
          <w:ilvl w:val="0"/>
          <w:numId w:val="31"/>
        </w:numPr>
        <w:ind w:right="22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F1C3472" w14:textId="77777777" w:rsidR="00A81479" w:rsidRDefault="00DB6F95">
      <w:pPr>
        <w:numPr>
          <w:ilvl w:val="0"/>
          <w:numId w:val="31"/>
        </w:numPr>
        <w:ind w:right="22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814A912" w14:textId="77777777" w:rsidR="00A81479" w:rsidRDefault="00DB6F95">
      <w:pPr>
        <w:numPr>
          <w:ilvl w:val="0"/>
          <w:numId w:val="31"/>
        </w:numPr>
        <w:spacing w:after="155" w:line="259" w:lineRule="auto"/>
        <w:ind w:right="223" w:firstLine="480"/>
      </w:pPr>
      <w:r>
        <w:t>按规定受理申购与赎回申请，及时、足额支付赎回对价；</w:t>
      </w:r>
      <w:r>
        <w:rPr>
          <w:rFonts w:ascii="Times New Roman" w:eastAsia="Times New Roman" w:hAnsi="Times New Roman" w:cs="Times New Roman"/>
        </w:rPr>
        <w:t xml:space="preserve"> </w:t>
      </w:r>
    </w:p>
    <w:p w14:paraId="6BA6DF18" w14:textId="77777777" w:rsidR="00A81479" w:rsidRDefault="00DB6F95">
      <w:pPr>
        <w:numPr>
          <w:ilvl w:val="0"/>
          <w:numId w:val="31"/>
        </w:numPr>
        <w:ind w:right="22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BC98776" w14:textId="77777777" w:rsidR="00A81479" w:rsidRDefault="00DB6F95">
      <w:pPr>
        <w:numPr>
          <w:ilvl w:val="0"/>
          <w:numId w:val="31"/>
        </w:numPr>
        <w:ind w:right="22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D5EC1DC" w14:textId="77777777" w:rsidR="00A81479" w:rsidRDefault="00DB6F95">
      <w:pPr>
        <w:numPr>
          <w:ilvl w:val="0"/>
          <w:numId w:val="31"/>
        </w:numPr>
        <w:ind w:right="22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74008D6" w14:textId="77777777" w:rsidR="00A81479" w:rsidRDefault="00DB6F95">
      <w:pPr>
        <w:numPr>
          <w:ilvl w:val="0"/>
          <w:numId w:val="31"/>
        </w:numPr>
        <w:ind w:right="223" w:firstLine="480"/>
      </w:pPr>
      <w:r>
        <w:t>组织并参加基金财产清算小组，参与基金财产的保管、清理、</w:t>
      </w:r>
      <w:r>
        <w:t>估价、变现和分配；</w:t>
      </w:r>
      <w:r>
        <w:rPr>
          <w:rFonts w:ascii="Times New Roman" w:eastAsia="Times New Roman" w:hAnsi="Times New Roman" w:cs="Times New Roman"/>
        </w:rPr>
        <w:t xml:space="preserve"> </w:t>
      </w:r>
    </w:p>
    <w:p w14:paraId="2E9FD395" w14:textId="77777777" w:rsidR="00A81479" w:rsidRDefault="00DB6F95">
      <w:pPr>
        <w:numPr>
          <w:ilvl w:val="0"/>
          <w:numId w:val="31"/>
        </w:numPr>
        <w:ind w:right="22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484CCCD" w14:textId="77777777" w:rsidR="00A81479" w:rsidRDefault="00DB6F95">
      <w:pPr>
        <w:numPr>
          <w:ilvl w:val="0"/>
          <w:numId w:val="31"/>
        </w:numPr>
        <w:ind w:right="22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5B1ADDD" w14:textId="77777777" w:rsidR="00A81479" w:rsidRDefault="00DB6F95">
      <w:pPr>
        <w:numPr>
          <w:ilvl w:val="0"/>
          <w:numId w:val="31"/>
        </w:numPr>
        <w:ind w:right="22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C67C582" w14:textId="77777777" w:rsidR="00A81479" w:rsidRDefault="00DB6F95">
      <w:pPr>
        <w:numPr>
          <w:ilvl w:val="0"/>
          <w:numId w:val="31"/>
        </w:numPr>
        <w:ind w:right="22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410FE58" w14:textId="77777777" w:rsidR="00A81479" w:rsidRDefault="00DB6F95">
      <w:pPr>
        <w:numPr>
          <w:ilvl w:val="0"/>
          <w:numId w:val="31"/>
        </w:numPr>
        <w:ind w:right="22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AFA4206" w14:textId="77777777" w:rsidR="00A81479" w:rsidRDefault="00DB6F95">
      <w:pPr>
        <w:numPr>
          <w:ilvl w:val="0"/>
          <w:numId w:val="31"/>
        </w:numPr>
        <w:ind w:right="223"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3DC3A1AB" w14:textId="77777777" w:rsidR="00A81479" w:rsidRDefault="00DB6F95">
      <w:pPr>
        <w:numPr>
          <w:ilvl w:val="0"/>
          <w:numId w:val="31"/>
        </w:numPr>
        <w:spacing w:after="155" w:line="259" w:lineRule="auto"/>
        <w:ind w:right="223" w:firstLine="480"/>
      </w:pPr>
      <w:r>
        <w:t>执行生效的基金份额持有人大会的决议；</w:t>
      </w:r>
      <w:r>
        <w:rPr>
          <w:rFonts w:ascii="Times New Roman" w:eastAsia="Times New Roman" w:hAnsi="Times New Roman" w:cs="Times New Roman"/>
        </w:rPr>
        <w:t xml:space="preserve"> </w:t>
      </w:r>
    </w:p>
    <w:p w14:paraId="151DED86" w14:textId="77777777" w:rsidR="00A81479" w:rsidRDefault="00DB6F95">
      <w:pPr>
        <w:numPr>
          <w:ilvl w:val="0"/>
          <w:numId w:val="31"/>
        </w:numPr>
        <w:spacing w:after="155" w:line="259" w:lineRule="auto"/>
        <w:ind w:right="223" w:firstLine="480"/>
      </w:pPr>
      <w:r>
        <w:t>建立并保存基金份额持有人名册；</w:t>
      </w:r>
      <w:r>
        <w:rPr>
          <w:rFonts w:ascii="Times New Roman" w:eastAsia="Times New Roman" w:hAnsi="Times New Roman" w:cs="Times New Roman"/>
        </w:rPr>
        <w:t xml:space="preserve"> </w:t>
      </w:r>
    </w:p>
    <w:p w14:paraId="382DDD56" w14:textId="77777777" w:rsidR="00A81479" w:rsidRDefault="00DB6F95">
      <w:pPr>
        <w:numPr>
          <w:ilvl w:val="0"/>
          <w:numId w:val="31"/>
        </w:numPr>
        <w:spacing w:after="155" w:line="259" w:lineRule="auto"/>
        <w:ind w:right="223" w:firstLine="480"/>
      </w:pPr>
      <w:r>
        <w:t>法律法规及中国证监会规定的和《基金</w:t>
      </w:r>
      <w:r>
        <w:t>合同》约定的其他义务。</w:t>
      </w:r>
      <w:r>
        <w:rPr>
          <w:rFonts w:ascii="Times New Roman" w:eastAsia="Times New Roman" w:hAnsi="Times New Roman" w:cs="Times New Roman"/>
        </w:rPr>
        <w:t xml:space="preserve"> </w:t>
      </w:r>
    </w:p>
    <w:p w14:paraId="5290F3CC" w14:textId="77777777" w:rsidR="00A81479" w:rsidRDefault="00DB6F95">
      <w:pPr>
        <w:spacing w:after="155" w:line="259" w:lineRule="auto"/>
        <w:ind w:right="223"/>
      </w:pPr>
      <w:r>
        <w:t>二、基金托管人</w:t>
      </w:r>
      <w:r>
        <w:rPr>
          <w:rFonts w:ascii="Times New Roman" w:eastAsia="Times New Roman" w:hAnsi="Times New Roman" w:cs="Times New Roman"/>
        </w:rPr>
        <w:t xml:space="preserve"> </w:t>
      </w:r>
    </w:p>
    <w:p w14:paraId="1DE5C4DC" w14:textId="77777777" w:rsidR="00A81479" w:rsidRDefault="00DB6F95">
      <w:pPr>
        <w:numPr>
          <w:ilvl w:val="0"/>
          <w:numId w:val="32"/>
        </w:numPr>
        <w:spacing w:after="155" w:line="259" w:lineRule="auto"/>
        <w:ind w:right="223" w:hanging="780"/>
      </w:pPr>
      <w:r>
        <w:t>基金托管人简况</w:t>
      </w:r>
      <w:r>
        <w:rPr>
          <w:rFonts w:ascii="Times New Roman" w:eastAsia="Times New Roman" w:hAnsi="Times New Roman" w:cs="Times New Roman"/>
        </w:rPr>
        <w:t xml:space="preserve"> </w:t>
      </w:r>
    </w:p>
    <w:p w14:paraId="12BDE70B" w14:textId="77777777" w:rsidR="00A81479" w:rsidRDefault="00DB6F95">
      <w:pPr>
        <w:spacing w:after="155" w:line="259" w:lineRule="auto"/>
        <w:ind w:right="223"/>
      </w:pPr>
      <w:r>
        <w:t>名称：中信建投证券股份有限公司</w:t>
      </w:r>
      <w:r>
        <w:rPr>
          <w:rFonts w:ascii="Times New Roman" w:eastAsia="Times New Roman" w:hAnsi="Times New Roman" w:cs="Times New Roman"/>
        </w:rPr>
        <w:t xml:space="preserve"> </w:t>
      </w:r>
    </w:p>
    <w:p w14:paraId="1A55508A" w14:textId="77777777" w:rsidR="00A81479" w:rsidRDefault="00DB6F95">
      <w:pPr>
        <w:ind w:right="1646"/>
      </w:pPr>
      <w:r>
        <w:t>住所：北京市朝阳区安立路</w:t>
      </w:r>
      <w:r>
        <w:t xml:space="preserve"> </w:t>
      </w:r>
      <w:r>
        <w:rPr>
          <w:rFonts w:ascii="Times New Roman" w:eastAsia="Times New Roman" w:hAnsi="Times New Roman" w:cs="Times New Roman"/>
        </w:rPr>
        <w:t xml:space="preserve">66 </w:t>
      </w:r>
      <w:r>
        <w:t>号</w:t>
      </w:r>
      <w:r>
        <w:t xml:space="preserve"> </w:t>
      </w:r>
      <w:r>
        <w:rPr>
          <w:rFonts w:ascii="Times New Roman" w:eastAsia="Times New Roman" w:hAnsi="Times New Roman" w:cs="Times New Roman"/>
        </w:rPr>
        <w:t xml:space="preserve">4 </w:t>
      </w:r>
      <w:r>
        <w:t>号楼法定代表人：王常青</w:t>
      </w:r>
      <w:r>
        <w:rPr>
          <w:rFonts w:ascii="Times New Roman" w:eastAsia="Times New Roman" w:hAnsi="Times New Roman" w:cs="Times New Roman"/>
        </w:rPr>
        <w:t xml:space="preserve"> </w:t>
      </w:r>
    </w:p>
    <w:p w14:paraId="55FF72CE" w14:textId="77777777" w:rsidR="00A81479" w:rsidRDefault="00DB6F95">
      <w:pPr>
        <w:spacing w:after="155" w:line="259" w:lineRule="auto"/>
        <w:ind w:right="223"/>
      </w:pPr>
      <w:r>
        <w:t>成立时间：</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02 </w:t>
      </w:r>
      <w:r>
        <w:t>日</w:t>
      </w:r>
      <w:r>
        <w:rPr>
          <w:rFonts w:ascii="Times New Roman" w:eastAsia="Times New Roman" w:hAnsi="Times New Roman" w:cs="Times New Roman"/>
        </w:rPr>
        <w:t xml:space="preserve"> </w:t>
      </w:r>
    </w:p>
    <w:p w14:paraId="43E43D46" w14:textId="77777777" w:rsidR="00A81479" w:rsidRDefault="00DB6F95">
      <w:pPr>
        <w:ind w:right="223"/>
      </w:pPr>
      <w:r>
        <w:t>批准设立机关和批准设立文号：证监会、证监机构字</w:t>
      </w:r>
      <w:r>
        <w:rPr>
          <w:rFonts w:ascii="Times New Roman" w:eastAsia="Times New Roman" w:hAnsi="Times New Roman" w:cs="Times New Roman"/>
        </w:rPr>
        <w:t xml:space="preserve">[2005]112 </w:t>
      </w:r>
      <w:r>
        <w:t>号组织形式：股份有限公司</w:t>
      </w:r>
      <w:r>
        <w:rPr>
          <w:rFonts w:ascii="Times New Roman" w:eastAsia="Times New Roman" w:hAnsi="Times New Roman" w:cs="Times New Roman"/>
        </w:rPr>
        <w:t xml:space="preserve"> </w:t>
      </w:r>
    </w:p>
    <w:p w14:paraId="260F8A9C" w14:textId="77777777" w:rsidR="00A81479" w:rsidRDefault="00DB6F95">
      <w:pPr>
        <w:ind w:right="2126"/>
      </w:pPr>
      <w:r>
        <w:t>注册资本：</w:t>
      </w:r>
      <w:r>
        <w:rPr>
          <w:rFonts w:ascii="Times New Roman" w:eastAsia="Times New Roman" w:hAnsi="Times New Roman" w:cs="Times New Roman"/>
        </w:rPr>
        <w:t xml:space="preserve">775669.4797 </w:t>
      </w:r>
      <w:r>
        <w:t>万元人民币存续期间：持续经营</w:t>
      </w:r>
      <w:r>
        <w:rPr>
          <w:rFonts w:ascii="Times New Roman" w:eastAsia="Times New Roman" w:hAnsi="Times New Roman" w:cs="Times New Roman"/>
        </w:rPr>
        <w:t xml:space="preserve"> </w:t>
      </w:r>
    </w:p>
    <w:p w14:paraId="3D4556E4" w14:textId="77777777" w:rsidR="00A81479" w:rsidRDefault="00DB6F95">
      <w:pPr>
        <w:spacing w:after="160" w:line="259" w:lineRule="auto"/>
        <w:ind w:right="223"/>
      </w:pPr>
      <w:r>
        <w:t>基金托管资格批文及文号：证监许可【</w:t>
      </w:r>
      <w:r>
        <w:rPr>
          <w:rFonts w:ascii="Times New Roman" w:eastAsia="Times New Roman" w:hAnsi="Times New Roman" w:cs="Times New Roman"/>
        </w:rPr>
        <w:t>2015</w:t>
      </w:r>
      <w:r>
        <w:t>】</w:t>
      </w:r>
      <w:r>
        <w:rPr>
          <w:rFonts w:ascii="Times New Roman" w:eastAsia="Times New Roman" w:hAnsi="Times New Roman" w:cs="Times New Roman"/>
        </w:rPr>
        <w:t xml:space="preserve">219 </w:t>
      </w:r>
      <w:r>
        <w:t>号</w:t>
      </w:r>
      <w:r>
        <w:rPr>
          <w:rFonts w:ascii="Times New Roman" w:eastAsia="Times New Roman" w:hAnsi="Times New Roman" w:cs="Times New Roman"/>
        </w:rPr>
        <w:t xml:space="preserve"> </w:t>
      </w:r>
    </w:p>
    <w:p w14:paraId="282348F7" w14:textId="77777777" w:rsidR="00A81479" w:rsidRDefault="00DB6F95">
      <w:pPr>
        <w:numPr>
          <w:ilvl w:val="0"/>
          <w:numId w:val="32"/>
        </w:numPr>
        <w:spacing w:after="156" w:line="259" w:lineRule="auto"/>
        <w:ind w:right="223" w:hanging="780"/>
      </w:pPr>
      <w:r>
        <w:t>基金托管人的权利与义务</w:t>
      </w:r>
      <w:r>
        <w:rPr>
          <w:rFonts w:ascii="Times New Roman" w:eastAsia="Times New Roman" w:hAnsi="Times New Roman" w:cs="Times New Roman"/>
        </w:rPr>
        <w:t xml:space="preserve"> </w:t>
      </w:r>
    </w:p>
    <w:p w14:paraId="6CB2E0ED" w14:textId="77777777" w:rsidR="00A81479" w:rsidRDefault="00DB6F95">
      <w:pPr>
        <w:ind w:left="-15" w:right="22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56BE2F4" w14:textId="77777777" w:rsidR="00A81479" w:rsidRDefault="00DB6F95">
      <w:pPr>
        <w:spacing w:after="12"/>
        <w:ind w:left="-15" w:right="227"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36EE720C" w14:textId="77777777" w:rsidR="00A81479" w:rsidRDefault="00DB6F95">
      <w:pPr>
        <w:numPr>
          <w:ilvl w:val="0"/>
          <w:numId w:val="33"/>
        </w:numPr>
        <w:ind w:right="22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49A142B" w14:textId="77777777" w:rsidR="00A81479" w:rsidRDefault="00DB6F95">
      <w:pPr>
        <w:numPr>
          <w:ilvl w:val="0"/>
          <w:numId w:val="33"/>
        </w:numPr>
        <w:ind w:right="223" w:firstLine="480"/>
      </w:pPr>
      <w:r>
        <w:t>根据相关市场规则，为基金开设证券账户等投资所需账户、为基金办理证券交易资金</w:t>
      </w:r>
      <w:r>
        <w:t>清算；</w:t>
      </w:r>
      <w:r>
        <w:rPr>
          <w:rFonts w:ascii="Times New Roman" w:eastAsia="Times New Roman" w:hAnsi="Times New Roman" w:cs="Times New Roman"/>
        </w:rPr>
        <w:t xml:space="preserve"> </w:t>
      </w:r>
    </w:p>
    <w:p w14:paraId="56049F58" w14:textId="77777777" w:rsidR="00A81479" w:rsidRDefault="00DB6F95">
      <w:pPr>
        <w:numPr>
          <w:ilvl w:val="0"/>
          <w:numId w:val="33"/>
        </w:numPr>
        <w:spacing w:after="155" w:line="259" w:lineRule="auto"/>
        <w:ind w:right="223" w:firstLine="480"/>
      </w:pPr>
      <w:r>
        <w:t>提议召开或召集基金份额持有人大会；</w:t>
      </w:r>
      <w:r>
        <w:rPr>
          <w:rFonts w:ascii="Times New Roman" w:eastAsia="Times New Roman" w:hAnsi="Times New Roman" w:cs="Times New Roman"/>
        </w:rPr>
        <w:t xml:space="preserve"> </w:t>
      </w:r>
    </w:p>
    <w:p w14:paraId="0A61D833" w14:textId="77777777" w:rsidR="00A81479" w:rsidRDefault="00DB6F95">
      <w:pPr>
        <w:numPr>
          <w:ilvl w:val="0"/>
          <w:numId w:val="33"/>
        </w:numPr>
        <w:spacing w:after="156" w:line="259" w:lineRule="auto"/>
        <w:ind w:right="223" w:firstLine="480"/>
      </w:pPr>
      <w:r>
        <w:t>在基金管理人更换时，提名新的基金管理人；</w:t>
      </w:r>
      <w:r>
        <w:rPr>
          <w:rFonts w:ascii="Times New Roman" w:eastAsia="Times New Roman" w:hAnsi="Times New Roman" w:cs="Times New Roman"/>
        </w:rPr>
        <w:t xml:space="preserve"> </w:t>
      </w:r>
    </w:p>
    <w:p w14:paraId="66AFDF36" w14:textId="77777777" w:rsidR="00A81479" w:rsidRDefault="00DB6F95">
      <w:pPr>
        <w:numPr>
          <w:ilvl w:val="0"/>
          <w:numId w:val="33"/>
        </w:numPr>
        <w:spacing w:after="156" w:line="259" w:lineRule="auto"/>
        <w:ind w:right="223" w:firstLine="480"/>
      </w:pPr>
      <w:r>
        <w:t>法律法规及中国证监会规定的和《基金合同》约定的其他权利。</w:t>
      </w:r>
      <w:r>
        <w:rPr>
          <w:rFonts w:ascii="Times New Roman" w:eastAsia="Times New Roman" w:hAnsi="Times New Roman" w:cs="Times New Roman"/>
        </w:rPr>
        <w:t xml:space="preserve"> </w:t>
      </w:r>
    </w:p>
    <w:p w14:paraId="04130DC9" w14:textId="77777777" w:rsidR="00A81479" w:rsidRDefault="00DB6F95">
      <w:pPr>
        <w:ind w:left="-15" w:right="22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A049276" w14:textId="77777777" w:rsidR="00A81479" w:rsidRDefault="00DB6F95">
      <w:pPr>
        <w:numPr>
          <w:ilvl w:val="0"/>
          <w:numId w:val="34"/>
        </w:numPr>
        <w:spacing w:after="156" w:line="259" w:lineRule="auto"/>
        <w:ind w:right="223" w:firstLine="480"/>
      </w:pPr>
      <w:r>
        <w:t>以诚实信用、勤勉尽责的原则持有并安全保管基金财产；</w:t>
      </w:r>
      <w:r>
        <w:rPr>
          <w:rFonts w:ascii="Times New Roman" w:eastAsia="Times New Roman" w:hAnsi="Times New Roman" w:cs="Times New Roman"/>
        </w:rPr>
        <w:t xml:space="preserve"> </w:t>
      </w:r>
    </w:p>
    <w:p w14:paraId="4C73ACC8" w14:textId="77777777" w:rsidR="00A81479" w:rsidRDefault="00DB6F95">
      <w:pPr>
        <w:numPr>
          <w:ilvl w:val="0"/>
          <w:numId w:val="34"/>
        </w:numPr>
        <w:ind w:right="22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CB84E6C" w14:textId="77777777" w:rsidR="00A81479" w:rsidRDefault="00DB6F95">
      <w:pPr>
        <w:numPr>
          <w:ilvl w:val="0"/>
          <w:numId w:val="34"/>
        </w:numPr>
        <w:ind w:right="22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5A54FF1" w14:textId="77777777" w:rsidR="00A81479" w:rsidRDefault="00DB6F95">
      <w:pPr>
        <w:numPr>
          <w:ilvl w:val="0"/>
          <w:numId w:val="34"/>
        </w:numPr>
        <w:ind w:right="22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1F887B4" w14:textId="77777777" w:rsidR="00A81479" w:rsidRDefault="00DB6F95">
      <w:pPr>
        <w:numPr>
          <w:ilvl w:val="0"/>
          <w:numId w:val="34"/>
        </w:numPr>
        <w:ind w:right="223" w:firstLine="480"/>
      </w:pPr>
      <w:r>
        <w:t>保管由基金管理人代表基金签订的与基金有关的重大合同及有关凭证；</w:t>
      </w:r>
      <w:r>
        <w:rPr>
          <w:rFonts w:ascii="Times New Roman" w:eastAsia="Times New Roman" w:hAnsi="Times New Roman" w:cs="Times New Roman"/>
        </w:rPr>
        <w:t xml:space="preserve"> </w:t>
      </w:r>
    </w:p>
    <w:p w14:paraId="367AABE1" w14:textId="77777777" w:rsidR="00A81479" w:rsidRDefault="00DB6F95">
      <w:pPr>
        <w:numPr>
          <w:ilvl w:val="0"/>
          <w:numId w:val="34"/>
        </w:numPr>
        <w:ind w:right="22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B20A604" w14:textId="77777777" w:rsidR="00A81479" w:rsidRDefault="00DB6F95">
      <w:pPr>
        <w:numPr>
          <w:ilvl w:val="0"/>
          <w:numId w:val="34"/>
        </w:numPr>
        <w:spacing w:after="151"/>
        <w:ind w:right="223"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）复核、审查基金管理人计算的基金资产净值、基金份额净值；</w:t>
      </w:r>
      <w:r>
        <w:rPr>
          <w:rFonts w:ascii="Times New Roman" w:eastAsia="Times New Roman" w:hAnsi="Times New Roman" w:cs="Times New Roman"/>
        </w:rPr>
        <w:t xml:space="preserve"> </w:t>
      </w:r>
    </w:p>
    <w:p w14:paraId="4E8DB8AD" w14:textId="77777777" w:rsidR="00A81479" w:rsidRDefault="00DB6F95">
      <w:pPr>
        <w:numPr>
          <w:ilvl w:val="0"/>
          <w:numId w:val="35"/>
        </w:numPr>
        <w:spacing w:after="156" w:line="259" w:lineRule="auto"/>
        <w:ind w:right="223" w:firstLine="480"/>
      </w:pPr>
      <w:r>
        <w:t>办理与基金托管业务活动有关的信息披露事项；</w:t>
      </w:r>
      <w:r>
        <w:rPr>
          <w:rFonts w:ascii="Times New Roman" w:eastAsia="Times New Roman" w:hAnsi="Times New Roman" w:cs="Times New Roman"/>
        </w:rPr>
        <w:t xml:space="preserve"> </w:t>
      </w:r>
    </w:p>
    <w:p w14:paraId="2DF29ACB" w14:textId="77777777" w:rsidR="00A81479" w:rsidRDefault="00DB6F95">
      <w:pPr>
        <w:numPr>
          <w:ilvl w:val="0"/>
          <w:numId w:val="35"/>
        </w:numPr>
        <w:ind w:right="223" w:firstLine="480"/>
      </w:pPr>
      <w:r>
        <w:t>对基金</w:t>
      </w:r>
      <w:r>
        <w:t>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F291E55" w14:textId="77777777" w:rsidR="00A81479" w:rsidRDefault="00DB6F95">
      <w:pPr>
        <w:numPr>
          <w:ilvl w:val="0"/>
          <w:numId w:val="35"/>
        </w:numPr>
        <w:ind w:right="223"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77D92BE" w14:textId="77777777" w:rsidR="00A81479" w:rsidRDefault="00DB6F95">
      <w:pPr>
        <w:numPr>
          <w:ilvl w:val="0"/>
          <w:numId w:val="35"/>
        </w:numPr>
        <w:spacing w:after="156" w:line="259" w:lineRule="auto"/>
        <w:ind w:right="223" w:firstLine="480"/>
      </w:pPr>
      <w:r>
        <w:t>按规定制作相关账册并与基金管理人核对；</w:t>
      </w:r>
      <w:r>
        <w:rPr>
          <w:rFonts w:ascii="Times New Roman" w:eastAsia="Times New Roman" w:hAnsi="Times New Roman" w:cs="Times New Roman"/>
        </w:rPr>
        <w:t xml:space="preserve"> </w:t>
      </w:r>
    </w:p>
    <w:p w14:paraId="27738A7F" w14:textId="77777777" w:rsidR="00A81479" w:rsidRDefault="00DB6F95">
      <w:pPr>
        <w:numPr>
          <w:ilvl w:val="0"/>
          <w:numId w:val="35"/>
        </w:numPr>
        <w:ind w:right="223"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1694ED33" w14:textId="77777777" w:rsidR="00A81479" w:rsidRDefault="00DB6F95">
      <w:pPr>
        <w:numPr>
          <w:ilvl w:val="0"/>
          <w:numId w:val="35"/>
        </w:numPr>
        <w:ind w:right="223" w:firstLine="480"/>
      </w:pPr>
      <w:r>
        <w:t>依据《基金法》、《基金合同》及其他有关规定，召集基金份额持有人大会或配合基金管理人、基金份额持有人依法召集基金份</w:t>
      </w:r>
      <w:r>
        <w:t>额持有人大会；</w:t>
      </w:r>
      <w:r>
        <w:rPr>
          <w:rFonts w:ascii="Times New Roman" w:eastAsia="Times New Roman" w:hAnsi="Times New Roman" w:cs="Times New Roman"/>
        </w:rPr>
        <w:t xml:space="preserve"> </w:t>
      </w:r>
    </w:p>
    <w:p w14:paraId="6A5C86CE" w14:textId="77777777" w:rsidR="00A81479" w:rsidRDefault="00DB6F95">
      <w:pPr>
        <w:numPr>
          <w:ilvl w:val="0"/>
          <w:numId w:val="35"/>
        </w:numPr>
        <w:spacing w:after="155" w:line="259" w:lineRule="auto"/>
        <w:ind w:right="223" w:firstLine="480"/>
      </w:pPr>
      <w:r>
        <w:t>按照法律法规和《基金合同》的规定监督基金管理人的投资运作；</w:t>
      </w:r>
      <w:r>
        <w:rPr>
          <w:rFonts w:ascii="Times New Roman" w:eastAsia="Times New Roman" w:hAnsi="Times New Roman" w:cs="Times New Roman"/>
        </w:rPr>
        <w:t xml:space="preserve"> </w:t>
      </w:r>
    </w:p>
    <w:p w14:paraId="7AAC7F66" w14:textId="77777777" w:rsidR="00A81479" w:rsidRDefault="00DB6F95">
      <w:pPr>
        <w:numPr>
          <w:ilvl w:val="0"/>
          <w:numId w:val="35"/>
        </w:numPr>
        <w:ind w:right="223" w:firstLine="480"/>
      </w:pPr>
      <w:r>
        <w:t>参加基金财产清算小组，参与基金财产的保管、清理、估价、变现和分配；</w:t>
      </w:r>
      <w:r>
        <w:rPr>
          <w:rFonts w:ascii="Times New Roman" w:eastAsia="Times New Roman" w:hAnsi="Times New Roman" w:cs="Times New Roman"/>
        </w:rPr>
        <w:t xml:space="preserve"> </w:t>
      </w:r>
    </w:p>
    <w:p w14:paraId="46A061D8" w14:textId="77777777" w:rsidR="00A81479" w:rsidRDefault="00DB6F95">
      <w:pPr>
        <w:numPr>
          <w:ilvl w:val="0"/>
          <w:numId w:val="35"/>
        </w:numPr>
        <w:ind w:right="22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1D663A1" w14:textId="77777777" w:rsidR="00A81479" w:rsidRDefault="00DB6F95">
      <w:pPr>
        <w:numPr>
          <w:ilvl w:val="0"/>
          <w:numId w:val="35"/>
        </w:numPr>
        <w:ind w:right="22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B8C7E4" w14:textId="77777777" w:rsidR="00A81479" w:rsidRDefault="00DB6F95">
      <w:pPr>
        <w:numPr>
          <w:ilvl w:val="0"/>
          <w:numId w:val="35"/>
        </w:numPr>
        <w:ind w:right="22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3D95CB5" w14:textId="77777777" w:rsidR="00A81479" w:rsidRDefault="00DB6F95">
      <w:pPr>
        <w:numPr>
          <w:ilvl w:val="0"/>
          <w:numId w:val="35"/>
        </w:numPr>
        <w:spacing w:after="155" w:line="259" w:lineRule="auto"/>
        <w:ind w:right="223" w:firstLine="480"/>
      </w:pPr>
      <w:r>
        <w:t>执行生效的基金份额持有</w:t>
      </w:r>
      <w:r>
        <w:t>人大会的决议；</w:t>
      </w:r>
      <w:r>
        <w:rPr>
          <w:rFonts w:ascii="Times New Roman" w:eastAsia="Times New Roman" w:hAnsi="Times New Roman" w:cs="Times New Roman"/>
        </w:rPr>
        <w:t xml:space="preserve"> </w:t>
      </w:r>
    </w:p>
    <w:p w14:paraId="14C64E4B" w14:textId="77777777" w:rsidR="00A81479" w:rsidRDefault="00DB6F95">
      <w:pPr>
        <w:numPr>
          <w:ilvl w:val="0"/>
          <w:numId w:val="35"/>
        </w:numPr>
        <w:spacing w:after="156" w:line="259" w:lineRule="auto"/>
        <w:ind w:right="223" w:firstLine="480"/>
      </w:pPr>
      <w:r>
        <w:t>法律法规及中国证监会规定的和《基金合同》约定的其他义务。</w:t>
      </w:r>
      <w:r>
        <w:rPr>
          <w:rFonts w:ascii="Times New Roman" w:eastAsia="Times New Roman" w:hAnsi="Times New Roman" w:cs="Times New Roman"/>
        </w:rPr>
        <w:t xml:space="preserve"> </w:t>
      </w:r>
    </w:p>
    <w:p w14:paraId="16B6521D" w14:textId="77777777" w:rsidR="00A81479" w:rsidRDefault="00DB6F95">
      <w:pPr>
        <w:spacing w:after="148" w:line="259" w:lineRule="auto"/>
        <w:ind w:right="223"/>
      </w:pPr>
      <w:r>
        <w:t>三、基金份额持有人</w:t>
      </w:r>
      <w:r>
        <w:rPr>
          <w:rFonts w:ascii="Times New Roman" w:eastAsia="Times New Roman" w:hAnsi="Times New Roman" w:cs="Times New Roman"/>
        </w:rPr>
        <w:t xml:space="preserve"> </w:t>
      </w:r>
    </w:p>
    <w:p w14:paraId="6B78E538" w14:textId="77777777" w:rsidR="00A81479" w:rsidRDefault="00DB6F95">
      <w:pPr>
        <w:ind w:left="-15" w:right="223"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7FE8883" w14:textId="77777777" w:rsidR="00A81479" w:rsidRDefault="00DB6F95">
      <w:pPr>
        <w:spacing w:after="156" w:line="259" w:lineRule="auto"/>
        <w:ind w:right="223"/>
      </w:pPr>
      <w:r>
        <w:t>每份基金份额具有同等的合法权益。</w:t>
      </w:r>
      <w:r>
        <w:rPr>
          <w:rFonts w:ascii="Times New Roman" w:eastAsia="Times New Roman" w:hAnsi="Times New Roman" w:cs="Times New Roman"/>
        </w:rPr>
        <w:t xml:space="preserve"> </w:t>
      </w:r>
    </w:p>
    <w:p w14:paraId="1AC7C41D" w14:textId="77777777" w:rsidR="00A81479" w:rsidRDefault="00DB6F95">
      <w:pPr>
        <w:ind w:left="-15" w:right="22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CBB3AB0" w14:textId="77777777" w:rsidR="00A81479" w:rsidRDefault="00DB6F95">
      <w:pPr>
        <w:numPr>
          <w:ilvl w:val="0"/>
          <w:numId w:val="36"/>
        </w:numPr>
        <w:spacing w:after="155" w:line="259" w:lineRule="auto"/>
        <w:ind w:right="223" w:firstLine="480"/>
      </w:pPr>
      <w:r>
        <w:t>分享基金财产收益；</w:t>
      </w:r>
      <w:r>
        <w:rPr>
          <w:rFonts w:ascii="Times New Roman" w:eastAsia="Times New Roman" w:hAnsi="Times New Roman" w:cs="Times New Roman"/>
        </w:rPr>
        <w:t xml:space="preserve"> </w:t>
      </w:r>
    </w:p>
    <w:p w14:paraId="35C76DF2" w14:textId="77777777" w:rsidR="00A81479" w:rsidRDefault="00DB6F95">
      <w:pPr>
        <w:numPr>
          <w:ilvl w:val="0"/>
          <w:numId w:val="36"/>
        </w:numPr>
        <w:spacing w:after="155" w:line="259" w:lineRule="auto"/>
        <w:ind w:right="223" w:firstLine="480"/>
      </w:pPr>
      <w:r>
        <w:t>参与分配清算后的剩余基金财产；</w:t>
      </w:r>
      <w:r>
        <w:rPr>
          <w:rFonts w:ascii="Times New Roman" w:eastAsia="Times New Roman" w:hAnsi="Times New Roman" w:cs="Times New Roman"/>
        </w:rPr>
        <w:t xml:space="preserve"> </w:t>
      </w:r>
    </w:p>
    <w:p w14:paraId="3ED1A811" w14:textId="77777777" w:rsidR="00A81479" w:rsidRDefault="00DB6F95">
      <w:pPr>
        <w:numPr>
          <w:ilvl w:val="0"/>
          <w:numId w:val="36"/>
        </w:numPr>
        <w:spacing w:after="156" w:line="259" w:lineRule="auto"/>
        <w:ind w:right="223" w:firstLine="480"/>
      </w:pPr>
      <w:r>
        <w:t>依法申请赎回或转让其持有的基金份额；</w:t>
      </w:r>
      <w:r>
        <w:rPr>
          <w:rFonts w:ascii="Times New Roman" w:eastAsia="Times New Roman" w:hAnsi="Times New Roman" w:cs="Times New Roman"/>
        </w:rPr>
        <w:t xml:space="preserve"> </w:t>
      </w:r>
    </w:p>
    <w:p w14:paraId="0C297523" w14:textId="77777777" w:rsidR="00A81479" w:rsidRDefault="00DB6F95">
      <w:pPr>
        <w:numPr>
          <w:ilvl w:val="0"/>
          <w:numId w:val="36"/>
        </w:numPr>
        <w:ind w:right="223" w:firstLine="480"/>
      </w:pPr>
      <w:r>
        <w:t>按照规定要求召开基金份额持有人大会或者召集基金份额持有人大会；</w:t>
      </w:r>
      <w:r>
        <w:rPr>
          <w:rFonts w:ascii="Times New Roman" w:eastAsia="Times New Roman" w:hAnsi="Times New Roman" w:cs="Times New Roman"/>
        </w:rPr>
        <w:t xml:space="preserve"> </w:t>
      </w:r>
    </w:p>
    <w:p w14:paraId="2D7F74D7" w14:textId="77777777" w:rsidR="00A81479" w:rsidRDefault="00DB6F95">
      <w:pPr>
        <w:numPr>
          <w:ilvl w:val="0"/>
          <w:numId w:val="36"/>
        </w:numPr>
        <w:ind w:right="22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DB22DA1" w14:textId="77777777" w:rsidR="00A81479" w:rsidRDefault="00DB6F95">
      <w:pPr>
        <w:numPr>
          <w:ilvl w:val="0"/>
          <w:numId w:val="36"/>
        </w:numPr>
        <w:spacing w:after="155" w:line="259" w:lineRule="auto"/>
        <w:ind w:right="223" w:firstLine="480"/>
      </w:pPr>
      <w:r>
        <w:t>查阅或者复制公开披露的基金信息资料；</w:t>
      </w:r>
      <w:r>
        <w:rPr>
          <w:rFonts w:ascii="Times New Roman" w:eastAsia="Times New Roman" w:hAnsi="Times New Roman" w:cs="Times New Roman"/>
        </w:rPr>
        <w:t xml:space="preserve"> </w:t>
      </w:r>
    </w:p>
    <w:p w14:paraId="078D44F2" w14:textId="77777777" w:rsidR="00A81479" w:rsidRDefault="00DB6F95">
      <w:pPr>
        <w:numPr>
          <w:ilvl w:val="0"/>
          <w:numId w:val="36"/>
        </w:numPr>
        <w:spacing w:after="155" w:line="259" w:lineRule="auto"/>
        <w:ind w:right="223" w:firstLine="480"/>
      </w:pPr>
      <w:r>
        <w:t>监督基金管理人的投资运作；</w:t>
      </w:r>
      <w:r>
        <w:rPr>
          <w:rFonts w:ascii="Times New Roman" w:eastAsia="Times New Roman" w:hAnsi="Times New Roman" w:cs="Times New Roman"/>
        </w:rPr>
        <w:t xml:space="preserve"> </w:t>
      </w:r>
    </w:p>
    <w:p w14:paraId="519AA804" w14:textId="77777777" w:rsidR="00A81479" w:rsidRDefault="00DB6F95">
      <w:pPr>
        <w:numPr>
          <w:ilvl w:val="0"/>
          <w:numId w:val="36"/>
        </w:numPr>
        <w:ind w:right="22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52C92D2" w14:textId="77777777" w:rsidR="00A81479" w:rsidRDefault="00DB6F95">
      <w:pPr>
        <w:numPr>
          <w:ilvl w:val="0"/>
          <w:numId w:val="36"/>
        </w:numPr>
        <w:spacing w:after="156" w:line="259" w:lineRule="auto"/>
        <w:ind w:right="223" w:firstLine="480"/>
      </w:pPr>
      <w:r>
        <w:t>法律法规及中国证监会规定的和《基金合同》约定的其他权利。</w:t>
      </w:r>
      <w:r>
        <w:rPr>
          <w:rFonts w:ascii="Times New Roman" w:eastAsia="Times New Roman" w:hAnsi="Times New Roman" w:cs="Times New Roman"/>
        </w:rPr>
        <w:t xml:space="preserve"> </w:t>
      </w:r>
    </w:p>
    <w:p w14:paraId="0A095550" w14:textId="77777777" w:rsidR="00A81479" w:rsidRDefault="00DB6F95">
      <w:pPr>
        <w:ind w:left="-15" w:right="22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31A9B6E" w14:textId="77777777" w:rsidR="00A81479" w:rsidRDefault="00DB6F95">
      <w:pPr>
        <w:numPr>
          <w:ilvl w:val="0"/>
          <w:numId w:val="37"/>
        </w:numPr>
        <w:spacing w:after="156" w:line="259" w:lineRule="auto"/>
        <w:ind w:right="223" w:firstLine="480"/>
      </w:pPr>
      <w:r>
        <w:t>认真阅读并遵守《基金合同》、招募说明书等信息披露文件；</w:t>
      </w:r>
      <w:r>
        <w:rPr>
          <w:rFonts w:ascii="Times New Roman" w:eastAsia="Times New Roman" w:hAnsi="Times New Roman" w:cs="Times New Roman"/>
        </w:rPr>
        <w:t xml:space="preserve"> </w:t>
      </w:r>
    </w:p>
    <w:p w14:paraId="4EC99BBC" w14:textId="77777777" w:rsidR="00A81479" w:rsidRDefault="00DB6F95">
      <w:pPr>
        <w:numPr>
          <w:ilvl w:val="0"/>
          <w:numId w:val="37"/>
        </w:numPr>
        <w:ind w:right="223"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7684DCB" w14:textId="77777777" w:rsidR="00A81479" w:rsidRDefault="00DB6F95">
      <w:pPr>
        <w:numPr>
          <w:ilvl w:val="0"/>
          <w:numId w:val="37"/>
        </w:numPr>
        <w:spacing w:after="156" w:line="259" w:lineRule="auto"/>
        <w:ind w:right="223" w:firstLine="480"/>
      </w:pPr>
      <w:r>
        <w:t>关注基金信息披露，及时行使权利和履行义务；</w:t>
      </w:r>
      <w:r>
        <w:rPr>
          <w:rFonts w:ascii="Times New Roman" w:eastAsia="Times New Roman" w:hAnsi="Times New Roman" w:cs="Times New Roman"/>
        </w:rPr>
        <w:t xml:space="preserve"> </w:t>
      </w:r>
    </w:p>
    <w:p w14:paraId="677D3E0F" w14:textId="77777777" w:rsidR="00A81479" w:rsidRDefault="00DB6F95">
      <w:pPr>
        <w:numPr>
          <w:ilvl w:val="0"/>
          <w:numId w:val="37"/>
        </w:numPr>
        <w:ind w:right="223"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4AC2B312" w14:textId="77777777" w:rsidR="00A81479" w:rsidRDefault="00DB6F95">
      <w:pPr>
        <w:numPr>
          <w:ilvl w:val="0"/>
          <w:numId w:val="37"/>
        </w:numPr>
        <w:ind w:right="223" w:firstLine="480"/>
      </w:pPr>
      <w:r>
        <w:t>在其持有的基金份额范围内，承担基金亏损或者《基金合同》终止的有限责任；</w:t>
      </w:r>
      <w:r>
        <w:rPr>
          <w:rFonts w:ascii="Times New Roman" w:eastAsia="Times New Roman" w:hAnsi="Times New Roman" w:cs="Times New Roman"/>
        </w:rPr>
        <w:t xml:space="preserve"> </w:t>
      </w:r>
    </w:p>
    <w:p w14:paraId="2A5C896A" w14:textId="77777777" w:rsidR="00A81479" w:rsidRDefault="00DB6F95">
      <w:pPr>
        <w:numPr>
          <w:ilvl w:val="0"/>
          <w:numId w:val="37"/>
        </w:numPr>
        <w:spacing w:after="156" w:line="259" w:lineRule="auto"/>
        <w:ind w:right="223" w:firstLine="480"/>
      </w:pPr>
      <w:r>
        <w:t>不从事任何有损基金及其他《基金合同》当事人合法权益的活动；</w:t>
      </w:r>
      <w:r>
        <w:rPr>
          <w:rFonts w:ascii="Times New Roman" w:eastAsia="Times New Roman" w:hAnsi="Times New Roman" w:cs="Times New Roman"/>
        </w:rPr>
        <w:t xml:space="preserve"> </w:t>
      </w:r>
    </w:p>
    <w:p w14:paraId="3B10731C" w14:textId="77777777" w:rsidR="00A81479" w:rsidRDefault="00DB6F95">
      <w:pPr>
        <w:numPr>
          <w:ilvl w:val="0"/>
          <w:numId w:val="37"/>
        </w:numPr>
        <w:spacing w:after="156" w:line="259" w:lineRule="auto"/>
        <w:ind w:right="223"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011CDD94" w14:textId="77777777" w:rsidR="00A81479" w:rsidRDefault="00DB6F95">
      <w:pPr>
        <w:spacing w:line="259" w:lineRule="auto"/>
        <w:ind w:right="223"/>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4B6D3987" w14:textId="77777777" w:rsidR="00A81479" w:rsidRDefault="00DB6F95">
      <w:pPr>
        <w:pStyle w:val="1"/>
      </w:pPr>
      <w:bookmarkStart w:id="9" w:name="_Toc61624"/>
      <w:r>
        <w:t>第十部分</w:t>
      </w:r>
      <w:r>
        <w:t xml:space="preserve">  </w:t>
      </w:r>
      <w:r>
        <w:t>基金份额持有人大会</w:t>
      </w:r>
      <w:r>
        <w:rPr>
          <w:rFonts w:ascii="Times New Roman" w:eastAsia="Times New Roman" w:hAnsi="Times New Roman" w:cs="Times New Roman"/>
          <w:b/>
        </w:rPr>
        <w:t xml:space="preserve"> </w:t>
      </w:r>
      <w:bookmarkEnd w:id="9"/>
    </w:p>
    <w:p w14:paraId="3844C3D1" w14:textId="77777777" w:rsidR="00A81479" w:rsidRDefault="00DB6F95">
      <w:pPr>
        <w:spacing w:after="170" w:line="259" w:lineRule="auto"/>
        <w:ind w:left="418" w:firstLine="0"/>
      </w:pPr>
      <w:r>
        <w:rPr>
          <w:rFonts w:ascii="Times New Roman" w:eastAsia="Times New Roman" w:hAnsi="Times New Roman" w:cs="Times New Roman"/>
        </w:rPr>
        <w:t xml:space="preserve"> </w:t>
      </w:r>
    </w:p>
    <w:p w14:paraId="4118EAB7" w14:textId="77777777" w:rsidR="00A81479" w:rsidRDefault="00DB6F95">
      <w:pPr>
        <w:ind w:left="-15" w:right="223" w:firstLine="480"/>
      </w:pPr>
      <w:r>
        <w:t>基金份额持有人大会由基金份额持有人组成，基金份额持有人的合法授权代表有权代表基金份额持</w:t>
      </w:r>
      <w:r>
        <w:t>有人出席会议并表决。基金份额持有人持有的每一基金份额拥有平等的投票权。</w:t>
      </w:r>
      <w:r>
        <w:rPr>
          <w:rFonts w:ascii="Times New Roman" w:eastAsia="Times New Roman" w:hAnsi="Times New Roman" w:cs="Times New Roman"/>
        </w:rPr>
        <w:t xml:space="preserve"> </w:t>
      </w:r>
    </w:p>
    <w:p w14:paraId="73F13463" w14:textId="77777777" w:rsidR="00A81479" w:rsidRDefault="00DB6F95">
      <w:pPr>
        <w:spacing w:after="156" w:line="259" w:lineRule="auto"/>
        <w:ind w:right="223"/>
      </w:pPr>
      <w:r>
        <w:t>本基金的基金份额持有人大会不设立日常机构。</w:t>
      </w:r>
      <w:r>
        <w:rPr>
          <w:rFonts w:ascii="Times New Roman" w:eastAsia="Times New Roman" w:hAnsi="Times New Roman" w:cs="Times New Roman"/>
        </w:rPr>
        <w:t xml:space="preserve"> </w:t>
      </w:r>
    </w:p>
    <w:p w14:paraId="0773A5DE" w14:textId="77777777" w:rsidR="00A81479" w:rsidRDefault="00DB6F95">
      <w:pPr>
        <w:spacing w:after="149" w:line="259" w:lineRule="auto"/>
        <w:ind w:right="223"/>
      </w:pPr>
      <w:r>
        <w:t>未来，若本基金推出本基金的联接基金，则：</w:t>
      </w:r>
      <w:r>
        <w:rPr>
          <w:rFonts w:ascii="Times New Roman" w:eastAsia="Times New Roman" w:hAnsi="Times New Roman" w:cs="Times New Roman"/>
        </w:rPr>
        <w:t xml:space="preserve"> </w:t>
      </w:r>
    </w:p>
    <w:p w14:paraId="7AAED856" w14:textId="77777777" w:rsidR="00A81479" w:rsidRDefault="00DB6F95">
      <w:pPr>
        <w:ind w:left="-15" w:right="223"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w:t>
      </w:r>
      <w:r>
        <w:t>持有的联接基金份额占联接基金总份额的比例，计算结果按照四舍五入的方法，保留到整数位。</w:t>
      </w:r>
      <w:r>
        <w:rPr>
          <w:rFonts w:ascii="Times New Roman" w:eastAsia="Times New Roman" w:hAnsi="Times New Roman" w:cs="Times New Roman"/>
        </w:rPr>
        <w:t xml:space="preserve"> </w:t>
      </w:r>
    </w:p>
    <w:p w14:paraId="20AE5F45" w14:textId="77777777" w:rsidR="00A81479" w:rsidRDefault="00DB6F95">
      <w:pPr>
        <w:ind w:left="-15" w:right="223"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5C898FA4" w14:textId="77777777" w:rsidR="00A81479" w:rsidRDefault="00DB6F95">
      <w:pPr>
        <w:ind w:left="-15" w:right="223"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w:t>
      </w:r>
      <w:r>
        <w:t>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24585B8C" w14:textId="77777777" w:rsidR="00A81479" w:rsidRDefault="00DB6F95">
      <w:pPr>
        <w:spacing w:after="156" w:line="259" w:lineRule="auto"/>
        <w:ind w:right="223"/>
      </w:pPr>
      <w:r>
        <w:t>一、召开事由</w:t>
      </w:r>
      <w:r>
        <w:rPr>
          <w:rFonts w:ascii="Times New Roman" w:eastAsia="Times New Roman" w:hAnsi="Times New Roman" w:cs="Times New Roman"/>
        </w:rPr>
        <w:t xml:space="preserve"> </w:t>
      </w:r>
    </w:p>
    <w:p w14:paraId="6CBCE2F2" w14:textId="77777777" w:rsidR="00A81479" w:rsidRDefault="00DB6F95">
      <w:pPr>
        <w:ind w:left="-15" w:right="223"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255B5CFF" w14:textId="77777777" w:rsidR="00A81479" w:rsidRDefault="00DB6F95">
      <w:pPr>
        <w:numPr>
          <w:ilvl w:val="0"/>
          <w:numId w:val="38"/>
        </w:numPr>
        <w:spacing w:after="155" w:line="259" w:lineRule="auto"/>
        <w:ind w:right="223" w:firstLine="480"/>
      </w:pPr>
      <w:r>
        <w:t>终止《基金合同》；</w:t>
      </w:r>
      <w:r>
        <w:rPr>
          <w:rFonts w:ascii="Times New Roman" w:eastAsia="Times New Roman" w:hAnsi="Times New Roman" w:cs="Times New Roman"/>
        </w:rPr>
        <w:t xml:space="preserve"> </w:t>
      </w:r>
    </w:p>
    <w:p w14:paraId="3D0B5883" w14:textId="77777777" w:rsidR="00A81479" w:rsidRDefault="00DB6F95">
      <w:pPr>
        <w:numPr>
          <w:ilvl w:val="0"/>
          <w:numId w:val="38"/>
        </w:numPr>
        <w:spacing w:after="155" w:line="259" w:lineRule="auto"/>
        <w:ind w:right="223" w:firstLine="480"/>
      </w:pPr>
      <w:r>
        <w:t>更换基金管理人；</w:t>
      </w:r>
      <w:r>
        <w:rPr>
          <w:rFonts w:ascii="Times New Roman" w:eastAsia="Times New Roman" w:hAnsi="Times New Roman" w:cs="Times New Roman"/>
        </w:rPr>
        <w:t xml:space="preserve"> </w:t>
      </w:r>
    </w:p>
    <w:p w14:paraId="774F6411" w14:textId="77777777" w:rsidR="00A81479" w:rsidRDefault="00DB6F95">
      <w:pPr>
        <w:numPr>
          <w:ilvl w:val="0"/>
          <w:numId w:val="38"/>
        </w:numPr>
        <w:spacing w:line="259" w:lineRule="auto"/>
        <w:ind w:right="223" w:firstLine="480"/>
      </w:pPr>
      <w:r>
        <w:t>更换基金托管人；</w:t>
      </w:r>
      <w:r>
        <w:rPr>
          <w:rFonts w:ascii="Times New Roman" w:eastAsia="Times New Roman" w:hAnsi="Times New Roman" w:cs="Times New Roman"/>
        </w:rPr>
        <w:t xml:space="preserve"> </w:t>
      </w:r>
    </w:p>
    <w:p w14:paraId="3BBECF25" w14:textId="77777777" w:rsidR="00A81479" w:rsidRDefault="00DB6F95">
      <w:pPr>
        <w:numPr>
          <w:ilvl w:val="0"/>
          <w:numId w:val="38"/>
        </w:numPr>
        <w:spacing w:after="156" w:line="259" w:lineRule="auto"/>
        <w:ind w:right="223" w:firstLine="480"/>
      </w:pPr>
      <w:r>
        <w:t>转换基金运作方式；</w:t>
      </w:r>
      <w:r>
        <w:rPr>
          <w:rFonts w:ascii="Times New Roman" w:eastAsia="Times New Roman" w:hAnsi="Times New Roman" w:cs="Times New Roman"/>
        </w:rPr>
        <w:t xml:space="preserve"> </w:t>
      </w:r>
    </w:p>
    <w:p w14:paraId="221D98BB" w14:textId="77777777" w:rsidR="00A81479" w:rsidRDefault="00DB6F95">
      <w:pPr>
        <w:numPr>
          <w:ilvl w:val="0"/>
          <w:numId w:val="38"/>
        </w:numPr>
        <w:ind w:right="223"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6479130D" w14:textId="77777777" w:rsidR="00A81479" w:rsidRDefault="00DB6F95">
      <w:pPr>
        <w:numPr>
          <w:ilvl w:val="0"/>
          <w:numId w:val="38"/>
        </w:numPr>
        <w:spacing w:after="155" w:line="259" w:lineRule="auto"/>
        <w:ind w:right="223" w:firstLine="480"/>
      </w:pPr>
      <w:r>
        <w:t>变更基金类别；</w:t>
      </w:r>
      <w:r>
        <w:rPr>
          <w:rFonts w:ascii="Times New Roman" w:eastAsia="Times New Roman" w:hAnsi="Times New Roman" w:cs="Times New Roman"/>
        </w:rPr>
        <w:t xml:space="preserve"> </w:t>
      </w:r>
    </w:p>
    <w:p w14:paraId="13DCC0C1" w14:textId="77777777" w:rsidR="00A81479" w:rsidRDefault="00DB6F95">
      <w:pPr>
        <w:numPr>
          <w:ilvl w:val="0"/>
          <w:numId w:val="38"/>
        </w:numPr>
        <w:spacing w:after="155" w:line="259" w:lineRule="auto"/>
        <w:ind w:right="223" w:firstLine="480"/>
      </w:pPr>
      <w:r>
        <w:t>本基金与其他基金的合并；</w:t>
      </w:r>
      <w:r>
        <w:rPr>
          <w:rFonts w:ascii="Times New Roman" w:eastAsia="Times New Roman" w:hAnsi="Times New Roman" w:cs="Times New Roman"/>
        </w:rPr>
        <w:t xml:space="preserve"> </w:t>
      </w:r>
    </w:p>
    <w:p w14:paraId="16DB563A" w14:textId="77777777" w:rsidR="00A81479" w:rsidRDefault="00DB6F95">
      <w:pPr>
        <w:numPr>
          <w:ilvl w:val="0"/>
          <w:numId w:val="38"/>
        </w:numPr>
        <w:spacing w:after="155" w:line="259" w:lineRule="auto"/>
        <w:ind w:right="223" w:firstLine="480"/>
      </w:pPr>
      <w:r>
        <w:t>变更基金投资目标、范围或策略；</w:t>
      </w:r>
      <w:r>
        <w:rPr>
          <w:rFonts w:ascii="Times New Roman" w:eastAsia="Times New Roman" w:hAnsi="Times New Roman" w:cs="Times New Roman"/>
        </w:rPr>
        <w:t xml:space="preserve"> </w:t>
      </w:r>
    </w:p>
    <w:p w14:paraId="7787A5B1" w14:textId="77777777" w:rsidR="00A81479" w:rsidRDefault="00DB6F95">
      <w:pPr>
        <w:numPr>
          <w:ilvl w:val="0"/>
          <w:numId w:val="38"/>
        </w:numPr>
        <w:spacing w:after="155" w:line="259" w:lineRule="auto"/>
        <w:ind w:right="223" w:firstLine="480"/>
      </w:pPr>
      <w:r>
        <w:t>变更基金份额持有人大会程序；</w:t>
      </w:r>
      <w:r>
        <w:rPr>
          <w:rFonts w:ascii="Times New Roman" w:eastAsia="Times New Roman" w:hAnsi="Times New Roman" w:cs="Times New Roman"/>
        </w:rPr>
        <w:t xml:space="preserve"> </w:t>
      </w:r>
    </w:p>
    <w:p w14:paraId="29EC611A" w14:textId="77777777" w:rsidR="00A81479" w:rsidRDefault="00DB6F95">
      <w:pPr>
        <w:numPr>
          <w:ilvl w:val="0"/>
          <w:numId w:val="38"/>
        </w:numPr>
        <w:spacing w:after="154" w:line="259" w:lineRule="auto"/>
        <w:ind w:right="223" w:firstLine="480"/>
      </w:pPr>
      <w:r>
        <w:t>基金管理人或基金托管人要求召开基金份额持有人大会；</w:t>
      </w:r>
      <w:r>
        <w:rPr>
          <w:rFonts w:ascii="Times New Roman" w:eastAsia="Times New Roman" w:hAnsi="Times New Roman" w:cs="Times New Roman"/>
        </w:rPr>
        <w:t xml:space="preserve"> </w:t>
      </w:r>
    </w:p>
    <w:p w14:paraId="6C55E834" w14:textId="77777777" w:rsidR="00A81479" w:rsidRDefault="00DB6F95">
      <w:pPr>
        <w:numPr>
          <w:ilvl w:val="0"/>
          <w:numId w:val="38"/>
        </w:numPr>
        <w:ind w:right="22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6B9F0DA" w14:textId="77777777" w:rsidR="00A81479" w:rsidRDefault="00DB6F95">
      <w:pPr>
        <w:numPr>
          <w:ilvl w:val="0"/>
          <w:numId w:val="38"/>
        </w:numPr>
        <w:spacing w:after="155" w:line="259" w:lineRule="auto"/>
        <w:ind w:right="223" w:firstLine="480"/>
      </w:pPr>
      <w:r>
        <w:t>对基金合同当事人权利和义务产生重大影响的其他事项；</w:t>
      </w:r>
      <w:r>
        <w:rPr>
          <w:rFonts w:ascii="Times New Roman" w:eastAsia="Times New Roman" w:hAnsi="Times New Roman" w:cs="Times New Roman"/>
        </w:rPr>
        <w:t xml:space="preserve"> </w:t>
      </w:r>
    </w:p>
    <w:p w14:paraId="1659ACA5" w14:textId="77777777" w:rsidR="00A81479" w:rsidRDefault="00DB6F95">
      <w:pPr>
        <w:numPr>
          <w:ilvl w:val="0"/>
          <w:numId w:val="38"/>
        </w:numPr>
        <w:ind w:right="223"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0940FA6E" w14:textId="77777777" w:rsidR="00A81479" w:rsidRDefault="00DB6F95">
      <w:pPr>
        <w:numPr>
          <w:ilvl w:val="0"/>
          <w:numId w:val="38"/>
        </w:numPr>
        <w:ind w:right="22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CD40230" w14:textId="77777777" w:rsidR="00A81479" w:rsidRDefault="00DB6F95">
      <w:pPr>
        <w:ind w:left="-15" w:right="223"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、在不违反有关法律法规和《基金合同》约定，并对基金份额持有人利益无实质性不利影响的前提下，以下情况可由基金管理人和基金托管人协商一致，履行适当程序后修改，不需召开基金份额持有</w:t>
      </w:r>
      <w:r>
        <w:t>人大会：</w:t>
      </w:r>
      <w:r>
        <w:rPr>
          <w:rFonts w:ascii="Times New Roman" w:eastAsia="Times New Roman" w:hAnsi="Times New Roman" w:cs="Times New Roman"/>
        </w:rPr>
        <w:t xml:space="preserve"> </w:t>
      </w:r>
    </w:p>
    <w:p w14:paraId="0C64B612" w14:textId="77777777" w:rsidR="00A81479" w:rsidRDefault="00DB6F95">
      <w:pPr>
        <w:numPr>
          <w:ilvl w:val="0"/>
          <w:numId w:val="39"/>
        </w:numPr>
        <w:spacing w:after="156" w:line="259" w:lineRule="auto"/>
        <w:ind w:right="223" w:firstLine="480"/>
      </w:pPr>
      <w:r>
        <w:t>法律法规要求增加的基金费用的收取；</w:t>
      </w:r>
      <w:r>
        <w:rPr>
          <w:rFonts w:ascii="Times New Roman" w:eastAsia="Times New Roman" w:hAnsi="Times New Roman" w:cs="Times New Roman"/>
        </w:rPr>
        <w:t xml:space="preserve"> </w:t>
      </w:r>
    </w:p>
    <w:p w14:paraId="0EA980B9" w14:textId="77777777" w:rsidR="00A81479" w:rsidRDefault="00DB6F95">
      <w:pPr>
        <w:numPr>
          <w:ilvl w:val="0"/>
          <w:numId w:val="39"/>
        </w:numPr>
        <w:ind w:right="223" w:firstLine="480"/>
      </w:pPr>
      <w:r>
        <w:t>在法律法规和《基金合同》规定的范围内调整本基金的申购费率或变更收费方式；</w:t>
      </w:r>
      <w:r>
        <w:rPr>
          <w:rFonts w:ascii="Times New Roman" w:eastAsia="Times New Roman" w:hAnsi="Times New Roman" w:cs="Times New Roman"/>
        </w:rPr>
        <w:t xml:space="preserve"> </w:t>
      </w:r>
    </w:p>
    <w:p w14:paraId="17BBE4D1" w14:textId="77777777" w:rsidR="00A81479" w:rsidRDefault="00DB6F95">
      <w:pPr>
        <w:numPr>
          <w:ilvl w:val="0"/>
          <w:numId w:val="39"/>
        </w:numPr>
        <w:ind w:right="223"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1E45F4D4" w14:textId="77777777" w:rsidR="00A81479" w:rsidRDefault="00DB6F95">
      <w:pPr>
        <w:numPr>
          <w:ilvl w:val="0"/>
          <w:numId w:val="39"/>
        </w:numPr>
        <w:ind w:right="22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CCE26C1" w14:textId="77777777" w:rsidR="00A81479" w:rsidRDefault="00DB6F95">
      <w:pPr>
        <w:numPr>
          <w:ilvl w:val="0"/>
          <w:numId w:val="39"/>
        </w:numPr>
        <w:spacing w:after="12"/>
        <w:ind w:right="223"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BB1ADBB" w14:textId="77777777" w:rsidR="00A81479" w:rsidRDefault="00DB6F95">
      <w:pPr>
        <w:numPr>
          <w:ilvl w:val="0"/>
          <w:numId w:val="39"/>
        </w:numPr>
        <w:spacing w:after="156" w:line="259" w:lineRule="auto"/>
        <w:ind w:right="223" w:firstLine="480"/>
      </w:pPr>
      <w:r>
        <w:t>基金推出新业务或服务；</w:t>
      </w:r>
      <w:r>
        <w:rPr>
          <w:rFonts w:ascii="Times New Roman" w:eastAsia="Times New Roman" w:hAnsi="Times New Roman" w:cs="Times New Roman"/>
        </w:rPr>
        <w:t xml:space="preserve"> </w:t>
      </w:r>
    </w:p>
    <w:p w14:paraId="3A629CE6" w14:textId="77777777" w:rsidR="00A81479" w:rsidRDefault="00DB6F95">
      <w:pPr>
        <w:numPr>
          <w:ilvl w:val="0"/>
          <w:numId w:val="39"/>
        </w:numPr>
        <w:ind w:right="223"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742A05B5" w14:textId="77777777" w:rsidR="00A81479" w:rsidRDefault="00DB6F95">
      <w:pPr>
        <w:numPr>
          <w:ilvl w:val="0"/>
          <w:numId w:val="39"/>
        </w:numPr>
        <w:ind w:right="223"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0B29EF03" w14:textId="77777777" w:rsidR="00A81479" w:rsidRDefault="00DB6F95">
      <w:pPr>
        <w:numPr>
          <w:ilvl w:val="0"/>
          <w:numId w:val="39"/>
        </w:numPr>
        <w:spacing w:after="155" w:line="259" w:lineRule="auto"/>
        <w:ind w:right="223" w:firstLine="480"/>
      </w:pPr>
      <w:r>
        <w:t>基金开通场外申购、赎回等相关业务；</w:t>
      </w:r>
      <w:r>
        <w:rPr>
          <w:rFonts w:ascii="Times New Roman" w:eastAsia="Times New Roman" w:hAnsi="Times New Roman" w:cs="Times New Roman"/>
        </w:rPr>
        <w:t xml:space="preserve"> </w:t>
      </w:r>
    </w:p>
    <w:p w14:paraId="62C2FC1D" w14:textId="77777777" w:rsidR="00A81479" w:rsidRDefault="00DB6F95">
      <w:pPr>
        <w:numPr>
          <w:ilvl w:val="0"/>
          <w:numId w:val="39"/>
        </w:numPr>
        <w:ind w:right="223"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w:t>
      </w:r>
      <w:r>
        <w:t>、开通跨系统转托管等业务；</w:t>
      </w:r>
      <w:r>
        <w:rPr>
          <w:rFonts w:ascii="Times New Roman" w:eastAsia="Times New Roman" w:hAnsi="Times New Roman" w:cs="Times New Roman"/>
        </w:rPr>
        <w:t xml:space="preserve"> </w:t>
      </w:r>
    </w:p>
    <w:p w14:paraId="6D4EBCF3" w14:textId="77777777" w:rsidR="00A81479" w:rsidRDefault="00DB6F95">
      <w:pPr>
        <w:numPr>
          <w:ilvl w:val="0"/>
          <w:numId w:val="39"/>
        </w:numPr>
        <w:ind w:right="223" w:firstLine="480"/>
      </w:pPr>
      <w:r>
        <w:t>本基金的联接基金采取特殊申购或其他方式参与本基金的申购赎回；</w:t>
      </w:r>
      <w:r>
        <w:rPr>
          <w:rFonts w:ascii="Times New Roman" w:eastAsia="Times New Roman" w:hAnsi="Times New Roman" w:cs="Times New Roman"/>
        </w:rPr>
        <w:t xml:space="preserve"> </w:t>
      </w:r>
    </w:p>
    <w:p w14:paraId="00B39D02" w14:textId="77777777" w:rsidR="00A81479" w:rsidRDefault="00DB6F95">
      <w:pPr>
        <w:numPr>
          <w:ilvl w:val="0"/>
          <w:numId w:val="39"/>
        </w:numPr>
        <w:ind w:right="223" w:firstLine="480"/>
      </w:pPr>
      <w:r>
        <w:t>按照法律法规和《基金合同》规定不需召开基金份额持有人大会的其他情形。</w:t>
      </w:r>
      <w:r>
        <w:rPr>
          <w:rFonts w:ascii="Times New Roman" w:eastAsia="Times New Roman" w:hAnsi="Times New Roman" w:cs="Times New Roman"/>
        </w:rPr>
        <w:t xml:space="preserve"> </w:t>
      </w:r>
    </w:p>
    <w:p w14:paraId="059B0A68" w14:textId="77777777" w:rsidR="00A81479" w:rsidRDefault="00DB6F95">
      <w:pPr>
        <w:spacing w:after="156" w:line="259" w:lineRule="auto"/>
        <w:ind w:right="223"/>
      </w:pPr>
      <w:r>
        <w:t>二、会议召集人及召集方式</w:t>
      </w:r>
      <w:r>
        <w:rPr>
          <w:rFonts w:ascii="Times New Roman" w:eastAsia="Times New Roman" w:hAnsi="Times New Roman" w:cs="Times New Roman"/>
        </w:rPr>
        <w:t xml:space="preserve"> </w:t>
      </w:r>
    </w:p>
    <w:p w14:paraId="27EADF7F" w14:textId="77777777" w:rsidR="00A81479" w:rsidRDefault="00DB6F95">
      <w:pPr>
        <w:numPr>
          <w:ilvl w:val="0"/>
          <w:numId w:val="40"/>
        </w:numPr>
        <w:ind w:right="22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88CD472" w14:textId="77777777" w:rsidR="00A81479" w:rsidRDefault="00DB6F95">
      <w:pPr>
        <w:numPr>
          <w:ilvl w:val="0"/>
          <w:numId w:val="40"/>
        </w:numPr>
        <w:spacing w:after="156" w:line="259" w:lineRule="auto"/>
        <w:ind w:right="225" w:firstLine="470"/>
      </w:pPr>
      <w:r>
        <w:t>基金管理人未按规定召集或不能召集时，由基金托管人召集；</w:t>
      </w:r>
      <w:r>
        <w:rPr>
          <w:rFonts w:ascii="Times New Roman" w:eastAsia="Times New Roman" w:hAnsi="Times New Roman" w:cs="Times New Roman"/>
        </w:rPr>
        <w:t xml:space="preserve"> </w:t>
      </w:r>
    </w:p>
    <w:p w14:paraId="4DBF1B01" w14:textId="77777777" w:rsidR="00A81479" w:rsidRDefault="00DB6F95">
      <w:pPr>
        <w:numPr>
          <w:ilvl w:val="0"/>
          <w:numId w:val="40"/>
        </w:numPr>
        <w:spacing w:after="12"/>
        <w:ind w:right="22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w:t>
      </w:r>
      <w:r>
        <w:t>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77BC1B7" w14:textId="77777777" w:rsidR="00A81479" w:rsidRDefault="00DB6F95">
      <w:pPr>
        <w:numPr>
          <w:ilvl w:val="0"/>
          <w:numId w:val="40"/>
        </w:numPr>
        <w:spacing w:after="12"/>
        <w:ind w:right="22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1C366D8" w14:textId="77777777" w:rsidR="00A81479" w:rsidRDefault="00DB6F95">
      <w:pPr>
        <w:numPr>
          <w:ilvl w:val="0"/>
          <w:numId w:val="40"/>
        </w:numPr>
        <w:spacing w:after="12"/>
        <w:ind w:right="22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04D2C62" w14:textId="77777777" w:rsidR="00A81479" w:rsidRDefault="00DB6F95">
      <w:pPr>
        <w:numPr>
          <w:ilvl w:val="0"/>
          <w:numId w:val="40"/>
        </w:numPr>
        <w:ind w:right="225"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0BAC831F" w14:textId="77777777" w:rsidR="00A81479" w:rsidRDefault="00DB6F95">
      <w:pPr>
        <w:spacing w:after="156" w:line="259" w:lineRule="auto"/>
        <w:ind w:right="223"/>
      </w:pPr>
      <w:r>
        <w:t>三、召开基金份额持有人大会的通知时间、通知内容、通知方式</w:t>
      </w:r>
      <w:r>
        <w:rPr>
          <w:rFonts w:ascii="Times New Roman" w:eastAsia="Times New Roman" w:hAnsi="Times New Roman" w:cs="Times New Roman"/>
        </w:rPr>
        <w:t xml:space="preserve"> </w:t>
      </w:r>
    </w:p>
    <w:p w14:paraId="742EF5BB" w14:textId="77777777" w:rsidR="00A81479" w:rsidRDefault="00DB6F95">
      <w:pPr>
        <w:ind w:left="-15" w:right="22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4895ECFC" w14:textId="77777777" w:rsidR="00A81479" w:rsidRDefault="00DB6F95">
      <w:pPr>
        <w:numPr>
          <w:ilvl w:val="0"/>
          <w:numId w:val="41"/>
        </w:numPr>
        <w:spacing w:after="155" w:line="259" w:lineRule="auto"/>
        <w:ind w:right="223" w:firstLine="480"/>
      </w:pPr>
      <w:r>
        <w:t>会议召开的时间、地点和会议形式；</w:t>
      </w:r>
      <w:r>
        <w:rPr>
          <w:rFonts w:ascii="Times New Roman" w:eastAsia="Times New Roman" w:hAnsi="Times New Roman" w:cs="Times New Roman"/>
        </w:rPr>
        <w:t xml:space="preserve"> </w:t>
      </w:r>
    </w:p>
    <w:p w14:paraId="3AB168AC" w14:textId="77777777" w:rsidR="00A81479" w:rsidRDefault="00DB6F95">
      <w:pPr>
        <w:numPr>
          <w:ilvl w:val="0"/>
          <w:numId w:val="41"/>
        </w:numPr>
        <w:spacing w:after="156" w:line="259" w:lineRule="auto"/>
        <w:ind w:right="223" w:firstLine="480"/>
      </w:pPr>
      <w:r>
        <w:t>会议拟审议的事项、议事程序和表决方式；</w:t>
      </w:r>
      <w:r>
        <w:rPr>
          <w:rFonts w:ascii="Times New Roman" w:eastAsia="Times New Roman" w:hAnsi="Times New Roman" w:cs="Times New Roman"/>
        </w:rPr>
        <w:t xml:space="preserve"> </w:t>
      </w:r>
    </w:p>
    <w:p w14:paraId="43096241" w14:textId="77777777" w:rsidR="00A81479" w:rsidRDefault="00DB6F95">
      <w:pPr>
        <w:numPr>
          <w:ilvl w:val="0"/>
          <w:numId w:val="41"/>
        </w:numPr>
        <w:spacing w:after="156" w:line="259" w:lineRule="auto"/>
        <w:ind w:right="223" w:firstLine="480"/>
      </w:pPr>
      <w:r>
        <w:t>有权出席基金份额持有人大会的基金份额持有人的权益登记日；</w:t>
      </w:r>
      <w:r>
        <w:rPr>
          <w:rFonts w:ascii="Times New Roman" w:eastAsia="Times New Roman" w:hAnsi="Times New Roman" w:cs="Times New Roman"/>
        </w:rPr>
        <w:t xml:space="preserve"> </w:t>
      </w:r>
    </w:p>
    <w:p w14:paraId="5A0B344C" w14:textId="77777777" w:rsidR="00A81479" w:rsidRDefault="00DB6F95">
      <w:pPr>
        <w:numPr>
          <w:ilvl w:val="0"/>
          <w:numId w:val="41"/>
        </w:numPr>
        <w:ind w:right="22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AE23BE5" w14:textId="77777777" w:rsidR="00A81479" w:rsidRDefault="00DB6F95">
      <w:pPr>
        <w:numPr>
          <w:ilvl w:val="0"/>
          <w:numId w:val="41"/>
        </w:numPr>
        <w:spacing w:after="155" w:line="259" w:lineRule="auto"/>
        <w:ind w:right="223" w:firstLine="480"/>
      </w:pPr>
      <w:r>
        <w:t>会务常设联系人姓名及联系电话；</w:t>
      </w:r>
      <w:r>
        <w:rPr>
          <w:rFonts w:ascii="Times New Roman" w:eastAsia="Times New Roman" w:hAnsi="Times New Roman" w:cs="Times New Roman"/>
        </w:rPr>
        <w:t xml:space="preserve"> </w:t>
      </w:r>
    </w:p>
    <w:p w14:paraId="5420BCCC" w14:textId="77777777" w:rsidR="00A81479" w:rsidRDefault="00DB6F95">
      <w:pPr>
        <w:numPr>
          <w:ilvl w:val="0"/>
          <w:numId w:val="41"/>
        </w:numPr>
        <w:spacing w:after="155" w:line="259" w:lineRule="auto"/>
        <w:ind w:right="223" w:firstLine="480"/>
      </w:pPr>
      <w:r>
        <w:t>出席会议者必须准备的文件和必须履行的手续；</w:t>
      </w:r>
      <w:r>
        <w:rPr>
          <w:rFonts w:ascii="Times New Roman" w:eastAsia="Times New Roman" w:hAnsi="Times New Roman" w:cs="Times New Roman"/>
        </w:rPr>
        <w:t xml:space="preserve"> </w:t>
      </w:r>
    </w:p>
    <w:p w14:paraId="06F7BAA6" w14:textId="77777777" w:rsidR="00A81479" w:rsidRDefault="00DB6F95">
      <w:pPr>
        <w:numPr>
          <w:ilvl w:val="0"/>
          <w:numId w:val="41"/>
        </w:numPr>
        <w:spacing w:after="155" w:line="259" w:lineRule="auto"/>
        <w:ind w:right="223" w:firstLine="480"/>
      </w:pPr>
      <w:r>
        <w:t>召集人需要通知的其他事项。</w:t>
      </w:r>
      <w:r>
        <w:rPr>
          <w:rFonts w:ascii="Times New Roman" w:eastAsia="Times New Roman" w:hAnsi="Times New Roman" w:cs="Times New Roman"/>
        </w:rPr>
        <w:t xml:space="preserve"> </w:t>
      </w:r>
    </w:p>
    <w:p w14:paraId="68C0324B" w14:textId="77777777" w:rsidR="00A81479" w:rsidRDefault="00DB6F95">
      <w:pPr>
        <w:numPr>
          <w:ilvl w:val="0"/>
          <w:numId w:val="42"/>
        </w:numPr>
        <w:ind w:right="223" w:firstLine="480"/>
      </w:pPr>
      <w:r>
        <w:t>采取通讯开会方式并进行表决的情况下，由会议召集人决定在会议通知中说明本次基金份额持有人大会所采取的具体通讯方式、委</w:t>
      </w:r>
      <w:r>
        <w:t>托的公证机关及其联系方式和联系人、表决意见寄交的截止时间和收取方式。</w:t>
      </w:r>
      <w:r>
        <w:rPr>
          <w:rFonts w:ascii="Times New Roman" w:eastAsia="Times New Roman" w:hAnsi="Times New Roman" w:cs="Times New Roman"/>
        </w:rPr>
        <w:t xml:space="preserve"> </w:t>
      </w:r>
    </w:p>
    <w:p w14:paraId="305645BB" w14:textId="77777777" w:rsidR="00A81479" w:rsidRDefault="00DB6F95">
      <w:pPr>
        <w:numPr>
          <w:ilvl w:val="0"/>
          <w:numId w:val="42"/>
        </w:numPr>
        <w:spacing w:after="148"/>
        <w:ind w:right="22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8BDF2A5" w14:textId="77777777" w:rsidR="00A81479" w:rsidRDefault="00DB6F95">
      <w:pPr>
        <w:spacing w:after="149" w:line="259" w:lineRule="auto"/>
        <w:ind w:right="223"/>
      </w:pPr>
      <w:r>
        <w:t>四、基金份额持有人出席会议的方式</w:t>
      </w:r>
      <w:r>
        <w:rPr>
          <w:rFonts w:ascii="Times New Roman" w:eastAsia="Times New Roman" w:hAnsi="Times New Roman" w:cs="Times New Roman"/>
        </w:rPr>
        <w:t xml:space="preserve"> </w:t>
      </w:r>
    </w:p>
    <w:p w14:paraId="2A128A5F" w14:textId="77777777" w:rsidR="00A81479" w:rsidRDefault="00DB6F95">
      <w:pPr>
        <w:ind w:left="-15" w:right="223"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24531DAE" w14:textId="77777777" w:rsidR="00A81479" w:rsidRDefault="00DB6F95">
      <w:pPr>
        <w:ind w:left="-15" w:right="22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3A65469" w14:textId="77777777" w:rsidR="00A81479" w:rsidRDefault="00DB6F95">
      <w:pPr>
        <w:numPr>
          <w:ilvl w:val="0"/>
          <w:numId w:val="43"/>
        </w:numPr>
        <w:ind w:right="223" w:firstLine="480"/>
      </w:pPr>
      <w:r>
        <w:t>亲自出席会议者持有基金份额的凭证、受托出席会议者出具的委托人持有基金份额的凭证及委托人的代理投票授权委托证明符合法律法规、《基金合</w:t>
      </w:r>
      <w:r>
        <w:t>同》和会议通知的规定，并且持有基金份额的凭证与基金管理人持有的登记资料相符；</w:t>
      </w:r>
      <w:r>
        <w:rPr>
          <w:rFonts w:ascii="Times New Roman" w:eastAsia="Times New Roman" w:hAnsi="Times New Roman" w:cs="Times New Roman"/>
        </w:rPr>
        <w:t xml:space="preserve"> </w:t>
      </w:r>
    </w:p>
    <w:p w14:paraId="3F00FC76" w14:textId="77777777" w:rsidR="00A81479" w:rsidRDefault="00DB6F95">
      <w:pPr>
        <w:numPr>
          <w:ilvl w:val="0"/>
          <w:numId w:val="43"/>
        </w:numPr>
        <w:ind w:right="223"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3E21D2D" w14:textId="77777777" w:rsidR="00A81479" w:rsidRDefault="00DB6F95">
      <w:pPr>
        <w:ind w:left="-15" w:right="223"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348606D0" w14:textId="77777777" w:rsidR="00A81479" w:rsidRDefault="00DB6F95">
      <w:pPr>
        <w:spacing w:after="157" w:line="259" w:lineRule="auto"/>
        <w:ind w:left="-5" w:right="223"/>
      </w:pPr>
      <w:r>
        <w:t>通讯开会应以书面方式或大会公告载明的其他方式进行表决。</w:t>
      </w:r>
      <w:r>
        <w:rPr>
          <w:rFonts w:ascii="Times New Roman" w:eastAsia="Times New Roman" w:hAnsi="Times New Roman" w:cs="Times New Roman"/>
        </w:rPr>
        <w:t xml:space="preserve"> </w:t>
      </w:r>
    </w:p>
    <w:p w14:paraId="14C02DA3" w14:textId="77777777" w:rsidR="00A81479" w:rsidRDefault="00DB6F95">
      <w:pPr>
        <w:spacing w:after="156" w:line="259" w:lineRule="auto"/>
        <w:ind w:right="223"/>
      </w:pPr>
      <w:r>
        <w:t>在同时符合以下条件时，通讯开会的方式视为有效：</w:t>
      </w:r>
      <w:r>
        <w:rPr>
          <w:rFonts w:ascii="Times New Roman" w:eastAsia="Times New Roman" w:hAnsi="Times New Roman" w:cs="Times New Roman"/>
        </w:rPr>
        <w:t xml:space="preserve"> </w:t>
      </w:r>
    </w:p>
    <w:p w14:paraId="2BA3720D" w14:textId="77777777" w:rsidR="00A81479" w:rsidRDefault="00DB6F95">
      <w:pPr>
        <w:numPr>
          <w:ilvl w:val="0"/>
          <w:numId w:val="44"/>
        </w:numPr>
        <w:ind w:right="223" w:firstLine="480"/>
      </w:pPr>
      <w:r>
        <w:t>会议召集人按《基金合同》约定公布会议通知后，在</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个工作日内连续公布相关提示性公告；</w:t>
      </w:r>
      <w:r>
        <w:rPr>
          <w:rFonts w:ascii="Times New Roman" w:eastAsia="Times New Roman" w:hAnsi="Times New Roman" w:cs="Times New Roman"/>
        </w:rPr>
        <w:t xml:space="preserve"> </w:t>
      </w:r>
    </w:p>
    <w:p w14:paraId="385B1A2A" w14:textId="77777777" w:rsidR="00A81479" w:rsidRDefault="00DB6F95">
      <w:pPr>
        <w:numPr>
          <w:ilvl w:val="0"/>
          <w:numId w:val="44"/>
        </w:numPr>
        <w:ind w:right="22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A079500" w14:textId="77777777" w:rsidR="00A81479" w:rsidRDefault="00DB6F95">
      <w:pPr>
        <w:numPr>
          <w:ilvl w:val="0"/>
          <w:numId w:val="44"/>
        </w:numPr>
        <w:ind w:right="223"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FEBEF60" w14:textId="77777777" w:rsidR="00A81479" w:rsidRDefault="00DB6F95">
      <w:pPr>
        <w:numPr>
          <w:ilvl w:val="0"/>
          <w:numId w:val="44"/>
        </w:numPr>
        <w:spacing w:after="12"/>
        <w:ind w:right="223"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94B0F91" w14:textId="77777777" w:rsidR="00A81479" w:rsidRDefault="00DB6F95">
      <w:pPr>
        <w:ind w:left="-15" w:right="22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1FA0F16A" w14:textId="77777777" w:rsidR="00A81479" w:rsidRDefault="00DB6F95">
      <w:pPr>
        <w:numPr>
          <w:ilvl w:val="0"/>
          <w:numId w:val="45"/>
        </w:numPr>
        <w:ind w:right="223"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C5A2AC6" w14:textId="77777777" w:rsidR="00A81479" w:rsidRDefault="00DB6F95">
      <w:pPr>
        <w:numPr>
          <w:ilvl w:val="0"/>
          <w:numId w:val="45"/>
        </w:numPr>
        <w:ind w:right="223"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A27E1C5" w14:textId="77777777" w:rsidR="00A81479" w:rsidRDefault="00DB6F95">
      <w:pPr>
        <w:spacing w:after="155" w:line="259" w:lineRule="auto"/>
        <w:ind w:right="223"/>
      </w:pPr>
      <w:r>
        <w:t>五、议事内容与程序</w:t>
      </w:r>
      <w:r>
        <w:rPr>
          <w:rFonts w:ascii="Times New Roman" w:eastAsia="Times New Roman" w:hAnsi="Times New Roman" w:cs="Times New Roman"/>
        </w:rPr>
        <w:t xml:space="preserve"> </w:t>
      </w:r>
    </w:p>
    <w:p w14:paraId="570D1583" w14:textId="77777777" w:rsidR="00A81479" w:rsidRDefault="00DB6F95">
      <w:pPr>
        <w:numPr>
          <w:ilvl w:val="0"/>
          <w:numId w:val="46"/>
        </w:numPr>
        <w:spacing w:after="147" w:line="259" w:lineRule="auto"/>
        <w:ind w:right="223" w:hanging="360"/>
      </w:pPr>
      <w:r>
        <w:t>议事内容及提案权</w:t>
      </w:r>
      <w:r>
        <w:rPr>
          <w:rFonts w:ascii="Times New Roman" w:eastAsia="Times New Roman" w:hAnsi="Times New Roman" w:cs="Times New Roman"/>
        </w:rPr>
        <w:t xml:space="preserve"> </w:t>
      </w:r>
    </w:p>
    <w:p w14:paraId="2BFF1F5A" w14:textId="77777777" w:rsidR="00A81479" w:rsidRDefault="00DB6F95">
      <w:pPr>
        <w:ind w:left="-15" w:right="22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5629496" w14:textId="77777777" w:rsidR="00A81479" w:rsidRDefault="00DB6F95">
      <w:pPr>
        <w:ind w:left="-15" w:right="22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1EB36FA" w14:textId="77777777" w:rsidR="00A81479" w:rsidRDefault="00DB6F95">
      <w:pPr>
        <w:spacing w:after="155" w:line="259" w:lineRule="auto"/>
        <w:ind w:right="223"/>
      </w:pPr>
      <w:r>
        <w:t>基金份额持有人大会不得对未事先公告的议事内容进行表决。</w:t>
      </w:r>
      <w:r>
        <w:rPr>
          <w:rFonts w:ascii="Times New Roman" w:eastAsia="Times New Roman" w:hAnsi="Times New Roman" w:cs="Times New Roman"/>
        </w:rPr>
        <w:t xml:space="preserve"> </w:t>
      </w:r>
    </w:p>
    <w:p w14:paraId="17A8F1A9" w14:textId="77777777" w:rsidR="00A81479" w:rsidRDefault="00DB6F95">
      <w:pPr>
        <w:numPr>
          <w:ilvl w:val="0"/>
          <w:numId w:val="46"/>
        </w:numPr>
        <w:spacing w:after="153" w:line="259" w:lineRule="auto"/>
        <w:ind w:right="223" w:hanging="360"/>
      </w:pPr>
      <w:r>
        <w:t>议事程序</w:t>
      </w:r>
      <w:r>
        <w:rPr>
          <w:rFonts w:ascii="Times New Roman" w:eastAsia="Times New Roman" w:hAnsi="Times New Roman" w:cs="Times New Roman"/>
        </w:rPr>
        <w:t xml:space="preserve"> </w:t>
      </w:r>
    </w:p>
    <w:p w14:paraId="474B95E5" w14:textId="77777777" w:rsidR="00A81479" w:rsidRDefault="00DB6F95">
      <w:pPr>
        <w:numPr>
          <w:ilvl w:val="0"/>
          <w:numId w:val="47"/>
        </w:numPr>
        <w:spacing w:after="147" w:line="259" w:lineRule="auto"/>
        <w:ind w:right="223" w:hanging="600"/>
      </w:pPr>
      <w:r>
        <w:t>现场开会</w:t>
      </w:r>
      <w:r>
        <w:rPr>
          <w:rFonts w:ascii="Times New Roman" w:eastAsia="Times New Roman" w:hAnsi="Times New Roman" w:cs="Times New Roman"/>
        </w:rPr>
        <w:t xml:space="preserve"> </w:t>
      </w:r>
    </w:p>
    <w:p w14:paraId="39C24031" w14:textId="77777777" w:rsidR="00A81479" w:rsidRDefault="00DB6F95">
      <w:pPr>
        <w:ind w:left="-15" w:right="223" w:firstLine="480"/>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C257502" w14:textId="77777777" w:rsidR="00A81479" w:rsidRDefault="00DB6F95">
      <w:pPr>
        <w:ind w:left="-15" w:right="223" w:firstLine="480"/>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406CC6D" w14:textId="77777777" w:rsidR="00A81479" w:rsidRDefault="00DB6F95">
      <w:pPr>
        <w:numPr>
          <w:ilvl w:val="0"/>
          <w:numId w:val="47"/>
        </w:numPr>
        <w:spacing w:after="155" w:line="259" w:lineRule="auto"/>
        <w:ind w:right="223" w:hanging="600"/>
      </w:pPr>
      <w:r>
        <w:t>通讯开会</w:t>
      </w:r>
      <w:r>
        <w:rPr>
          <w:rFonts w:ascii="Times New Roman" w:eastAsia="Times New Roman" w:hAnsi="Times New Roman" w:cs="Times New Roman"/>
        </w:rPr>
        <w:t xml:space="preserve"> </w:t>
      </w:r>
    </w:p>
    <w:p w14:paraId="43DD77CB" w14:textId="77777777" w:rsidR="00A81479" w:rsidRDefault="00DB6F95">
      <w:pPr>
        <w:spacing w:after="12"/>
        <w:ind w:left="-15" w:right="22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2498CE0" w14:textId="77777777" w:rsidR="00A81479" w:rsidRDefault="00DB6F95">
      <w:pPr>
        <w:spacing w:after="155" w:line="259" w:lineRule="auto"/>
        <w:ind w:right="223"/>
      </w:pPr>
      <w:r>
        <w:t>六、表决</w:t>
      </w:r>
      <w:r>
        <w:rPr>
          <w:rFonts w:ascii="Times New Roman" w:eastAsia="Times New Roman" w:hAnsi="Times New Roman" w:cs="Times New Roman"/>
        </w:rPr>
        <w:t xml:space="preserve"> </w:t>
      </w:r>
    </w:p>
    <w:p w14:paraId="7AAE36F4" w14:textId="77777777" w:rsidR="00A81479" w:rsidRDefault="00DB6F95">
      <w:pPr>
        <w:spacing w:after="156" w:line="259" w:lineRule="auto"/>
        <w:ind w:right="223"/>
      </w:pPr>
      <w:r>
        <w:t>基金份额持有人所持每份基金份额有一票表决权。</w:t>
      </w:r>
      <w:r>
        <w:rPr>
          <w:rFonts w:ascii="Times New Roman" w:eastAsia="Times New Roman" w:hAnsi="Times New Roman" w:cs="Times New Roman"/>
        </w:rPr>
        <w:t xml:space="preserve"> </w:t>
      </w:r>
    </w:p>
    <w:p w14:paraId="087F16B8" w14:textId="77777777" w:rsidR="00A81479" w:rsidRDefault="00DB6F95">
      <w:pPr>
        <w:spacing w:after="156" w:line="259" w:lineRule="auto"/>
        <w:ind w:right="223"/>
      </w:pPr>
      <w:r>
        <w:t>基金份额持有人大会决议分为一般决议和特别决议：</w:t>
      </w:r>
      <w:r>
        <w:rPr>
          <w:rFonts w:ascii="Times New Roman" w:eastAsia="Times New Roman" w:hAnsi="Times New Roman" w:cs="Times New Roman"/>
        </w:rPr>
        <w:t xml:space="preserve"> </w:t>
      </w:r>
    </w:p>
    <w:p w14:paraId="0E974FDD" w14:textId="77777777" w:rsidR="00A81479" w:rsidRDefault="00DB6F95">
      <w:pPr>
        <w:numPr>
          <w:ilvl w:val="0"/>
          <w:numId w:val="48"/>
        </w:numPr>
        <w:ind w:right="22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DDF7B8B" w14:textId="77777777" w:rsidR="00A81479" w:rsidRDefault="00DB6F95">
      <w:pPr>
        <w:numPr>
          <w:ilvl w:val="0"/>
          <w:numId w:val="48"/>
        </w:numPr>
        <w:ind w:right="223"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1936E6B" w14:textId="77777777" w:rsidR="00A81479" w:rsidRDefault="00DB6F95">
      <w:pPr>
        <w:spacing w:after="149" w:line="259" w:lineRule="auto"/>
        <w:ind w:right="223"/>
      </w:pPr>
      <w:r>
        <w:t>基金份额持有人大会采取记名方式进行投票表决。</w:t>
      </w:r>
      <w:r>
        <w:rPr>
          <w:rFonts w:ascii="Times New Roman" w:eastAsia="Times New Roman" w:hAnsi="Times New Roman" w:cs="Times New Roman"/>
        </w:rPr>
        <w:t xml:space="preserve"> </w:t>
      </w:r>
    </w:p>
    <w:p w14:paraId="6FFFE06D" w14:textId="77777777" w:rsidR="00A81479" w:rsidRDefault="00DB6F95">
      <w:pPr>
        <w:ind w:left="-15" w:right="22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651A278" w14:textId="77777777" w:rsidR="00A81479" w:rsidRDefault="00DB6F95">
      <w:pPr>
        <w:spacing w:after="156" w:line="259" w:lineRule="auto"/>
        <w:ind w:right="22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4D2AC96" w14:textId="77777777" w:rsidR="00A81479" w:rsidRDefault="00DB6F95">
      <w:pPr>
        <w:spacing w:after="154" w:line="259" w:lineRule="auto"/>
        <w:ind w:right="223"/>
      </w:pPr>
      <w:r>
        <w:t>七、计票</w:t>
      </w:r>
      <w:r>
        <w:rPr>
          <w:rFonts w:ascii="Times New Roman" w:eastAsia="Times New Roman" w:hAnsi="Times New Roman" w:cs="Times New Roman"/>
        </w:rPr>
        <w:t xml:space="preserve"> </w:t>
      </w:r>
    </w:p>
    <w:p w14:paraId="6133CBE9" w14:textId="77777777" w:rsidR="00A81479" w:rsidRDefault="00DB6F95">
      <w:pPr>
        <w:spacing w:after="154" w:line="259" w:lineRule="auto"/>
        <w:ind w:right="22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B22862F" w14:textId="77777777" w:rsidR="00A81479" w:rsidRDefault="00DB6F95">
      <w:pPr>
        <w:numPr>
          <w:ilvl w:val="0"/>
          <w:numId w:val="49"/>
        </w:numPr>
        <w:ind w:right="223" w:firstLine="480"/>
      </w:pPr>
      <w:r>
        <w:t>如大会由基金管理人或基金托管人召集，基金份额持有人大会的主持人应当在会</w:t>
      </w:r>
      <w:r>
        <w:t>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6827911" w14:textId="77777777" w:rsidR="00A81479" w:rsidRDefault="00DB6F95">
      <w:pPr>
        <w:numPr>
          <w:ilvl w:val="0"/>
          <w:numId w:val="49"/>
        </w:numPr>
        <w:ind w:right="22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66B394D" w14:textId="77777777" w:rsidR="00A81479" w:rsidRDefault="00DB6F95">
      <w:pPr>
        <w:numPr>
          <w:ilvl w:val="0"/>
          <w:numId w:val="49"/>
        </w:numPr>
        <w:ind w:right="223" w:firstLine="480"/>
      </w:pPr>
      <w:r>
        <w:t>如果会议主持人或基金份额持有人或代</w:t>
      </w:r>
      <w:r>
        <w:t>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A81F451" w14:textId="77777777" w:rsidR="00A81479" w:rsidRDefault="00DB6F95">
      <w:pPr>
        <w:numPr>
          <w:ilvl w:val="0"/>
          <w:numId w:val="49"/>
        </w:numPr>
        <w:ind w:right="22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686D437" w14:textId="77777777" w:rsidR="00A81479" w:rsidRDefault="00DB6F95">
      <w:pPr>
        <w:spacing w:after="146" w:line="259" w:lineRule="auto"/>
        <w:ind w:right="22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D882782" w14:textId="77777777" w:rsidR="00A81479" w:rsidRDefault="00DB6F95">
      <w:pPr>
        <w:ind w:left="-15" w:right="22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w:t>
      </w:r>
      <w:r>
        <w:t>监督的，不影响计票和表决结果。</w:t>
      </w:r>
      <w:r>
        <w:rPr>
          <w:rFonts w:ascii="Times New Roman" w:eastAsia="Times New Roman" w:hAnsi="Times New Roman" w:cs="Times New Roman"/>
        </w:rPr>
        <w:t xml:space="preserve"> </w:t>
      </w:r>
    </w:p>
    <w:p w14:paraId="4B6084C9" w14:textId="77777777" w:rsidR="00A81479" w:rsidRDefault="00DB6F95">
      <w:pPr>
        <w:numPr>
          <w:ilvl w:val="0"/>
          <w:numId w:val="50"/>
        </w:numPr>
        <w:spacing w:after="156" w:line="259" w:lineRule="auto"/>
        <w:ind w:right="223" w:firstLine="480"/>
      </w:pPr>
      <w:r>
        <w:t>生效与公告</w:t>
      </w:r>
      <w:r>
        <w:rPr>
          <w:rFonts w:ascii="Times New Roman" w:eastAsia="Times New Roman" w:hAnsi="Times New Roman" w:cs="Times New Roman"/>
        </w:rPr>
        <w:t xml:space="preserve"> </w:t>
      </w:r>
    </w:p>
    <w:p w14:paraId="50D2F5B3" w14:textId="77777777" w:rsidR="00A81479" w:rsidRDefault="00DB6F95">
      <w:pPr>
        <w:spacing w:after="157" w:line="259" w:lineRule="auto"/>
        <w:ind w:right="223"/>
      </w:pPr>
      <w:r>
        <w:t>基金份额持有人大会的决议自表决通过之日起生效。</w:t>
      </w:r>
      <w:r>
        <w:rPr>
          <w:rFonts w:ascii="Times New Roman" w:eastAsia="Times New Roman" w:hAnsi="Times New Roman" w:cs="Times New Roman"/>
        </w:rPr>
        <w:t xml:space="preserve"> </w:t>
      </w:r>
    </w:p>
    <w:p w14:paraId="4828B655" w14:textId="77777777" w:rsidR="00A81479" w:rsidRDefault="00DB6F95">
      <w:pPr>
        <w:ind w:left="-15" w:right="22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CE7C0B4" w14:textId="77777777" w:rsidR="00A81479" w:rsidRDefault="00DB6F95">
      <w:pPr>
        <w:spacing w:after="156"/>
        <w:ind w:left="-15" w:right="227"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1D8B3D3" w14:textId="77777777" w:rsidR="00A81479" w:rsidRDefault="00DB6F95">
      <w:pPr>
        <w:ind w:left="-15" w:right="223"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17777DA" w14:textId="77777777" w:rsidR="00A81479" w:rsidRDefault="00DB6F95">
      <w:pPr>
        <w:numPr>
          <w:ilvl w:val="0"/>
          <w:numId w:val="50"/>
        </w:numPr>
        <w:ind w:right="22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F3DA3A3" w14:textId="77777777" w:rsidR="00A81479" w:rsidRDefault="00DB6F95">
      <w:pPr>
        <w:spacing w:after="0" w:line="259" w:lineRule="auto"/>
        <w:ind w:left="482" w:firstLine="0"/>
      </w:pPr>
      <w:r>
        <w:rPr>
          <w:rFonts w:ascii="Times New Roman" w:eastAsia="Times New Roman" w:hAnsi="Times New Roman" w:cs="Times New Roman"/>
          <w:sz w:val="21"/>
        </w:rPr>
        <w:t xml:space="preserve"> </w:t>
      </w:r>
      <w:r>
        <w:br w:type="page"/>
      </w:r>
    </w:p>
    <w:p w14:paraId="0ABB7BF6" w14:textId="77777777" w:rsidR="00A81479" w:rsidRDefault="00DB6F95">
      <w:pPr>
        <w:pStyle w:val="1"/>
        <w:spacing w:after="102" w:line="259" w:lineRule="auto"/>
        <w:ind w:left="384" w:right="0"/>
        <w:jc w:val="left"/>
      </w:pPr>
      <w:bookmarkStart w:id="10" w:name="_Toc61625"/>
      <w:r>
        <w:t>第十一部分</w:t>
      </w:r>
      <w:r>
        <w:t xml:space="preserve">  </w:t>
      </w:r>
      <w:r>
        <w:t>基金管理人、基金托管人的更换条件</w:t>
      </w:r>
      <w:r>
        <w:t>和程序</w:t>
      </w:r>
      <w:r>
        <w:rPr>
          <w:sz w:val="24"/>
        </w:rPr>
        <w:t xml:space="preserve"> </w:t>
      </w:r>
      <w:bookmarkEnd w:id="10"/>
    </w:p>
    <w:p w14:paraId="558F3461" w14:textId="77777777" w:rsidR="00A81479" w:rsidRDefault="00DB6F95">
      <w:pPr>
        <w:spacing w:after="178" w:line="259" w:lineRule="auto"/>
        <w:ind w:left="0" w:firstLine="0"/>
      </w:pPr>
      <w:r>
        <w:rPr>
          <w:rFonts w:ascii="Times New Roman" w:eastAsia="Times New Roman" w:hAnsi="Times New Roman" w:cs="Times New Roman"/>
        </w:rPr>
        <w:t xml:space="preserve"> </w:t>
      </w:r>
    </w:p>
    <w:p w14:paraId="71D946ED" w14:textId="77777777" w:rsidR="00A81479" w:rsidRDefault="00DB6F95">
      <w:pPr>
        <w:spacing w:after="156" w:line="259" w:lineRule="auto"/>
        <w:ind w:right="223"/>
      </w:pPr>
      <w:r>
        <w:t>一、基金管理人和基金托管人职责终止的情形</w:t>
      </w:r>
      <w:r>
        <w:rPr>
          <w:rFonts w:ascii="Times New Roman" w:eastAsia="Times New Roman" w:hAnsi="Times New Roman" w:cs="Times New Roman"/>
        </w:rPr>
        <w:t xml:space="preserve"> </w:t>
      </w:r>
    </w:p>
    <w:p w14:paraId="3782DC32" w14:textId="77777777" w:rsidR="00A81479" w:rsidRDefault="00DB6F95">
      <w:pPr>
        <w:spacing w:after="156" w:line="259" w:lineRule="auto"/>
        <w:ind w:right="22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2464BCC" w14:textId="77777777" w:rsidR="00A81479" w:rsidRDefault="00DB6F95">
      <w:pPr>
        <w:spacing w:after="156" w:line="259" w:lineRule="auto"/>
        <w:ind w:right="223"/>
      </w:pPr>
      <w:r>
        <w:t>有下列情形之一的，基金管理人职责终止：</w:t>
      </w:r>
      <w:r>
        <w:rPr>
          <w:rFonts w:ascii="Times New Roman" w:eastAsia="Times New Roman" w:hAnsi="Times New Roman" w:cs="Times New Roman"/>
        </w:rPr>
        <w:t xml:space="preserve"> </w:t>
      </w:r>
    </w:p>
    <w:p w14:paraId="4DD69E96" w14:textId="77777777" w:rsidR="00A81479" w:rsidRDefault="00DB6F95">
      <w:pPr>
        <w:numPr>
          <w:ilvl w:val="0"/>
          <w:numId w:val="51"/>
        </w:numPr>
        <w:spacing w:after="155" w:line="259" w:lineRule="auto"/>
        <w:ind w:right="223" w:hanging="360"/>
      </w:pPr>
      <w:r>
        <w:t>被依法取消基金管理资格；</w:t>
      </w:r>
      <w:r>
        <w:rPr>
          <w:rFonts w:ascii="Times New Roman" w:eastAsia="Times New Roman" w:hAnsi="Times New Roman" w:cs="Times New Roman"/>
        </w:rPr>
        <w:t xml:space="preserve"> </w:t>
      </w:r>
    </w:p>
    <w:p w14:paraId="3D8EB34A" w14:textId="77777777" w:rsidR="00A81479" w:rsidRDefault="00DB6F95">
      <w:pPr>
        <w:numPr>
          <w:ilvl w:val="0"/>
          <w:numId w:val="51"/>
        </w:numPr>
        <w:spacing w:after="155" w:line="259" w:lineRule="auto"/>
        <w:ind w:right="223" w:hanging="360"/>
      </w:pPr>
      <w:r>
        <w:t>被基金份额持有人大会解任；</w:t>
      </w:r>
      <w:r>
        <w:rPr>
          <w:rFonts w:ascii="Times New Roman" w:eastAsia="Times New Roman" w:hAnsi="Times New Roman" w:cs="Times New Roman"/>
        </w:rPr>
        <w:t xml:space="preserve"> </w:t>
      </w:r>
    </w:p>
    <w:p w14:paraId="2680ECB6" w14:textId="77777777" w:rsidR="00A81479" w:rsidRDefault="00DB6F95">
      <w:pPr>
        <w:numPr>
          <w:ilvl w:val="0"/>
          <w:numId w:val="51"/>
        </w:numPr>
        <w:spacing w:after="156" w:line="259" w:lineRule="auto"/>
        <w:ind w:right="223" w:hanging="360"/>
      </w:pPr>
      <w:r>
        <w:t>依法解散、被依法撤销或被依法宣告破产；</w:t>
      </w:r>
      <w:r>
        <w:rPr>
          <w:rFonts w:ascii="Times New Roman" w:eastAsia="Times New Roman" w:hAnsi="Times New Roman" w:cs="Times New Roman"/>
        </w:rPr>
        <w:t xml:space="preserve"> </w:t>
      </w:r>
    </w:p>
    <w:p w14:paraId="3B05B8E4" w14:textId="77777777" w:rsidR="00A81479" w:rsidRDefault="00DB6F95">
      <w:pPr>
        <w:numPr>
          <w:ilvl w:val="0"/>
          <w:numId w:val="51"/>
        </w:numPr>
        <w:spacing w:after="156" w:line="259" w:lineRule="auto"/>
        <w:ind w:right="223" w:hanging="360"/>
      </w:pPr>
      <w:r>
        <w:t>法律法规及中国证监会规定的和《基金合同》约定的其他情形。</w:t>
      </w:r>
      <w:r>
        <w:rPr>
          <w:rFonts w:ascii="Times New Roman" w:eastAsia="Times New Roman" w:hAnsi="Times New Roman" w:cs="Times New Roman"/>
        </w:rPr>
        <w:t xml:space="preserve"> </w:t>
      </w:r>
    </w:p>
    <w:p w14:paraId="6592D433" w14:textId="77777777" w:rsidR="00A81479" w:rsidRDefault="00DB6F95">
      <w:pPr>
        <w:spacing w:after="156" w:line="259" w:lineRule="auto"/>
        <w:ind w:right="22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CE38C68" w14:textId="77777777" w:rsidR="00A81479" w:rsidRDefault="00DB6F95">
      <w:pPr>
        <w:spacing w:after="156" w:line="259" w:lineRule="auto"/>
        <w:ind w:right="223"/>
      </w:pPr>
      <w:r>
        <w:t>有下列情形之一的，基金托管人职责终止：</w:t>
      </w:r>
      <w:r>
        <w:rPr>
          <w:rFonts w:ascii="Times New Roman" w:eastAsia="Times New Roman" w:hAnsi="Times New Roman" w:cs="Times New Roman"/>
        </w:rPr>
        <w:t xml:space="preserve"> </w:t>
      </w:r>
    </w:p>
    <w:p w14:paraId="508E507D" w14:textId="77777777" w:rsidR="00A81479" w:rsidRDefault="00DB6F95">
      <w:pPr>
        <w:numPr>
          <w:ilvl w:val="0"/>
          <w:numId w:val="52"/>
        </w:numPr>
        <w:spacing w:after="155" w:line="259" w:lineRule="auto"/>
        <w:ind w:right="223" w:hanging="360"/>
      </w:pPr>
      <w:r>
        <w:t>被依法取消基金托管资格；</w:t>
      </w:r>
      <w:r>
        <w:rPr>
          <w:rFonts w:ascii="Times New Roman" w:eastAsia="Times New Roman" w:hAnsi="Times New Roman" w:cs="Times New Roman"/>
        </w:rPr>
        <w:t xml:space="preserve"> </w:t>
      </w:r>
    </w:p>
    <w:p w14:paraId="7EB2BC06" w14:textId="77777777" w:rsidR="00A81479" w:rsidRDefault="00DB6F95">
      <w:pPr>
        <w:numPr>
          <w:ilvl w:val="0"/>
          <w:numId w:val="52"/>
        </w:numPr>
        <w:spacing w:after="155" w:line="259" w:lineRule="auto"/>
        <w:ind w:right="223" w:hanging="360"/>
      </w:pPr>
      <w:r>
        <w:t>被基金份额持有人大会解任；</w:t>
      </w:r>
      <w:r>
        <w:rPr>
          <w:rFonts w:ascii="Times New Roman" w:eastAsia="Times New Roman" w:hAnsi="Times New Roman" w:cs="Times New Roman"/>
        </w:rPr>
        <w:t xml:space="preserve"> </w:t>
      </w:r>
    </w:p>
    <w:p w14:paraId="29E4329C" w14:textId="77777777" w:rsidR="00A81479" w:rsidRDefault="00DB6F95">
      <w:pPr>
        <w:numPr>
          <w:ilvl w:val="0"/>
          <w:numId w:val="52"/>
        </w:numPr>
        <w:spacing w:after="156" w:line="259" w:lineRule="auto"/>
        <w:ind w:right="223" w:hanging="360"/>
      </w:pPr>
      <w:r>
        <w:t>依法解散、被依法撤销或被依法宣告破产；</w:t>
      </w:r>
      <w:r>
        <w:rPr>
          <w:rFonts w:ascii="Times New Roman" w:eastAsia="Times New Roman" w:hAnsi="Times New Roman" w:cs="Times New Roman"/>
        </w:rPr>
        <w:t xml:space="preserve"> </w:t>
      </w:r>
    </w:p>
    <w:p w14:paraId="32764B09" w14:textId="77777777" w:rsidR="00A81479" w:rsidRDefault="00DB6F95">
      <w:pPr>
        <w:numPr>
          <w:ilvl w:val="0"/>
          <w:numId w:val="52"/>
        </w:numPr>
        <w:spacing w:after="156" w:line="259" w:lineRule="auto"/>
        <w:ind w:right="223" w:hanging="360"/>
      </w:pPr>
      <w:r>
        <w:t>法律法规及中国证监会规定的和《基金合同》约定的其他情形。</w:t>
      </w:r>
      <w:r>
        <w:rPr>
          <w:rFonts w:ascii="Times New Roman" w:eastAsia="Times New Roman" w:hAnsi="Times New Roman" w:cs="Times New Roman"/>
        </w:rPr>
        <w:t xml:space="preserve"> </w:t>
      </w:r>
    </w:p>
    <w:p w14:paraId="7F29733B" w14:textId="77777777" w:rsidR="00A81479" w:rsidRDefault="00DB6F95">
      <w:pPr>
        <w:spacing w:after="156" w:line="259" w:lineRule="auto"/>
        <w:ind w:right="223"/>
      </w:pPr>
      <w:r>
        <w:t>二、基金管理人和基金托管人的更换程序</w:t>
      </w:r>
      <w:r>
        <w:rPr>
          <w:rFonts w:ascii="Times New Roman" w:eastAsia="Times New Roman" w:hAnsi="Times New Roman" w:cs="Times New Roman"/>
        </w:rPr>
        <w:t xml:space="preserve"> </w:t>
      </w:r>
    </w:p>
    <w:p w14:paraId="74368BE7" w14:textId="77777777" w:rsidR="00A81479" w:rsidRDefault="00DB6F95">
      <w:pPr>
        <w:spacing w:after="156" w:line="259" w:lineRule="auto"/>
        <w:ind w:right="22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BA2054A" w14:textId="77777777" w:rsidR="00A81479" w:rsidRDefault="00DB6F95">
      <w:pPr>
        <w:numPr>
          <w:ilvl w:val="0"/>
          <w:numId w:val="53"/>
        </w:numPr>
        <w:spacing w:after="161" w:line="259" w:lineRule="auto"/>
        <w:ind w:right="22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1B1E922" w14:textId="77777777" w:rsidR="00A81479" w:rsidRDefault="00DB6F95">
      <w:pPr>
        <w:spacing w:after="154" w:line="259" w:lineRule="auto"/>
        <w:ind w:left="-5" w:right="22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149A3ED" w14:textId="77777777" w:rsidR="00A81479" w:rsidRDefault="00DB6F95">
      <w:pPr>
        <w:numPr>
          <w:ilvl w:val="0"/>
          <w:numId w:val="53"/>
        </w:numPr>
        <w:ind w:right="22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122AE7C" w14:textId="77777777" w:rsidR="00A81479" w:rsidRDefault="00DB6F95">
      <w:pPr>
        <w:numPr>
          <w:ilvl w:val="0"/>
          <w:numId w:val="53"/>
        </w:numPr>
        <w:ind w:right="22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A8CC0C3" w14:textId="77777777" w:rsidR="00A81479" w:rsidRDefault="00DB6F95">
      <w:pPr>
        <w:numPr>
          <w:ilvl w:val="0"/>
          <w:numId w:val="53"/>
        </w:numPr>
        <w:ind w:right="223" w:firstLine="480"/>
      </w:pPr>
      <w:r>
        <w:t>备案：基金份额持有人</w:t>
      </w:r>
      <w:r>
        <w:t>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4CBBA07" w14:textId="77777777" w:rsidR="00A81479" w:rsidRDefault="00DB6F95">
      <w:pPr>
        <w:numPr>
          <w:ilvl w:val="0"/>
          <w:numId w:val="53"/>
        </w:numPr>
        <w:ind w:right="22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6AC796F" w14:textId="77777777" w:rsidR="00A81479" w:rsidRDefault="00DB6F95">
      <w:pPr>
        <w:numPr>
          <w:ilvl w:val="0"/>
          <w:numId w:val="53"/>
        </w:numPr>
        <w:ind w:right="22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1BB5777" w14:textId="77777777" w:rsidR="00A81479" w:rsidRDefault="00DB6F95">
      <w:pPr>
        <w:numPr>
          <w:ilvl w:val="0"/>
          <w:numId w:val="53"/>
        </w:numPr>
        <w:ind w:right="223" w:firstLine="480"/>
      </w:pPr>
      <w:r>
        <w:t>审计：基金管理人职责终止的，应当按照法律法规规定聘请会计师事务所</w:t>
      </w:r>
      <w:r>
        <w:t>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B17364A" w14:textId="77777777" w:rsidR="00A81479" w:rsidRDefault="00DB6F95">
      <w:pPr>
        <w:numPr>
          <w:ilvl w:val="0"/>
          <w:numId w:val="53"/>
        </w:numPr>
        <w:ind w:right="22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48A885A" w14:textId="77777777" w:rsidR="00A81479" w:rsidRDefault="00DB6F95">
      <w:pPr>
        <w:spacing w:after="156" w:line="259" w:lineRule="auto"/>
        <w:ind w:right="22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19DCBDF" w14:textId="77777777" w:rsidR="00A81479" w:rsidRDefault="00DB6F95">
      <w:pPr>
        <w:numPr>
          <w:ilvl w:val="0"/>
          <w:numId w:val="54"/>
        </w:numPr>
        <w:spacing w:after="153" w:line="259" w:lineRule="auto"/>
        <w:ind w:right="22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DA3086B" w14:textId="77777777" w:rsidR="00A81479" w:rsidRDefault="00DB6F95">
      <w:pPr>
        <w:spacing w:after="154" w:line="259" w:lineRule="auto"/>
        <w:ind w:left="-5" w:right="22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286EBFA" w14:textId="77777777" w:rsidR="00A81479" w:rsidRDefault="00DB6F95">
      <w:pPr>
        <w:numPr>
          <w:ilvl w:val="0"/>
          <w:numId w:val="54"/>
        </w:numPr>
        <w:ind w:right="22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D17C072" w14:textId="77777777" w:rsidR="00A81479" w:rsidRDefault="00DB6F95">
      <w:pPr>
        <w:numPr>
          <w:ilvl w:val="0"/>
          <w:numId w:val="54"/>
        </w:numPr>
        <w:ind w:right="22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33E9B2C" w14:textId="77777777" w:rsidR="00A81479" w:rsidRDefault="00DB6F95">
      <w:pPr>
        <w:numPr>
          <w:ilvl w:val="0"/>
          <w:numId w:val="54"/>
        </w:numPr>
        <w:ind w:right="22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3D3C4F2" w14:textId="77777777" w:rsidR="00A81479" w:rsidRDefault="00DB6F95">
      <w:pPr>
        <w:numPr>
          <w:ilvl w:val="0"/>
          <w:numId w:val="54"/>
        </w:numPr>
        <w:ind w:right="22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E374937" w14:textId="77777777" w:rsidR="00A81479" w:rsidRDefault="00DB6F95">
      <w:pPr>
        <w:numPr>
          <w:ilvl w:val="0"/>
          <w:numId w:val="54"/>
        </w:numPr>
        <w:spacing w:after="12"/>
        <w:ind w:right="223" w:firstLine="48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A007986" w14:textId="77777777" w:rsidR="00A81479" w:rsidRDefault="00DB6F95">
      <w:pPr>
        <w:numPr>
          <w:ilvl w:val="0"/>
          <w:numId w:val="54"/>
        </w:numPr>
        <w:ind w:right="22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F4312DF" w14:textId="77777777" w:rsidR="00A81479" w:rsidRDefault="00DB6F95">
      <w:pPr>
        <w:spacing w:after="156" w:line="259" w:lineRule="auto"/>
        <w:ind w:right="223"/>
      </w:pPr>
      <w:r>
        <w:t>（三）基金管理人与基金托管人同时更换的条件和程序</w:t>
      </w:r>
      <w:r>
        <w:rPr>
          <w:rFonts w:ascii="Times New Roman" w:eastAsia="Times New Roman" w:hAnsi="Times New Roman" w:cs="Times New Roman"/>
        </w:rPr>
        <w:t xml:space="preserve"> </w:t>
      </w:r>
    </w:p>
    <w:p w14:paraId="4B37E554" w14:textId="77777777" w:rsidR="00A81479" w:rsidRDefault="00DB6F95">
      <w:pPr>
        <w:numPr>
          <w:ilvl w:val="0"/>
          <w:numId w:val="55"/>
        </w:numPr>
        <w:spacing w:after="0" w:line="383" w:lineRule="auto"/>
        <w:ind w:right="223"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A65AC25" w14:textId="77777777" w:rsidR="00A81479" w:rsidRDefault="00DB6F95">
      <w:pPr>
        <w:numPr>
          <w:ilvl w:val="0"/>
          <w:numId w:val="55"/>
        </w:numPr>
        <w:spacing w:after="156" w:line="259" w:lineRule="auto"/>
        <w:ind w:right="223" w:hanging="360"/>
      </w:pPr>
      <w:r>
        <w:t>基金管理人和基金托管人的更换分别按上述程序进行；</w:t>
      </w:r>
      <w:r>
        <w:rPr>
          <w:rFonts w:ascii="Times New Roman" w:eastAsia="Times New Roman" w:hAnsi="Times New Roman" w:cs="Times New Roman"/>
        </w:rPr>
        <w:t xml:space="preserve"> </w:t>
      </w:r>
    </w:p>
    <w:p w14:paraId="6989DF1B" w14:textId="77777777" w:rsidR="00A81479" w:rsidRDefault="00DB6F95">
      <w:pPr>
        <w:numPr>
          <w:ilvl w:val="0"/>
          <w:numId w:val="55"/>
        </w:numPr>
        <w:ind w:right="223"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940FC94" w14:textId="77777777" w:rsidR="00A81479" w:rsidRDefault="00DB6F95">
      <w:pPr>
        <w:ind w:left="-15" w:right="22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D269793" w14:textId="77777777" w:rsidR="00A81479" w:rsidRDefault="00DB6F95">
      <w:pPr>
        <w:spacing w:after="0" w:line="259" w:lineRule="auto"/>
        <w:ind w:left="480" w:firstLine="0"/>
      </w:pPr>
      <w:r>
        <w:rPr>
          <w:rFonts w:ascii="Times New Roman" w:eastAsia="Times New Roman" w:hAnsi="Times New Roman" w:cs="Times New Roman"/>
        </w:rPr>
        <w:t xml:space="preserve"> </w:t>
      </w:r>
      <w:r>
        <w:br w:type="page"/>
      </w:r>
    </w:p>
    <w:p w14:paraId="4C91CC20" w14:textId="77777777" w:rsidR="00A81479" w:rsidRDefault="00DB6F95">
      <w:pPr>
        <w:pStyle w:val="1"/>
        <w:ind w:right="242"/>
      </w:pPr>
      <w:bookmarkStart w:id="11" w:name="_Toc61626"/>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1050CCDB" w14:textId="77777777" w:rsidR="00A81479" w:rsidRDefault="00DB6F95">
      <w:pPr>
        <w:spacing w:after="170" w:line="259" w:lineRule="auto"/>
        <w:ind w:left="0" w:firstLine="0"/>
      </w:pPr>
      <w:r>
        <w:rPr>
          <w:rFonts w:ascii="Times New Roman" w:eastAsia="Times New Roman" w:hAnsi="Times New Roman" w:cs="Times New Roman"/>
        </w:rPr>
        <w:t xml:space="preserve"> </w:t>
      </w:r>
    </w:p>
    <w:p w14:paraId="06CFB040" w14:textId="77777777" w:rsidR="00A81479" w:rsidRDefault="00DB6F95">
      <w:pPr>
        <w:ind w:left="-15" w:right="22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8A92DB0" w14:textId="77777777" w:rsidR="00A81479" w:rsidRDefault="00DB6F95">
      <w:pPr>
        <w:ind w:left="-15" w:right="22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D4A99BF" w14:textId="77777777" w:rsidR="00A81479" w:rsidRDefault="00DB6F95">
      <w:pPr>
        <w:pStyle w:val="1"/>
        <w:ind w:right="243"/>
      </w:pPr>
      <w:bookmarkStart w:id="12" w:name="_Toc61627"/>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71F901EF" w14:textId="77777777" w:rsidR="00A81479" w:rsidRDefault="00DB6F95">
      <w:pPr>
        <w:spacing w:after="178" w:line="259" w:lineRule="auto"/>
        <w:ind w:left="0" w:firstLine="0"/>
      </w:pPr>
      <w:r>
        <w:rPr>
          <w:rFonts w:ascii="Times New Roman" w:eastAsia="Times New Roman" w:hAnsi="Times New Roman" w:cs="Times New Roman"/>
        </w:rPr>
        <w:t xml:space="preserve"> </w:t>
      </w:r>
    </w:p>
    <w:p w14:paraId="78CC2DF3" w14:textId="77777777" w:rsidR="00A81479" w:rsidRDefault="00DB6F95">
      <w:pPr>
        <w:numPr>
          <w:ilvl w:val="0"/>
          <w:numId w:val="56"/>
        </w:numPr>
        <w:spacing w:after="148" w:line="259" w:lineRule="auto"/>
        <w:ind w:right="223" w:hanging="480"/>
      </w:pPr>
      <w:r>
        <w:t>基金的份额登记结算业务</w:t>
      </w:r>
      <w:r>
        <w:rPr>
          <w:rFonts w:ascii="Times New Roman" w:eastAsia="Times New Roman" w:hAnsi="Times New Roman" w:cs="Times New Roman"/>
        </w:rPr>
        <w:t xml:space="preserve"> </w:t>
      </w:r>
    </w:p>
    <w:p w14:paraId="4C0BB47E" w14:textId="77777777" w:rsidR="00A81479" w:rsidRDefault="00DB6F95">
      <w:pPr>
        <w:ind w:left="-15" w:right="223" w:firstLine="480"/>
      </w:pPr>
      <w:r>
        <w:t>本基金的登记结算业务指本基金登记、存管、过户、清算和结算业务，具体内容包括投资人基金账户的建立和管理、基金份额登记、基金销售业务的</w:t>
      </w:r>
      <w:r>
        <w:t>确认、清算和结算、代理发放红利、建立并保管基金份额持有人名册和办理非交易过户等。</w:t>
      </w:r>
      <w:r>
        <w:rPr>
          <w:rFonts w:ascii="Times New Roman" w:eastAsia="Times New Roman" w:hAnsi="Times New Roman" w:cs="Times New Roman"/>
        </w:rPr>
        <w:t xml:space="preserve"> </w:t>
      </w:r>
    </w:p>
    <w:p w14:paraId="7818314B" w14:textId="77777777" w:rsidR="00A81479" w:rsidRDefault="00DB6F95">
      <w:pPr>
        <w:numPr>
          <w:ilvl w:val="0"/>
          <w:numId w:val="56"/>
        </w:numPr>
        <w:spacing w:after="149" w:line="259" w:lineRule="auto"/>
        <w:ind w:right="223" w:hanging="480"/>
      </w:pPr>
      <w:r>
        <w:t>基金登记结算业务办理机构</w:t>
      </w:r>
      <w:r>
        <w:rPr>
          <w:rFonts w:ascii="Times New Roman" w:eastAsia="Times New Roman" w:hAnsi="Times New Roman" w:cs="Times New Roman"/>
        </w:rPr>
        <w:t xml:space="preserve"> </w:t>
      </w:r>
    </w:p>
    <w:p w14:paraId="5327FD2F" w14:textId="77777777" w:rsidR="00A81479" w:rsidRDefault="00DB6F95">
      <w:pPr>
        <w:ind w:left="-15" w:right="223" w:firstLine="480"/>
      </w:pPr>
      <w:r>
        <w:t>本基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4028E67D" w14:textId="77777777" w:rsidR="00A81479" w:rsidRDefault="00DB6F95">
      <w:pPr>
        <w:numPr>
          <w:ilvl w:val="0"/>
          <w:numId w:val="56"/>
        </w:numPr>
        <w:spacing w:after="156" w:line="259" w:lineRule="auto"/>
        <w:ind w:right="223" w:hanging="480"/>
      </w:pPr>
      <w:r>
        <w:t>基金登记结算机构的权利</w:t>
      </w:r>
      <w:r>
        <w:rPr>
          <w:rFonts w:ascii="Times New Roman" w:eastAsia="Times New Roman" w:hAnsi="Times New Roman" w:cs="Times New Roman"/>
        </w:rPr>
        <w:t xml:space="preserve"> </w:t>
      </w:r>
    </w:p>
    <w:p w14:paraId="7C1F3142" w14:textId="77777777" w:rsidR="00A81479" w:rsidRDefault="00DB6F95">
      <w:pPr>
        <w:spacing w:after="156" w:line="259" w:lineRule="auto"/>
        <w:ind w:right="223"/>
      </w:pPr>
      <w:r>
        <w:t>基金登记结算机构享有以下权利：</w:t>
      </w:r>
      <w:r>
        <w:rPr>
          <w:rFonts w:ascii="Times New Roman" w:eastAsia="Times New Roman" w:hAnsi="Times New Roman" w:cs="Times New Roman"/>
        </w:rPr>
        <w:t xml:space="preserve"> </w:t>
      </w:r>
    </w:p>
    <w:p w14:paraId="53B1A7BD" w14:textId="77777777" w:rsidR="00A81479" w:rsidRDefault="00DB6F95">
      <w:pPr>
        <w:numPr>
          <w:ilvl w:val="0"/>
          <w:numId w:val="57"/>
        </w:numPr>
        <w:spacing w:after="155" w:line="259" w:lineRule="auto"/>
        <w:ind w:right="223" w:firstLine="480"/>
      </w:pPr>
      <w:r>
        <w:t>取得登记结算费；</w:t>
      </w:r>
      <w:r>
        <w:rPr>
          <w:rFonts w:ascii="Times New Roman" w:eastAsia="Times New Roman" w:hAnsi="Times New Roman" w:cs="Times New Roman"/>
        </w:rPr>
        <w:t xml:space="preserve"> </w:t>
      </w:r>
    </w:p>
    <w:p w14:paraId="617CD3C0" w14:textId="77777777" w:rsidR="00A81479" w:rsidRDefault="00DB6F95">
      <w:pPr>
        <w:numPr>
          <w:ilvl w:val="0"/>
          <w:numId w:val="57"/>
        </w:numPr>
        <w:spacing w:after="156" w:line="259" w:lineRule="auto"/>
        <w:ind w:right="223" w:firstLine="480"/>
      </w:pPr>
      <w:r>
        <w:t>建立和管理投资者基金账户；</w:t>
      </w:r>
      <w:r>
        <w:rPr>
          <w:rFonts w:ascii="Times New Roman" w:eastAsia="Times New Roman" w:hAnsi="Times New Roman" w:cs="Times New Roman"/>
        </w:rPr>
        <w:t xml:space="preserve"> </w:t>
      </w:r>
    </w:p>
    <w:p w14:paraId="0CD461A4" w14:textId="77777777" w:rsidR="00A81479" w:rsidRDefault="00DB6F95">
      <w:pPr>
        <w:numPr>
          <w:ilvl w:val="0"/>
          <w:numId w:val="57"/>
        </w:numPr>
        <w:spacing w:after="156" w:line="259" w:lineRule="auto"/>
        <w:ind w:right="223" w:firstLine="480"/>
      </w:pPr>
      <w:r>
        <w:t>保管基金份额持有人开户资料、交易资料、基金份额持有人名册等；</w:t>
      </w:r>
      <w:r>
        <w:rPr>
          <w:rFonts w:ascii="Times New Roman" w:eastAsia="Times New Roman" w:hAnsi="Times New Roman" w:cs="Times New Roman"/>
        </w:rPr>
        <w:t xml:space="preserve"> </w:t>
      </w:r>
    </w:p>
    <w:p w14:paraId="4AB291D7" w14:textId="77777777" w:rsidR="00A81479" w:rsidRDefault="00DB6F95">
      <w:pPr>
        <w:numPr>
          <w:ilvl w:val="0"/>
          <w:numId w:val="57"/>
        </w:numPr>
        <w:ind w:right="223"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3F91C6F6" w14:textId="77777777" w:rsidR="00A81479" w:rsidRDefault="00DB6F95">
      <w:pPr>
        <w:numPr>
          <w:ilvl w:val="0"/>
          <w:numId w:val="57"/>
        </w:numPr>
        <w:spacing w:after="156" w:line="259" w:lineRule="auto"/>
        <w:ind w:right="223" w:firstLine="480"/>
      </w:pPr>
      <w:r>
        <w:t>法律法规及中国证监会规定的和《基金合同》约定的其他权利。</w:t>
      </w:r>
      <w:r>
        <w:rPr>
          <w:rFonts w:ascii="Times New Roman" w:eastAsia="Times New Roman" w:hAnsi="Times New Roman" w:cs="Times New Roman"/>
        </w:rPr>
        <w:t xml:space="preserve"> </w:t>
      </w:r>
    </w:p>
    <w:p w14:paraId="568AADBF" w14:textId="77777777" w:rsidR="00A81479" w:rsidRDefault="00DB6F95">
      <w:pPr>
        <w:spacing w:after="156" w:line="259" w:lineRule="auto"/>
        <w:ind w:right="223"/>
      </w:pPr>
      <w:r>
        <w:t>四、基金登记结算机构的义务</w:t>
      </w:r>
      <w:r>
        <w:rPr>
          <w:rFonts w:ascii="Times New Roman" w:eastAsia="Times New Roman" w:hAnsi="Times New Roman" w:cs="Times New Roman"/>
        </w:rPr>
        <w:t xml:space="preserve"> </w:t>
      </w:r>
    </w:p>
    <w:p w14:paraId="2138652F" w14:textId="77777777" w:rsidR="00A81479" w:rsidRDefault="00DB6F95">
      <w:pPr>
        <w:spacing w:after="156" w:line="259" w:lineRule="auto"/>
        <w:ind w:right="223"/>
      </w:pPr>
      <w:r>
        <w:t>基金登记结算机构承担以下义务：</w:t>
      </w:r>
      <w:r>
        <w:rPr>
          <w:rFonts w:ascii="Times New Roman" w:eastAsia="Times New Roman" w:hAnsi="Times New Roman" w:cs="Times New Roman"/>
        </w:rPr>
        <w:t xml:space="preserve"> </w:t>
      </w:r>
    </w:p>
    <w:p w14:paraId="0B8E8C07" w14:textId="77777777" w:rsidR="00A81479" w:rsidRDefault="00DB6F95">
      <w:pPr>
        <w:numPr>
          <w:ilvl w:val="0"/>
          <w:numId w:val="58"/>
        </w:numPr>
        <w:spacing w:after="156" w:line="259" w:lineRule="auto"/>
        <w:ind w:right="223" w:firstLine="475"/>
      </w:pPr>
      <w:r>
        <w:t>配备足够的专业人员办理本基金份额的登记结算业务；</w:t>
      </w:r>
      <w:r>
        <w:rPr>
          <w:rFonts w:ascii="Times New Roman" w:eastAsia="Times New Roman" w:hAnsi="Times New Roman" w:cs="Times New Roman"/>
        </w:rPr>
        <w:t xml:space="preserve"> </w:t>
      </w:r>
    </w:p>
    <w:p w14:paraId="769E94BF" w14:textId="77777777" w:rsidR="00A81479" w:rsidRDefault="00DB6F95">
      <w:pPr>
        <w:numPr>
          <w:ilvl w:val="0"/>
          <w:numId w:val="58"/>
        </w:numPr>
        <w:ind w:right="223" w:firstLine="475"/>
      </w:pPr>
      <w:r>
        <w:t>严格按照法律法规和《基金合同》规定的条件办理本基金份额的登记结算业务；</w:t>
      </w:r>
      <w:r>
        <w:rPr>
          <w:rFonts w:ascii="Times New Roman" w:eastAsia="Times New Roman" w:hAnsi="Times New Roman" w:cs="Times New Roman"/>
        </w:rPr>
        <w:t xml:space="preserve"> </w:t>
      </w:r>
    </w:p>
    <w:p w14:paraId="3CBD6A09" w14:textId="77777777" w:rsidR="00A81479" w:rsidRDefault="00DB6F95">
      <w:pPr>
        <w:numPr>
          <w:ilvl w:val="0"/>
          <w:numId w:val="58"/>
        </w:numPr>
        <w:spacing w:after="12"/>
        <w:ind w:right="223" w:firstLine="475"/>
      </w:pPr>
      <w:r>
        <w:t>妥善保存登记数据，并对基金份额持有人名称、身份信息及基金份额明</w:t>
      </w:r>
      <w:r>
        <w:t>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9999E7B" w14:textId="77777777" w:rsidR="00A81479" w:rsidRDefault="00DB6F95">
      <w:pPr>
        <w:numPr>
          <w:ilvl w:val="0"/>
          <w:numId w:val="59"/>
        </w:numPr>
        <w:ind w:right="22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561ABE7" w14:textId="77777777" w:rsidR="00A81479" w:rsidRDefault="00DB6F95">
      <w:pPr>
        <w:numPr>
          <w:ilvl w:val="0"/>
          <w:numId w:val="59"/>
        </w:numPr>
        <w:spacing w:after="155" w:line="259" w:lineRule="auto"/>
        <w:ind w:right="223" w:firstLine="480"/>
      </w:pPr>
      <w:r>
        <w:t>接受基金管理人的监督；</w:t>
      </w:r>
      <w:r>
        <w:rPr>
          <w:rFonts w:ascii="Times New Roman" w:eastAsia="Times New Roman" w:hAnsi="Times New Roman" w:cs="Times New Roman"/>
        </w:rPr>
        <w:t xml:space="preserve"> </w:t>
      </w:r>
    </w:p>
    <w:p w14:paraId="2F0C80E1" w14:textId="77777777" w:rsidR="00A81479" w:rsidRDefault="00DB6F95">
      <w:pPr>
        <w:numPr>
          <w:ilvl w:val="0"/>
          <w:numId w:val="59"/>
        </w:numPr>
        <w:spacing w:line="259" w:lineRule="auto"/>
        <w:ind w:right="223" w:firstLine="480"/>
      </w:pPr>
      <w:r>
        <w:t>法律法规及中国证监会规定的和《基金合同》约定的其他义务。</w:t>
      </w:r>
      <w:r>
        <w:rPr>
          <w:rFonts w:ascii="Times New Roman" w:eastAsia="Times New Roman" w:hAnsi="Times New Roman" w:cs="Times New Roman"/>
        </w:rPr>
        <w:t xml:space="preserve"> </w:t>
      </w:r>
      <w:r>
        <w:br w:type="page"/>
      </w:r>
    </w:p>
    <w:p w14:paraId="0DB907EA" w14:textId="77777777" w:rsidR="00A81479" w:rsidRDefault="00DB6F95">
      <w:pPr>
        <w:pStyle w:val="1"/>
        <w:ind w:right="242"/>
      </w:pPr>
      <w:bookmarkStart w:id="13" w:name="_Toc61628"/>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0E715D20" w14:textId="77777777" w:rsidR="00A81479" w:rsidRDefault="00DB6F95">
      <w:pPr>
        <w:spacing w:after="177" w:line="259" w:lineRule="auto"/>
        <w:ind w:left="480" w:firstLine="0"/>
      </w:pPr>
      <w:r>
        <w:rPr>
          <w:rFonts w:ascii="Times New Roman" w:eastAsia="Times New Roman" w:hAnsi="Times New Roman" w:cs="Times New Roman"/>
        </w:rPr>
        <w:t xml:space="preserve"> </w:t>
      </w:r>
    </w:p>
    <w:p w14:paraId="2E0E422F" w14:textId="77777777" w:rsidR="00A81479" w:rsidRDefault="00DB6F95">
      <w:pPr>
        <w:numPr>
          <w:ilvl w:val="0"/>
          <w:numId w:val="60"/>
        </w:numPr>
        <w:spacing w:after="148" w:line="259" w:lineRule="auto"/>
        <w:ind w:right="223" w:hanging="480"/>
      </w:pPr>
      <w:r>
        <w:t>投资目标</w:t>
      </w:r>
      <w:r>
        <w:rPr>
          <w:rFonts w:ascii="Times New Roman" w:eastAsia="Times New Roman" w:hAnsi="Times New Roman" w:cs="Times New Roman"/>
        </w:rPr>
        <w:t xml:space="preserve"> </w:t>
      </w:r>
    </w:p>
    <w:p w14:paraId="740DC955" w14:textId="77777777" w:rsidR="00A81479" w:rsidRDefault="00DB6F95">
      <w:pPr>
        <w:ind w:left="-15" w:right="223" w:firstLine="480"/>
      </w:pPr>
      <w:r>
        <w:t>本基金为股票指数增强型基金，在力求对标的指数进行有效跟踪的基础上，通过数量化方法及基本面分析进行积极的指数组合管理与风险控制，力争实现超越业绩比较基准的投资收益，谋求基金资产的长期增值。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4FF1ADED" w14:textId="77777777" w:rsidR="00A81479" w:rsidRDefault="00DB6F95">
      <w:pPr>
        <w:numPr>
          <w:ilvl w:val="0"/>
          <w:numId w:val="60"/>
        </w:numPr>
        <w:spacing w:after="155" w:line="259" w:lineRule="auto"/>
        <w:ind w:right="223" w:hanging="480"/>
      </w:pPr>
      <w:r>
        <w:t>投资范围</w:t>
      </w:r>
      <w:r>
        <w:rPr>
          <w:rFonts w:ascii="Times New Roman" w:eastAsia="Times New Roman" w:hAnsi="Times New Roman" w:cs="Times New Roman"/>
        </w:rPr>
        <w:t xml:space="preserve"> </w:t>
      </w:r>
    </w:p>
    <w:p w14:paraId="05AA343E" w14:textId="77777777" w:rsidR="00A81479" w:rsidRDefault="00DB6F95">
      <w:pPr>
        <w:ind w:left="-15" w:right="223" w:firstLine="480"/>
      </w:pPr>
      <w:r>
        <w:t>本基金主要投资于标的指数（即上证科创板</w:t>
      </w:r>
      <w:r>
        <w:t xml:space="preserve"> </w:t>
      </w:r>
      <w:r>
        <w:rPr>
          <w:rFonts w:ascii="Times New Roman" w:eastAsia="Times New Roman" w:hAnsi="Times New Roman" w:cs="Times New Roman"/>
        </w:rPr>
        <w:t xml:space="preserve">100 </w:t>
      </w:r>
      <w:r>
        <w:t>指数）的成份股、备选成份股（含存托凭证）。为更好地实现投资目标，本基金可少量投资于非成份股（包括科创板、创业板及其他依法发行上市的股票、存托凭证）、债券（包括国债、央行票据、金融债、企业债、公司债、次级债、地方政府债券、政府支持机构债券、中期票据、可转换债券（含</w:t>
      </w:r>
      <w:r>
        <w:t>分离交易可转债）、可交换债券、短期融资券、超短期融资券等）、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6DA2EB83" w14:textId="77777777" w:rsidR="00A81479" w:rsidRDefault="00DB6F95">
      <w:pPr>
        <w:spacing w:after="156" w:line="259" w:lineRule="auto"/>
        <w:ind w:right="223"/>
      </w:pPr>
      <w:r>
        <w:t>本基金可根据法律法规的规定参与转融通证券出借业务。</w:t>
      </w:r>
      <w:r>
        <w:rPr>
          <w:rFonts w:ascii="Times New Roman" w:eastAsia="Times New Roman" w:hAnsi="Times New Roman" w:cs="Times New Roman"/>
        </w:rPr>
        <w:t xml:space="preserve"> </w:t>
      </w:r>
    </w:p>
    <w:p w14:paraId="1E31FB40" w14:textId="77777777" w:rsidR="00A81479" w:rsidRDefault="00DB6F95">
      <w:pPr>
        <w:ind w:left="-15" w:right="223" w:firstLine="480"/>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，投资于标的指数成份股和备选成份股的比例不低于非现金基金资产的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w:t>
      </w:r>
      <w:r>
        <w:t>倍的现金，其中现金不包括结算备付金、存出保证金、应收申购款等。</w:t>
      </w:r>
      <w:r>
        <w:rPr>
          <w:rFonts w:ascii="Times New Roman" w:eastAsia="Times New Roman" w:hAnsi="Times New Roman" w:cs="Times New Roman"/>
        </w:rPr>
        <w:t xml:space="preserve"> </w:t>
      </w:r>
    </w:p>
    <w:p w14:paraId="7E80870F" w14:textId="77777777" w:rsidR="00A81479" w:rsidRDefault="00DB6F95">
      <w:pPr>
        <w:spacing w:after="12"/>
        <w:ind w:left="-15" w:right="22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23CA4F39" w14:textId="77777777" w:rsidR="00A81479" w:rsidRDefault="00DB6F95">
      <w:pPr>
        <w:spacing w:after="149" w:line="259" w:lineRule="auto"/>
        <w:ind w:right="223"/>
      </w:pPr>
      <w:r>
        <w:t>三、投资策略</w:t>
      </w:r>
      <w:r>
        <w:rPr>
          <w:rFonts w:ascii="Times New Roman" w:eastAsia="Times New Roman" w:hAnsi="Times New Roman" w:cs="Times New Roman"/>
        </w:rPr>
        <w:t xml:space="preserve"> </w:t>
      </w:r>
    </w:p>
    <w:p w14:paraId="234E1274" w14:textId="77777777" w:rsidR="00A81479" w:rsidRDefault="00DB6F95">
      <w:pPr>
        <w:spacing w:after="12"/>
        <w:ind w:left="-15" w:right="227" w:firstLine="470"/>
        <w:jc w:val="both"/>
      </w:pPr>
      <w:r>
        <w:t>本基金在指数化投资的基础上通过数量化方法及基本面分析进行投资组合优化，在控制与业绩比较基准偏离风险的前提下，力争获得超越标的指数的投资收益。本基金力争使日均跟踪偏离度的绝对值不超过</w:t>
      </w:r>
      <w:r>
        <w:rPr>
          <w:rFonts w:ascii="Times New Roman" w:eastAsia="Times New Roman" w:hAnsi="Times New Roman" w:cs="Times New Roman"/>
        </w:rPr>
        <w:t xml:space="preserve"> 0.35%</w:t>
      </w:r>
      <w:r>
        <w:t>，年化跟踪误差不超过</w:t>
      </w:r>
      <w:r>
        <w:t xml:space="preserve"> </w:t>
      </w:r>
      <w:r>
        <w:rPr>
          <w:rFonts w:ascii="Times New Roman" w:eastAsia="Times New Roman" w:hAnsi="Times New Roman" w:cs="Times New Roman"/>
        </w:rPr>
        <w:t>6.5%</w:t>
      </w:r>
      <w:r>
        <w:t>。</w:t>
      </w:r>
      <w:r>
        <w:rPr>
          <w:rFonts w:ascii="Times New Roman" w:eastAsia="Times New Roman" w:hAnsi="Times New Roman" w:cs="Times New Roman"/>
        </w:rPr>
        <w:t xml:space="preserve"> </w:t>
      </w:r>
    </w:p>
    <w:p w14:paraId="0526B054" w14:textId="77777777" w:rsidR="00A81479" w:rsidRDefault="00DB6F95">
      <w:pPr>
        <w:spacing w:after="159" w:line="259" w:lineRule="auto"/>
        <w:ind w:right="223"/>
      </w:pPr>
      <w:r>
        <w:t>（一）股票（含存托凭证）投资策略</w:t>
      </w:r>
      <w:r>
        <w:rPr>
          <w:rFonts w:ascii="Times New Roman" w:eastAsia="Times New Roman" w:hAnsi="Times New Roman" w:cs="Times New Roman"/>
        </w:rPr>
        <w:t xml:space="preserve"> </w:t>
      </w:r>
    </w:p>
    <w:p w14:paraId="3847453B" w14:textId="77777777" w:rsidR="00A81479" w:rsidRDefault="00DB6F95">
      <w:pPr>
        <w:numPr>
          <w:ilvl w:val="0"/>
          <w:numId w:val="61"/>
        </w:numPr>
        <w:spacing w:after="147" w:line="259" w:lineRule="auto"/>
        <w:ind w:right="223" w:hanging="360"/>
      </w:pPr>
      <w:r>
        <w:t>指数化投资策略</w:t>
      </w:r>
      <w:r>
        <w:rPr>
          <w:rFonts w:ascii="Times New Roman" w:eastAsia="Times New Roman" w:hAnsi="Times New Roman" w:cs="Times New Roman"/>
        </w:rPr>
        <w:t xml:space="preserve"> </w:t>
      </w:r>
    </w:p>
    <w:p w14:paraId="2137C38C" w14:textId="77777777" w:rsidR="00A81479" w:rsidRDefault="00DB6F95">
      <w:pPr>
        <w:ind w:left="-15" w:right="223" w:firstLine="480"/>
      </w:pPr>
      <w:r>
        <w:t>本基金将运用指数化的投资方法，通过研究标的指数成份股的构成及其权重确定本基金投资组合的基本构成和大致占比，并通过控制投资组合中成份股</w:t>
      </w:r>
    </w:p>
    <w:p w14:paraId="7355A6E6" w14:textId="77777777" w:rsidR="00A81479" w:rsidRDefault="00DB6F95">
      <w:pPr>
        <w:spacing w:after="158" w:line="259" w:lineRule="auto"/>
        <w:ind w:left="-5"/>
      </w:pPr>
      <w:r>
        <w:t>对标的指数中权重的偏离，以控制跟踪误差，进而达成对标的指数的跟踪目标。</w:t>
      </w:r>
      <w:r>
        <w:rPr>
          <w:rFonts w:ascii="Times New Roman" w:eastAsia="Times New Roman" w:hAnsi="Times New Roman" w:cs="Times New Roman"/>
        </w:rPr>
        <w:t xml:space="preserve"> </w:t>
      </w:r>
    </w:p>
    <w:p w14:paraId="37F0CBFA" w14:textId="77777777" w:rsidR="00A81479" w:rsidRDefault="00DB6F95">
      <w:pPr>
        <w:numPr>
          <w:ilvl w:val="0"/>
          <w:numId w:val="61"/>
        </w:numPr>
        <w:spacing w:after="147" w:line="259" w:lineRule="auto"/>
        <w:ind w:right="223" w:hanging="360"/>
      </w:pPr>
      <w:r>
        <w:t>指数增强型策略</w:t>
      </w:r>
      <w:r>
        <w:rPr>
          <w:rFonts w:ascii="Times New Roman" w:eastAsia="Times New Roman" w:hAnsi="Times New Roman" w:cs="Times New Roman"/>
        </w:rPr>
        <w:t xml:space="preserve"> </w:t>
      </w:r>
    </w:p>
    <w:p w14:paraId="2BCE0A91" w14:textId="77777777" w:rsidR="00A81479" w:rsidRDefault="00DB6F95">
      <w:pPr>
        <w:ind w:left="-15" w:right="223" w:firstLine="480"/>
      </w:pPr>
      <w:r>
        <w:t>本基金在参考标的指数成份股在指数中的权重比例构建基本投资组合，再基于数量化投资分析及基本面研究等方法对投资组合进行优化，以争取实现指数增强型的目标。</w:t>
      </w:r>
      <w:r>
        <w:rPr>
          <w:rFonts w:ascii="Times New Roman" w:eastAsia="Times New Roman" w:hAnsi="Times New Roman" w:cs="Times New Roman"/>
        </w:rPr>
        <w:t xml:space="preserve"> </w:t>
      </w:r>
    </w:p>
    <w:p w14:paraId="1A7820DD" w14:textId="77777777" w:rsidR="00A81479" w:rsidRDefault="00DB6F95">
      <w:pPr>
        <w:ind w:left="-15" w:right="223" w:firstLine="480"/>
      </w:pPr>
      <w:r>
        <w:t>本基金数量化投资分析将基于标的指数的编制及调整方法，并参考标的指数行业构成和成份股的权重占比，结合成份股之间的相对价</w:t>
      </w:r>
      <w:r>
        <w:t>值、个股的短期市场机会以及流动性等指标进行分析，对组合进行优化，以达到指数增强型的投资目标。本基金还将分析标的指数成份股的基本面状况和竞争优势，对其盈利的可持续性和增长能力进行分析判断和预测，以此作为本基金调整权重优化组合的参考。</w:t>
      </w:r>
      <w:r>
        <w:rPr>
          <w:rFonts w:ascii="Times New Roman" w:eastAsia="Times New Roman" w:hAnsi="Times New Roman" w:cs="Times New Roman"/>
        </w:rPr>
        <w:t xml:space="preserve"> </w:t>
      </w:r>
    </w:p>
    <w:p w14:paraId="0D917D01" w14:textId="77777777" w:rsidR="00A81479" w:rsidRDefault="00DB6F95">
      <w:pPr>
        <w:ind w:left="-15" w:right="223" w:firstLine="480"/>
      </w:pPr>
      <w:r>
        <w:t>除标的指数成份股之外，本基金亦可适当投资于一些基本面较好，或股价被较大低估、存在较大投资机会的非成份股。</w:t>
      </w:r>
      <w:r>
        <w:rPr>
          <w:rFonts w:ascii="Times New Roman" w:eastAsia="Times New Roman" w:hAnsi="Times New Roman" w:cs="Times New Roman"/>
        </w:rPr>
        <w:t xml:space="preserve"> </w:t>
      </w:r>
    </w:p>
    <w:p w14:paraId="2175441D" w14:textId="77777777" w:rsidR="00A81479" w:rsidRDefault="00DB6F95">
      <w:pPr>
        <w:numPr>
          <w:ilvl w:val="0"/>
          <w:numId w:val="61"/>
        </w:numPr>
        <w:spacing w:after="147" w:line="259" w:lineRule="auto"/>
        <w:ind w:right="223" w:hanging="360"/>
      </w:pPr>
      <w:r>
        <w:t>存托凭证的投资</w:t>
      </w:r>
      <w:r>
        <w:rPr>
          <w:rFonts w:ascii="Times New Roman" w:eastAsia="Times New Roman" w:hAnsi="Times New Roman" w:cs="Times New Roman"/>
        </w:rPr>
        <w:t xml:space="preserve"> </w:t>
      </w:r>
    </w:p>
    <w:p w14:paraId="2AC2E195" w14:textId="77777777" w:rsidR="00A81479" w:rsidRDefault="00DB6F95">
      <w:pPr>
        <w:ind w:left="-15" w:right="223" w:firstLine="480"/>
      </w:pPr>
      <w:r>
        <w:t>本基金的存托凭证投资将根据本基金的投资目标和上述股票投资策略，基于对基础证券投资价值的深入研究判断，通过定性和定量分析相结合的方式，筛选具有比较优势的存</w:t>
      </w:r>
      <w:r>
        <w:t>托凭证作为投资标的，以更好地实现投资目标。</w:t>
      </w:r>
      <w:r>
        <w:rPr>
          <w:rFonts w:ascii="Times New Roman" w:eastAsia="Times New Roman" w:hAnsi="Times New Roman" w:cs="Times New Roman"/>
        </w:rPr>
        <w:t xml:space="preserve"> </w:t>
      </w:r>
    </w:p>
    <w:p w14:paraId="1154CAD4" w14:textId="77777777" w:rsidR="00A81479" w:rsidRDefault="00DB6F95">
      <w:pPr>
        <w:numPr>
          <w:ilvl w:val="0"/>
          <w:numId w:val="61"/>
        </w:numPr>
        <w:spacing w:after="157" w:line="259" w:lineRule="auto"/>
        <w:ind w:right="223" w:hanging="360"/>
      </w:pPr>
      <w:r>
        <w:t>股票组合调整</w:t>
      </w:r>
      <w:r>
        <w:rPr>
          <w:rFonts w:ascii="Times New Roman" w:eastAsia="Times New Roman" w:hAnsi="Times New Roman" w:cs="Times New Roman"/>
        </w:rPr>
        <w:t xml:space="preserve"> </w:t>
      </w:r>
    </w:p>
    <w:p w14:paraId="7CF5D53E" w14:textId="77777777" w:rsidR="00A81479" w:rsidRDefault="00DB6F95">
      <w:pPr>
        <w:numPr>
          <w:ilvl w:val="0"/>
          <w:numId w:val="62"/>
        </w:numPr>
        <w:spacing w:after="147" w:line="259" w:lineRule="auto"/>
        <w:ind w:right="223" w:hanging="600"/>
      </w:pPr>
      <w:r>
        <w:t>定期调整</w:t>
      </w:r>
      <w:r>
        <w:rPr>
          <w:rFonts w:ascii="Times New Roman" w:eastAsia="Times New Roman" w:hAnsi="Times New Roman" w:cs="Times New Roman"/>
        </w:rPr>
        <w:t xml:space="preserve"> </w:t>
      </w:r>
    </w:p>
    <w:p w14:paraId="7E02AE7F" w14:textId="77777777" w:rsidR="00A81479" w:rsidRDefault="00DB6F95">
      <w:pPr>
        <w:ind w:left="-15" w:right="223" w:firstLine="480"/>
      </w:pPr>
      <w:r>
        <w:t>本基金股票组合根据所跟踪的标的指数成份股的定期调整而进行相应的定期跟踪调整。</w:t>
      </w:r>
      <w:r>
        <w:rPr>
          <w:rFonts w:ascii="Times New Roman" w:eastAsia="Times New Roman" w:hAnsi="Times New Roman" w:cs="Times New Roman"/>
        </w:rPr>
        <w:t xml:space="preserve"> </w:t>
      </w:r>
    </w:p>
    <w:p w14:paraId="47ED2B75" w14:textId="77777777" w:rsidR="00A81479" w:rsidRDefault="00DB6F95">
      <w:pPr>
        <w:numPr>
          <w:ilvl w:val="0"/>
          <w:numId w:val="62"/>
        </w:numPr>
        <w:spacing w:after="158" w:line="259" w:lineRule="auto"/>
        <w:ind w:right="223" w:hanging="600"/>
      </w:pPr>
      <w:r>
        <w:t>不定期调整</w:t>
      </w:r>
      <w:r>
        <w:rPr>
          <w:rFonts w:ascii="Times New Roman" w:eastAsia="Times New Roman" w:hAnsi="Times New Roman" w:cs="Times New Roman"/>
        </w:rPr>
        <w:t xml:space="preserve"> </w:t>
      </w:r>
    </w:p>
    <w:p w14:paraId="70A901F1" w14:textId="77777777" w:rsidR="00A81479" w:rsidRDefault="00DB6F95">
      <w:pPr>
        <w:numPr>
          <w:ilvl w:val="0"/>
          <w:numId w:val="63"/>
        </w:numPr>
        <w:spacing w:after="147" w:line="259" w:lineRule="auto"/>
        <w:ind w:right="223" w:hanging="360"/>
      </w:pPr>
      <w:r>
        <w:t>与指数相关的调整</w:t>
      </w:r>
      <w:r>
        <w:rPr>
          <w:rFonts w:ascii="Times New Roman" w:eastAsia="Times New Roman" w:hAnsi="Times New Roman" w:cs="Times New Roman"/>
        </w:rPr>
        <w:t xml:space="preserve">  </w:t>
      </w:r>
    </w:p>
    <w:p w14:paraId="1EBC5D9C" w14:textId="77777777" w:rsidR="00A81479" w:rsidRDefault="00DB6F95">
      <w:pPr>
        <w:spacing w:after="148"/>
        <w:ind w:left="-15" w:right="223" w:firstLine="480"/>
      </w:pPr>
      <w:r>
        <w:t>参考指数编制规则，本基金在标的指数成份股存在一些公司行为（包括但不限于成份股发生配股、增发、分红、停牌、复牌等），分析这些信息对指数的影响，并进行相应的组合调整。</w:t>
      </w:r>
      <w:r>
        <w:rPr>
          <w:rFonts w:ascii="Times New Roman" w:eastAsia="Times New Roman" w:hAnsi="Times New Roman" w:cs="Times New Roman"/>
        </w:rPr>
        <w:t xml:space="preserve"> </w:t>
      </w:r>
    </w:p>
    <w:p w14:paraId="3B5FE23E" w14:textId="77777777" w:rsidR="00A81479" w:rsidRDefault="00DB6F95">
      <w:pPr>
        <w:numPr>
          <w:ilvl w:val="0"/>
          <w:numId w:val="63"/>
        </w:numPr>
        <w:spacing w:after="147" w:line="259" w:lineRule="auto"/>
        <w:ind w:right="223" w:hanging="360"/>
      </w:pPr>
      <w:r>
        <w:t>申购赎回调整</w:t>
      </w:r>
      <w:r>
        <w:rPr>
          <w:rFonts w:ascii="Times New Roman" w:eastAsia="Times New Roman" w:hAnsi="Times New Roman" w:cs="Times New Roman"/>
        </w:rPr>
        <w:t xml:space="preserve">  </w:t>
      </w:r>
    </w:p>
    <w:p w14:paraId="687743AE" w14:textId="77777777" w:rsidR="00A81479" w:rsidRDefault="00DB6F95">
      <w:pPr>
        <w:ind w:left="-15" w:right="223" w:firstLine="480"/>
      </w:pPr>
      <w:r>
        <w:t>根据本基金的申购和赎回情况，对股票投资组合进行调整，从而有效跟踪标的指数。</w:t>
      </w:r>
      <w:r>
        <w:rPr>
          <w:rFonts w:ascii="Times New Roman" w:eastAsia="Times New Roman" w:hAnsi="Times New Roman" w:cs="Times New Roman"/>
        </w:rPr>
        <w:t xml:space="preserve"> </w:t>
      </w:r>
    </w:p>
    <w:p w14:paraId="426C5E46" w14:textId="77777777" w:rsidR="00A81479" w:rsidRDefault="00DB6F95">
      <w:pPr>
        <w:numPr>
          <w:ilvl w:val="0"/>
          <w:numId w:val="63"/>
        </w:numPr>
        <w:spacing w:after="148" w:line="259" w:lineRule="auto"/>
        <w:ind w:right="223" w:hanging="360"/>
      </w:pPr>
      <w:r>
        <w:t>与量化模型相关的调整</w:t>
      </w:r>
      <w:r>
        <w:rPr>
          <w:rFonts w:ascii="Times New Roman" w:eastAsia="Times New Roman" w:hAnsi="Times New Roman" w:cs="Times New Roman"/>
        </w:rPr>
        <w:t xml:space="preserve"> </w:t>
      </w:r>
    </w:p>
    <w:p w14:paraId="52698B21" w14:textId="77777777" w:rsidR="00A81479" w:rsidRDefault="00DB6F95">
      <w:pPr>
        <w:ind w:left="-15" w:right="223" w:firstLine="480"/>
      </w:pPr>
      <w:r>
        <w:t>根据量化模型对股票综合评分的变化，相应进行股票投资组合的调整，力争实现超越标的指数的投资收益。</w:t>
      </w:r>
      <w:r>
        <w:rPr>
          <w:rFonts w:ascii="Times New Roman" w:eastAsia="Times New Roman" w:hAnsi="Times New Roman" w:cs="Times New Roman"/>
        </w:rPr>
        <w:t xml:space="preserve"> </w:t>
      </w:r>
    </w:p>
    <w:p w14:paraId="360B59D0" w14:textId="77777777" w:rsidR="00A81479" w:rsidRDefault="00DB6F95">
      <w:pPr>
        <w:numPr>
          <w:ilvl w:val="0"/>
          <w:numId w:val="63"/>
        </w:numPr>
        <w:spacing w:after="147" w:line="259" w:lineRule="auto"/>
        <w:ind w:right="223" w:hanging="360"/>
      </w:pPr>
      <w:r>
        <w:t>其它调整</w:t>
      </w:r>
      <w:r>
        <w:rPr>
          <w:rFonts w:ascii="Times New Roman" w:eastAsia="Times New Roman" w:hAnsi="Times New Roman" w:cs="Times New Roman"/>
        </w:rPr>
        <w:t xml:space="preserve"> </w:t>
      </w:r>
    </w:p>
    <w:p w14:paraId="6C815ED2" w14:textId="77777777" w:rsidR="00A81479" w:rsidRDefault="00DB6F95">
      <w:pPr>
        <w:ind w:left="-15" w:right="223" w:firstLine="480"/>
      </w:pPr>
      <w:r>
        <w:t>根据法律、法规和基金合同的规定，成份股在标的指数中的权重因其他特殊原因发生相应变化的，本基金将对投资组合进行优化、调整。</w:t>
      </w:r>
      <w:r>
        <w:rPr>
          <w:rFonts w:ascii="Times New Roman" w:eastAsia="Times New Roman" w:hAnsi="Times New Roman" w:cs="Times New Roman"/>
        </w:rPr>
        <w:t xml:space="preserve"> </w:t>
      </w:r>
    </w:p>
    <w:p w14:paraId="3A1F8B76" w14:textId="77777777" w:rsidR="00A81479" w:rsidRDefault="00DB6F95">
      <w:pPr>
        <w:ind w:left="-15" w:right="223" w:firstLine="480"/>
      </w:pPr>
      <w:r>
        <w:t>本基金运作过程中，当标的指数成份股发生明显负面事件面临退市，且指数编制机构暂未作出调整的，基金管理人应当按照持有人利益优先的原则，履行内部决策程序后及时对相关成份股进行调整。</w:t>
      </w:r>
      <w:r>
        <w:rPr>
          <w:rFonts w:ascii="Times New Roman" w:eastAsia="Times New Roman" w:hAnsi="Times New Roman" w:cs="Times New Roman"/>
        </w:rPr>
        <w:t xml:space="preserve"> </w:t>
      </w:r>
    </w:p>
    <w:p w14:paraId="6735FA5E" w14:textId="77777777" w:rsidR="00A81479" w:rsidRDefault="00DB6F95">
      <w:pPr>
        <w:numPr>
          <w:ilvl w:val="0"/>
          <w:numId w:val="64"/>
        </w:numPr>
        <w:spacing w:after="148" w:line="259" w:lineRule="auto"/>
        <w:ind w:right="223" w:hanging="720"/>
      </w:pPr>
      <w:r>
        <w:t>债券投资策略</w:t>
      </w:r>
      <w:r>
        <w:rPr>
          <w:rFonts w:ascii="Times New Roman" w:eastAsia="Times New Roman" w:hAnsi="Times New Roman" w:cs="Times New Roman"/>
        </w:rPr>
        <w:t xml:space="preserve"> </w:t>
      </w:r>
    </w:p>
    <w:p w14:paraId="1CD2D373" w14:textId="77777777" w:rsidR="00A81479" w:rsidRDefault="00DB6F95">
      <w:pPr>
        <w:ind w:left="-15" w:right="223"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5F069A73" w14:textId="77777777" w:rsidR="00A81479" w:rsidRDefault="00DB6F95">
      <w:pPr>
        <w:ind w:left="-15" w:right="223" w:firstLine="480"/>
      </w:pPr>
      <w:r>
        <w:t>可转换债券和可交换债券兼具权益类证券与固定收益类证券的特性，具有抵御下行风险、</w:t>
      </w:r>
      <w:r>
        <w:rPr>
          <w:rFonts w:ascii="Times New Roman" w:eastAsia="Times New Roman" w:hAnsi="Times New Roman" w:cs="Times New Roman"/>
        </w:rPr>
        <w:t xml:space="preserve"> </w:t>
      </w:r>
      <w:r>
        <w:t>获取股票价格上涨收益的特点。本基金在对可转换债券和可交换债券条款和标的公司基本面进行深入分析研究的基础上，利用定价模型进行估值分析，投资具有较高安全边际和良好流动性的可转换债券和可交换债券。</w:t>
      </w:r>
      <w:r>
        <w:rPr>
          <w:rFonts w:ascii="Times New Roman" w:eastAsia="Times New Roman" w:hAnsi="Times New Roman" w:cs="Times New Roman"/>
        </w:rPr>
        <w:t xml:space="preserve"> </w:t>
      </w:r>
    </w:p>
    <w:p w14:paraId="1B60060C" w14:textId="77777777" w:rsidR="00A81479" w:rsidRDefault="00DB6F95">
      <w:pPr>
        <w:numPr>
          <w:ilvl w:val="0"/>
          <w:numId w:val="64"/>
        </w:numPr>
        <w:spacing w:after="148" w:line="259" w:lineRule="auto"/>
        <w:ind w:right="223" w:hanging="720"/>
      </w:pPr>
      <w:r>
        <w:t>资产</w:t>
      </w:r>
      <w:r>
        <w:t>支持证券投资策略</w:t>
      </w:r>
      <w:r>
        <w:rPr>
          <w:rFonts w:ascii="Times New Roman" w:eastAsia="Times New Roman" w:hAnsi="Times New Roman" w:cs="Times New Roman"/>
        </w:rPr>
        <w:t xml:space="preserve"> </w:t>
      </w:r>
    </w:p>
    <w:p w14:paraId="4DD4ACC9" w14:textId="77777777" w:rsidR="00A81479" w:rsidRDefault="00DB6F95">
      <w:pPr>
        <w:ind w:left="-15" w:right="223"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72F57E39" w14:textId="77777777" w:rsidR="00A81479" w:rsidRDefault="00DB6F95">
      <w:pPr>
        <w:numPr>
          <w:ilvl w:val="0"/>
          <w:numId w:val="64"/>
        </w:numPr>
        <w:spacing w:after="148" w:line="259" w:lineRule="auto"/>
        <w:ind w:right="223" w:hanging="720"/>
      </w:pPr>
      <w:r>
        <w:t>金融衍生品投资策略</w:t>
      </w:r>
      <w:r>
        <w:rPr>
          <w:rFonts w:ascii="Times New Roman" w:eastAsia="Times New Roman" w:hAnsi="Times New Roman" w:cs="Times New Roman"/>
        </w:rPr>
        <w:t xml:space="preserve"> </w:t>
      </w:r>
    </w:p>
    <w:p w14:paraId="4EF83D6D" w14:textId="77777777" w:rsidR="00A81479" w:rsidRDefault="00DB6F95">
      <w:pPr>
        <w:ind w:right="223"/>
      </w:pPr>
      <w:r>
        <w:t>本基金可以投资于股指期货、国债期货、股票期权等金融衍生品，投资中主要遵循有效管理投资策略，根据风险管理的原则，以套期保值为目的，主要采用流动性好、交易活跃的合约进行交易。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24596E05" w14:textId="77777777" w:rsidR="00A81479" w:rsidRDefault="00DB6F95">
      <w:pPr>
        <w:numPr>
          <w:ilvl w:val="0"/>
          <w:numId w:val="64"/>
        </w:numPr>
        <w:spacing w:after="149" w:line="259" w:lineRule="auto"/>
        <w:ind w:right="223" w:hanging="720"/>
      </w:pPr>
      <w:r>
        <w:t>参与转融通证券出借业务策略</w:t>
      </w:r>
      <w:r>
        <w:rPr>
          <w:rFonts w:ascii="Times New Roman" w:eastAsia="Times New Roman" w:hAnsi="Times New Roman" w:cs="Times New Roman"/>
        </w:rPr>
        <w:t xml:space="preserve"> </w:t>
      </w:r>
    </w:p>
    <w:p w14:paraId="15DE6D1E" w14:textId="77777777" w:rsidR="00A81479" w:rsidRDefault="00DB6F95">
      <w:pPr>
        <w:ind w:left="-15" w:right="223" w:firstLine="480"/>
      </w:pPr>
      <w:r>
        <w:t>在加强风险防范并遵守审慎原则</w:t>
      </w:r>
      <w:r>
        <w:t>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110CCD53" w14:textId="77777777" w:rsidR="00A81479" w:rsidRDefault="00DB6F95">
      <w:pPr>
        <w:ind w:left="-15" w:right="223" w:firstLine="480"/>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332DB02F" w14:textId="77777777" w:rsidR="00A81479" w:rsidRDefault="00DB6F95">
      <w:pPr>
        <w:spacing w:after="155" w:line="259" w:lineRule="auto"/>
        <w:ind w:right="223"/>
      </w:pPr>
      <w:r>
        <w:t>四、投资限制</w:t>
      </w:r>
      <w:r>
        <w:rPr>
          <w:rFonts w:ascii="Times New Roman" w:eastAsia="Times New Roman" w:hAnsi="Times New Roman" w:cs="Times New Roman"/>
        </w:rPr>
        <w:t xml:space="preserve"> </w:t>
      </w:r>
    </w:p>
    <w:p w14:paraId="7ACCDC67" w14:textId="77777777" w:rsidR="00A81479" w:rsidRDefault="00DB6F95">
      <w:pPr>
        <w:spacing w:after="154" w:line="259" w:lineRule="auto"/>
        <w:ind w:right="22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03059C0" w14:textId="77777777" w:rsidR="00A81479" w:rsidRDefault="00DB6F95">
      <w:pPr>
        <w:spacing w:after="156" w:line="259" w:lineRule="auto"/>
        <w:ind w:right="223"/>
      </w:pPr>
      <w:r>
        <w:t>基金的投资组合应遵循以下限制：</w:t>
      </w:r>
      <w:r>
        <w:rPr>
          <w:rFonts w:ascii="Times New Roman" w:eastAsia="Times New Roman" w:hAnsi="Times New Roman" w:cs="Times New Roman"/>
        </w:rPr>
        <w:t xml:space="preserve"> </w:t>
      </w:r>
    </w:p>
    <w:p w14:paraId="79EFD7D0" w14:textId="77777777" w:rsidR="00A81479" w:rsidRDefault="00DB6F95">
      <w:pPr>
        <w:numPr>
          <w:ilvl w:val="0"/>
          <w:numId w:val="65"/>
        </w:numPr>
        <w:ind w:right="223" w:firstLine="480"/>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，投资于标的指数成份股和备选成份股的比例不低于非现金基金资产的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01374831" w14:textId="77777777" w:rsidR="00A81479" w:rsidRDefault="00DB6F95">
      <w:pPr>
        <w:numPr>
          <w:ilvl w:val="0"/>
          <w:numId w:val="65"/>
        </w:numPr>
        <w:spacing w:after="151" w:line="259" w:lineRule="auto"/>
        <w:ind w:right="223" w:firstLine="480"/>
      </w:pPr>
      <w:r>
        <w:t>本基金持有一家公司发行的证券，其市值不超过基金资产净值的</w:t>
      </w:r>
      <w:r>
        <w:rPr>
          <w:rFonts w:ascii="Times New Roman" w:eastAsia="Times New Roman" w:hAnsi="Times New Roman" w:cs="Times New Roman"/>
        </w:rPr>
        <w:t xml:space="preserve"> </w:t>
      </w:r>
    </w:p>
    <w:p w14:paraId="40D93C91" w14:textId="77777777" w:rsidR="00A81479" w:rsidRDefault="00DB6F95">
      <w:pPr>
        <w:pStyle w:val="2"/>
        <w:ind w:left="-5"/>
      </w:pPr>
      <w:r>
        <w:t>10%</w:t>
      </w:r>
      <w:r>
        <w:rPr>
          <w:rFonts w:ascii="宋体" w:eastAsia="宋体" w:hAnsi="宋体" w:cs="宋体"/>
        </w:rPr>
        <w:t>；</w:t>
      </w:r>
      <w:r>
        <w:t xml:space="preserve"> </w:t>
      </w:r>
    </w:p>
    <w:p w14:paraId="68F56C6D" w14:textId="77777777" w:rsidR="00A81479" w:rsidRDefault="00DB6F95">
      <w:pPr>
        <w:numPr>
          <w:ilvl w:val="0"/>
          <w:numId w:val="66"/>
        </w:numPr>
        <w:ind w:right="223" w:firstLine="480"/>
      </w:pPr>
      <w:r>
        <w:t>本基金管理人管理的全部基金持有一家公司发行的证券，不超过该证券的</w:t>
      </w:r>
      <w:r>
        <w:t xml:space="preserve"> </w:t>
      </w:r>
      <w:r>
        <w:rPr>
          <w:rFonts w:ascii="Times New Roman" w:eastAsia="Times New Roman" w:hAnsi="Times New Roman" w:cs="Times New Roman"/>
        </w:rPr>
        <w:t>10%</w:t>
      </w:r>
      <w:r>
        <w:t>，但完全按照指数的构成比例进行投资的基金品种不受前述限制；</w:t>
      </w:r>
      <w:r>
        <w:rPr>
          <w:rFonts w:ascii="Times New Roman" w:eastAsia="Times New Roman" w:hAnsi="Times New Roman" w:cs="Times New Roman"/>
        </w:rPr>
        <w:t xml:space="preserve"> </w:t>
      </w:r>
    </w:p>
    <w:p w14:paraId="2A4D9087" w14:textId="77777777" w:rsidR="00A81479" w:rsidRDefault="00DB6F95">
      <w:pPr>
        <w:numPr>
          <w:ilvl w:val="0"/>
          <w:numId w:val="66"/>
        </w:numPr>
        <w:ind w:right="22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，处于封闭期的基金、完全按照指数的构成比例进行证券投资的开放式基金以及中国证监会认定的特殊投资组合可不受前述比例限制；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CAE5957" w14:textId="77777777" w:rsidR="00A81479" w:rsidRDefault="00DB6F95">
      <w:pPr>
        <w:numPr>
          <w:ilvl w:val="0"/>
          <w:numId w:val="66"/>
        </w:numPr>
        <w:ind w:right="22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，处于封闭期的基金、完全按照指数的构成比例进行证券投资的开放式基金以及中国证监会认定的特殊投资组合可不受前述比例限制；</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A657B0" w14:textId="77777777" w:rsidR="00A81479" w:rsidRDefault="00DB6F95">
      <w:pPr>
        <w:numPr>
          <w:ilvl w:val="0"/>
          <w:numId w:val="66"/>
        </w:numPr>
        <w:spacing w:after="148" w:line="259" w:lineRule="auto"/>
        <w:ind w:right="223" w:firstLine="480"/>
      </w:pPr>
      <w:r>
        <w:t>本基金参与股指期货交易，还须遵守以下限制：</w:t>
      </w:r>
      <w:r>
        <w:rPr>
          <w:rFonts w:ascii="Times New Roman" w:eastAsia="Times New Roman" w:hAnsi="Times New Roman" w:cs="Times New Roman"/>
        </w:rPr>
        <w:t xml:space="preserve"> </w:t>
      </w:r>
    </w:p>
    <w:p w14:paraId="537EE928" w14:textId="77777777" w:rsidR="00A81479" w:rsidRDefault="00DB6F95">
      <w:pPr>
        <w:spacing w:line="259" w:lineRule="auto"/>
        <w:ind w:right="223"/>
      </w:pPr>
      <w:r>
        <w:t>在任何交易日日终，持有的买入股指期货合约价值，不得超过基金资产净</w:t>
      </w:r>
    </w:p>
    <w:p w14:paraId="46C384CA" w14:textId="77777777" w:rsidR="00A81479" w:rsidRDefault="00DB6F95">
      <w:pPr>
        <w:ind w:left="-5" w:right="223"/>
      </w:pPr>
      <w:r>
        <w:t>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w:t>
      </w:r>
      <w:r>
        <w:t>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5CA0A61" w14:textId="77777777" w:rsidR="00A81479" w:rsidRDefault="00DB6F95">
      <w:pPr>
        <w:numPr>
          <w:ilvl w:val="0"/>
          <w:numId w:val="66"/>
        </w:numPr>
        <w:ind w:right="22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D12A4" w14:textId="77777777" w:rsidR="00A81479" w:rsidRDefault="00DB6F95">
      <w:pPr>
        <w:numPr>
          <w:ilvl w:val="0"/>
          <w:numId w:val="66"/>
        </w:numPr>
        <w:spacing w:after="153" w:line="259" w:lineRule="auto"/>
        <w:ind w:right="223" w:firstLine="480"/>
      </w:pPr>
      <w:r>
        <w:t>本基金持有的全部资产支持证券，其市值不得超过基金资产净值的</w:t>
      </w:r>
    </w:p>
    <w:p w14:paraId="01C0EA89" w14:textId="77777777" w:rsidR="00A81479" w:rsidRDefault="00DB6F95">
      <w:pPr>
        <w:pStyle w:val="2"/>
        <w:ind w:left="-5"/>
      </w:pPr>
      <w:r>
        <w:t>20%</w:t>
      </w:r>
      <w:r>
        <w:rPr>
          <w:rFonts w:ascii="宋体" w:eastAsia="宋体" w:hAnsi="宋体" w:cs="宋体"/>
        </w:rPr>
        <w:t>；</w:t>
      </w:r>
      <w:r>
        <w:t xml:space="preserve"> </w:t>
      </w:r>
    </w:p>
    <w:p w14:paraId="60F22BC9" w14:textId="77777777" w:rsidR="00A81479" w:rsidRDefault="00DB6F95">
      <w:pPr>
        <w:numPr>
          <w:ilvl w:val="0"/>
          <w:numId w:val="67"/>
        </w:numPr>
        <w:ind w:right="223"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586A9B2" w14:textId="77777777" w:rsidR="00A81479" w:rsidRDefault="00DB6F95">
      <w:pPr>
        <w:numPr>
          <w:ilvl w:val="0"/>
          <w:numId w:val="67"/>
        </w:numPr>
        <w:ind w:right="223" w:firstLine="475"/>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28DCD1" w14:textId="77777777" w:rsidR="00A81479" w:rsidRDefault="00DB6F95">
      <w:pPr>
        <w:numPr>
          <w:ilvl w:val="0"/>
          <w:numId w:val="67"/>
        </w:numPr>
        <w:ind w:right="223" w:firstLine="475"/>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AC1EE1" w14:textId="77777777" w:rsidR="00A81479" w:rsidRDefault="00DB6F95">
      <w:pPr>
        <w:numPr>
          <w:ilvl w:val="0"/>
          <w:numId w:val="67"/>
        </w:numPr>
        <w:spacing w:after="12"/>
        <w:ind w:right="223" w:firstLine="475"/>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w:t>
      </w:r>
      <w:r>
        <w:t>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2299F97" w14:textId="77777777" w:rsidR="00A81479" w:rsidRDefault="00DB6F95">
      <w:pPr>
        <w:numPr>
          <w:ilvl w:val="0"/>
          <w:numId w:val="67"/>
        </w:numPr>
        <w:spacing w:after="12"/>
        <w:ind w:right="223" w:firstLine="475"/>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1DC3574" w14:textId="77777777" w:rsidR="00A81479" w:rsidRDefault="00DB6F95">
      <w:pPr>
        <w:numPr>
          <w:ilvl w:val="0"/>
          <w:numId w:val="67"/>
        </w:numPr>
        <w:ind w:right="223"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15</w:t>
      </w: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7FB758F" w14:textId="77777777" w:rsidR="00A81479" w:rsidRDefault="00DB6F95">
      <w:pPr>
        <w:numPr>
          <w:ilvl w:val="0"/>
          <w:numId w:val="68"/>
        </w:numPr>
        <w:spacing w:after="12"/>
        <w:ind w:right="22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D9E7A9" w14:textId="77777777" w:rsidR="00A81479" w:rsidRDefault="00DB6F95">
      <w:pPr>
        <w:numPr>
          <w:ilvl w:val="0"/>
          <w:numId w:val="68"/>
        </w:numPr>
        <w:ind w:right="223"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269909C6" w14:textId="77777777" w:rsidR="00A81479" w:rsidRDefault="00DB6F95">
      <w:pPr>
        <w:numPr>
          <w:ilvl w:val="0"/>
          <w:numId w:val="68"/>
        </w:numPr>
        <w:ind w:right="223"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818C06D" w14:textId="77777777" w:rsidR="00A81479" w:rsidRDefault="00DB6F95">
      <w:pPr>
        <w:numPr>
          <w:ilvl w:val="0"/>
          <w:numId w:val="68"/>
        </w:numPr>
        <w:spacing w:after="148" w:line="259" w:lineRule="auto"/>
        <w:ind w:right="223" w:firstLine="480"/>
      </w:pPr>
      <w:r>
        <w:t>本基金参与国债期货交易，应当符合下列投资限制：</w:t>
      </w:r>
      <w:r>
        <w:rPr>
          <w:rFonts w:ascii="Times New Roman" w:eastAsia="Times New Roman" w:hAnsi="Times New Roman" w:cs="Times New Roman"/>
        </w:rPr>
        <w:t xml:space="preserve"> </w:t>
      </w:r>
    </w:p>
    <w:p w14:paraId="489B0B16" w14:textId="77777777" w:rsidR="00A81479" w:rsidRDefault="00DB6F95">
      <w:pPr>
        <w:spacing w:after="12"/>
        <w:ind w:left="-15" w:right="227" w:firstLine="470"/>
        <w:jc w:val="both"/>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；基金所持有的债券（不含到期日在一年以内的政府债券）市值和买</w:t>
      </w:r>
      <w:r>
        <w:t>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051DA2" w14:textId="77777777" w:rsidR="00A81479" w:rsidRDefault="00DB6F95">
      <w:pPr>
        <w:numPr>
          <w:ilvl w:val="0"/>
          <w:numId w:val="68"/>
        </w:numPr>
        <w:spacing w:after="155" w:line="259" w:lineRule="auto"/>
        <w:ind w:right="223" w:firstLine="480"/>
      </w:pPr>
      <w:r>
        <w:t>法律法规及中国证监会规定的其他投资限制。</w:t>
      </w:r>
      <w:r>
        <w:rPr>
          <w:rFonts w:ascii="Times New Roman" w:eastAsia="Times New Roman" w:hAnsi="Times New Roman" w:cs="Times New Roman"/>
        </w:rPr>
        <w:t xml:space="preserve"> </w:t>
      </w:r>
    </w:p>
    <w:p w14:paraId="024EDD78" w14:textId="77777777" w:rsidR="00A81479" w:rsidRDefault="00DB6F95">
      <w:pPr>
        <w:spacing w:after="155"/>
        <w:ind w:left="-15" w:right="223" w:firstLine="480"/>
      </w:pPr>
      <w:r>
        <w:t>除第（</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15</w:t>
      </w:r>
      <w:r>
        <w:t>）项规定的，基金管理人不得新增证券出借业务。</w:t>
      </w:r>
      <w:r>
        <w:rPr>
          <w:rFonts w:ascii="Times New Roman" w:eastAsia="Times New Roman" w:hAnsi="Times New Roman" w:cs="Times New Roman"/>
        </w:rPr>
        <w:t xml:space="preserve"> </w:t>
      </w:r>
    </w:p>
    <w:p w14:paraId="269303C3" w14:textId="77777777" w:rsidR="00A81479" w:rsidRDefault="00DB6F95">
      <w:pPr>
        <w:ind w:left="-15" w:right="22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1040809" w14:textId="77777777" w:rsidR="00A81479" w:rsidRDefault="00DB6F95">
      <w:pPr>
        <w:spacing w:after="146" w:line="259" w:lineRule="auto"/>
        <w:ind w:right="22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2B53AF4" w14:textId="77777777" w:rsidR="00A81479" w:rsidRDefault="00DB6F95">
      <w:pPr>
        <w:ind w:left="-15" w:right="223" w:firstLine="480"/>
      </w:pPr>
      <w:r>
        <w:t>为维护基金份额持有人的合法权益，基金财产不得用于下列投资或者活动：</w:t>
      </w:r>
      <w:r>
        <w:rPr>
          <w:rFonts w:ascii="Times New Roman" w:eastAsia="Times New Roman" w:hAnsi="Times New Roman" w:cs="Times New Roman"/>
        </w:rPr>
        <w:t xml:space="preserve"> </w:t>
      </w:r>
    </w:p>
    <w:p w14:paraId="3DA37BE1" w14:textId="77777777" w:rsidR="00A81479" w:rsidRDefault="00DB6F95">
      <w:pPr>
        <w:numPr>
          <w:ilvl w:val="0"/>
          <w:numId w:val="69"/>
        </w:numPr>
        <w:spacing w:after="154" w:line="259" w:lineRule="auto"/>
        <w:ind w:right="223" w:hanging="600"/>
      </w:pPr>
      <w:r>
        <w:t>承销证券；</w:t>
      </w:r>
      <w:r>
        <w:rPr>
          <w:rFonts w:ascii="Times New Roman" w:eastAsia="Times New Roman" w:hAnsi="Times New Roman" w:cs="Times New Roman"/>
        </w:rPr>
        <w:t xml:space="preserve">  </w:t>
      </w:r>
    </w:p>
    <w:p w14:paraId="43D44D64" w14:textId="77777777" w:rsidR="00A81479" w:rsidRDefault="00DB6F95">
      <w:pPr>
        <w:numPr>
          <w:ilvl w:val="0"/>
          <w:numId w:val="69"/>
        </w:numPr>
        <w:spacing w:after="156" w:line="259" w:lineRule="auto"/>
        <w:ind w:right="223" w:hanging="600"/>
      </w:pPr>
      <w:r>
        <w:t>违反规定向他人贷款或者提供担保；</w:t>
      </w:r>
      <w:r>
        <w:rPr>
          <w:rFonts w:ascii="Times New Roman" w:eastAsia="Times New Roman" w:hAnsi="Times New Roman" w:cs="Times New Roman"/>
        </w:rPr>
        <w:t xml:space="preserve">  </w:t>
      </w:r>
    </w:p>
    <w:p w14:paraId="42A9C953" w14:textId="77777777" w:rsidR="00A81479" w:rsidRDefault="00DB6F95">
      <w:pPr>
        <w:numPr>
          <w:ilvl w:val="0"/>
          <w:numId w:val="69"/>
        </w:numPr>
        <w:spacing w:after="155" w:line="259" w:lineRule="auto"/>
        <w:ind w:right="223" w:hanging="600"/>
      </w:pPr>
      <w:r>
        <w:t>从事承担无限责任的投资；</w:t>
      </w:r>
      <w:r>
        <w:rPr>
          <w:rFonts w:ascii="Times New Roman" w:eastAsia="Times New Roman" w:hAnsi="Times New Roman" w:cs="Times New Roman"/>
        </w:rPr>
        <w:t xml:space="preserve">  </w:t>
      </w:r>
    </w:p>
    <w:p w14:paraId="069D4062" w14:textId="77777777" w:rsidR="00A81479" w:rsidRDefault="00DB6F95">
      <w:pPr>
        <w:numPr>
          <w:ilvl w:val="0"/>
          <w:numId w:val="69"/>
        </w:numPr>
        <w:spacing w:after="155" w:line="259" w:lineRule="auto"/>
        <w:ind w:right="223" w:hanging="600"/>
      </w:pPr>
      <w:r>
        <w:t>买卖其他基金份额，但是中国证监会另有规定的除外；</w:t>
      </w:r>
      <w:r>
        <w:rPr>
          <w:rFonts w:ascii="Times New Roman" w:eastAsia="Times New Roman" w:hAnsi="Times New Roman" w:cs="Times New Roman"/>
        </w:rPr>
        <w:t xml:space="preserve">  </w:t>
      </w:r>
    </w:p>
    <w:p w14:paraId="59BBB12A" w14:textId="77777777" w:rsidR="00A81479" w:rsidRDefault="00DB6F95">
      <w:pPr>
        <w:numPr>
          <w:ilvl w:val="0"/>
          <w:numId w:val="69"/>
        </w:numPr>
        <w:spacing w:after="155" w:line="259" w:lineRule="auto"/>
        <w:ind w:right="223" w:hanging="600"/>
      </w:pPr>
      <w:r>
        <w:t>向其基金管理人、基金托管人出资；</w:t>
      </w:r>
      <w:r>
        <w:rPr>
          <w:rFonts w:ascii="Times New Roman" w:eastAsia="Times New Roman" w:hAnsi="Times New Roman" w:cs="Times New Roman"/>
        </w:rPr>
        <w:t xml:space="preserve">  </w:t>
      </w:r>
    </w:p>
    <w:p w14:paraId="10886FA1" w14:textId="77777777" w:rsidR="00A81479" w:rsidRDefault="00DB6F95">
      <w:pPr>
        <w:numPr>
          <w:ilvl w:val="0"/>
          <w:numId w:val="69"/>
        </w:numPr>
        <w:spacing w:after="156" w:line="259" w:lineRule="auto"/>
        <w:ind w:right="223" w:hanging="600"/>
      </w:pPr>
      <w:r>
        <w:t>从事内幕交易、操纵证券交易价格及其他不正当的证券交易活动；</w:t>
      </w:r>
      <w:r>
        <w:rPr>
          <w:rFonts w:ascii="Times New Roman" w:eastAsia="Times New Roman" w:hAnsi="Times New Roman" w:cs="Times New Roman"/>
        </w:rPr>
        <w:t xml:space="preserve">  </w:t>
      </w:r>
    </w:p>
    <w:p w14:paraId="5D2F1F05" w14:textId="77777777" w:rsidR="00A81479" w:rsidRDefault="00DB6F95">
      <w:pPr>
        <w:numPr>
          <w:ilvl w:val="0"/>
          <w:numId w:val="69"/>
        </w:numPr>
        <w:spacing w:after="148" w:line="259" w:lineRule="auto"/>
        <w:ind w:right="223" w:hanging="600"/>
      </w:pPr>
      <w:r>
        <w:t>法律、行政法规和中国证监会规定禁止的其他活动。</w:t>
      </w:r>
      <w:r>
        <w:rPr>
          <w:rFonts w:ascii="Times New Roman" w:eastAsia="Times New Roman" w:hAnsi="Times New Roman" w:cs="Times New Roman"/>
        </w:rPr>
        <w:t xml:space="preserve">  </w:t>
      </w:r>
    </w:p>
    <w:p w14:paraId="73C5F11C" w14:textId="77777777" w:rsidR="00A81479" w:rsidRDefault="00DB6F95">
      <w:pPr>
        <w:ind w:left="-15" w:right="223" w:firstLine="480"/>
      </w:pPr>
      <w:r>
        <w:t>基金管理人运用基金财产买卖基金管理人、基金托管人及其控股股东、实际控制人或者与其有其他重大利害关系的公司发行的证券或承销期内承销的证券</w:t>
      </w:r>
      <w:r>
        <w:t>，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BBFA767" w14:textId="77777777" w:rsidR="00A81479" w:rsidRDefault="00DB6F95">
      <w:pPr>
        <w:ind w:left="-15" w:right="223"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w:t>
      </w:r>
      <w:r>
        <w:t>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5285C101" w14:textId="77777777" w:rsidR="00A81479" w:rsidRDefault="00DB6F95">
      <w:pPr>
        <w:spacing w:after="156" w:line="259" w:lineRule="auto"/>
        <w:ind w:right="223"/>
      </w:pPr>
      <w:r>
        <w:t>五、标的指数和业绩比较基准</w:t>
      </w:r>
      <w:r>
        <w:rPr>
          <w:rFonts w:ascii="Times New Roman" w:eastAsia="Times New Roman" w:hAnsi="Times New Roman" w:cs="Times New Roman"/>
        </w:rPr>
        <w:t xml:space="preserve"> </w:t>
      </w:r>
    </w:p>
    <w:p w14:paraId="704A321B" w14:textId="77777777" w:rsidR="00A81479" w:rsidRDefault="00DB6F95">
      <w:pPr>
        <w:spacing w:after="149" w:line="259" w:lineRule="auto"/>
        <w:ind w:right="223"/>
      </w:pPr>
      <w:r>
        <w:t>本基金标的指数为上证科创板</w:t>
      </w:r>
      <w:r>
        <w:t xml:space="preserve"> </w:t>
      </w:r>
      <w:r>
        <w:rPr>
          <w:rFonts w:ascii="Times New Roman" w:eastAsia="Times New Roman" w:hAnsi="Times New Roman" w:cs="Times New Roman"/>
        </w:rPr>
        <w:t xml:space="preserve">100 </w:t>
      </w:r>
      <w:r>
        <w:t>指数。本基金的业绩比较基准为同期标的指数收益率。</w:t>
      </w:r>
      <w:r>
        <w:rPr>
          <w:rFonts w:ascii="Times New Roman" w:eastAsia="Times New Roman" w:hAnsi="Times New Roman" w:cs="Times New Roman"/>
        </w:rPr>
        <w:t xml:space="preserve"> </w:t>
      </w:r>
    </w:p>
    <w:p w14:paraId="6971217A" w14:textId="77777777" w:rsidR="00A81479" w:rsidRDefault="00DB6F95">
      <w:pPr>
        <w:spacing w:after="138" w:line="259" w:lineRule="auto"/>
        <w:ind w:right="223"/>
      </w:pPr>
      <w:r>
        <w:t>未来若出现标的指数不符合要求（因成份股价格波动等指数编制方法变动</w:t>
      </w:r>
    </w:p>
    <w:p w14:paraId="341E4646" w14:textId="77777777" w:rsidR="00A81479" w:rsidRDefault="00DB6F95">
      <w:pPr>
        <w:spacing w:after="12"/>
        <w:ind w:left="-15" w:right="386" w:firstLine="0"/>
        <w:jc w:val="both"/>
      </w:pPr>
      <w:r>
        <w:t>之</w:t>
      </w:r>
      <w:r>
        <w:rPr>
          <w:rFonts w:ascii="Times New Roman" w:eastAsia="Times New Roman" w:hAnsi="Times New Roman" w:cs="Times New Roman"/>
        </w:rPr>
        <w:t xml:space="preserve"> </w:t>
      </w:r>
      <w:r>
        <w:t>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87AB610" w14:textId="77777777" w:rsidR="00A81479" w:rsidRDefault="00DB6F95">
      <w:pPr>
        <w:ind w:left="-15" w:right="223" w:firstLine="480"/>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6A733FD" w14:textId="77777777" w:rsidR="00A81479" w:rsidRDefault="00DB6F95">
      <w:pPr>
        <w:numPr>
          <w:ilvl w:val="0"/>
          <w:numId w:val="70"/>
        </w:numPr>
        <w:spacing w:after="148" w:line="259" w:lineRule="auto"/>
        <w:ind w:right="223" w:hanging="480"/>
      </w:pPr>
      <w:r>
        <w:t>风险收益特征</w:t>
      </w:r>
      <w:r>
        <w:rPr>
          <w:rFonts w:ascii="Times New Roman" w:eastAsia="Times New Roman" w:hAnsi="Times New Roman" w:cs="Times New Roman"/>
        </w:rPr>
        <w:t xml:space="preserve"> </w:t>
      </w:r>
    </w:p>
    <w:p w14:paraId="3782693F" w14:textId="77777777" w:rsidR="00A81479" w:rsidRDefault="00DB6F95">
      <w:pPr>
        <w:ind w:left="-15" w:right="223" w:firstLine="480"/>
      </w:pPr>
      <w:r>
        <w:t>本基金为股票型基金，风险与收益高于混合型基金、债券型基金与货币市场基金。本基金为指数增强型基金，具有与标的指数、以及标的指数所代表的股票市场相似的风险收益特征。</w:t>
      </w:r>
      <w:r>
        <w:rPr>
          <w:rFonts w:ascii="Times New Roman" w:eastAsia="Times New Roman" w:hAnsi="Times New Roman" w:cs="Times New Roman"/>
        </w:rPr>
        <w:t xml:space="preserve"> </w:t>
      </w:r>
    </w:p>
    <w:p w14:paraId="210C64CA" w14:textId="77777777" w:rsidR="00A81479" w:rsidRDefault="00DB6F95">
      <w:pPr>
        <w:numPr>
          <w:ilvl w:val="0"/>
          <w:numId w:val="70"/>
        </w:numPr>
        <w:spacing w:after="156" w:line="259" w:lineRule="auto"/>
        <w:ind w:right="223" w:hanging="480"/>
      </w:pPr>
      <w:r>
        <w:t>基金管理人代表基金行使股东或债权人权利的处理原则及方法</w:t>
      </w:r>
      <w:r>
        <w:rPr>
          <w:rFonts w:ascii="Times New Roman" w:eastAsia="Times New Roman" w:hAnsi="Times New Roman" w:cs="Times New Roman"/>
        </w:rPr>
        <w:t xml:space="preserve"> </w:t>
      </w:r>
    </w:p>
    <w:p w14:paraId="7383571F" w14:textId="77777777" w:rsidR="00A81479" w:rsidRDefault="00DB6F95">
      <w:pPr>
        <w:numPr>
          <w:ilvl w:val="0"/>
          <w:numId w:val="71"/>
        </w:numPr>
        <w:ind w:right="223"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0B233E1" w14:textId="77777777" w:rsidR="00A81479" w:rsidRDefault="00DB6F95">
      <w:pPr>
        <w:numPr>
          <w:ilvl w:val="0"/>
          <w:numId w:val="71"/>
        </w:numPr>
        <w:spacing w:after="155" w:line="259" w:lineRule="auto"/>
        <w:ind w:right="223" w:firstLine="480"/>
      </w:pPr>
      <w:r>
        <w:t>不谋求对上市公司的控股；</w:t>
      </w:r>
      <w:r>
        <w:rPr>
          <w:rFonts w:ascii="Times New Roman" w:eastAsia="Times New Roman" w:hAnsi="Times New Roman" w:cs="Times New Roman"/>
        </w:rPr>
        <w:t xml:space="preserve">  </w:t>
      </w:r>
    </w:p>
    <w:p w14:paraId="1F7CFCB5" w14:textId="77777777" w:rsidR="00A81479" w:rsidRDefault="00DB6F95">
      <w:pPr>
        <w:numPr>
          <w:ilvl w:val="0"/>
          <w:numId w:val="71"/>
        </w:numPr>
        <w:spacing w:after="155" w:line="259" w:lineRule="auto"/>
        <w:ind w:right="223" w:firstLine="480"/>
      </w:pPr>
      <w:r>
        <w:t>有利于基金财产的安全与增值；</w:t>
      </w:r>
      <w:r>
        <w:rPr>
          <w:rFonts w:ascii="Times New Roman" w:eastAsia="Times New Roman" w:hAnsi="Times New Roman" w:cs="Times New Roman"/>
        </w:rPr>
        <w:t xml:space="preserve">  </w:t>
      </w:r>
    </w:p>
    <w:p w14:paraId="18F7678D" w14:textId="77777777" w:rsidR="00A81479" w:rsidRDefault="00DB6F95">
      <w:pPr>
        <w:numPr>
          <w:ilvl w:val="0"/>
          <w:numId w:val="71"/>
        </w:numPr>
        <w:ind w:right="223"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64C3DC0" w14:textId="77777777" w:rsidR="00A81479" w:rsidRDefault="00DB6F95">
      <w:pPr>
        <w:pStyle w:val="1"/>
        <w:ind w:right="242"/>
      </w:pPr>
      <w:bookmarkStart w:id="14" w:name="_Toc61629"/>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15E9CB11" w14:textId="77777777" w:rsidR="00A81479" w:rsidRDefault="00DB6F95">
      <w:pPr>
        <w:spacing w:after="177" w:line="259" w:lineRule="auto"/>
        <w:ind w:left="480" w:firstLine="0"/>
      </w:pPr>
      <w:r>
        <w:rPr>
          <w:rFonts w:ascii="Times New Roman" w:eastAsia="Times New Roman" w:hAnsi="Times New Roman" w:cs="Times New Roman"/>
        </w:rPr>
        <w:t xml:space="preserve"> </w:t>
      </w:r>
    </w:p>
    <w:p w14:paraId="451FF642" w14:textId="77777777" w:rsidR="00A81479" w:rsidRDefault="00DB6F95">
      <w:pPr>
        <w:numPr>
          <w:ilvl w:val="0"/>
          <w:numId w:val="72"/>
        </w:numPr>
        <w:spacing w:after="148" w:line="259" w:lineRule="auto"/>
        <w:ind w:right="223" w:hanging="480"/>
      </w:pPr>
      <w:r>
        <w:t>基金资产总值</w:t>
      </w:r>
      <w:r>
        <w:rPr>
          <w:rFonts w:ascii="Times New Roman" w:eastAsia="Times New Roman" w:hAnsi="Times New Roman" w:cs="Times New Roman"/>
        </w:rPr>
        <w:t xml:space="preserve"> </w:t>
      </w:r>
    </w:p>
    <w:p w14:paraId="76372CD2" w14:textId="77777777" w:rsidR="00A81479" w:rsidRDefault="00DB6F95">
      <w:pPr>
        <w:ind w:left="-15" w:right="22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DBF753E" w14:textId="77777777" w:rsidR="00A81479" w:rsidRDefault="00DB6F95">
      <w:pPr>
        <w:numPr>
          <w:ilvl w:val="0"/>
          <w:numId w:val="72"/>
        </w:numPr>
        <w:spacing w:after="156" w:line="259" w:lineRule="auto"/>
        <w:ind w:right="223" w:hanging="480"/>
      </w:pPr>
      <w:r>
        <w:t>基金资产净值</w:t>
      </w:r>
      <w:r>
        <w:rPr>
          <w:rFonts w:ascii="Times New Roman" w:eastAsia="Times New Roman" w:hAnsi="Times New Roman" w:cs="Times New Roman"/>
        </w:rPr>
        <w:t xml:space="preserve"> </w:t>
      </w:r>
    </w:p>
    <w:p w14:paraId="75019639" w14:textId="77777777" w:rsidR="00A81479" w:rsidRDefault="00DB6F95">
      <w:pPr>
        <w:spacing w:after="156" w:line="259" w:lineRule="auto"/>
        <w:ind w:right="223"/>
      </w:pPr>
      <w:r>
        <w:t>基金资产净值是指基金资产总值减去基金负债后的价值。</w:t>
      </w:r>
      <w:r>
        <w:rPr>
          <w:rFonts w:ascii="Times New Roman" w:eastAsia="Times New Roman" w:hAnsi="Times New Roman" w:cs="Times New Roman"/>
        </w:rPr>
        <w:t xml:space="preserve"> </w:t>
      </w:r>
    </w:p>
    <w:p w14:paraId="58ED0C94" w14:textId="77777777" w:rsidR="00A81479" w:rsidRDefault="00DB6F95">
      <w:pPr>
        <w:numPr>
          <w:ilvl w:val="0"/>
          <w:numId w:val="72"/>
        </w:numPr>
        <w:spacing w:after="149" w:line="259" w:lineRule="auto"/>
        <w:ind w:right="223" w:hanging="480"/>
      </w:pPr>
      <w:r>
        <w:t>基金财产的账户</w:t>
      </w:r>
      <w:r>
        <w:rPr>
          <w:rFonts w:ascii="Times New Roman" w:eastAsia="Times New Roman" w:hAnsi="Times New Roman" w:cs="Times New Roman"/>
        </w:rPr>
        <w:t xml:space="preserve"> </w:t>
      </w:r>
    </w:p>
    <w:p w14:paraId="19087DFB" w14:textId="77777777" w:rsidR="00A81479" w:rsidRDefault="00DB6F95">
      <w:pPr>
        <w:ind w:left="-15" w:right="223" w:firstLine="480"/>
      </w:pPr>
      <w:r>
        <w:t>基金托管人根据相关法律法规、规范性文件为本基金开立资金账户、证券账户、期货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75D5D574" w14:textId="77777777" w:rsidR="00A81479" w:rsidRDefault="00DB6F95">
      <w:pPr>
        <w:numPr>
          <w:ilvl w:val="0"/>
          <w:numId w:val="72"/>
        </w:numPr>
        <w:spacing w:after="148" w:line="259" w:lineRule="auto"/>
        <w:ind w:right="223" w:hanging="480"/>
      </w:pPr>
      <w:r>
        <w:t>基金财产的保管和处分</w:t>
      </w:r>
      <w:r>
        <w:rPr>
          <w:rFonts w:ascii="Times New Roman" w:eastAsia="Times New Roman" w:hAnsi="Times New Roman" w:cs="Times New Roman"/>
        </w:rPr>
        <w:t xml:space="preserve"> </w:t>
      </w:r>
    </w:p>
    <w:p w14:paraId="276ACA17" w14:textId="77777777" w:rsidR="00A81479" w:rsidRDefault="00DB6F95">
      <w:pPr>
        <w:ind w:left="-15" w:right="223" w:firstLine="480"/>
      </w:pPr>
      <w:r>
        <w:t>本基金财产独立于基金管理人、基金托管人和基金销</w:t>
      </w:r>
      <w:r>
        <w:t>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6D78D13" w14:textId="77777777" w:rsidR="00A81479" w:rsidRDefault="00DB6F95">
      <w:pPr>
        <w:ind w:left="-15" w:right="22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w:t>
      </w:r>
      <w:r>
        <w:t>债务，不得对基金财产强制执行。</w:t>
      </w:r>
      <w:r>
        <w:rPr>
          <w:rFonts w:ascii="Times New Roman" w:eastAsia="Times New Roman" w:hAnsi="Times New Roman" w:cs="Times New Roman"/>
        </w:rPr>
        <w:t xml:space="preserve"> </w:t>
      </w:r>
    </w:p>
    <w:p w14:paraId="564BFEFF" w14:textId="77777777" w:rsidR="00A81479" w:rsidRDefault="00DB6F95">
      <w:pPr>
        <w:spacing w:after="0" w:line="259" w:lineRule="auto"/>
        <w:ind w:left="480" w:firstLine="0"/>
      </w:pPr>
      <w:r>
        <w:rPr>
          <w:rFonts w:ascii="Times New Roman" w:eastAsia="Times New Roman" w:hAnsi="Times New Roman" w:cs="Times New Roman"/>
        </w:rPr>
        <w:t xml:space="preserve"> </w:t>
      </w:r>
    </w:p>
    <w:p w14:paraId="3C826876" w14:textId="77777777" w:rsidR="00A81479" w:rsidRDefault="00DB6F95">
      <w:pPr>
        <w:pStyle w:val="1"/>
        <w:ind w:right="242"/>
      </w:pPr>
      <w:bookmarkStart w:id="15" w:name="_Toc61630"/>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71EE38F4" w14:textId="77777777" w:rsidR="00A81479" w:rsidRDefault="00DB6F95">
      <w:pPr>
        <w:spacing w:after="177" w:line="259" w:lineRule="auto"/>
        <w:ind w:left="480" w:firstLine="0"/>
      </w:pPr>
      <w:r>
        <w:rPr>
          <w:rFonts w:ascii="Times New Roman" w:eastAsia="Times New Roman" w:hAnsi="Times New Roman" w:cs="Times New Roman"/>
        </w:rPr>
        <w:t xml:space="preserve"> </w:t>
      </w:r>
    </w:p>
    <w:p w14:paraId="5B0BCA6C" w14:textId="77777777" w:rsidR="00A81479" w:rsidRDefault="00DB6F95">
      <w:pPr>
        <w:numPr>
          <w:ilvl w:val="0"/>
          <w:numId w:val="73"/>
        </w:numPr>
        <w:spacing w:after="148" w:line="259" w:lineRule="auto"/>
        <w:ind w:right="223" w:hanging="480"/>
      </w:pPr>
      <w:r>
        <w:t>估值日</w:t>
      </w:r>
      <w:r>
        <w:rPr>
          <w:rFonts w:ascii="Times New Roman" w:eastAsia="Times New Roman" w:hAnsi="Times New Roman" w:cs="Times New Roman"/>
        </w:rPr>
        <w:t xml:space="preserve"> </w:t>
      </w:r>
    </w:p>
    <w:p w14:paraId="6E616CB8" w14:textId="77777777" w:rsidR="00A81479" w:rsidRDefault="00DB6F95">
      <w:pPr>
        <w:ind w:left="-15" w:right="22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A94C6BB" w14:textId="77777777" w:rsidR="00A81479" w:rsidRDefault="00DB6F95">
      <w:pPr>
        <w:numPr>
          <w:ilvl w:val="0"/>
          <w:numId w:val="73"/>
        </w:numPr>
        <w:spacing w:after="148" w:line="259" w:lineRule="auto"/>
        <w:ind w:right="223" w:hanging="480"/>
      </w:pPr>
      <w:r>
        <w:t>估值对象</w:t>
      </w:r>
      <w:r>
        <w:rPr>
          <w:rFonts w:ascii="Times New Roman" w:eastAsia="Times New Roman" w:hAnsi="Times New Roman" w:cs="Times New Roman"/>
        </w:rPr>
        <w:t xml:space="preserve"> </w:t>
      </w:r>
    </w:p>
    <w:p w14:paraId="2898BF63" w14:textId="77777777" w:rsidR="00A81479" w:rsidRDefault="00DB6F95">
      <w:pPr>
        <w:ind w:left="-15" w:right="223" w:firstLine="480"/>
      </w:pPr>
      <w:r>
        <w:t>基金所拥有的股票、股指期货合约、国债期货合约、股票期权合约、债券和银行存款本息、应收款项、其它投资等资产及负债。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06F30F70" w14:textId="77777777" w:rsidR="00A81479" w:rsidRDefault="00DB6F95">
      <w:pPr>
        <w:numPr>
          <w:ilvl w:val="0"/>
          <w:numId w:val="73"/>
        </w:numPr>
        <w:spacing w:after="148" w:line="259" w:lineRule="auto"/>
        <w:ind w:right="223" w:hanging="480"/>
      </w:pPr>
      <w:r>
        <w:t>估值原则</w:t>
      </w:r>
      <w:r>
        <w:rPr>
          <w:rFonts w:ascii="Times New Roman" w:eastAsia="Times New Roman" w:hAnsi="Times New Roman" w:cs="Times New Roman"/>
        </w:rPr>
        <w:t xml:space="preserve"> </w:t>
      </w:r>
    </w:p>
    <w:p w14:paraId="35A3E054" w14:textId="77777777" w:rsidR="00A81479" w:rsidRDefault="00DB6F95">
      <w:pPr>
        <w:ind w:left="-15" w:right="22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AE1C989" w14:textId="77777777" w:rsidR="00A81479" w:rsidRDefault="00DB6F95">
      <w:pPr>
        <w:numPr>
          <w:ilvl w:val="0"/>
          <w:numId w:val="74"/>
        </w:numPr>
        <w:ind w:right="223"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2FD707F" w14:textId="77777777" w:rsidR="00A81479" w:rsidRDefault="00DB6F95">
      <w:pPr>
        <w:ind w:left="-15" w:right="223"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FD1AF58" w14:textId="77777777" w:rsidR="00A81479" w:rsidRDefault="00DB6F95">
      <w:pPr>
        <w:numPr>
          <w:ilvl w:val="0"/>
          <w:numId w:val="74"/>
        </w:numPr>
        <w:ind w:right="22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2A40C2DF" w14:textId="77777777" w:rsidR="00A81479" w:rsidRDefault="00DB6F95">
      <w:pPr>
        <w:numPr>
          <w:ilvl w:val="0"/>
          <w:numId w:val="74"/>
        </w:numPr>
        <w:ind w:right="223"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180C140" w14:textId="77777777" w:rsidR="00A81479" w:rsidRDefault="00DB6F95">
      <w:pPr>
        <w:spacing w:after="156" w:line="259" w:lineRule="auto"/>
        <w:ind w:right="223"/>
      </w:pPr>
      <w:r>
        <w:t>四、估值方法</w:t>
      </w:r>
      <w:r>
        <w:rPr>
          <w:rFonts w:ascii="Times New Roman" w:eastAsia="Times New Roman" w:hAnsi="Times New Roman" w:cs="Times New Roman"/>
        </w:rPr>
        <w:t xml:space="preserve"> </w:t>
      </w:r>
    </w:p>
    <w:p w14:paraId="13827EBB" w14:textId="77777777" w:rsidR="00A81479" w:rsidRDefault="00DB6F95">
      <w:pPr>
        <w:spacing w:after="156" w:line="259" w:lineRule="auto"/>
        <w:ind w:right="223"/>
      </w:pPr>
      <w:r>
        <w:t>本基金所持有的投资品种，按如下原则进行估值：</w:t>
      </w:r>
      <w:r>
        <w:rPr>
          <w:rFonts w:ascii="Times New Roman" w:eastAsia="Times New Roman" w:hAnsi="Times New Roman" w:cs="Times New Roman"/>
        </w:rPr>
        <w:t xml:space="preserve"> </w:t>
      </w:r>
    </w:p>
    <w:p w14:paraId="1044948B" w14:textId="77777777" w:rsidR="00A81479" w:rsidRDefault="00DB6F95">
      <w:pPr>
        <w:spacing w:after="155" w:line="259" w:lineRule="auto"/>
        <w:ind w:right="22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2034C59" w14:textId="77777777" w:rsidR="00A81479" w:rsidRDefault="00DB6F95">
      <w:pPr>
        <w:numPr>
          <w:ilvl w:val="0"/>
          <w:numId w:val="75"/>
        </w:numPr>
        <w:ind w:right="223"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w:t>
      </w:r>
      <w:r>
        <w:t>）估值；如最近交易日后经济环境发生了重大变化或证券发行机构发生影响证券价格的重大事件的，可参考类似投资品种的现行市价及重大变化因素，调整最近交易市价，确定公允价格；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394C07B" w14:textId="77777777" w:rsidR="00A81479" w:rsidRDefault="00DB6F95">
      <w:pPr>
        <w:numPr>
          <w:ilvl w:val="0"/>
          <w:numId w:val="75"/>
        </w:numPr>
        <w:ind w:right="223"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t xml:space="preserve"> </w:t>
      </w:r>
    </w:p>
    <w:p w14:paraId="3CA919D5" w14:textId="77777777" w:rsidR="00A81479" w:rsidRDefault="00DB6F95">
      <w:pPr>
        <w:numPr>
          <w:ilvl w:val="0"/>
          <w:numId w:val="75"/>
        </w:numPr>
        <w:ind w:right="223" w:firstLine="480"/>
      </w:pPr>
      <w:r>
        <w:t>交易所上市交易的公开发行的可转换债券等有活跃市场的含转股权的债券，实行全价交易的债券选取估值日收盘价作为估值</w:t>
      </w:r>
      <w:r>
        <w:t>全价；实行净价交易的债券选取估值日收盘价并加计每百元税前应计利息作为估值全价；</w:t>
      </w:r>
      <w:r>
        <w:t xml:space="preserve"> </w:t>
      </w:r>
    </w:p>
    <w:p w14:paraId="3E50D07A" w14:textId="77777777" w:rsidR="00A81479" w:rsidRDefault="00DB6F95">
      <w:pPr>
        <w:numPr>
          <w:ilvl w:val="0"/>
          <w:numId w:val="75"/>
        </w:numPr>
        <w:ind w:right="223" w:firstLine="480"/>
      </w:pPr>
      <w:r>
        <w:t>交易所上市不存在活跃市场的有价证券，采用估值技术确定公允价值。</w:t>
      </w:r>
      <w:r>
        <w:t xml:space="preserve"> </w:t>
      </w:r>
    </w:p>
    <w:p w14:paraId="3D5AB8D4" w14:textId="77777777" w:rsidR="00A81479" w:rsidRDefault="00DB6F95">
      <w:pPr>
        <w:spacing w:after="131" w:line="259" w:lineRule="auto"/>
        <w:ind w:right="223"/>
      </w:pPr>
      <w:r>
        <w:t>2</w:t>
      </w:r>
      <w:r>
        <w:t>、处于未上市期间或流通受限的有价证券应区分如下情况处理：</w:t>
      </w:r>
      <w:r>
        <w:t xml:space="preserve"> </w:t>
      </w:r>
    </w:p>
    <w:p w14:paraId="5C71750E" w14:textId="77777777" w:rsidR="00A81479" w:rsidRDefault="00DB6F95">
      <w:pPr>
        <w:numPr>
          <w:ilvl w:val="0"/>
          <w:numId w:val="76"/>
        </w:numPr>
        <w:spacing w:after="12"/>
        <w:ind w:right="225" w:firstLine="470"/>
      </w:pPr>
      <w:r>
        <w:t>送股、转增股、配股和公开增发的新股，按估值日在证券交易所挂牌的同一股票的估值方法估值；该日无交易的，以最近一日的市价（收盘价）估值；</w:t>
      </w:r>
      <w:r>
        <w:t xml:space="preserve">  </w:t>
      </w:r>
    </w:p>
    <w:p w14:paraId="07A48457" w14:textId="77777777" w:rsidR="00A81479" w:rsidRDefault="00DB6F95">
      <w:pPr>
        <w:numPr>
          <w:ilvl w:val="0"/>
          <w:numId w:val="76"/>
        </w:numPr>
        <w:spacing w:after="131" w:line="259" w:lineRule="auto"/>
        <w:ind w:right="225" w:firstLine="470"/>
      </w:pPr>
      <w:r>
        <w:t>首次公开发行未上市的股票，采用估值技术确定公允价值；</w:t>
      </w:r>
      <w:r>
        <w:t xml:space="preserve"> </w:t>
      </w:r>
    </w:p>
    <w:p w14:paraId="4D75A072" w14:textId="77777777" w:rsidR="00A81479" w:rsidRDefault="00DB6F95">
      <w:pPr>
        <w:numPr>
          <w:ilvl w:val="0"/>
          <w:numId w:val="76"/>
        </w:numPr>
        <w:ind w:right="225"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t xml:space="preserve"> </w:t>
      </w:r>
    </w:p>
    <w:p w14:paraId="34992103" w14:textId="77777777" w:rsidR="00A81479" w:rsidRDefault="00DB6F95">
      <w:pPr>
        <w:numPr>
          <w:ilvl w:val="0"/>
          <w:numId w:val="76"/>
        </w:numPr>
        <w:spacing w:after="119"/>
        <w:ind w:right="225" w:firstLine="470"/>
      </w:pPr>
      <w:r>
        <w:t>交易所未上市或未挂牌转让且不存在活跃市场的固定收益品种，应采用在当前情况下适用并且有足够可利用数据和其他信息支持的估值技术确定其公允价值。</w:t>
      </w:r>
      <w:r>
        <w:t xml:space="preserve"> </w:t>
      </w:r>
    </w:p>
    <w:p w14:paraId="719443A2" w14:textId="77777777" w:rsidR="00A81479" w:rsidRDefault="00DB6F95">
      <w:pPr>
        <w:numPr>
          <w:ilvl w:val="0"/>
          <w:numId w:val="77"/>
        </w:numPr>
        <w:ind w:right="223"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t xml:space="preserve"> </w:t>
      </w:r>
    </w:p>
    <w:p w14:paraId="5FF38BFF" w14:textId="77777777" w:rsidR="00A81479" w:rsidRDefault="00DB6F95">
      <w:pPr>
        <w:ind w:left="-15" w:right="223" w:firstLine="480"/>
      </w:pPr>
      <w:r>
        <w:t>对全国银行间市场未上市或未挂牌转让且不存在活跃市场的固定收益品种，应采用在当前情况下适用并且有足够可利用数据和其他信息支持的估值技术确定其公允价值。</w:t>
      </w:r>
      <w:r>
        <w:t xml:space="preserve"> </w:t>
      </w:r>
    </w:p>
    <w:p w14:paraId="1D4E9014" w14:textId="77777777" w:rsidR="00A81479" w:rsidRDefault="00DB6F95">
      <w:pPr>
        <w:numPr>
          <w:ilvl w:val="0"/>
          <w:numId w:val="77"/>
        </w:numPr>
        <w:ind w:right="223"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t xml:space="preserve"> </w:t>
      </w:r>
    </w:p>
    <w:p w14:paraId="69FA0BF5" w14:textId="77777777" w:rsidR="00A81479" w:rsidRDefault="00DB6F95">
      <w:pPr>
        <w:numPr>
          <w:ilvl w:val="0"/>
          <w:numId w:val="77"/>
        </w:numPr>
        <w:ind w:right="223" w:firstLine="480"/>
      </w:pPr>
      <w:r>
        <w:t>对于发行人已破产、发行人未能按时足额</w:t>
      </w:r>
      <w:r>
        <w:t>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t xml:space="preserve"> </w:t>
      </w:r>
    </w:p>
    <w:p w14:paraId="38A994CA" w14:textId="77777777" w:rsidR="00A81479" w:rsidRDefault="00DB6F95">
      <w:pPr>
        <w:numPr>
          <w:ilvl w:val="0"/>
          <w:numId w:val="77"/>
        </w:numPr>
        <w:ind w:right="223" w:firstLine="480"/>
      </w:pPr>
      <w:r>
        <w:t>同一证券同时在两个或两个以上市场交易的，按证券所处的市场分别估值。</w:t>
      </w:r>
      <w:r>
        <w:rPr>
          <w:rFonts w:ascii="Times New Roman" w:eastAsia="Times New Roman" w:hAnsi="Times New Roman" w:cs="Times New Roman"/>
        </w:rPr>
        <w:t xml:space="preserve"> </w:t>
      </w:r>
    </w:p>
    <w:p w14:paraId="5CBDDA9B" w14:textId="77777777" w:rsidR="00A81479" w:rsidRDefault="00DB6F95">
      <w:pPr>
        <w:numPr>
          <w:ilvl w:val="0"/>
          <w:numId w:val="77"/>
        </w:numPr>
        <w:ind w:right="223"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A784240" w14:textId="77777777" w:rsidR="00A81479" w:rsidRDefault="00DB6F95">
      <w:pPr>
        <w:numPr>
          <w:ilvl w:val="0"/>
          <w:numId w:val="77"/>
        </w:numPr>
        <w:spacing w:after="156" w:line="259" w:lineRule="auto"/>
        <w:ind w:right="223" w:firstLine="480"/>
      </w:pPr>
      <w:r>
        <w:t>本基金投资存托凭证的估值核算，依</w:t>
      </w:r>
      <w:r>
        <w:t>照境内上市交易的股票执行。</w:t>
      </w:r>
      <w:r>
        <w:rPr>
          <w:rFonts w:ascii="Times New Roman" w:eastAsia="Times New Roman" w:hAnsi="Times New Roman" w:cs="Times New Roman"/>
        </w:rPr>
        <w:t xml:space="preserve"> </w:t>
      </w:r>
    </w:p>
    <w:p w14:paraId="72927833" w14:textId="77777777" w:rsidR="00A81479" w:rsidRDefault="00DB6F95">
      <w:pPr>
        <w:numPr>
          <w:ilvl w:val="0"/>
          <w:numId w:val="77"/>
        </w:numPr>
        <w:spacing w:after="153" w:line="259" w:lineRule="auto"/>
        <w:ind w:right="223" w:firstLine="480"/>
      </w:pPr>
      <w:r>
        <w:t>本基金投资股票期权，根据相关法律法规以及监管部门的规定估值。</w:t>
      </w:r>
      <w:r>
        <w:rPr>
          <w:rFonts w:ascii="Times New Roman" w:eastAsia="Times New Roman" w:hAnsi="Times New Roman" w:cs="Times New Roman"/>
        </w:rPr>
        <w:t xml:space="preserve"> </w:t>
      </w:r>
    </w:p>
    <w:p w14:paraId="781A2C8B" w14:textId="77777777" w:rsidR="00A81479" w:rsidRDefault="00DB6F95">
      <w:pPr>
        <w:numPr>
          <w:ilvl w:val="0"/>
          <w:numId w:val="77"/>
        </w:numPr>
        <w:ind w:right="223" w:firstLine="480"/>
      </w:pPr>
      <w:r>
        <w:t>本基金参与转融通证券出借等业务的，按照相关法律法规、监管部门和行业协会的相关规定进行估值。</w:t>
      </w:r>
      <w:r>
        <w:rPr>
          <w:rFonts w:ascii="Times New Roman" w:eastAsia="Times New Roman" w:hAnsi="Times New Roman" w:cs="Times New Roman"/>
        </w:rPr>
        <w:t xml:space="preserve"> </w:t>
      </w:r>
    </w:p>
    <w:p w14:paraId="1F2BBF9E" w14:textId="77777777" w:rsidR="00A81479" w:rsidRDefault="00DB6F95">
      <w:pPr>
        <w:numPr>
          <w:ilvl w:val="0"/>
          <w:numId w:val="77"/>
        </w:numPr>
        <w:spacing w:after="12"/>
        <w:ind w:right="22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C62D242" w14:textId="77777777" w:rsidR="00A81479" w:rsidRDefault="00DB6F95">
      <w:pPr>
        <w:numPr>
          <w:ilvl w:val="0"/>
          <w:numId w:val="77"/>
        </w:numPr>
        <w:spacing w:after="153" w:line="259" w:lineRule="auto"/>
        <w:ind w:right="22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6292138" w14:textId="77777777" w:rsidR="00A81479" w:rsidRDefault="00DB6F95">
      <w:pPr>
        <w:ind w:left="-15" w:right="22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2EC22E9" w14:textId="77777777" w:rsidR="00A81479" w:rsidRDefault="00DB6F95">
      <w:pPr>
        <w:ind w:left="-15" w:right="22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803F5A7" w14:textId="77777777" w:rsidR="00A81479" w:rsidRDefault="00DB6F95">
      <w:pPr>
        <w:spacing w:after="156" w:line="259" w:lineRule="auto"/>
        <w:ind w:right="223"/>
      </w:pPr>
      <w:r>
        <w:t>五、估值程序</w:t>
      </w:r>
      <w:r>
        <w:rPr>
          <w:rFonts w:ascii="Times New Roman" w:eastAsia="Times New Roman" w:hAnsi="Times New Roman" w:cs="Times New Roman"/>
        </w:rPr>
        <w:t xml:space="preserve"> </w:t>
      </w:r>
    </w:p>
    <w:p w14:paraId="1AF3B334" w14:textId="77777777" w:rsidR="00A81479" w:rsidRDefault="00DB6F95">
      <w:pPr>
        <w:numPr>
          <w:ilvl w:val="0"/>
          <w:numId w:val="78"/>
        </w:numPr>
        <w:ind w:right="223" w:firstLine="480"/>
      </w:pPr>
      <w:r>
        <w:t>基金份额净值是按照每个估值日闭市后，基金资产净值除以当日基金份额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122E99D3" w14:textId="77777777" w:rsidR="00A81479" w:rsidRDefault="00DB6F95">
      <w:pPr>
        <w:spacing w:after="156" w:line="259" w:lineRule="auto"/>
        <w:ind w:right="223"/>
      </w:pPr>
      <w:r>
        <w:t>每个估值日计算基金资产净值及基金份额净值，并按规定披露。</w:t>
      </w:r>
      <w:r>
        <w:rPr>
          <w:rFonts w:ascii="Times New Roman" w:eastAsia="Times New Roman" w:hAnsi="Times New Roman" w:cs="Times New Roman"/>
        </w:rPr>
        <w:t xml:space="preserve"> </w:t>
      </w:r>
    </w:p>
    <w:p w14:paraId="20CFF584" w14:textId="77777777" w:rsidR="00A81479" w:rsidRDefault="00DB6F95">
      <w:pPr>
        <w:numPr>
          <w:ilvl w:val="0"/>
          <w:numId w:val="78"/>
        </w:numPr>
        <w:ind w:right="223"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650A95D4" w14:textId="77777777" w:rsidR="00A81479" w:rsidRDefault="00DB6F95">
      <w:pPr>
        <w:ind w:left="-15" w:right="22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w:t>
      </w:r>
      <w:r>
        <w:t>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6222CDCA" w14:textId="77777777" w:rsidR="00A81479" w:rsidRDefault="00DB6F95">
      <w:pPr>
        <w:spacing w:after="155" w:line="259" w:lineRule="auto"/>
        <w:ind w:right="223"/>
      </w:pPr>
      <w:r>
        <w:t>本基金合同的当事人应按照以下约定处理：</w:t>
      </w:r>
      <w:r>
        <w:rPr>
          <w:rFonts w:ascii="Times New Roman" w:eastAsia="Times New Roman" w:hAnsi="Times New Roman" w:cs="Times New Roman"/>
        </w:rPr>
        <w:t xml:space="preserve"> </w:t>
      </w:r>
    </w:p>
    <w:p w14:paraId="6C3DAE2C" w14:textId="77777777" w:rsidR="00A81479" w:rsidRDefault="00DB6F95">
      <w:pPr>
        <w:numPr>
          <w:ilvl w:val="0"/>
          <w:numId w:val="79"/>
        </w:numPr>
        <w:spacing w:after="147" w:line="259" w:lineRule="auto"/>
        <w:ind w:right="223" w:hanging="360"/>
      </w:pPr>
      <w:r>
        <w:t>估值错误类型</w:t>
      </w:r>
      <w:r>
        <w:rPr>
          <w:rFonts w:ascii="Times New Roman" w:eastAsia="Times New Roman" w:hAnsi="Times New Roman" w:cs="Times New Roman"/>
        </w:rPr>
        <w:t xml:space="preserve"> </w:t>
      </w:r>
    </w:p>
    <w:p w14:paraId="154FCE7D" w14:textId="77777777" w:rsidR="00A81479" w:rsidRDefault="00DB6F95">
      <w:pPr>
        <w:ind w:left="-15" w:right="223"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1B158AB" w14:textId="77777777" w:rsidR="00A81479" w:rsidRDefault="00DB6F95">
      <w:pPr>
        <w:ind w:left="-15" w:right="22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BA367FE" w14:textId="77777777" w:rsidR="00A81479" w:rsidRDefault="00DB6F95">
      <w:pPr>
        <w:numPr>
          <w:ilvl w:val="0"/>
          <w:numId w:val="79"/>
        </w:numPr>
        <w:spacing w:after="155" w:line="259" w:lineRule="auto"/>
        <w:ind w:right="223" w:hanging="360"/>
      </w:pPr>
      <w:r>
        <w:t>估值错误处理原则</w:t>
      </w:r>
      <w:r>
        <w:rPr>
          <w:rFonts w:ascii="Times New Roman" w:eastAsia="Times New Roman" w:hAnsi="Times New Roman" w:cs="Times New Roman"/>
        </w:rPr>
        <w:t xml:space="preserve"> </w:t>
      </w:r>
    </w:p>
    <w:p w14:paraId="46D96D3D" w14:textId="77777777" w:rsidR="00A81479" w:rsidRDefault="00DB6F95">
      <w:pPr>
        <w:numPr>
          <w:ilvl w:val="0"/>
          <w:numId w:val="80"/>
        </w:numPr>
        <w:ind w:right="223"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E40A1A4" w14:textId="77777777" w:rsidR="00A81479" w:rsidRDefault="00DB6F95">
      <w:pPr>
        <w:numPr>
          <w:ilvl w:val="0"/>
          <w:numId w:val="80"/>
        </w:numPr>
        <w:ind w:right="223" w:firstLine="480"/>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3085DA4F" w14:textId="77777777" w:rsidR="00A81479" w:rsidRDefault="00DB6F95">
      <w:pPr>
        <w:numPr>
          <w:ilvl w:val="0"/>
          <w:numId w:val="80"/>
        </w:numPr>
        <w:ind w:right="22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A14D85A" w14:textId="77777777" w:rsidR="00A81479" w:rsidRDefault="00DB6F95">
      <w:pPr>
        <w:numPr>
          <w:ilvl w:val="0"/>
          <w:numId w:val="80"/>
        </w:numPr>
        <w:ind w:right="223" w:firstLine="480"/>
      </w:pPr>
      <w:r>
        <w:t>估值</w:t>
      </w:r>
      <w:r>
        <w:t>错误调整采用尽量恢复至假设未发生估值错误的正确情形的方式。</w:t>
      </w:r>
      <w:r>
        <w:rPr>
          <w:rFonts w:ascii="Times New Roman" w:eastAsia="Times New Roman" w:hAnsi="Times New Roman" w:cs="Times New Roman"/>
        </w:rPr>
        <w:t xml:space="preserve"> </w:t>
      </w:r>
    </w:p>
    <w:p w14:paraId="2CBCAB65" w14:textId="77777777" w:rsidR="00A81479" w:rsidRDefault="00DB6F95">
      <w:pPr>
        <w:spacing w:after="155" w:line="259" w:lineRule="auto"/>
        <w:ind w:right="22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D080C18" w14:textId="77777777" w:rsidR="00A81479" w:rsidRDefault="00DB6F95">
      <w:pPr>
        <w:spacing w:after="153" w:line="259" w:lineRule="auto"/>
        <w:ind w:left="10" w:right="386"/>
        <w:jc w:val="right"/>
      </w:pPr>
      <w:r>
        <w:t>估值错误被发现后，有关的当事人应当及时进行处理，处理的程序如下：</w:t>
      </w:r>
      <w:r>
        <w:rPr>
          <w:rFonts w:ascii="Times New Roman" w:eastAsia="Times New Roman" w:hAnsi="Times New Roman" w:cs="Times New Roman"/>
        </w:rPr>
        <w:t xml:space="preserve"> </w:t>
      </w:r>
    </w:p>
    <w:p w14:paraId="18C4DCB9" w14:textId="77777777" w:rsidR="00A81479" w:rsidRDefault="00DB6F95">
      <w:pPr>
        <w:numPr>
          <w:ilvl w:val="0"/>
          <w:numId w:val="81"/>
        </w:numPr>
        <w:ind w:right="22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3545D2D" w14:textId="77777777" w:rsidR="00A81479" w:rsidRDefault="00DB6F95">
      <w:pPr>
        <w:numPr>
          <w:ilvl w:val="0"/>
          <w:numId w:val="81"/>
        </w:numPr>
        <w:ind w:right="22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6877B7C" w14:textId="77777777" w:rsidR="00A81479" w:rsidRDefault="00DB6F95">
      <w:pPr>
        <w:numPr>
          <w:ilvl w:val="0"/>
          <w:numId w:val="81"/>
        </w:numPr>
        <w:ind w:right="22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69932B7" w14:textId="77777777" w:rsidR="00A81479" w:rsidRDefault="00DB6F95">
      <w:pPr>
        <w:numPr>
          <w:ilvl w:val="0"/>
          <w:numId w:val="81"/>
        </w:numPr>
        <w:spacing w:after="153" w:line="259" w:lineRule="auto"/>
        <w:ind w:right="223" w:firstLine="480"/>
      </w:pPr>
      <w:r>
        <w:t>根据估值错误处理的方法，需要修改基金登记结算机构交易数据的，由基金登记结算机构进行更正，并就估值错误的更正向有关</w:t>
      </w:r>
      <w:r>
        <w:t>当事人进行确认。</w:t>
      </w:r>
      <w:r>
        <w:rPr>
          <w:rFonts w:ascii="Times New Roman" w:eastAsia="Times New Roman" w:hAnsi="Times New Roman" w:cs="Times New Roman"/>
        </w:rPr>
        <w:t xml:space="preserve"> </w:t>
      </w:r>
    </w:p>
    <w:p w14:paraId="6E3B7B2E" w14:textId="77777777" w:rsidR="00A81479" w:rsidRDefault="00DB6F95">
      <w:pPr>
        <w:spacing w:after="156" w:line="259" w:lineRule="auto"/>
        <w:ind w:right="22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AF198B5" w14:textId="77777777" w:rsidR="00A81479" w:rsidRDefault="00DB6F95">
      <w:pPr>
        <w:numPr>
          <w:ilvl w:val="0"/>
          <w:numId w:val="82"/>
        </w:numPr>
        <w:ind w:right="223"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17C417B" w14:textId="77777777" w:rsidR="00A81479" w:rsidRDefault="00DB6F95">
      <w:pPr>
        <w:numPr>
          <w:ilvl w:val="0"/>
          <w:numId w:val="82"/>
        </w:numPr>
        <w:spacing w:after="12"/>
        <w:ind w:right="223"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36E8CA8D" w14:textId="77777777" w:rsidR="00A81479" w:rsidRDefault="00DB6F95">
      <w:pPr>
        <w:numPr>
          <w:ilvl w:val="0"/>
          <w:numId w:val="82"/>
        </w:numPr>
        <w:spacing w:after="156" w:line="259" w:lineRule="auto"/>
        <w:ind w:right="223" w:firstLine="475"/>
      </w:pPr>
      <w:r>
        <w:t>前述内容如法律法规或监管机关另有规定的，从其规定处理。</w:t>
      </w:r>
      <w:r>
        <w:rPr>
          <w:rFonts w:ascii="Times New Roman" w:eastAsia="Times New Roman" w:hAnsi="Times New Roman" w:cs="Times New Roman"/>
        </w:rPr>
        <w:t xml:space="preserve"> </w:t>
      </w:r>
    </w:p>
    <w:p w14:paraId="1BAF45E9" w14:textId="77777777" w:rsidR="00A81479" w:rsidRDefault="00DB6F95">
      <w:pPr>
        <w:spacing w:after="156" w:line="259" w:lineRule="auto"/>
        <w:ind w:right="223"/>
      </w:pPr>
      <w:r>
        <w:t>七、暂停估值的情形</w:t>
      </w:r>
      <w:r>
        <w:rPr>
          <w:rFonts w:ascii="Times New Roman" w:eastAsia="Times New Roman" w:hAnsi="Times New Roman" w:cs="Times New Roman"/>
        </w:rPr>
        <w:t xml:space="preserve"> </w:t>
      </w:r>
    </w:p>
    <w:p w14:paraId="2E19C873" w14:textId="77777777" w:rsidR="00A81479" w:rsidRDefault="00DB6F95">
      <w:pPr>
        <w:numPr>
          <w:ilvl w:val="0"/>
          <w:numId w:val="83"/>
        </w:numPr>
        <w:ind w:right="223"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2E2B9E39" w14:textId="77777777" w:rsidR="00A81479" w:rsidRDefault="00DB6F95">
      <w:pPr>
        <w:numPr>
          <w:ilvl w:val="0"/>
          <w:numId w:val="83"/>
        </w:numPr>
        <w:ind w:right="223" w:firstLine="480"/>
      </w:pPr>
      <w:r>
        <w:t>因不可抗力致使基金管理人、基金托管人无法准确评估基金资产价值时；</w:t>
      </w:r>
      <w:r>
        <w:rPr>
          <w:rFonts w:ascii="Times New Roman" w:eastAsia="Times New Roman" w:hAnsi="Times New Roman" w:cs="Times New Roman"/>
        </w:rPr>
        <w:t xml:space="preserve"> </w:t>
      </w:r>
    </w:p>
    <w:p w14:paraId="5A61BE42" w14:textId="77777777" w:rsidR="00A81479" w:rsidRDefault="00DB6F95">
      <w:pPr>
        <w:numPr>
          <w:ilvl w:val="0"/>
          <w:numId w:val="83"/>
        </w:numPr>
        <w:ind w:right="223"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72CCC3BD" w14:textId="77777777" w:rsidR="00A81479" w:rsidRDefault="00DB6F95">
      <w:pPr>
        <w:numPr>
          <w:ilvl w:val="0"/>
          <w:numId w:val="83"/>
        </w:numPr>
        <w:spacing w:after="156" w:line="259" w:lineRule="auto"/>
        <w:ind w:right="223" w:firstLine="480"/>
      </w:pPr>
      <w:r>
        <w:t>中国证监会和基金合同认定的其它情形。</w:t>
      </w:r>
      <w:r>
        <w:rPr>
          <w:rFonts w:ascii="Times New Roman" w:eastAsia="Times New Roman" w:hAnsi="Times New Roman" w:cs="Times New Roman"/>
        </w:rPr>
        <w:t xml:space="preserve"> </w:t>
      </w:r>
    </w:p>
    <w:p w14:paraId="347E1ABA" w14:textId="77777777" w:rsidR="00A81479" w:rsidRDefault="00DB6F95">
      <w:pPr>
        <w:numPr>
          <w:ilvl w:val="0"/>
          <w:numId w:val="84"/>
        </w:numPr>
        <w:spacing w:after="148" w:line="259" w:lineRule="auto"/>
        <w:ind w:right="223" w:hanging="480"/>
      </w:pPr>
      <w:r>
        <w:t>基金净值的确认</w:t>
      </w:r>
      <w:r>
        <w:rPr>
          <w:rFonts w:ascii="Times New Roman" w:eastAsia="Times New Roman" w:hAnsi="Times New Roman" w:cs="Times New Roman"/>
        </w:rPr>
        <w:t xml:space="preserve"> </w:t>
      </w:r>
    </w:p>
    <w:p w14:paraId="64D42F27" w14:textId="77777777" w:rsidR="00A81479" w:rsidRDefault="00DB6F95">
      <w:pPr>
        <w:ind w:left="-15" w:right="223" w:firstLine="480"/>
      </w:pPr>
      <w:r>
        <w:t>用于基金信息披露的基金净值信息由基金管理人负责计算，基金托管人负责进行复核。基金管理人应于每个开放日交易结束后计算当日的基金资产净值和基金份</w:t>
      </w:r>
      <w:r>
        <w:t>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3B21E65A" w14:textId="77777777" w:rsidR="00A81479" w:rsidRDefault="00DB6F95">
      <w:pPr>
        <w:numPr>
          <w:ilvl w:val="0"/>
          <w:numId w:val="84"/>
        </w:numPr>
        <w:spacing w:after="156" w:line="259" w:lineRule="auto"/>
        <w:ind w:right="223" w:hanging="480"/>
      </w:pPr>
      <w:r>
        <w:t>特殊情况的处理</w:t>
      </w:r>
      <w:r>
        <w:rPr>
          <w:rFonts w:ascii="Times New Roman" w:eastAsia="Times New Roman" w:hAnsi="Times New Roman" w:cs="Times New Roman"/>
        </w:rPr>
        <w:t xml:space="preserve"> </w:t>
      </w:r>
    </w:p>
    <w:p w14:paraId="1E8ED5DA" w14:textId="77777777" w:rsidR="00A81479" w:rsidRDefault="00DB6F95">
      <w:pPr>
        <w:numPr>
          <w:ilvl w:val="0"/>
          <w:numId w:val="85"/>
        </w:numPr>
        <w:ind w:right="223" w:firstLine="48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68AEC6C9" w14:textId="77777777" w:rsidR="00A81479" w:rsidRDefault="00DB6F95">
      <w:pPr>
        <w:numPr>
          <w:ilvl w:val="0"/>
          <w:numId w:val="85"/>
        </w:numPr>
        <w:ind w:right="223" w:firstLine="480"/>
      </w:pPr>
      <w:r>
        <w:t>由于不可抗力，或由于证券</w:t>
      </w:r>
      <w:r>
        <w:rPr>
          <w:rFonts w:ascii="Times New Roman" w:eastAsia="Times New Roman" w:hAnsi="Times New Roman" w:cs="Times New Roman"/>
        </w:rPr>
        <w:t>/</w:t>
      </w:r>
      <w:r>
        <w:t>期货交易所、登记机构等第三方机构发送的数据错误等非基金管理人与基金托管人原因，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140D0EE0" w14:textId="77777777" w:rsidR="00A81479" w:rsidRDefault="00DB6F95">
      <w:pPr>
        <w:pStyle w:val="1"/>
      </w:pPr>
      <w:bookmarkStart w:id="16" w:name="_Toc61631"/>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54005288" w14:textId="77777777" w:rsidR="00A81479" w:rsidRDefault="00DB6F95">
      <w:pPr>
        <w:spacing w:after="177" w:line="259" w:lineRule="auto"/>
        <w:ind w:left="480" w:firstLine="0"/>
      </w:pPr>
      <w:r>
        <w:rPr>
          <w:rFonts w:ascii="Times New Roman" w:eastAsia="Times New Roman" w:hAnsi="Times New Roman" w:cs="Times New Roman"/>
        </w:rPr>
        <w:t xml:space="preserve"> </w:t>
      </w:r>
    </w:p>
    <w:p w14:paraId="2B6B1D39" w14:textId="77777777" w:rsidR="00A81479" w:rsidRDefault="00DB6F95">
      <w:pPr>
        <w:spacing w:after="155" w:line="259" w:lineRule="auto"/>
        <w:ind w:right="223"/>
      </w:pPr>
      <w:r>
        <w:t>一、基金费用的种类</w:t>
      </w:r>
      <w:r>
        <w:rPr>
          <w:rFonts w:ascii="Times New Roman" w:eastAsia="Times New Roman" w:hAnsi="Times New Roman" w:cs="Times New Roman"/>
        </w:rPr>
        <w:t xml:space="preserve"> </w:t>
      </w:r>
    </w:p>
    <w:p w14:paraId="474CEA2D" w14:textId="77777777" w:rsidR="00A81479" w:rsidRDefault="00DB6F95">
      <w:pPr>
        <w:numPr>
          <w:ilvl w:val="0"/>
          <w:numId w:val="86"/>
        </w:numPr>
        <w:spacing w:after="155" w:line="259" w:lineRule="auto"/>
        <w:ind w:right="223" w:firstLine="480"/>
      </w:pPr>
      <w:r>
        <w:t>基金管理人的管理费；</w:t>
      </w:r>
      <w:r>
        <w:rPr>
          <w:rFonts w:ascii="Times New Roman" w:eastAsia="Times New Roman" w:hAnsi="Times New Roman" w:cs="Times New Roman"/>
        </w:rPr>
        <w:t xml:space="preserve"> </w:t>
      </w:r>
    </w:p>
    <w:p w14:paraId="6CC08B59" w14:textId="77777777" w:rsidR="00A81479" w:rsidRDefault="00DB6F95">
      <w:pPr>
        <w:numPr>
          <w:ilvl w:val="0"/>
          <w:numId w:val="86"/>
        </w:numPr>
        <w:spacing w:after="155" w:line="259" w:lineRule="auto"/>
        <w:ind w:right="223" w:firstLine="480"/>
      </w:pPr>
      <w:r>
        <w:t>基金托管人的托管费；</w:t>
      </w:r>
      <w:r>
        <w:rPr>
          <w:rFonts w:ascii="Times New Roman" w:eastAsia="Times New Roman" w:hAnsi="Times New Roman" w:cs="Times New Roman"/>
        </w:rPr>
        <w:t xml:space="preserve"> </w:t>
      </w:r>
    </w:p>
    <w:p w14:paraId="31AECEB8" w14:textId="77777777" w:rsidR="00A81479" w:rsidRDefault="00DB6F95">
      <w:pPr>
        <w:numPr>
          <w:ilvl w:val="0"/>
          <w:numId w:val="86"/>
        </w:numPr>
        <w:spacing w:after="156" w:line="259" w:lineRule="auto"/>
        <w:ind w:right="223" w:firstLine="480"/>
      </w:pPr>
      <w:r>
        <w:t>《基金合同》生效后与基金相关的信息披露费用；</w:t>
      </w:r>
      <w:r>
        <w:rPr>
          <w:rFonts w:ascii="Times New Roman" w:eastAsia="Times New Roman" w:hAnsi="Times New Roman" w:cs="Times New Roman"/>
        </w:rPr>
        <w:t xml:space="preserve"> </w:t>
      </w:r>
    </w:p>
    <w:p w14:paraId="1A3D2636" w14:textId="77777777" w:rsidR="00A81479" w:rsidRDefault="00DB6F95">
      <w:pPr>
        <w:numPr>
          <w:ilvl w:val="0"/>
          <w:numId w:val="86"/>
        </w:numPr>
        <w:ind w:right="223" w:firstLine="480"/>
      </w:pPr>
      <w:r>
        <w:t>《基金合同》生效后与基金相关的会计师费、律师费、诉讼费和仲裁费；</w:t>
      </w:r>
      <w:r>
        <w:rPr>
          <w:rFonts w:ascii="Times New Roman" w:eastAsia="Times New Roman" w:hAnsi="Times New Roman" w:cs="Times New Roman"/>
        </w:rPr>
        <w:t xml:space="preserve"> </w:t>
      </w:r>
    </w:p>
    <w:p w14:paraId="36EFB664" w14:textId="77777777" w:rsidR="00A81479" w:rsidRDefault="00DB6F95">
      <w:pPr>
        <w:numPr>
          <w:ilvl w:val="0"/>
          <w:numId w:val="86"/>
        </w:numPr>
        <w:spacing w:after="155" w:line="259" w:lineRule="auto"/>
        <w:ind w:right="223" w:firstLine="480"/>
      </w:pPr>
      <w:r>
        <w:t>基金份额持有人大会费用；</w:t>
      </w:r>
      <w:r>
        <w:rPr>
          <w:rFonts w:ascii="Times New Roman" w:eastAsia="Times New Roman" w:hAnsi="Times New Roman" w:cs="Times New Roman"/>
        </w:rPr>
        <w:t xml:space="preserve"> </w:t>
      </w:r>
    </w:p>
    <w:p w14:paraId="2534ECD3" w14:textId="77777777" w:rsidR="00A81479" w:rsidRDefault="00DB6F95">
      <w:pPr>
        <w:numPr>
          <w:ilvl w:val="0"/>
          <w:numId w:val="86"/>
        </w:numPr>
        <w:spacing w:after="155" w:line="259" w:lineRule="auto"/>
        <w:ind w:right="223" w:firstLine="480"/>
      </w:pPr>
      <w:r>
        <w:t>基金份额收益分配中发生的费用；</w:t>
      </w:r>
      <w:r>
        <w:rPr>
          <w:rFonts w:ascii="Times New Roman" w:eastAsia="Times New Roman" w:hAnsi="Times New Roman" w:cs="Times New Roman"/>
        </w:rPr>
        <w:t xml:space="preserve"> </w:t>
      </w:r>
    </w:p>
    <w:p w14:paraId="7A6E33F7" w14:textId="77777777" w:rsidR="00A81479" w:rsidRDefault="00DB6F95">
      <w:pPr>
        <w:numPr>
          <w:ilvl w:val="0"/>
          <w:numId w:val="86"/>
        </w:numPr>
        <w:spacing w:after="155" w:line="259" w:lineRule="auto"/>
        <w:ind w:right="223" w:firstLine="480"/>
      </w:pPr>
      <w:r>
        <w:t>基金的证券交易费用；</w:t>
      </w:r>
      <w:r>
        <w:rPr>
          <w:rFonts w:ascii="Times New Roman" w:eastAsia="Times New Roman" w:hAnsi="Times New Roman" w:cs="Times New Roman"/>
        </w:rPr>
        <w:t xml:space="preserve"> </w:t>
      </w:r>
    </w:p>
    <w:p w14:paraId="70CC7859" w14:textId="77777777" w:rsidR="00A81479" w:rsidRDefault="00DB6F95">
      <w:pPr>
        <w:numPr>
          <w:ilvl w:val="0"/>
          <w:numId w:val="86"/>
        </w:numPr>
        <w:spacing w:after="154" w:line="259" w:lineRule="auto"/>
        <w:ind w:right="223" w:firstLine="480"/>
      </w:pPr>
      <w:r>
        <w:t>基金的银行汇划费用；</w:t>
      </w:r>
      <w:r>
        <w:rPr>
          <w:rFonts w:ascii="Times New Roman" w:eastAsia="Times New Roman" w:hAnsi="Times New Roman" w:cs="Times New Roman"/>
        </w:rPr>
        <w:t xml:space="preserve"> </w:t>
      </w:r>
    </w:p>
    <w:p w14:paraId="6F31E4A4" w14:textId="77777777" w:rsidR="00A81479" w:rsidRDefault="00DB6F95">
      <w:pPr>
        <w:numPr>
          <w:ilvl w:val="0"/>
          <w:numId w:val="86"/>
        </w:numPr>
        <w:spacing w:after="160" w:line="259" w:lineRule="auto"/>
        <w:ind w:right="223"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681D6096" w14:textId="77777777" w:rsidR="00A81479" w:rsidRDefault="00DB6F95">
      <w:pPr>
        <w:numPr>
          <w:ilvl w:val="0"/>
          <w:numId w:val="86"/>
        </w:numPr>
        <w:spacing w:after="155" w:line="259" w:lineRule="auto"/>
        <w:ind w:right="223" w:firstLine="480"/>
      </w:pPr>
      <w:r>
        <w:t>账户开户费用和账户维护费用；</w:t>
      </w:r>
      <w:r>
        <w:rPr>
          <w:rFonts w:ascii="Times New Roman" w:eastAsia="Times New Roman" w:hAnsi="Times New Roman" w:cs="Times New Roman"/>
        </w:rPr>
        <w:t xml:space="preserve"> </w:t>
      </w:r>
    </w:p>
    <w:p w14:paraId="4A0F41D1" w14:textId="77777777" w:rsidR="00A81479" w:rsidRDefault="00DB6F95">
      <w:pPr>
        <w:numPr>
          <w:ilvl w:val="0"/>
          <w:numId w:val="86"/>
        </w:numPr>
        <w:ind w:right="223" w:firstLine="480"/>
      </w:pPr>
      <w:r>
        <w:t>按照国家有关规定和《基金合同》约定，可以在基金财产中列支的其他费用。</w:t>
      </w:r>
      <w:r>
        <w:rPr>
          <w:rFonts w:ascii="Times New Roman" w:eastAsia="Times New Roman" w:hAnsi="Times New Roman" w:cs="Times New Roman"/>
        </w:rPr>
        <w:t xml:space="preserve"> </w:t>
      </w:r>
    </w:p>
    <w:p w14:paraId="465CDB46" w14:textId="77777777" w:rsidR="00A81479" w:rsidRDefault="00DB6F95">
      <w:pPr>
        <w:spacing w:after="157" w:line="259" w:lineRule="auto"/>
        <w:ind w:right="223"/>
      </w:pPr>
      <w:r>
        <w:t>本基金终止清算时所发生费用，按实际支出额从基金财产总值中扣除。</w:t>
      </w:r>
      <w:r>
        <w:rPr>
          <w:rFonts w:ascii="Times New Roman" w:eastAsia="Times New Roman" w:hAnsi="Times New Roman" w:cs="Times New Roman"/>
        </w:rPr>
        <w:t xml:space="preserve"> </w:t>
      </w:r>
    </w:p>
    <w:p w14:paraId="7354D8EE" w14:textId="77777777" w:rsidR="00A81479" w:rsidRDefault="00DB6F95">
      <w:pPr>
        <w:spacing w:after="155" w:line="259" w:lineRule="auto"/>
        <w:ind w:right="223"/>
      </w:pPr>
      <w:r>
        <w:t>二、基金费用计提方法、计提标准和支付方式</w:t>
      </w:r>
      <w:r>
        <w:rPr>
          <w:rFonts w:ascii="Times New Roman" w:eastAsia="Times New Roman" w:hAnsi="Times New Roman" w:cs="Times New Roman"/>
        </w:rPr>
        <w:t xml:space="preserve"> </w:t>
      </w:r>
    </w:p>
    <w:p w14:paraId="19130DC3" w14:textId="77777777" w:rsidR="00A81479" w:rsidRDefault="00DB6F95">
      <w:pPr>
        <w:spacing w:after="154" w:line="259" w:lineRule="auto"/>
        <w:ind w:right="22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B03A984" w14:textId="77777777" w:rsidR="00A81479" w:rsidRDefault="00DB6F95">
      <w:pPr>
        <w:ind w:left="-15" w:right="223"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68ADEDB" w14:textId="77777777" w:rsidR="00A81479" w:rsidRDefault="00DB6F95">
      <w:pPr>
        <w:pStyle w:val="2"/>
        <w:ind w:left="490"/>
      </w:pPr>
      <w:r>
        <w:t>H</w:t>
      </w:r>
      <w:r>
        <w:rPr>
          <w:rFonts w:ascii="宋体" w:eastAsia="宋体" w:hAnsi="宋体" w:cs="宋体"/>
        </w:rPr>
        <w:t>＝</w:t>
      </w:r>
      <w:r>
        <w:t>E×0.50%÷</w:t>
      </w:r>
      <w:r>
        <w:rPr>
          <w:rFonts w:ascii="宋体" w:eastAsia="宋体" w:hAnsi="宋体" w:cs="宋体"/>
        </w:rPr>
        <w:t>当年天数</w:t>
      </w:r>
      <w:r>
        <w:t xml:space="preserve"> </w:t>
      </w:r>
    </w:p>
    <w:p w14:paraId="38945059" w14:textId="77777777" w:rsidR="00A81479" w:rsidRDefault="00DB6F95">
      <w:pPr>
        <w:spacing w:after="161" w:line="259" w:lineRule="auto"/>
        <w:ind w:right="22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CDB498A" w14:textId="77777777" w:rsidR="00A81479" w:rsidRDefault="00DB6F95">
      <w:pPr>
        <w:spacing w:after="154" w:line="259" w:lineRule="auto"/>
        <w:ind w:right="22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3A0F97D" w14:textId="77777777" w:rsidR="00A81479" w:rsidRDefault="00DB6F95">
      <w:pPr>
        <w:ind w:left="-15" w:right="223" w:firstLine="480"/>
      </w:pPr>
      <w:r>
        <w:t>基金管理费每日计提，按月支付，由基金管理人于次月前五个工作日内向基金托管人发送基金管理费划付指令，基金托管人复核后从基金资产中一次性支付给基金管理人。若遇法定节假日、休息日等，支付日期顺延。</w:t>
      </w:r>
      <w:r>
        <w:rPr>
          <w:rFonts w:ascii="Times New Roman" w:eastAsia="Times New Roman" w:hAnsi="Times New Roman" w:cs="Times New Roman"/>
        </w:rPr>
        <w:t xml:space="preserve"> </w:t>
      </w:r>
    </w:p>
    <w:p w14:paraId="01901FC2" w14:textId="77777777" w:rsidR="00A81479" w:rsidRDefault="00DB6F95">
      <w:pPr>
        <w:spacing w:after="154" w:line="259" w:lineRule="auto"/>
        <w:ind w:right="22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11F05F5" w14:textId="77777777" w:rsidR="00A81479" w:rsidRDefault="00DB6F95">
      <w:pPr>
        <w:spacing w:after="152" w:line="259" w:lineRule="auto"/>
        <w:ind w:right="22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E344F7C" w14:textId="77777777" w:rsidR="00A81479" w:rsidRDefault="00DB6F95">
      <w:pPr>
        <w:pStyle w:val="2"/>
        <w:ind w:left="490"/>
      </w:pPr>
      <w:r>
        <w:t>H</w:t>
      </w:r>
      <w:r>
        <w:rPr>
          <w:rFonts w:ascii="宋体" w:eastAsia="宋体" w:hAnsi="宋体" w:cs="宋体"/>
        </w:rPr>
        <w:t>＝</w:t>
      </w:r>
      <w:r>
        <w:t>E×0.</w:t>
      </w:r>
      <w:r>
        <w:t>10%÷</w:t>
      </w:r>
      <w:r>
        <w:rPr>
          <w:rFonts w:ascii="宋体" w:eastAsia="宋体" w:hAnsi="宋体" w:cs="宋体"/>
        </w:rPr>
        <w:t>当年天数</w:t>
      </w:r>
      <w:r>
        <w:t xml:space="preserve"> </w:t>
      </w:r>
    </w:p>
    <w:p w14:paraId="67DA3853" w14:textId="77777777" w:rsidR="00A81479" w:rsidRDefault="00DB6F95">
      <w:pPr>
        <w:spacing w:after="161" w:line="259" w:lineRule="auto"/>
        <w:ind w:right="22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9AFBC84" w14:textId="77777777" w:rsidR="00A81479" w:rsidRDefault="00DB6F95">
      <w:pPr>
        <w:spacing w:after="154" w:line="259" w:lineRule="auto"/>
        <w:ind w:right="22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5DFF12A" w14:textId="77777777" w:rsidR="00A81479" w:rsidRDefault="00DB6F95">
      <w:pPr>
        <w:ind w:left="-15" w:right="223" w:firstLine="480"/>
      </w:pPr>
      <w:r>
        <w:t>基金托管费每日计提，按月支付，由基金管理人于次月前五个工作日内向基金托管人发送基金托管费划付指令，基金托管人复核后从基金资产中一次性支取。若遇法定节假日、休息日等，支付日期顺延。</w:t>
      </w:r>
      <w:r>
        <w:rPr>
          <w:rFonts w:ascii="Times New Roman" w:eastAsia="Times New Roman" w:hAnsi="Times New Roman" w:cs="Times New Roman"/>
        </w:rPr>
        <w:t xml:space="preserve"> </w:t>
      </w:r>
    </w:p>
    <w:p w14:paraId="1B33B09A" w14:textId="77777777" w:rsidR="00A81479" w:rsidRDefault="00DB6F95">
      <w:pPr>
        <w:spacing w:after="12"/>
        <w:ind w:left="-15" w:right="227"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90ABD58" w14:textId="77777777" w:rsidR="00A81479" w:rsidRDefault="00DB6F95">
      <w:pPr>
        <w:ind w:right="2246"/>
      </w:pPr>
      <w:r>
        <w:t>三、不列入基金费用的项目下列费用不列入基金费用：</w:t>
      </w:r>
      <w:r>
        <w:rPr>
          <w:rFonts w:ascii="Times New Roman" w:eastAsia="Times New Roman" w:hAnsi="Times New Roman" w:cs="Times New Roman"/>
        </w:rPr>
        <w:t xml:space="preserve"> </w:t>
      </w:r>
    </w:p>
    <w:p w14:paraId="1C0E91B1" w14:textId="77777777" w:rsidR="00A81479" w:rsidRDefault="00DB6F95">
      <w:pPr>
        <w:numPr>
          <w:ilvl w:val="0"/>
          <w:numId w:val="87"/>
        </w:numPr>
        <w:ind w:right="223" w:firstLine="480"/>
      </w:pPr>
      <w:r>
        <w:t>基金管理人和基金托管人因未履行或未完全履行义务导致的</w:t>
      </w:r>
      <w:r>
        <w:t>费用支出或基金财产的损失；</w:t>
      </w:r>
      <w:r>
        <w:rPr>
          <w:rFonts w:ascii="Times New Roman" w:eastAsia="Times New Roman" w:hAnsi="Times New Roman" w:cs="Times New Roman"/>
        </w:rPr>
        <w:t xml:space="preserve"> </w:t>
      </w:r>
    </w:p>
    <w:p w14:paraId="75F7FA08" w14:textId="77777777" w:rsidR="00A81479" w:rsidRDefault="00DB6F95">
      <w:pPr>
        <w:numPr>
          <w:ilvl w:val="0"/>
          <w:numId w:val="87"/>
        </w:numPr>
        <w:spacing w:after="156" w:line="259" w:lineRule="auto"/>
        <w:ind w:right="223" w:firstLine="480"/>
      </w:pPr>
      <w:r>
        <w:t>基金管理人和基金托管人处理与基金运作无关的事项发生的费用；</w:t>
      </w:r>
      <w:r>
        <w:rPr>
          <w:rFonts w:ascii="Times New Roman" w:eastAsia="Times New Roman" w:hAnsi="Times New Roman" w:cs="Times New Roman"/>
        </w:rPr>
        <w:t xml:space="preserve"> </w:t>
      </w:r>
    </w:p>
    <w:p w14:paraId="453FF0BA" w14:textId="77777777" w:rsidR="00A81479" w:rsidRDefault="00DB6F95">
      <w:pPr>
        <w:numPr>
          <w:ilvl w:val="0"/>
          <w:numId w:val="87"/>
        </w:numPr>
        <w:spacing w:after="155" w:line="259" w:lineRule="auto"/>
        <w:ind w:right="223" w:firstLine="480"/>
      </w:pPr>
      <w:r>
        <w:t>《基金合同》生效前的相关费用；</w:t>
      </w:r>
      <w:r>
        <w:rPr>
          <w:rFonts w:ascii="Times New Roman" w:eastAsia="Times New Roman" w:hAnsi="Times New Roman" w:cs="Times New Roman"/>
        </w:rPr>
        <w:t xml:space="preserve"> </w:t>
      </w:r>
    </w:p>
    <w:p w14:paraId="4102F818" w14:textId="77777777" w:rsidR="00A81479" w:rsidRDefault="00DB6F95">
      <w:pPr>
        <w:numPr>
          <w:ilvl w:val="0"/>
          <w:numId w:val="87"/>
        </w:numPr>
        <w:spacing w:after="156" w:line="259" w:lineRule="auto"/>
        <w:ind w:right="223" w:firstLine="480"/>
      </w:pPr>
      <w:r>
        <w:t>标的指数许可使用费（由基金管理人承担，不得从基金财产中列支）；</w:t>
      </w:r>
      <w:r>
        <w:rPr>
          <w:rFonts w:ascii="Times New Roman" w:eastAsia="Times New Roman" w:hAnsi="Times New Roman" w:cs="Times New Roman"/>
        </w:rPr>
        <w:t xml:space="preserve"> </w:t>
      </w:r>
    </w:p>
    <w:p w14:paraId="29F49978" w14:textId="77777777" w:rsidR="00A81479" w:rsidRDefault="00DB6F95">
      <w:pPr>
        <w:numPr>
          <w:ilvl w:val="0"/>
          <w:numId w:val="87"/>
        </w:numPr>
        <w:ind w:right="223" w:firstLine="480"/>
      </w:pPr>
      <w:r>
        <w:t>其他根据相关法律法规及中国证监会的有关规定不得列入基金费用的项目。</w:t>
      </w:r>
      <w:r>
        <w:rPr>
          <w:rFonts w:ascii="Times New Roman" w:eastAsia="Times New Roman" w:hAnsi="Times New Roman" w:cs="Times New Roman"/>
        </w:rPr>
        <w:t xml:space="preserve"> </w:t>
      </w:r>
    </w:p>
    <w:p w14:paraId="27B067E3" w14:textId="77777777" w:rsidR="00A81479" w:rsidRDefault="00DB6F95">
      <w:pPr>
        <w:spacing w:after="148" w:line="259" w:lineRule="auto"/>
        <w:ind w:right="223"/>
      </w:pPr>
      <w:r>
        <w:t>四、基金税收</w:t>
      </w:r>
      <w:r>
        <w:rPr>
          <w:rFonts w:ascii="Times New Roman" w:eastAsia="Times New Roman" w:hAnsi="Times New Roman" w:cs="Times New Roman"/>
        </w:rPr>
        <w:t xml:space="preserve"> </w:t>
      </w:r>
    </w:p>
    <w:p w14:paraId="358E3A65" w14:textId="77777777" w:rsidR="00A81479" w:rsidRDefault="00DB6F95">
      <w:pPr>
        <w:ind w:left="-15" w:right="22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C6300BF" w14:textId="77777777" w:rsidR="00A81479" w:rsidRDefault="00DB6F95">
      <w:pPr>
        <w:ind w:left="-15" w:right="223"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6D2060DF" w14:textId="77777777" w:rsidR="00A81479" w:rsidRDefault="00DB6F95">
      <w:pPr>
        <w:spacing w:after="0" w:line="259" w:lineRule="auto"/>
        <w:ind w:left="480" w:firstLine="0"/>
      </w:pPr>
      <w:r>
        <w:rPr>
          <w:rFonts w:ascii="Times New Roman" w:eastAsia="Times New Roman" w:hAnsi="Times New Roman" w:cs="Times New Roman"/>
        </w:rPr>
        <w:t xml:space="preserve"> </w:t>
      </w:r>
    </w:p>
    <w:p w14:paraId="0E3141C7" w14:textId="77777777" w:rsidR="00A81479" w:rsidRDefault="00DB6F95">
      <w:pPr>
        <w:pStyle w:val="1"/>
      </w:pPr>
      <w:bookmarkStart w:id="17" w:name="_Toc61632"/>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12B51F06" w14:textId="77777777" w:rsidR="00A81479" w:rsidRDefault="00DB6F95">
      <w:pPr>
        <w:spacing w:after="223" w:line="259" w:lineRule="auto"/>
        <w:ind w:left="0" w:firstLine="0"/>
      </w:pPr>
      <w:r>
        <w:rPr>
          <w:rFonts w:ascii="Times New Roman" w:eastAsia="Times New Roman" w:hAnsi="Times New Roman" w:cs="Times New Roman"/>
          <w:sz w:val="21"/>
        </w:rPr>
        <w:t xml:space="preserve"> </w:t>
      </w:r>
    </w:p>
    <w:p w14:paraId="4973F7B4" w14:textId="77777777" w:rsidR="00A81479" w:rsidRDefault="00DB6F95">
      <w:pPr>
        <w:numPr>
          <w:ilvl w:val="0"/>
          <w:numId w:val="88"/>
        </w:numPr>
        <w:spacing w:after="148" w:line="259" w:lineRule="auto"/>
        <w:ind w:right="223" w:hanging="480"/>
      </w:pPr>
      <w:r>
        <w:t>基金利润的构成</w:t>
      </w:r>
      <w:r>
        <w:rPr>
          <w:rFonts w:ascii="Times New Roman" w:eastAsia="Times New Roman" w:hAnsi="Times New Roman" w:cs="Times New Roman"/>
        </w:rPr>
        <w:t xml:space="preserve"> </w:t>
      </w:r>
    </w:p>
    <w:p w14:paraId="00F29C05" w14:textId="77777777" w:rsidR="00A81479" w:rsidRDefault="00DB6F95">
      <w:pPr>
        <w:spacing w:after="12"/>
        <w:ind w:left="-15" w:right="227"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658274E" w14:textId="77777777" w:rsidR="00A81479" w:rsidRDefault="00DB6F95">
      <w:pPr>
        <w:numPr>
          <w:ilvl w:val="0"/>
          <w:numId w:val="88"/>
        </w:numPr>
        <w:spacing w:after="148" w:line="259" w:lineRule="auto"/>
        <w:ind w:right="223" w:hanging="480"/>
      </w:pPr>
      <w:r>
        <w:t>基金可供分配利润</w:t>
      </w:r>
      <w:r>
        <w:rPr>
          <w:rFonts w:ascii="Times New Roman" w:eastAsia="Times New Roman" w:hAnsi="Times New Roman" w:cs="Times New Roman"/>
        </w:rPr>
        <w:t xml:space="preserve"> </w:t>
      </w:r>
    </w:p>
    <w:p w14:paraId="2EE8E415" w14:textId="77777777" w:rsidR="00A81479" w:rsidRDefault="00DB6F95">
      <w:pPr>
        <w:ind w:left="-15" w:right="22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82CBAD" w14:textId="77777777" w:rsidR="00A81479" w:rsidRDefault="00DB6F95">
      <w:pPr>
        <w:numPr>
          <w:ilvl w:val="0"/>
          <w:numId w:val="88"/>
        </w:numPr>
        <w:spacing w:after="156" w:line="259" w:lineRule="auto"/>
        <w:ind w:right="223" w:hanging="480"/>
      </w:pPr>
      <w:r>
        <w:t>基金收益分配原则</w:t>
      </w:r>
      <w:r>
        <w:rPr>
          <w:rFonts w:ascii="Times New Roman" w:eastAsia="Times New Roman" w:hAnsi="Times New Roman" w:cs="Times New Roman"/>
        </w:rPr>
        <w:t xml:space="preserve"> </w:t>
      </w:r>
    </w:p>
    <w:p w14:paraId="2FCC81B7" w14:textId="77777777" w:rsidR="00A81479" w:rsidRDefault="00DB6F95">
      <w:pPr>
        <w:numPr>
          <w:ilvl w:val="0"/>
          <w:numId w:val="89"/>
        </w:numPr>
        <w:ind w:right="223"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53992976" w14:textId="77777777" w:rsidR="00A81479" w:rsidRDefault="00DB6F95">
      <w:pPr>
        <w:numPr>
          <w:ilvl w:val="0"/>
          <w:numId w:val="89"/>
        </w:numPr>
        <w:ind w:right="223"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5D887DB" w14:textId="77777777" w:rsidR="00A81479" w:rsidRDefault="00DB6F95">
      <w:pPr>
        <w:numPr>
          <w:ilvl w:val="0"/>
          <w:numId w:val="89"/>
        </w:numPr>
        <w:spacing w:after="155" w:line="259" w:lineRule="auto"/>
        <w:ind w:right="223" w:firstLine="540"/>
      </w:pPr>
      <w:r>
        <w:t>本基金的收益分配采取现金分红的方式；</w:t>
      </w:r>
      <w:r>
        <w:rPr>
          <w:rFonts w:ascii="Times New Roman" w:eastAsia="Times New Roman" w:hAnsi="Times New Roman" w:cs="Times New Roman"/>
        </w:rPr>
        <w:t xml:space="preserve">  </w:t>
      </w:r>
    </w:p>
    <w:p w14:paraId="4EE0BD4A" w14:textId="77777777" w:rsidR="00A81479" w:rsidRDefault="00DB6F95">
      <w:pPr>
        <w:numPr>
          <w:ilvl w:val="0"/>
          <w:numId w:val="89"/>
        </w:numPr>
        <w:spacing w:after="162" w:line="259" w:lineRule="auto"/>
        <w:ind w:right="223"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ECAACD5" w14:textId="77777777" w:rsidR="00A81479" w:rsidRDefault="00DB6F95">
      <w:pPr>
        <w:numPr>
          <w:ilvl w:val="0"/>
          <w:numId w:val="89"/>
        </w:numPr>
        <w:spacing w:after="155" w:line="259" w:lineRule="auto"/>
        <w:ind w:right="223" w:firstLine="540"/>
      </w:pPr>
      <w:r>
        <w:t>每一基金份额享有同等分配权；</w:t>
      </w:r>
      <w:r>
        <w:rPr>
          <w:rFonts w:ascii="Times New Roman" w:eastAsia="Times New Roman" w:hAnsi="Times New Roman" w:cs="Times New Roman"/>
        </w:rPr>
        <w:t xml:space="preserve"> </w:t>
      </w:r>
    </w:p>
    <w:p w14:paraId="60551EE6" w14:textId="77777777" w:rsidR="00A81479" w:rsidRDefault="00DB6F95">
      <w:pPr>
        <w:numPr>
          <w:ilvl w:val="0"/>
          <w:numId w:val="89"/>
        </w:numPr>
        <w:spacing w:after="148" w:line="259" w:lineRule="auto"/>
        <w:ind w:right="223" w:firstLine="540"/>
      </w:pPr>
      <w:r>
        <w:t>法律法规或监管机关另有规定的，从其规定。</w:t>
      </w:r>
      <w:r>
        <w:rPr>
          <w:rFonts w:ascii="Times New Roman" w:eastAsia="Times New Roman" w:hAnsi="Times New Roman" w:cs="Times New Roman"/>
        </w:rPr>
        <w:t xml:space="preserve"> </w:t>
      </w:r>
    </w:p>
    <w:p w14:paraId="3C8F4E3F" w14:textId="77777777" w:rsidR="00A81479" w:rsidRDefault="00DB6F95">
      <w:pPr>
        <w:ind w:left="-15" w:right="223" w:firstLine="540"/>
      </w:pPr>
      <w:r>
        <w:t>在对基金份额持有人利益无实质性不利的影响下，基金管理人、登记结算机构可对基</w:t>
      </w:r>
      <w:r>
        <w:t>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60B9A7EB" w14:textId="77777777" w:rsidR="00A81479" w:rsidRDefault="00DB6F95">
      <w:pPr>
        <w:numPr>
          <w:ilvl w:val="0"/>
          <w:numId w:val="90"/>
        </w:numPr>
        <w:spacing w:after="149" w:line="259" w:lineRule="auto"/>
        <w:ind w:right="223" w:hanging="480"/>
      </w:pPr>
      <w:r>
        <w:t>收益分配方案</w:t>
      </w:r>
      <w:r>
        <w:rPr>
          <w:rFonts w:ascii="Times New Roman" w:eastAsia="Times New Roman" w:hAnsi="Times New Roman" w:cs="Times New Roman"/>
        </w:rPr>
        <w:t xml:space="preserve"> </w:t>
      </w:r>
    </w:p>
    <w:p w14:paraId="4D6BC4D4" w14:textId="77777777" w:rsidR="00A81479" w:rsidRDefault="00DB6F95">
      <w:pPr>
        <w:ind w:left="-15" w:right="223"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A6AC66B" w14:textId="77777777" w:rsidR="00A81479" w:rsidRDefault="00DB6F95">
      <w:pPr>
        <w:numPr>
          <w:ilvl w:val="0"/>
          <w:numId w:val="90"/>
        </w:numPr>
        <w:spacing w:after="148" w:line="259" w:lineRule="auto"/>
        <w:ind w:right="223" w:hanging="480"/>
      </w:pPr>
      <w:r>
        <w:t>收益分配方案的确定、公告与实施</w:t>
      </w:r>
      <w:r>
        <w:rPr>
          <w:rFonts w:ascii="Times New Roman" w:eastAsia="Times New Roman" w:hAnsi="Times New Roman" w:cs="Times New Roman"/>
        </w:rPr>
        <w:t xml:space="preserve"> </w:t>
      </w:r>
    </w:p>
    <w:p w14:paraId="2D4AC2B3" w14:textId="77777777" w:rsidR="00A81479" w:rsidRDefault="00DB6F95">
      <w:pPr>
        <w:spacing w:after="156" w:line="259" w:lineRule="auto"/>
        <w:ind w:left="550" w:right="22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81C1FFA" w14:textId="77777777" w:rsidR="00A81479" w:rsidRDefault="00DB6F95">
      <w:pPr>
        <w:numPr>
          <w:ilvl w:val="0"/>
          <w:numId w:val="90"/>
        </w:numPr>
        <w:spacing w:after="156" w:line="259" w:lineRule="auto"/>
        <w:ind w:right="223" w:hanging="480"/>
      </w:pPr>
      <w:r>
        <w:t>基金收益分配中发生的费用</w:t>
      </w:r>
      <w:r>
        <w:rPr>
          <w:rFonts w:ascii="Times New Roman" w:eastAsia="Times New Roman" w:hAnsi="Times New Roman" w:cs="Times New Roman"/>
        </w:rPr>
        <w:t xml:space="preserve"> </w:t>
      </w:r>
    </w:p>
    <w:p w14:paraId="5A037038" w14:textId="77777777" w:rsidR="00A81479" w:rsidRDefault="00DB6F95">
      <w:pPr>
        <w:spacing w:after="153" w:line="259" w:lineRule="auto"/>
        <w:ind w:left="10" w:right="566"/>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50F4E93D" w14:textId="77777777" w:rsidR="00A81479" w:rsidRDefault="00DB6F95">
      <w:pPr>
        <w:pStyle w:val="1"/>
      </w:pPr>
      <w:bookmarkStart w:id="18" w:name="_Toc61633"/>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5EA49B48" w14:textId="77777777" w:rsidR="00A81479" w:rsidRDefault="00DB6F95">
      <w:pPr>
        <w:spacing w:after="177" w:line="259" w:lineRule="auto"/>
        <w:ind w:left="480" w:firstLine="0"/>
      </w:pPr>
      <w:r>
        <w:rPr>
          <w:rFonts w:ascii="Times New Roman" w:eastAsia="Times New Roman" w:hAnsi="Times New Roman" w:cs="Times New Roman"/>
        </w:rPr>
        <w:t xml:space="preserve"> </w:t>
      </w:r>
    </w:p>
    <w:p w14:paraId="6BE5F5FD" w14:textId="77777777" w:rsidR="00A81479" w:rsidRDefault="00DB6F95">
      <w:pPr>
        <w:spacing w:after="156" w:line="259" w:lineRule="auto"/>
        <w:ind w:right="223"/>
      </w:pPr>
      <w:r>
        <w:t>一、基金会计政策</w:t>
      </w:r>
      <w:r>
        <w:rPr>
          <w:rFonts w:ascii="Times New Roman" w:eastAsia="Times New Roman" w:hAnsi="Times New Roman" w:cs="Times New Roman"/>
        </w:rPr>
        <w:t xml:space="preserve"> </w:t>
      </w:r>
    </w:p>
    <w:p w14:paraId="701AED22" w14:textId="77777777" w:rsidR="00A81479" w:rsidRDefault="00DB6F95">
      <w:pPr>
        <w:numPr>
          <w:ilvl w:val="0"/>
          <w:numId w:val="91"/>
        </w:numPr>
        <w:spacing w:after="155" w:line="259" w:lineRule="auto"/>
        <w:ind w:right="223" w:firstLine="480"/>
      </w:pPr>
      <w:r>
        <w:t>基金管理人为本基金的基金会计责任方；</w:t>
      </w:r>
      <w:r>
        <w:rPr>
          <w:rFonts w:ascii="Times New Roman" w:eastAsia="Times New Roman" w:hAnsi="Times New Roman" w:cs="Times New Roman"/>
        </w:rPr>
        <w:t xml:space="preserve"> </w:t>
      </w:r>
    </w:p>
    <w:p w14:paraId="540825DD" w14:textId="77777777" w:rsidR="00A81479" w:rsidRDefault="00DB6F95">
      <w:pPr>
        <w:numPr>
          <w:ilvl w:val="0"/>
          <w:numId w:val="91"/>
        </w:numPr>
        <w:spacing w:after="12"/>
        <w:ind w:right="22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7A17A82" w14:textId="77777777" w:rsidR="00A81479" w:rsidRDefault="00DB6F95">
      <w:pPr>
        <w:numPr>
          <w:ilvl w:val="0"/>
          <w:numId w:val="91"/>
        </w:numPr>
        <w:spacing w:after="156" w:line="259" w:lineRule="auto"/>
        <w:ind w:right="223" w:firstLine="480"/>
      </w:pPr>
      <w:r>
        <w:t>基金核算以人民币为记账本位币，以人民币元为记账单位；</w:t>
      </w:r>
      <w:r>
        <w:rPr>
          <w:rFonts w:ascii="Times New Roman" w:eastAsia="Times New Roman" w:hAnsi="Times New Roman" w:cs="Times New Roman"/>
        </w:rPr>
        <w:t xml:space="preserve"> </w:t>
      </w:r>
    </w:p>
    <w:p w14:paraId="68E5A44B" w14:textId="77777777" w:rsidR="00A81479" w:rsidRDefault="00DB6F95">
      <w:pPr>
        <w:numPr>
          <w:ilvl w:val="0"/>
          <w:numId w:val="91"/>
        </w:numPr>
        <w:spacing w:after="155" w:line="259" w:lineRule="auto"/>
        <w:ind w:right="223" w:firstLine="480"/>
      </w:pPr>
      <w:r>
        <w:t>会计制度执行国家有关会计制度；</w:t>
      </w:r>
      <w:r>
        <w:rPr>
          <w:rFonts w:ascii="Times New Roman" w:eastAsia="Times New Roman" w:hAnsi="Times New Roman" w:cs="Times New Roman"/>
        </w:rPr>
        <w:t xml:space="preserve"> </w:t>
      </w:r>
    </w:p>
    <w:p w14:paraId="4CDCADA2" w14:textId="77777777" w:rsidR="00A81479" w:rsidRDefault="00DB6F95">
      <w:pPr>
        <w:numPr>
          <w:ilvl w:val="0"/>
          <w:numId w:val="91"/>
        </w:numPr>
        <w:spacing w:after="155" w:line="259" w:lineRule="auto"/>
        <w:ind w:right="223" w:firstLine="480"/>
      </w:pPr>
      <w:r>
        <w:t>本基金独立建账、独立核算；</w:t>
      </w:r>
      <w:r>
        <w:rPr>
          <w:rFonts w:ascii="Times New Roman" w:eastAsia="Times New Roman" w:hAnsi="Times New Roman" w:cs="Times New Roman"/>
        </w:rPr>
        <w:t xml:space="preserve"> </w:t>
      </w:r>
    </w:p>
    <w:p w14:paraId="48FDF844" w14:textId="77777777" w:rsidR="00A81479" w:rsidRDefault="00DB6F95">
      <w:pPr>
        <w:numPr>
          <w:ilvl w:val="0"/>
          <w:numId w:val="91"/>
        </w:numPr>
        <w:ind w:right="223" w:firstLine="480"/>
      </w:pPr>
      <w:r>
        <w:t>基金管理人及基金托管人各自保留完整的会计账目、凭证并进行日常的</w:t>
      </w:r>
      <w:r>
        <w:t>会计核算，按照有关规定编制基金会计报表；</w:t>
      </w:r>
      <w:r>
        <w:rPr>
          <w:rFonts w:ascii="Times New Roman" w:eastAsia="Times New Roman" w:hAnsi="Times New Roman" w:cs="Times New Roman"/>
        </w:rPr>
        <w:t xml:space="preserve"> </w:t>
      </w:r>
    </w:p>
    <w:p w14:paraId="522A2F6E" w14:textId="77777777" w:rsidR="00A81479" w:rsidRDefault="00DB6F95">
      <w:pPr>
        <w:numPr>
          <w:ilvl w:val="0"/>
          <w:numId w:val="91"/>
        </w:numPr>
        <w:ind w:right="22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76A69ED" w14:textId="77777777" w:rsidR="00A81479" w:rsidRDefault="00DB6F95">
      <w:pPr>
        <w:spacing w:after="156" w:line="259" w:lineRule="auto"/>
        <w:ind w:right="223"/>
      </w:pPr>
      <w:r>
        <w:t>二、基金的年度审计</w:t>
      </w:r>
      <w:r>
        <w:rPr>
          <w:rFonts w:ascii="Times New Roman" w:eastAsia="Times New Roman" w:hAnsi="Times New Roman" w:cs="Times New Roman"/>
        </w:rPr>
        <w:t xml:space="preserve"> </w:t>
      </w:r>
    </w:p>
    <w:p w14:paraId="086E7035" w14:textId="77777777" w:rsidR="00A81479" w:rsidRDefault="00DB6F95">
      <w:pPr>
        <w:numPr>
          <w:ilvl w:val="0"/>
          <w:numId w:val="92"/>
        </w:numPr>
        <w:ind w:right="22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FD36332" w14:textId="77777777" w:rsidR="00A81479" w:rsidRDefault="00DB6F95">
      <w:pPr>
        <w:numPr>
          <w:ilvl w:val="0"/>
          <w:numId w:val="92"/>
        </w:numPr>
        <w:spacing w:after="156" w:line="259" w:lineRule="auto"/>
        <w:ind w:right="223" w:firstLine="480"/>
      </w:pPr>
      <w:r>
        <w:t>会计师事务所更换经办注册会计师，应事先征得基金管理人同意。</w:t>
      </w:r>
      <w:r>
        <w:rPr>
          <w:rFonts w:ascii="Times New Roman" w:eastAsia="Times New Roman" w:hAnsi="Times New Roman" w:cs="Times New Roman"/>
        </w:rPr>
        <w:t xml:space="preserve"> </w:t>
      </w:r>
    </w:p>
    <w:p w14:paraId="3B9122A5" w14:textId="77777777" w:rsidR="00A81479" w:rsidRDefault="00DB6F95">
      <w:pPr>
        <w:numPr>
          <w:ilvl w:val="0"/>
          <w:numId w:val="92"/>
        </w:numPr>
        <w:spacing w:after="156" w:line="259" w:lineRule="auto"/>
        <w:ind w:right="223" w:firstLine="480"/>
      </w:pPr>
      <w:r>
        <w:t>基金管理人认为有充足理由更换会计师事务所，须通报基金托管人。更</w:t>
      </w:r>
    </w:p>
    <w:p w14:paraId="49EAF799" w14:textId="77777777" w:rsidR="00A81479" w:rsidRDefault="00DB6F95">
      <w:pPr>
        <w:spacing w:line="259" w:lineRule="auto"/>
        <w:ind w:left="-5" w:right="223"/>
      </w:pPr>
      <w:r>
        <w:t>换会计师事务所需按照《信息披露办法》的有关规定在规定媒介公告。</w:t>
      </w:r>
      <w:r>
        <w:rPr>
          <w:rFonts w:ascii="Times New Roman" w:eastAsia="Times New Roman" w:hAnsi="Times New Roman" w:cs="Times New Roman"/>
        </w:rPr>
        <w:t xml:space="preserve"> </w:t>
      </w:r>
    </w:p>
    <w:p w14:paraId="56297263" w14:textId="77777777" w:rsidR="00A81479" w:rsidRDefault="00DB6F95">
      <w:pPr>
        <w:pStyle w:val="1"/>
      </w:pPr>
      <w:bookmarkStart w:id="19" w:name="_Toc61634"/>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F161696" w14:textId="77777777" w:rsidR="00A81479" w:rsidRDefault="00DB6F95">
      <w:pPr>
        <w:spacing w:after="170" w:line="259" w:lineRule="auto"/>
        <w:ind w:left="480" w:firstLine="0"/>
      </w:pPr>
      <w:r>
        <w:rPr>
          <w:rFonts w:ascii="Times New Roman" w:eastAsia="Times New Roman" w:hAnsi="Times New Roman" w:cs="Times New Roman"/>
        </w:rPr>
        <w:t xml:space="preserve"> </w:t>
      </w:r>
    </w:p>
    <w:p w14:paraId="5D6D2B11" w14:textId="77777777" w:rsidR="00A81479" w:rsidRDefault="00DB6F95">
      <w:pPr>
        <w:numPr>
          <w:ilvl w:val="0"/>
          <w:numId w:val="93"/>
        </w:numPr>
        <w:ind w:right="223"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01A1C51" w14:textId="77777777" w:rsidR="00A81479" w:rsidRDefault="00DB6F95">
      <w:pPr>
        <w:numPr>
          <w:ilvl w:val="0"/>
          <w:numId w:val="93"/>
        </w:numPr>
        <w:spacing w:after="148" w:line="259" w:lineRule="auto"/>
        <w:ind w:right="223" w:firstLine="480"/>
      </w:pPr>
      <w:r>
        <w:t>信息披露义务人</w:t>
      </w:r>
      <w:r>
        <w:rPr>
          <w:rFonts w:ascii="Times New Roman" w:eastAsia="Times New Roman" w:hAnsi="Times New Roman" w:cs="Times New Roman"/>
        </w:rPr>
        <w:t xml:space="preserve"> </w:t>
      </w:r>
    </w:p>
    <w:p w14:paraId="44BD33E8" w14:textId="77777777" w:rsidR="00A81479" w:rsidRDefault="00DB6F95">
      <w:pPr>
        <w:spacing w:after="12"/>
        <w:ind w:left="-15" w:right="22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97D1503" w14:textId="77777777" w:rsidR="00A81479" w:rsidRDefault="00DB6F95">
      <w:pPr>
        <w:ind w:left="-15" w:right="223" w:firstLine="480"/>
      </w:pPr>
      <w:r>
        <w:t>本基金信息披露义务人以保护基金份额持有人利益为根本出发点，按照法律法</w:t>
      </w:r>
      <w:r>
        <w:t>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E9BE3BD" w14:textId="77777777" w:rsidR="00A81479" w:rsidRDefault="00DB6F95">
      <w:pPr>
        <w:ind w:left="-15" w:right="223"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D7CA6B8" w14:textId="77777777" w:rsidR="00A81479" w:rsidRDefault="00DB6F95">
      <w:pPr>
        <w:ind w:left="-15" w:right="223"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214D19D" w14:textId="77777777" w:rsidR="00A81479" w:rsidRDefault="00DB6F95">
      <w:pPr>
        <w:spacing w:after="156" w:line="259" w:lineRule="auto"/>
        <w:ind w:right="223"/>
      </w:pPr>
      <w:r>
        <w:t>三、本基金信息披露义务人承诺公开披露的基金信息，不得有下列行为：</w:t>
      </w:r>
      <w:r>
        <w:rPr>
          <w:rFonts w:ascii="Times New Roman" w:eastAsia="Times New Roman" w:hAnsi="Times New Roman" w:cs="Times New Roman"/>
        </w:rPr>
        <w:t xml:space="preserve"> </w:t>
      </w:r>
    </w:p>
    <w:p w14:paraId="63BA35BF" w14:textId="77777777" w:rsidR="00A81479" w:rsidRDefault="00DB6F95">
      <w:pPr>
        <w:numPr>
          <w:ilvl w:val="0"/>
          <w:numId w:val="94"/>
        </w:numPr>
        <w:spacing w:after="155" w:line="259" w:lineRule="auto"/>
        <w:ind w:right="223" w:firstLine="480"/>
      </w:pPr>
      <w:r>
        <w:t>虚假记载、误导性陈述或者重大遗漏；</w:t>
      </w:r>
      <w:r>
        <w:rPr>
          <w:rFonts w:ascii="Times New Roman" w:eastAsia="Times New Roman" w:hAnsi="Times New Roman" w:cs="Times New Roman"/>
        </w:rPr>
        <w:t xml:space="preserve"> </w:t>
      </w:r>
    </w:p>
    <w:p w14:paraId="79ACC5B0" w14:textId="77777777" w:rsidR="00A81479" w:rsidRDefault="00DB6F95">
      <w:pPr>
        <w:numPr>
          <w:ilvl w:val="0"/>
          <w:numId w:val="94"/>
        </w:numPr>
        <w:spacing w:after="155" w:line="259" w:lineRule="auto"/>
        <w:ind w:right="223" w:firstLine="480"/>
      </w:pPr>
      <w:r>
        <w:t>对证券投资业</w:t>
      </w:r>
      <w:r>
        <w:t>绩进行预测；</w:t>
      </w:r>
      <w:r>
        <w:rPr>
          <w:rFonts w:ascii="Times New Roman" w:eastAsia="Times New Roman" w:hAnsi="Times New Roman" w:cs="Times New Roman"/>
        </w:rPr>
        <w:t xml:space="preserve"> </w:t>
      </w:r>
    </w:p>
    <w:p w14:paraId="7428E0F4" w14:textId="77777777" w:rsidR="00A81479" w:rsidRDefault="00DB6F95">
      <w:pPr>
        <w:numPr>
          <w:ilvl w:val="0"/>
          <w:numId w:val="94"/>
        </w:numPr>
        <w:spacing w:after="155" w:line="259" w:lineRule="auto"/>
        <w:ind w:right="223" w:firstLine="480"/>
      </w:pPr>
      <w:r>
        <w:t>违规承诺收益或者承担损失；</w:t>
      </w:r>
      <w:r>
        <w:rPr>
          <w:rFonts w:ascii="Times New Roman" w:eastAsia="Times New Roman" w:hAnsi="Times New Roman" w:cs="Times New Roman"/>
        </w:rPr>
        <w:t xml:space="preserve"> </w:t>
      </w:r>
    </w:p>
    <w:p w14:paraId="5F4ADFC2" w14:textId="77777777" w:rsidR="00A81479" w:rsidRDefault="00DB6F95">
      <w:pPr>
        <w:numPr>
          <w:ilvl w:val="0"/>
          <w:numId w:val="94"/>
        </w:numPr>
        <w:spacing w:after="156" w:line="259" w:lineRule="auto"/>
        <w:ind w:right="223" w:firstLine="480"/>
      </w:pPr>
      <w:r>
        <w:t>诋毁其他基金管理人、基金托管人或者基金销售机构；</w:t>
      </w:r>
      <w:r>
        <w:rPr>
          <w:rFonts w:ascii="Times New Roman" w:eastAsia="Times New Roman" w:hAnsi="Times New Roman" w:cs="Times New Roman"/>
        </w:rPr>
        <w:t xml:space="preserve"> </w:t>
      </w:r>
    </w:p>
    <w:p w14:paraId="5676FDB3" w14:textId="77777777" w:rsidR="00A81479" w:rsidRDefault="00DB6F95">
      <w:pPr>
        <w:numPr>
          <w:ilvl w:val="0"/>
          <w:numId w:val="94"/>
        </w:numPr>
        <w:ind w:right="223" w:firstLine="480"/>
      </w:pPr>
      <w:r>
        <w:t>登载任何自然人、法人或者非法人组织的祝贺性、恭维性或推荐性的文字；</w:t>
      </w:r>
      <w:r>
        <w:rPr>
          <w:rFonts w:ascii="Times New Roman" w:eastAsia="Times New Roman" w:hAnsi="Times New Roman" w:cs="Times New Roman"/>
        </w:rPr>
        <w:t xml:space="preserve"> </w:t>
      </w:r>
    </w:p>
    <w:p w14:paraId="2DEFAF45" w14:textId="77777777" w:rsidR="00A81479" w:rsidRDefault="00DB6F95">
      <w:pPr>
        <w:numPr>
          <w:ilvl w:val="0"/>
          <w:numId w:val="94"/>
        </w:numPr>
        <w:spacing w:after="148" w:line="259" w:lineRule="auto"/>
        <w:ind w:right="223" w:firstLine="480"/>
      </w:pPr>
      <w:r>
        <w:t>中国证监会禁止的其他行为。</w:t>
      </w:r>
      <w:r>
        <w:rPr>
          <w:rFonts w:ascii="Times New Roman" w:eastAsia="Times New Roman" w:hAnsi="Times New Roman" w:cs="Times New Roman"/>
        </w:rPr>
        <w:t xml:space="preserve"> </w:t>
      </w:r>
    </w:p>
    <w:p w14:paraId="5F23AB7A" w14:textId="77777777" w:rsidR="00A81479" w:rsidRDefault="00DB6F95">
      <w:pPr>
        <w:numPr>
          <w:ilvl w:val="0"/>
          <w:numId w:val="95"/>
        </w:numPr>
        <w:spacing w:after="12"/>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676571C" w14:textId="77777777" w:rsidR="00A81479" w:rsidRDefault="00DB6F95">
      <w:pPr>
        <w:numPr>
          <w:ilvl w:val="0"/>
          <w:numId w:val="95"/>
        </w:numPr>
        <w:ind w:right="1357"/>
      </w:pPr>
      <w:r>
        <w:t>公开披露的基金信息公开披露的基金信息包括：</w:t>
      </w:r>
      <w:r>
        <w:rPr>
          <w:rFonts w:ascii="Times New Roman" w:eastAsia="Times New Roman" w:hAnsi="Times New Roman" w:cs="Times New Roman"/>
        </w:rPr>
        <w:t xml:space="preserve"> </w:t>
      </w:r>
    </w:p>
    <w:p w14:paraId="34F8CDAD" w14:textId="77777777" w:rsidR="00A81479" w:rsidRDefault="00DB6F95">
      <w:pPr>
        <w:ind w:left="-15" w:right="223" w:firstLine="480"/>
      </w:pPr>
      <w:r>
        <w:t>（一）基金招募说明书、《基金合同》、基金托管协议、基</w:t>
      </w:r>
      <w:r>
        <w:t>金产品资料概要</w:t>
      </w:r>
      <w:r>
        <w:rPr>
          <w:rFonts w:ascii="Times New Roman" w:eastAsia="Times New Roman" w:hAnsi="Times New Roman" w:cs="Times New Roman"/>
        </w:rPr>
        <w:t xml:space="preserve"> </w:t>
      </w:r>
    </w:p>
    <w:p w14:paraId="47F72D1B" w14:textId="77777777" w:rsidR="00A81479" w:rsidRDefault="00DB6F95">
      <w:pPr>
        <w:numPr>
          <w:ilvl w:val="0"/>
          <w:numId w:val="96"/>
        </w:numPr>
        <w:ind w:right="22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08A34AE" w14:textId="77777777" w:rsidR="00A81479" w:rsidRDefault="00DB6F95">
      <w:pPr>
        <w:numPr>
          <w:ilvl w:val="0"/>
          <w:numId w:val="96"/>
        </w:numPr>
        <w:ind w:right="22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w:t>
      </w:r>
      <w:r>
        <w:t>少每年更新一次。基金终止运作的，基金管理人不再更新基金招募说明书。</w:t>
      </w:r>
      <w:r>
        <w:rPr>
          <w:rFonts w:ascii="Times New Roman" w:eastAsia="Times New Roman" w:hAnsi="Times New Roman" w:cs="Times New Roman"/>
        </w:rPr>
        <w:t xml:space="preserve"> </w:t>
      </w:r>
    </w:p>
    <w:p w14:paraId="0113E92E" w14:textId="77777777" w:rsidR="00A81479" w:rsidRDefault="00DB6F95">
      <w:pPr>
        <w:numPr>
          <w:ilvl w:val="0"/>
          <w:numId w:val="96"/>
        </w:numPr>
        <w:ind w:right="22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3E547D3" w14:textId="77777777" w:rsidR="00A81479" w:rsidRDefault="00DB6F95">
      <w:pPr>
        <w:numPr>
          <w:ilvl w:val="0"/>
          <w:numId w:val="96"/>
        </w:numPr>
        <w:ind w:right="22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E0159BF" w14:textId="77777777" w:rsidR="00A81479" w:rsidRDefault="00DB6F95">
      <w:pPr>
        <w:ind w:left="-15" w:right="223"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4DCCF93" w14:textId="77777777" w:rsidR="00A81479" w:rsidRDefault="00DB6F95">
      <w:pPr>
        <w:numPr>
          <w:ilvl w:val="0"/>
          <w:numId w:val="97"/>
        </w:numPr>
        <w:spacing w:after="149" w:line="259" w:lineRule="auto"/>
        <w:ind w:right="223" w:hanging="720"/>
      </w:pPr>
      <w:r>
        <w:t>基金份额发售公告</w:t>
      </w:r>
      <w:r>
        <w:rPr>
          <w:rFonts w:ascii="Times New Roman" w:eastAsia="Times New Roman" w:hAnsi="Times New Roman" w:cs="Times New Roman"/>
        </w:rPr>
        <w:t xml:space="preserve"> </w:t>
      </w:r>
    </w:p>
    <w:p w14:paraId="3614166A" w14:textId="77777777" w:rsidR="00A81479" w:rsidRDefault="00DB6F95">
      <w:pPr>
        <w:ind w:left="-15" w:right="223"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BACBC72" w14:textId="77777777" w:rsidR="00A81479" w:rsidRDefault="00DB6F95">
      <w:pPr>
        <w:numPr>
          <w:ilvl w:val="0"/>
          <w:numId w:val="97"/>
        </w:numPr>
        <w:spacing w:after="148" w:line="259" w:lineRule="auto"/>
        <w:ind w:right="223" w:hanging="720"/>
      </w:pPr>
      <w:r>
        <w:t>《基金合同》生效公告</w:t>
      </w:r>
      <w:r>
        <w:rPr>
          <w:rFonts w:ascii="Times New Roman" w:eastAsia="Times New Roman" w:hAnsi="Times New Roman" w:cs="Times New Roman"/>
        </w:rPr>
        <w:t xml:space="preserve"> </w:t>
      </w:r>
    </w:p>
    <w:p w14:paraId="6CC63661" w14:textId="77777777" w:rsidR="00A81479" w:rsidRDefault="00DB6F95">
      <w:pPr>
        <w:ind w:left="-15" w:right="22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B2126B2" w14:textId="77777777" w:rsidR="00A81479" w:rsidRDefault="00DB6F95">
      <w:pPr>
        <w:numPr>
          <w:ilvl w:val="0"/>
          <w:numId w:val="97"/>
        </w:numPr>
        <w:spacing w:after="148" w:line="259" w:lineRule="auto"/>
        <w:ind w:right="223" w:hanging="720"/>
      </w:pPr>
      <w:r>
        <w:t>基金净值信息</w:t>
      </w:r>
      <w:r>
        <w:rPr>
          <w:rFonts w:ascii="Times New Roman" w:eastAsia="Times New Roman" w:hAnsi="Times New Roman" w:cs="Times New Roman"/>
        </w:rPr>
        <w:t xml:space="preserve"> </w:t>
      </w:r>
    </w:p>
    <w:p w14:paraId="11D62D18" w14:textId="77777777" w:rsidR="00A81479" w:rsidRDefault="00DB6F95">
      <w:pPr>
        <w:ind w:left="-15" w:right="223" w:firstLine="480"/>
      </w:pPr>
      <w:r>
        <w:t>《基金合同》生效后，在开始办理基金份额申购或者赎回前</w:t>
      </w:r>
      <w:r>
        <w:t>，基金管理人应当至少每周在规定网站披露一次基金份额净值和基金份额累计净值。</w:t>
      </w:r>
      <w:r>
        <w:rPr>
          <w:rFonts w:ascii="Times New Roman" w:eastAsia="Times New Roman" w:hAnsi="Times New Roman" w:cs="Times New Roman"/>
        </w:rPr>
        <w:t xml:space="preserve"> </w:t>
      </w:r>
    </w:p>
    <w:p w14:paraId="608CAE8F" w14:textId="77777777" w:rsidR="00A81479" w:rsidRDefault="00DB6F95">
      <w:pPr>
        <w:ind w:left="-15" w:right="223"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01190AC" w14:textId="77777777" w:rsidR="00A81479" w:rsidRDefault="00DB6F95">
      <w:pPr>
        <w:ind w:left="-15" w:right="223"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CE7DF78" w14:textId="77777777" w:rsidR="00A81479" w:rsidRDefault="00DB6F95">
      <w:pPr>
        <w:numPr>
          <w:ilvl w:val="0"/>
          <w:numId w:val="97"/>
        </w:numPr>
        <w:spacing w:after="148" w:line="259" w:lineRule="auto"/>
        <w:ind w:right="223" w:hanging="720"/>
      </w:pPr>
      <w:r>
        <w:t>基金份额申购、赎回对价</w:t>
      </w:r>
      <w:r>
        <w:rPr>
          <w:rFonts w:ascii="Times New Roman" w:eastAsia="Times New Roman" w:hAnsi="Times New Roman" w:cs="Times New Roman"/>
        </w:rPr>
        <w:t xml:space="preserve"> </w:t>
      </w:r>
    </w:p>
    <w:p w14:paraId="3674AEEC" w14:textId="77777777" w:rsidR="00A81479" w:rsidRDefault="00DB6F95">
      <w:pPr>
        <w:ind w:left="-15" w:right="223"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56773A5" w14:textId="77777777" w:rsidR="00A81479" w:rsidRDefault="00DB6F95">
      <w:pPr>
        <w:numPr>
          <w:ilvl w:val="0"/>
          <w:numId w:val="97"/>
        </w:numPr>
        <w:spacing w:after="149" w:line="259" w:lineRule="auto"/>
        <w:ind w:right="223" w:hanging="720"/>
      </w:pPr>
      <w:r>
        <w:t>基金开始申购、赎回公告</w:t>
      </w:r>
      <w:r>
        <w:rPr>
          <w:rFonts w:ascii="Times New Roman" w:eastAsia="Times New Roman" w:hAnsi="Times New Roman" w:cs="Times New Roman"/>
        </w:rPr>
        <w:t xml:space="preserve"> </w:t>
      </w:r>
    </w:p>
    <w:p w14:paraId="5CCC4799" w14:textId="77777777" w:rsidR="00A81479" w:rsidRDefault="00DB6F95">
      <w:pPr>
        <w:ind w:left="-15" w:right="223"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23E39D70" w14:textId="77777777" w:rsidR="00A81479" w:rsidRDefault="00DB6F95">
      <w:pPr>
        <w:numPr>
          <w:ilvl w:val="0"/>
          <w:numId w:val="97"/>
        </w:numPr>
        <w:spacing w:after="148" w:line="259" w:lineRule="auto"/>
        <w:ind w:right="223" w:hanging="720"/>
      </w:pPr>
      <w:r>
        <w:t>申购、赎回清单</w:t>
      </w:r>
      <w:r>
        <w:rPr>
          <w:rFonts w:ascii="Times New Roman" w:eastAsia="Times New Roman" w:hAnsi="Times New Roman" w:cs="Times New Roman"/>
        </w:rPr>
        <w:t xml:space="preserve"> </w:t>
      </w:r>
    </w:p>
    <w:p w14:paraId="6E1B97E5" w14:textId="77777777" w:rsidR="00A81479" w:rsidRDefault="00DB6F95">
      <w:pPr>
        <w:ind w:left="-15" w:right="223"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339F0D99" w14:textId="77777777" w:rsidR="00A81479" w:rsidRDefault="00DB6F95">
      <w:pPr>
        <w:numPr>
          <w:ilvl w:val="0"/>
          <w:numId w:val="97"/>
        </w:numPr>
        <w:spacing w:after="149" w:line="259" w:lineRule="auto"/>
        <w:ind w:right="223" w:hanging="720"/>
      </w:pPr>
      <w:r>
        <w:t>基金份额折算日公告、基金份额折算结果公告</w:t>
      </w:r>
      <w:r>
        <w:rPr>
          <w:rFonts w:ascii="Times New Roman" w:eastAsia="Times New Roman" w:hAnsi="Times New Roman" w:cs="Times New Roman"/>
        </w:rPr>
        <w:t xml:space="preserve"> </w:t>
      </w:r>
    </w:p>
    <w:p w14:paraId="77D98583" w14:textId="77777777" w:rsidR="00A81479" w:rsidRDefault="00DB6F95">
      <w:pPr>
        <w:ind w:left="-15" w:right="223" w:firstLine="480"/>
      </w:pPr>
      <w:r>
        <w:t>基金管理人确定基金份额折算日后应至少提前两个工</w:t>
      </w:r>
      <w:r>
        <w:t>作日将基金份额折算日公告登载于规定报刊及网站上。</w:t>
      </w:r>
      <w:r>
        <w:rPr>
          <w:rFonts w:ascii="Times New Roman" w:eastAsia="Times New Roman" w:hAnsi="Times New Roman" w:cs="Times New Roman"/>
        </w:rPr>
        <w:t xml:space="preserve"> </w:t>
      </w:r>
    </w:p>
    <w:p w14:paraId="6EE3F81C" w14:textId="77777777" w:rsidR="00A81479" w:rsidRDefault="00DB6F95">
      <w:pPr>
        <w:spacing w:after="138" w:line="259" w:lineRule="auto"/>
        <w:ind w:right="223"/>
      </w:pPr>
      <w:r>
        <w:t>基金份额进行折算并由登记结算机构完成基金份额的变更登记后，基金管</w:t>
      </w:r>
    </w:p>
    <w:p w14:paraId="3AB23E63" w14:textId="77777777" w:rsidR="00A81479" w:rsidRDefault="00DB6F95">
      <w:pPr>
        <w:spacing w:after="149" w:line="259" w:lineRule="auto"/>
        <w:ind w:left="-5" w:right="223"/>
      </w:pPr>
      <w:r>
        <w:t>理人应将基金份额折算结果公告登载于规定报刊及网站上。（九）基金份额上市交易公告书</w:t>
      </w:r>
      <w:r>
        <w:rPr>
          <w:rFonts w:ascii="Times New Roman" w:eastAsia="Times New Roman" w:hAnsi="Times New Roman" w:cs="Times New Roman"/>
        </w:rPr>
        <w:t xml:space="preserve"> </w:t>
      </w:r>
    </w:p>
    <w:p w14:paraId="63102B50" w14:textId="77777777" w:rsidR="00A81479" w:rsidRDefault="00DB6F95">
      <w:pPr>
        <w:ind w:left="-15" w:right="223"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7E5A839C" w14:textId="77777777" w:rsidR="00A81479" w:rsidRDefault="00DB6F95">
      <w:pPr>
        <w:ind w:left="-15" w:right="223" w:firstLine="480"/>
      </w:pP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177F8EC" w14:textId="77777777" w:rsidR="00A81479" w:rsidRDefault="00DB6F95">
      <w:pPr>
        <w:spacing w:after="12"/>
        <w:ind w:left="-15" w:right="227" w:firstLine="470"/>
        <w:jc w:val="both"/>
      </w:pPr>
      <w:r>
        <w:t>基金管理人应当在上半年结束之日起两个月内，编制完成基金中期报告</w:t>
      </w:r>
      <w:r>
        <w:t>，并将中期报告正文登载在规定网站上，将中期报告提示性公告登载在规定报刊上。</w:t>
      </w:r>
      <w:r>
        <w:rPr>
          <w:rFonts w:ascii="Times New Roman" w:eastAsia="Times New Roman" w:hAnsi="Times New Roman" w:cs="Times New Roman"/>
        </w:rPr>
        <w:t xml:space="preserve"> </w:t>
      </w:r>
    </w:p>
    <w:p w14:paraId="22955C50" w14:textId="77777777" w:rsidR="00A81479" w:rsidRDefault="00DB6F95">
      <w:pPr>
        <w:spacing w:after="12"/>
        <w:ind w:left="-15" w:right="22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703362A" w14:textId="77777777" w:rsidR="00A81479" w:rsidRDefault="00DB6F95">
      <w:pPr>
        <w:ind w:left="-15" w:right="22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141BF94" w14:textId="77777777" w:rsidR="00A81479" w:rsidRDefault="00DB6F95">
      <w:pPr>
        <w:ind w:left="-15" w:right="223"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w:t>
      </w:r>
      <w:r>
        <w:t>份额及占比、报告期内持有份额变化情况及本基金的特有风险，中国证监会认定的特殊情况除外。</w:t>
      </w:r>
      <w:r>
        <w:rPr>
          <w:rFonts w:ascii="Times New Roman" w:eastAsia="Times New Roman" w:hAnsi="Times New Roman" w:cs="Times New Roman"/>
        </w:rPr>
        <w:t xml:space="preserve"> </w:t>
      </w:r>
    </w:p>
    <w:p w14:paraId="425F4DD5" w14:textId="77777777" w:rsidR="00A81479" w:rsidRDefault="00DB6F95">
      <w:pPr>
        <w:ind w:left="-15" w:right="223"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5D39BFA4" w14:textId="77777777" w:rsidR="00A81479" w:rsidRDefault="00DB6F95">
      <w:pPr>
        <w:spacing w:after="156" w:line="259" w:lineRule="auto"/>
        <w:ind w:right="223"/>
      </w:pPr>
      <w:r>
        <w:t>（十一）临时报告</w:t>
      </w:r>
      <w:r>
        <w:rPr>
          <w:rFonts w:ascii="Times New Roman" w:eastAsia="Times New Roman" w:hAnsi="Times New Roman" w:cs="Times New Roman"/>
        </w:rPr>
        <w:t xml:space="preserve"> </w:t>
      </w:r>
    </w:p>
    <w:p w14:paraId="0B79D990" w14:textId="77777777" w:rsidR="00A81479" w:rsidRDefault="00DB6F95">
      <w:pPr>
        <w:ind w:left="-15" w:right="22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C9C1AC4" w14:textId="77777777" w:rsidR="00A81479" w:rsidRDefault="00DB6F95">
      <w:pPr>
        <w:ind w:left="-15" w:right="22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BBBA68B" w14:textId="77777777" w:rsidR="00A81479" w:rsidRDefault="00DB6F95">
      <w:pPr>
        <w:numPr>
          <w:ilvl w:val="0"/>
          <w:numId w:val="98"/>
        </w:numPr>
        <w:spacing w:after="156" w:line="259" w:lineRule="auto"/>
        <w:ind w:right="223" w:firstLine="480"/>
      </w:pPr>
      <w:r>
        <w:t>基金份额持有人大会的召开及决定的事项；</w:t>
      </w:r>
      <w:r>
        <w:rPr>
          <w:rFonts w:ascii="Times New Roman" w:eastAsia="Times New Roman" w:hAnsi="Times New Roman" w:cs="Times New Roman"/>
        </w:rPr>
        <w:t xml:space="preserve"> </w:t>
      </w:r>
    </w:p>
    <w:p w14:paraId="18F11E6E" w14:textId="77777777" w:rsidR="00A81479" w:rsidRDefault="00DB6F95">
      <w:pPr>
        <w:numPr>
          <w:ilvl w:val="0"/>
          <w:numId w:val="98"/>
        </w:numPr>
        <w:spacing w:after="155" w:line="259" w:lineRule="auto"/>
        <w:ind w:right="223" w:firstLine="480"/>
      </w:pPr>
      <w:r>
        <w:t>基金终止上市、终止《基金合同》、基金清算；</w:t>
      </w:r>
      <w:r>
        <w:rPr>
          <w:rFonts w:ascii="Times New Roman" w:eastAsia="Times New Roman" w:hAnsi="Times New Roman" w:cs="Times New Roman"/>
        </w:rPr>
        <w:t xml:space="preserve"> </w:t>
      </w:r>
    </w:p>
    <w:p w14:paraId="75292638" w14:textId="77777777" w:rsidR="00A81479" w:rsidRDefault="00DB6F95">
      <w:pPr>
        <w:numPr>
          <w:ilvl w:val="0"/>
          <w:numId w:val="98"/>
        </w:numPr>
        <w:spacing w:after="155" w:line="259" w:lineRule="auto"/>
        <w:ind w:right="223" w:firstLine="480"/>
      </w:pPr>
      <w:r>
        <w:t>转换基金运作方式、基金合并；</w:t>
      </w:r>
      <w:r>
        <w:rPr>
          <w:rFonts w:ascii="Times New Roman" w:eastAsia="Times New Roman" w:hAnsi="Times New Roman" w:cs="Times New Roman"/>
        </w:rPr>
        <w:t xml:space="preserve"> </w:t>
      </w:r>
    </w:p>
    <w:p w14:paraId="46AC1E64" w14:textId="77777777" w:rsidR="00A81479" w:rsidRDefault="00DB6F95">
      <w:pPr>
        <w:numPr>
          <w:ilvl w:val="0"/>
          <w:numId w:val="98"/>
        </w:numPr>
        <w:ind w:right="223" w:firstLine="480"/>
      </w:pPr>
      <w:r>
        <w:t>更换基金管理人、基金托管人、基金份额登记机构，基金改聘会计师事务所；</w:t>
      </w:r>
      <w:r>
        <w:rPr>
          <w:rFonts w:ascii="Times New Roman" w:eastAsia="Times New Roman" w:hAnsi="Times New Roman" w:cs="Times New Roman"/>
        </w:rPr>
        <w:t xml:space="preserve"> </w:t>
      </w:r>
    </w:p>
    <w:p w14:paraId="5416B978" w14:textId="77777777" w:rsidR="00A81479" w:rsidRDefault="00DB6F95">
      <w:pPr>
        <w:numPr>
          <w:ilvl w:val="0"/>
          <w:numId w:val="98"/>
        </w:numPr>
        <w:spacing w:after="12"/>
        <w:ind w:right="223"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06D613F4" w14:textId="77777777" w:rsidR="00A81479" w:rsidRDefault="00DB6F95">
      <w:pPr>
        <w:numPr>
          <w:ilvl w:val="0"/>
          <w:numId w:val="98"/>
        </w:numPr>
        <w:spacing w:after="156" w:line="259" w:lineRule="auto"/>
        <w:ind w:right="223" w:firstLine="480"/>
      </w:pPr>
      <w:r>
        <w:t>基金管理人、基金托管人的法定名称、住所发生变更；</w:t>
      </w:r>
      <w:r>
        <w:rPr>
          <w:rFonts w:ascii="Times New Roman" w:eastAsia="Times New Roman" w:hAnsi="Times New Roman" w:cs="Times New Roman"/>
        </w:rPr>
        <w:t xml:space="preserve"> </w:t>
      </w:r>
    </w:p>
    <w:p w14:paraId="5DC82592" w14:textId="77777777" w:rsidR="00A81479" w:rsidRDefault="00DB6F95">
      <w:pPr>
        <w:numPr>
          <w:ilvl w:val="0"/>
          <w:numId w:val="98"/>
        </w:numPr>
        <w:ind w:right="223" w:firstLine="480"/>
      </w:pPr>
      <w:r>
        <w:t>基金管理人变更持有百分之五以上股权的股东、变更公司的实际控制人；</w:t>
      </w:r>
      <w:r>
        <w:rPr>
          <w:rFonts w:ascii="Times New Roman" w:eastAsia="Times New Roman" w:hAnsi="Times New Roman" w:cs="Times New Roman"/>
        </w:rPr>
        <w:t xml:space="preserve"> </w:t>
      </w:r>
    </w:p>
    <w:p w14:paraId="62563923" w14:textId="77777777" w:rsidR="00A81479" w:rsidRDefault="00DB6F95">
      <w:pPr>
        <w:numPr>
          <w:ilvl w:val="0"/>
          <w:numId w:val="98"/>
        </w:numPr>
        <w:spacing w:after="155" w:line="259" w:lineRule="auto"/>
        <w:ind w:right="223" w:firstLine="480"/>
      </w:pPr>
      <w:r>
        <w:t>基金募集期延长或提前结束募集；</w:t>
      </w:r>
      <w:r>
        <w:rPr>
          <w:rFonts w:ascii="Times New Roman" w:eastAsia="Times New Roman" w:hAnsi="Times New Roman" w:cs="Times New Roman"/>
        </w:rPr>
        <w:t xml:space="preserve"> </w:t>
      </w:r>
    </w:p>
    <w:p w14:paraId="20DAF186" w14:textId="77777777" w:rsidR="00A81479" w:rsidRDefault="00DB6F95">
      <w:pPr>
        <w:numPr>
          <w:ilvl w:val="0"/>
          <w:numId w:val="98"/>
        </w:numPr>
        <w:ind w:right="22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A70542F" w14:textId="77777777" w:rsidR="00A81479" w:rsidRDefault="00DB6F95">
      <w:pPr>
        <w:numPr>
          <w:ilvl w:val="0"/>
          <w:numId w:val="98"/>
        </w:numPr>
        <w:spacing w:after="12"/>
        <w:ind w:right="22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25A52E3" w14:textId="77777777" w:rsidR="00A81479" w:rsidRDefault="00DB6F95">
      <w:pPr>
        <w:numPr>
          <w:ilvl w:val="0"/>
          <w:numId w:val="98"/>
        </w:numPr>
        <w:spacing w:after="155" w:line="259" w:lineRule="auto"/>
        <w:ind w:right="223" w:firstLine="480"/>
      </w:pPr>
      <w:r>
        <w:t>涉及基金管理业务、基金财产、基金托管业务的诉讼或仲裁；</w:t>
      </w:r>
      <w:r>
        <w:rPr>
          <w:rFonts w:ascii="Times New Roman" w:eastAsia="Times New Roman" w:hAnsi="Times New Roman" w:cs="Times New Roman"/>
        </w:rPr>
        <w:t xml:space="preserve"> </w:t>
      </w:r>
    </w:p>
    <w:p w14:paraId="2E2A90B4" w14:textId="77777777" w:rsidR="00A81479" w:rsidRDefault="00DB6F95">
      <w:pPr>
        <w:numPr>
          <w:ilvl w:val="0"/>
          <w:numId w:val="98"/>
        </w:numPr>
        <w:ind w:right="22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1FE12BF" w14:textId="77777777" w:rsidR="00A81479" w:rsidRDefault="00DB6F95">
      <w:pPr>
        <w:numPr>
          <w:ilvl w:val="0"/>
          <w:numId w:val="98"/>
        </w:numPr>
        <w:ind w:right="223" w:firstLine="480"/>
      </w:pPr>
      <w:r>
        <w:t>基金管理人运用基金财产买卖基金管理人、基金托</w:t>
      </w:r>
      <w:r>
        <w:t>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B21FC8E" w14:textId="77777777" w:rsidR="00A81479" w:rsidRDefault="00DB6F95">
      <w:pPr>
        <w:numPr>
          <w:ilvl w:val="0"/>
          <w:numId w:val="98"/>
        </w:numPr>
        <w:spacing w:after="155" w:line="259" w:lineRule="auto"/>
        <w:ind w:right="223" w:firstLine="480"/>
      </w:pPr>
      <w:r>
        <w:t>基金收益分配事项；</w:t>
      </w:r>
      <w:r>
        <w:rPr>
          <w:rFonts w:ascii="Times New Roman" w:eastAsia="Times New Roman" w:hAnsi="Times New Roman" w:cs="Times New Roman"/>
        </w:rPr>
        <w:t xml:space="preserve"> </w:t>
      </w:r>
    </w:p>
    <w:p w14:paraId="61E2C540" w14:textId="77777777" w:rsidR="00A81479" w:rsidRDefault="00DB6F95">
      <w:pPr>
        <w:numPr>
          <w:ilvl w:val="0"/>
          <w:numId w:val="98"/>
        </w:numPr>
        <w:ind w:right="223" w:firstLine="480"/>
      </w:pPr>
      <w:r>
        <w:t>管理费、托管费、申购费、赎回费等费用计提标准、计提方式和费率发生变更；</w:t>
      </w:r>
      <w:r>
        <w:rPr>
          <w:rFonts w:ascii="Times New Roman" w:eastAsia="Times New Roman" w:hAnsi="Times New Roman" w:cs="Times New Roman"/>
        </w:rPr>
        <w:t xml:space="preserve"> </w:t>
      </w:r>
    </w:p>
    <w:p w14:paraId="53B61738" w14:textId="77777777" w:rsidR="00A81479" w:rsidRDefault="00DB6F95">
      <w:pPr>
        <w:numPr>
          <w:ilvl w:val="0"/>
          <w:numId w:val="98"/>
        </w:numPr>
        <w:spacing w:after="155" w:line="259" w:lineRule="auto"/>
        <w:ind w:right="223" w:firstLine="480"/>
      </w:pPr>
      <w:r>
        <w:t>基金份额净值计价错误达基金份额净值百分之零点五；</w:t>
      </w:r>
      <w:r>
        <w:rPr>
          <w:rFonts w:ascii="Times New Roman" w:eastAsia="Times New Roman" w:hAnsi="Times New Roman" w:cs="Times New Roman"/>
        </w:rPr>
        <w:t xml:space="preserve"> </w:t>
      </w:r>
    </w:p>
    <w:p w14:paraId="0BA59990" w14:textId="77777777" w:rsidR="00A81479" w:rsidRDefault="00DB6F95">
      <w:pPr>
        <w:numPr>
          <w:ilvl w:val="0"/>
          <w:numId w:val="98"/>
        </w:numPr>
        <w:spacing w:after="156" w:line="259" w:lineRule="auto"/>
        <w:ind w:right="223" w:firstLine="480"/>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6B00D119" w14:textId="77777777" w:rsidR="00A81479" w:rsidRDefault="00DB6F95">
      <w:pPr>
        <w:numPr>
          <w:ilvl w:val="0"/>
          <w:numId w:val="99"/>
        </w:numPr>
        <w:spacing w:after="155" w:line="259" w:lineRule="auto"/>
        <w:ind w:right="223" w:firstLine="480"/>
      </w:pPr>
      <w:r>
        <w:t>调整最小申购赎回单位、申购赎回方式及申购对价、赎回对价组成；</w:t>
      </w:r>
      <w:r>
        <w:rPr>
          <w:rFonts w:ascii="Times New Roman" w:eastAsia="Times New Roman" w:hAnsi="Times New Roman" w:cs="Times New Roman"/>
        </w:rPr>
        <w:t xml:space="preserve"> </w:t>
      </w:r>
    </w:p>
    <w:p w14:paraId="1962973B" w14:textId="77777777" w:rsidR="00A81479" w:rsidRDefault="00DB6F95">
      <w:pPr>
        <w:numPr>
          <w:ilvl w:val="0"/>
          <w:numId w:val="99"/>
        </w:numPr>
        <w:spacing w:after="155" w:line="259" w:lineRule="auto"/>
        <w:ind w:right="223" w:firstLine="480"/>
      </w:pPr>
      <w:r>
        <w:t>本基金变更标的指数或业绩比较基准；</w:t>
      </w:r>
      <w:r>
        <w:rPr>
          <w:rFonts w:ascii="Times New Roman" w:eastAsia="Times New Roman" w:hAnsi="Times New Roman" w:cs="Times New Roman"/>
        </w:rPr>
        <w:t xml:space="preserve"> </w:t>
      </w:r>
    </w:p>
    <w:p w14:paraId="765082AE" w14:textId="77777777" w:rsidR="00A81479" w:rsidRDefault="00DB6F95">
      <w:pPr>
        <w:numPr>
          <w:ilvl w:val="0"/>
          <w:numId w:val="99"/>
        </w:numPr>
        <w:spacing w:after="155" w:line="259" w:lineRule="auto"/>
        <w:ind w:right="223" w:firstLine="480"/>
      </w:pPr>
      <w:r>
        <w:t>基金份额停牌、复牌、</w:t>
      </w:r>
      <w:r>
        <w:t>暂停上市、恢复上市或终止上市交易；</w:t>
      </w:r>
      <w:r>
        <w:rPr>
          <w:rFonts w:ascii="Times New Roman" w:eastAsia="Times New Roman" w:hAnsi="Times New Roman" w:cs="Times New Roman"/>
        </w:rPr>
        <w:t xml:space="preserve"> </w:t>
      </w:r>
    </w:p>
    <w:p w14:paraId="09B23BA9" w14:textId="77777777" w:rsidR="00A81479" w:rsidRDefault="00DB6F95">
      <w:pPr>
        <w:numPr>
          <w:ilvl w:val="0"/>
          <w:numId w:val="99"/>
        </w:numPr>
        <w:spacing w:after="154" w:line="259" w:lineRule="auto"/>
        <w:ind w:right="223" w:firstLine="480"/>
      </w:pPr>
      <w:r>
        <w:t>调整基金份额类别的设置；</w:t>
      </w:r>
      <w:r>
        <w:rPr>
          <w:rFonts w:ascii="Times New Roman" w:eastAsia="Times New Roman" w:hAnsi="Times New Roman" w:cs="Times New Roman"/>
        </w:rPr>
        <w:t xml:space="preserve"> </w:t>
      </w:r>
    </w:p>
    <w:p w14:paraId="15A76BFC" w14:textId="77777777" w:rsidR="00A81479" w:rsidRDefault="00DB6F95">
      <w:pPr>
        <w:numPr>
          <w:ilvl w:val="0"/>
          <w:numId w:val="99"/>
        </w:numPr>
        <w:spacing w:after="155" w:line="259" w:lineRule="auto"/>
        <w:ind w:right="223" w:firstLine="480"/>
      </w:pPr>
      <w:r>
        <w:t>本基金推出新业务或服务；</w:t>
      </w:r>
      <w:r>
        <w:rPr>
          <w:rFonts w:ascii="Times New Roman" w:eastAsia="Times New Roman" w:hAnsi="Times New Roman" w:cs="Times New Roman"/>
        </w:rPr>
        <w:t xml:space="preserve"> </w:t>
      </w:r>
    </w:p>
    <w:p w14:paraId="52E64EC1" w14:textId="77777777" w:rsidR="00A81479" w:rsidRDefault="00DB6F95">
      <w:pPr>
        <w:numPr>
          <w:ilvl w:val="0"/>
          <w:numId w:val="99"/>
        </w:numPr>
        <w:ind w:right="22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8682265" w14:textId="77777777" w:rsidR="00A81479" w:rsidRDefault="00DB6F95">
      <w:pPr>
        <w:numPr>
          <w:ilvl w:val="0"/>
          <w:numId w:val="100"/>
        </w:numPr>
        <w:spacing w:after="149" w:line="259" w:lineRule="auto"/>
        <w:ind w:right="223" w:hanging="960"/>
      </w:pPr>
      <w:r>
        <w:t>澄清公告</w:t>
      </w:r>
      <w:r>
        <w:rPr>
          <w:rFonts w:ascii="Times New Roman" w:eastAsia="Times New Roman" w:hAnsi="Times New Roman" w:cs="Times New Roman"/>
        </w:rPr>
        <w:t xml:space="preserve"> </w:t>
      </w:r>
    </w:p>
    <w:p w14:paraId="7DFC6630" w14:textId="77777777" w:rsidR="00A81479" w:rsidRDefault="00DB6F95">
      <w:pPr>
        <w:ind w:left="-15" w:right="223"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56E9360C" w14:textId="77777777" w:rsidR="00A81479" w:rsidRDefault="00DB6F95">
      <w:pPr>
        <w:numPr>
          <w:ilvl w:val="0"/>
          <w:numId w:val="100"/>
        </w:numPr>
        <w:spacing w:after="148" w:line="259" w:lineRule="auto"/>
        <w:ind w:right="223" w:hanging="960"/>
      </w:pPr>
      <w:r>
        <w:t>清算报告</w:t>
      </w:r>
      <w:r>
        <w:rPr>
          <w:rFonts w:ascii="Times New Roman" w:eastAsia="Times New Roman" w:hAnsi="Times New Roman" w:cs="Times New Roman"/>
        </w:rPr>
        <w:t xml:space="preserve"> </w:t>
      </w:r>
    </w:p>
    <w:p w14:paraId="4BCB58E1" w14:textId="77777777" w:rsidR="00A81479" w:rsidRDefault="00DB6F95">
      <w:pPr>
        <w:ind w:left="-15" w:right="223"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w:t>
      </w:r>
      <w:r>
        <w:rPr>
          <w:rFonts w:ascii="Times New Roman" w:eastAsia="Times New Roman" w:hAnsi="Times New Roman" w:cs="Times New Roman"/>
        </w:rPr>
        <w:t xml:space="preserve"> </w:t>
      </w:r>
    </w:p>
    <w:p w14:paraId="531D8681" w14:textId="77777777" w:rsidR="00A81479" w:rsidRDefault="00DB6F95">
      <w:pPr>
        <w:numPr>
          <w:ilvl w:val="0"/>
          <w:numId w:val="100"/>
        </w:numPr>
        <w:spacing w:after="149" w:line="259" w:lineRule="auto"/>
        <w:ind w:right="223" w:hanging="960"/>
      </w:pPr>
      <w:r>
        <w:t>基金份额持有人大会决议</w:t>
      </w:r>
      <w:r>
        <w:rPr>
          <w:rFonts w:ascii="Times New Roman" w:eastAsia="Times New Roman" w:hAnsi="Times New Roman" w:cs="Times New Roman"/>
        </w:rPr>
        <w:t xml:space="preserve"> </w:t>
      </w:r>
    </w:p>
    <w:p w14:paraId="2EBDE9BE" w14:textId="77777777" w:rsidR="00A81479" w:rsidRDefault="00DB6F95">
      <w:pPr>
        <w:ind w:left="-15" w:right="223" w:firstLine="480"/>
      </w:pPr>
      <w:r>
        <w:t>基金份额持有人大会决定的事项，应当依法报中国证监会备案，并予以公告。</w:t>
      </w:r>
      <w:r>
        <w:rPr>
          <w:rFonts w:ascii="Times New Roman" w:eastAsia="Times New Roman" w:hAnsi="Times New Roman" w:cs="Times New Roman"/>
        </w:rPr>
        <w:t xml:space="preserve"> </w:t>
      </w:r>
    </w:p>
    <w:p w14:paraId="46BCE08F" w14:textId="77777777" w:rsidR="00A81479" w:rsidRDefault="00DB6F95">
      <w:pPr>
        <w:numPr>
          <w:ilvl w:val="0"/>
          <w:numId w:val="100"/>
        </w:numPr>
        <w:spacing w:after="149" w:line="259" w:lineRule="auto"/>
        <w:ind w:right="223" w:hanging="960"/>
      </w:pPr>
      <w:r>
        <w:t>中国证监会规定的其他信息。</w:t>
      </w:r>
      <w:r>
        <w:rPr>
          <w:rFonts w:ascii="Times New Roman" w:eastAsia="Times New Roman" w:hAnsi="Times New Roman" w:cs="Times New Roman"/>
        </w:rPr>
        <w:t xml:space="preserve"> </w:t>
      </w:r>
    </w:p>
    <w:p w14:paraId="56FFB32D" w14:textId="77777777" w:rsidR="00A81479" w:rsidRDefault="00DB6F95">
      <w:pPr>
        <w:ind w:left="-15" w:right="223" w:firstLine="480"/>
      </w:pPr>
      <w:r>
        <w:t>若本基金投资股指期货、国债期货、股票期权、资产支持证券、参与转融通证券出借业务，基金管理人将按相关法律法规要求进行披露。</w:t>
      </w:r>
      <w:r>
        <w:rPr>
          <w:rFonts w:ascii="Times New Roman" w:eastAsia="Times New Roman" w:hAnsi="Times New Roman" w:cs="Times New Roman"/>
        </w:rPr>
        <w:t xml:space="preserve"> </w:t>
      </w:r>
    </w:p>
    <w:p w14:paraId="2A89AE66" w14:textId="77777777" w:rsidR="00A81479" w:rsidRDefault="00DB6F95">
      <w:pPr>
        <w:spacing w:after="149" w:line="259" w:lineRule="auto"/>
        <w:ind w:right="223"/>
      </w:pPr>
      <w:r>
        <w:t>六、信息披露事务管理</w:t>
      </w:r>
      <w:r>
        <w:rPr>
          <w:rFonts w:ascii="Times New Roman" w:eastAsia="Times New Roman" w:hAnsi="Times New Roman" w:cs="Times New Roman"/>
        </w:rPr>
        <w:t xml:space="preserve"> </w:t>
      </w:r>
    </w:p>
    <w:p w14:paraId="7EF44BDA" w14:textId="77777777" w:rsidR="00A81479" w:rsidRDefault="00DB6F95">
      <w:pPr>
        <w:ind w:left="-15" w:right="223"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w:t>
      </w:r>
      <w:r>
        <w:t>员不得泄露未公开披露的基金信息。基金信息披露义务人公开披露基金信息，应当符合中国证监会相关基金信息披露内容与格式准则等法规的规定。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D0EF15D" w14:textId="77777777" w:rsidR="00A81479" w:rsidRDefault="00DB6F95">
      <w:pPr>
        <w:ind w:left="-15" w:right="223"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14E70B3" w14:textId="77777777" w:rsidR="00A81479" w:rsidRDefault="00DB6F95">
      <w:pPr>
        <w:ind w:left="-15" w:right="223" w:firstLine="480"/>
      </w:pPr>
      <w:r>
        <w:t>基金管理人、基金托管人应当在规定报刊中选择一家报刊披露本基金信息。基金管理人、基金托管人应当向中国证监会基金电子披露网站报</w:t>
      </w:r>
      <w:r>
        <w:t>送拟披露的基金信息，并保证相关报送信息的真实、准确、完整、及时。</w:t>
      </w:r>
      <w:r>
        <w:rPr>
          <w:rFonts w:ascii="Times New Roman" w:eastAsia="Times New Roman" w:hAnsi="Times New Roman" w:cs="Times New Roman"/>
        </w:rPr>
        <w:t xml:space="preserve"> </w:t>
      </w:r>
    </w:p>
    <w:p w14:paraId="79465CDD" w14:textId="77777777" w:rsidR="00A81479" w:rsidRDefault="00DB6F95">
      <w:pPr>
        <w:ind w:left="-15" w:right="223"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1B658253" w14:textId="77777777" w:rsidR="00A81479" w:rsidRDefault="00DB6F95">
      <w:pPr>
        <w:ind w:left="-15" w:right="223" w:firstLine="480"/>
      </w:pPr>
      <w:r>
        <w:t>为基金信息披露义务人公开披露的基金信息出具审计报告、法律意见书的专业机构，应当制作工作底稿，并将相关档案至少保存到《基金合同》终止后</w:t>
      </w:r>
    </w:p>
    <w:p w14:paraId="20455D55" w14:textId="77777777" w:rsidR="00A81479" w:rsidRDefault="00DB6F95">
      <w:pPr>
        <w:spacing w:after="156" w:line="259" w:lineRule="auto"/>
        <w:ind w:left="-5" w:right="223"/>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01A3BAE" w14:textId="77777777" w:rsidR="00A81479" w:rsidRDefault="00DB6F95">
      <w:pPr>
        <w:spacing w:after="148" w:line="259" w:lineRule="auto"/>
        <w:ind w:right="223"/>
      </w:pPr>
      <w:r>
        <w:t>七、信息披露文件的存放与查阅</w:t>
      </w:r>
      <w:r>
        <w:rPr>
          <w:rFonts w:ascii="Times New Roman" w:eastAsia="Times New Roman" w:hAnsi="Times New Roman" w:cs="Times New Roman"/>
        </w:rPr>
        <w:t xml:space="preserve"> </w:t>
      </w:r>
    </w:p>
    <w:p w14:paraId="297045B9" w14:textId="77777777" w:rsidR="00A81479" w:rsidRDefault="00DB6F95">
      <w:pPr>
        <w:spacing w:after="12"/>
        <w:ind w:left="-15" w:right="227"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532F96EF" w14:textId="77777777" w:rsidR="00A81479" w:rsidRDefault="00DB6F95">
      <w:pPr>
        <w:spacing w:after="168" w:line="259" w:lineRule="auto"/>
        <w:ind w:left="480" w:firstLine="0"/>
      </w:pPr>
      <w:r>
        <w:rPr>
          <w:rFonts w:ascii="Times New Roman" w:eastAsia="Times New Roman" w:hAnsi="Times New Roman" w:cs="Times New Roman"/>
        </w:rPr>
        <w:t xml:space="preserve"> </w:t>
      </w:r>
    </w:p>
    <w:p w14:paraId="63BE28A9" w14:textId="77777777" w:rsidR="00A81479" w:rsidRDefault="00DB6F95">
      <w:pPr>
        <w:spacing w:after="168" w:line="259" w:lineRule="auto"/>
        <w:ind w:left="480" w:firstLine="0"/>
      </w:pPr>
      <w:r>
        <w:rPr>
          <w:rFonts w:ascii="Times New Roman" w:eastAsia="Times New Roman" w:hAnsi="Times New Roman" w:cs="Times New Roman"/>
        </w:rPr>
        <w:t xml:space="preserve"> </w:t>
      </w:r>
    </w:p>
    <w:p w14:paraId="112AD36F" w14:textId="77777777" w:rsidR="00A81479" w:rsidRDefault="00DB6F95">
      <w:pPr>
        <w:spacing w:after="168" w:line="259" w:lineRule="auto"/>
        <w:ind w:left="480" w:firstLine="0"/>
      </w:pPr>
      <w:r>
        <w:rPr>
          <w:rFonts w:ascii="Times New Roman" w:eastAsia="Times New Roman" w:hAnsi="Times New Roman" w:cs="Times New Roman"/>
        </w:rPr>
        <w:t xml:space="preserve"> </w:t>
      </w:r>
    </w:p>
    <w:p w14:paraId="32FDFC5A" w14:textId="77777777" w:rsidR="00A81479" w:rsidRDefault="00DB6F95">
      <w:pPr>
        <w:spacing w:after="0" w:line="259" w:lineRule="auto"/>
        <w:ind w:left="480" w:firstLine="0"/>
      </w:pPr>
      <w:r>
        <w:rPr>
          <w:rFonts w:ascii="Times New Roman" w:eastAsia="Times New Roman" w:hAnsi="Times New Roman" w:cs="Times New Roman"/>
        </w:rPr>
        <w:t xml:space="preserve"> </w:t>
      </w:r>
    </w:p>
    <w:p w14:paraId="54C6D6EB" w14:textId="77777777" w:rsidR="00A81479" w:rsidRDefault="00DB6F95">
      <w:pPr>
        <w:pStyle w:val="1"/>
        <w:spacing w:after="102" w:line="259" w:lineRule="auto"/>
        <w:ind w:left="384" w:right="0"/>
        <w:jc w:val="left"/>
      </w:pPr>
      <w:bookmarkStart w:id="20" w:name="_Toc61635"/>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6B2FE77C" w14:textId="77777777" w:rsidR="00A81479" w:rsidRDefault="00DB6F95">
      <w:pPr>
        <w:spacing w:after="178" w:line="259" w:lineRule="auto"/>
        <w:ind w:left="480" w:firstLine="0"/>
      </w:pPr>
      <w:r>
        <w:rPr>
          <w:rFonts w:ascii="Times New Roman" w:eastAsia="Times New Roman" w:hAnsi="Times New Roman" w:cs="Times New Roman"/>
        </w:rPr>
        <w:t xml:space="preserve"> </w:t>
      </w:r>
    </w:p>
    <w:p w14:paraId="27D07264" w14:textId="77777777" w:rsidR="00A81479" w:rsidRDefault="00DB6F95">
      <w:pPr>
        <w:spacing w:after="156" w:line="259" w:lineRule="auto"/>
        <w:ind w:right="223"/>
      </w:pPr>
      <w:r>
        <w:t>一、《基金合同》的变更</w:t>
      </w:r>
      <w:r>
        <w:rPr>
          <w:rFonts w:ascii="Times New Roman" w:eastAsia="Times New Roman" w:hAnsi="Times New Roman" w:cs="Times New Roman"/>
        </w:rPr>
        <w:t xml:space="preserve"> </w:t>
      </w:r>
    </w:p>
    <w:p w14:paraId="02C12100" w14:textId="77777777" w:rsidR="00A81479" w:rsidRDefault="00DB6F95">
      <w:pPr>
        <w:numPr>
          <w:ilvl w:val="0"/>
          <w:numId w:val="101"/>
        </w:numPr>
        <w:spacing w:after="12"/>
        <w:ind w:right="227" w:firstLine="470"/>
        <w:jc w:val="both"/>
      </w:pPr>
      <w:r>
        <w:t>变更基金合同涉及法律法规规定或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461BB918" w14:textId="77777777" w:rsidR="00A81479" w:rsidRDefault="00DB6F95">
      <w:pPr>
        <w:numPr>
          <w:ilvl w:val="0"/>
          <w:numId w:val="101"/>
        </w:numPr>
        <w:spacing w:after="12"/>
        <w:ind w:right="227" w:firstLine="470"/>
        <w:jc w:val="both"/>
      </w:pPr>
      <w:r>
        <w:t>关于《基金合同》变更的基金份额持有人大会决议生效后方可执行</w:t>
      </w:r>
      <w:r>
        <w:t>，该决议应当自通过之日起五日内报中国证监会备案，且自决议生效后两日内在规定媒介公告。</w:t>
      </w:r>
      <w:r>
        <w:rPr>
          <w:rFonts w:ascii="Times New Roman" w:eastAsia="Times New Roman" w:hAnsi="Times New Roman" w:cs="Times New Roman"/>
        </w:rPr>
        <w:t xml:space="preserve"> </w:t>
      </w:r>
    </w:p>
    <w:p w14:paraId="30989B20" w14:textId="77777777" w:rsidR="00A81479" w:rsidRDefault="00DB6F95">
      <w:pPr>
        <w:spacing w:after="156" w:line="259" w:lineRule="auto"/>
        <w:ind w:right="223"/>
      </w:pPr>
      <w:r>
        <w:t>二、《基金合同》的终止事由</w:t>
      </w:r>
      <w:r>
        <w:rPr>
          <w:rFonts w:ascii="Times New Roman" w:eastAsia="Times New Roman" w:hAnsi="Times New Roman" w:cs="Times New Roman"/>
        </w:rPr>
        <w:t xml:space="preserve"> </w:t>
      </w:r>
    </w:p>
    <w:p w14:paraId="6983D717" w14:textId="77777777" w:rsidR="00A81479" w:rsidRDefault="00DB6F95">
      <w:pPr>
        <w:spacing w:after="156" w:line="259" w:lineRule="auto"/>
        <w:ind w:right="223"/>
      </w:pPr>
      <w:r>
        <w:t>有下列情形之一的，经履行相关程序后，《基金合同》应当终止：</w:t>
      </w:r>
      <w:r>
        <w:rPr>
          <w:rFonts w:ascii="Times New Roman" w:eastAsia="Times New Roman" w:hAnsi="Times New Roman" w:cs="Times New Roman"/>
        </w:rPr>
        <w:t xml:space="preserve"> </w:t>
      </w:r>
    </w:p>
    <w:p w14:paraId="01DF7D9A" w14:textId="77777777" w:rsidR="00A81479" w:rsidRDefault="00DB6F95">
      <w:pPr>
        <w:numPr>
          <w:ilvl w:val="0"/>
          <w:numId w:val="102"/>
        </w:numPr>
        <w:spacing w:after="155" w:line="259" w:lineRule="auto"/>
        <w:ind w:right="223" w:firstLine="480"/>
      </w:pPr>
      <w:r>
        <w:t>基金份额持有人大会决定终止的；</w:t>
      </w:r>
      <w:r>
        <w:rPr>
          <w:rFonts w:ascii="Times New Roman" w:eastAsia="Times New Roman" w:hAnsi="Times New Roman" w:cs="Times New Roman"/>
        </w:rPr>
        <w:t xml:space="preserve"> </w:t>
      </w:r>
    </w:p>
    <w:p w14:paraId="75E2342A" w14:textId="77777777" w:rsidR="00A81479" w:rsidRDefault="00DB6F95">
      <w:pPr>
        <w:numPr>
          <w:ilvl w:val="0"/>
          <w:numId w:val="102"/>
        </w:numPr>
        <w:ind w:right="22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1F82A72" w14:textId="77777777" w:rsidR="00A81479" w:rsidRDefault="00DB6F95">
      <w:pPr>
        <w:numPr>
          <w:ilvl w:val="0"/>
          <w:numId w:val="102"/>
        </w:numPr>
        <w:spacing w:after="148" w:line="259" w:lineRule="auto"/>
        <w:ind w:right="223" w:firstLine="480"/>
      </w:pPr>
      <w:r>
        <w:t>出现标的指数不符合要求（因成份股价格波动等指数编制方法变动之外</w:t>
      </w:r>
      <w:r>
        <w:rPr>
          <w:rFonts w:ascii="Times New Roman" w:eastAsia="Times New Roman" w:hAnsi="Times New Roman" w:cs="Times New Roman"/>
        </w:rPr>
        <w:t xml:space="preserve"> </w:t>
      </w:r>
    </w:p>
    <w:p w14:paraId="28811349" w14:textId="77777777" w:rsidR="00A81479" w:rsidRDefault="00DB6F95">
      <w:pPr>
        <w:ind w:left="-5" w:right="223"/>
      </w:pPr>
      <w:r>
        <w:t>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ACD9004" w14:textId="77777777" w:rsidR="00A81479" w:rsidRDefault="00DB6F95">
      <w:pPr>
        <w:numPr>
          <w:ilvl w:val="0"/>
          <w:numId w:val="102"/>
        </w:numPr>
        <w:spacing w:after="155" w:line="259" w:lineRule="auto"/>
        <w:ind w:right="223" w:firstLine="480"/>
      </w:pPr>
      <w:r>
        <w:t>《基金合同》约定的其他情形；</w:t>
      </w:r>
      <w:r>
        <w:rPr>
          <w:rFonts w:ascii="Times New Roman" w:eastAsia="Times New Roman" w:hAnsi="Times New Roman" w:cs="Times New Roman"/>
        </w:rPr>
        <w:t xml:space="preserve"> </w:t>
      </w:r>
    </w:p>
    <w:p w14:paraId="3B1AD8A6" w14:textId="77777777" w:rsidR="00A81479" w:rsidRDefault="00DB6F95">
      <w:pPr>
        <w:numPr>
          <w:ilvl w:val="0"/>
          <w:numId w:val="102"/>
        </w:numPr>
        <w:spacing w:after="156" w:line="259" w:lineRule="auto"/>
        <w:ind w:right="223" w:firstLine="480"/>
      </w:pPr>
      <w:r>
        <w:t>相关法律法规和中国证监会规定的其他情况。</w:t>
      </w:r>
      <w:r>
        <w:rPr>
          <w:rFonts w:ascii="Times New Roman" w:eastAsia="Times New Roman" w:hAnsi="Times New Roman" w:cs="Times New Roman"/>
        </w:rPr>
        <w:t xml:space="preserve"> </w:t>
      </w:r>
    </w:p>
    <w:p w14:paraId="0FF62110" w14:textId="77777777" w:rsidR="00A81479" w:rsidRDefault="00DB6F95">
      <w:pPr>
        <w:spacing w:after="156" w:line="259" w:lineRule="auto"/>
        <w:ind w:right="223"/>
      </w:pPr>
      <w:r>
        <w:t>三、基金财产的清算</w:t>
      </w:r>
      <w:r>
        <w:rPr>
          <w:rFonts w:ascii="Times New Roman" w:eastAsia="Times New Roman" w:hAnsi="Times New Roman" w:cs="Times New Roman"/>
        </w:rPr>
        <w:t xml:space="preserve"> </w:t>
      </w:r>
    </w:p>
    <w:p w14:paraId="705F2499" w14:textId="77777777" w:rsidR="00A81479" w:rsidRDefault="00DB6F95">
      <w:pPr>
        <w:numPr>
          <w:ilvl w:val="0"/>
          <w:numId w:val="103"/>
        </w:numPr>
        <w:spacing w:after="12"/>
        <w:ind w:right="223"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D0BEDDB" w14:textId="77777777" w:rsidR="00A81479" w:rsidRDefault="00DB6F95">
      <w:pPr>
        <w:numPr>
          <w:ilvl w:val="0"/>
          <w:numId w:val="103"/>
        </w:numPr>
        <w:ind w:right="223" w:firstLine="470"/>
      </w:pPr>
      <w:r>
        <w:t>基金财产清算小组组成：基金财产清算小组成员由基金管理人、基金托管人、符合《证券法》规定的注册会计师、律师以及中国证监会指定的人员组成。基金财产清算小组可以聘</w:t>
      </w:r>
      <w:r>
        <w:t>用必要的工作人员。</w:t>
      </w:r>
      <w:r>
        <w:rPr>
          <w:rFonts w:ascii="Times New Roman" w:eastAsia="Times New Roman" w:hAnsi="Times New Roman" w:cs="Times New Roman"/>
        </w:rPr>
        <w:t xml:space="preserve"> </w:t>
      </w:r>
    </w:p>
    <w:p w14:paraId="1DB0B02B" w14:textId="77777777" w:rsidR="00A81479" w:rsidRDefault="00DB6F95">
      <w:pPr>
        <w:numPr>
          <w:ilvl w:val="0"/>
          <w:numId w:val="103"/>
        </w:numPr>
        <w:spacing w:after="156" w:line="259" w:lineRule="auto"/>
        <w:ind w:right="223"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E6331A6" w14:textId="77777777" w:rsidR="00A81479" w:rsidRDefault="00DB6F95">
      <w:pPr>
        <w:numPr>
          <w:ilvl w:val="0"/>
          <w:numId w:val="103"/>
        </w:numPr>
        <w:spacing w:after="155" w:line="259" w:lineRule="auto"/>
        <w:ind w:right="223" w:firstLine="470"/>
      </w:pPr>
      <w:r>
        <w:t>基金财产清算程序：</w:t>
      </w:r>
      <w:r>
        <w:rPr>
          <w:rFonts w:ascii="Times New Roman" w:eastAsia="Times New Roman" w:hAnsi="Times New Roman" w:cs="Times New Roman"/>
        </w:rPr>
        <w:t xml:space="preserve"> </w:t>
      </w:r>
    </w:p>
    <w:p w14:paraId="5E74607B" w14:textId="77777777" w:rsidR="00A81479" w:rsidRDefault="00DB6F95">
      <w:pPr>
        <w:numPr>
          <w:ilvl w:val="0"/>
          <w:numId w:val="104"/>
        </w:numPr>
        <w:spacing w:after="156" w:line="259" w:lineRule="auto"/>
        <w:ind w:right="223" w:firstLine="480"/>
      </w:pPr>
      <w:r>
        <w:t>《基金合同》终止情形出现时，由基金财产清算小组统一接管基金；</w:t>
      </w:r>
      <w:r>
        <w:rPr>
          <w:rFonts w:ascii="Times New Roman" w:eastAsia="Times New Roman" w:hAnsi="Times New Roman" w:cs="Times New Roman"/>
        </w:rPr>
        <w:t xml:space="preserve"> </w:t>
      </w:r>
    </w:p>
    <w:p w14:paraId="31A62AD9" w14:textId="77777777" w:rsidR="00A81479" w:rsidRDefault="00DB6F95">
      <w:pPr>
        <w:numPr>
          <w:ilvl w:val="0"/>
          <w:numId w:val="104"/>
        </w:numPr>
        <w:spacing w:after="155" w:line="259" w:lineRule="auto"/>
        <w:ind w:right="223" w:firstLine="480"/>
      </w:pPr>
      <w:r>
        <w:t>对基金财产和债权债务进行清理和确认；</w:t>
      </w:r>
      <w:r>
        <w:rPr>
          <w:rFonts w:ascii="Times New Roman" w:eastAsia="Times New Roman" w:hAnsi="Times New Roman" w:cs="Times New Roman"/>
        </w:rPr>
        <w:t xml:space="preserve"> </w:t>
      </w:r>
    </w:p>
    <w:p w14:paraId="4EC68A58" w14:textId="77777777" w:rsidR="00A81479" w:rsidRDefault="00DB6F95">
      <w:pPr>
        <w:numPr>
          <w:ilvl w:val="0"/>
          <w:numId w:val="104"/>
        </w:numPr>
        <w:spacing w:after="155" w:line="259" w:lineRule="auto"/>
        <w:ind w:right="223" w:firstLine="480"/>
      </w:pPr>
      <w:r>
        <w:t>对基金财产进行估值和变现；</w:t>
      </w:r>
      <w:r>
        <w:rPr>
          <w:rFonts w:ascii="Times New Roman" w:eastAsia="Times New Roman" w:hAnsi="Times New Roman" w:cs="Times New Roman"/>
        </w:rPr>
        <w:t xml:space="preserve"> </w:t>
      </w:r>
    </w:p>
    <w:p w14:paraId="31B61EB2" w14:textId="77777777" w:rsidR="00A81479" w:rsidRDefault="00DB6F95">
      <w:pPr>
        <w:numPr>
          <w:ilvl w:val="0"/>
          <w:numId w:val="104"/>
        </w:numPr>
        <w:spacing w:after="155" w:line="259" w:lineRule="auto"/>
        <w:ind w:right="223" w:firstLine="480"/>
      </w:pPr>
      <w:r>
        <w:t>制作清算报告；</w:t>
      </w:r>
      <w:r>
        <w:rPr>
          <w:rFonts w:ascii="Times New Roman" w:eastAsia="Times New Roman" w:hAnsi="Times New Roman" w:cs="Times New Roman"/>
        </w:rPr>
        <w:t xml:space="preserve"> </w:t>
      </w:r>
    </w:p>
    <w:p w14:paraId="32C46C81" w14:textId="77777777" w:rsidR="00A81479" w:rsidRDefault="00DB6F95">
      <w:pPr>
        <w:numPr>
          <w:ilvl w:val="0"/>
          <w:numId w:val="104"/>
        </w:numPr>
        <w:ind w:right="22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4836289" w14:textId="77777777" w:rsidR="00A81479" w:rsidRDefault="00DB6F95">
      <w:pPr>
        <w:numPr>
          <w:ilvl w:val="0"/>
          <w:numId w:val="104"/>
        </w:numPr>
        <w:spacing w:after="156" w:line="259" w:lineRule="auto"/>
        <w:ind w:right="223" w:firstLine="480"/>
      </w:pPr>
      <w:r>
        <w:t>将清算报告报中国证监会备案并公告；</w:t>
      </w:r>
      <w:r>
        <w:rPr>
          <w:rFonts w:ascii="Times New Roman" w:eastAsia="Times New Roman" w:hAnsi="Times New Roman" w:cs="Times New Roman"/>
        </w:rPr>
        <w:t xml:space="preserve"> </w:t>
      </w:r>
    </w:p>
    <w:p w14:paraId="2F67FB29" w14:textId="77777777" w:rsidR="00A81479" w:rsidRDefault="00DB6F95">
      <w:pPr>
        <w:numPr>
          <w:ilvl w:val="0"/>
          <w:numId w:val="104"/>
        </w:numPr>
        <w:spacing w:after="155" w:line="259" w:lineRule="auto"/>
        <w:ind w:right="223" w:firstLine="480"/>
      </w:pPr>
      <w:r>
        <w:t>对基金财产进行分配。</w:t>
      </w:r>
      <w:r>
        <w:rPr>
          <w:rFonts w:ascii="Times New Roman" w:eastAsia="Times New Roman" w:hAnsi="Times New Roman" w:cs="Times New Roman"/>
        </w:rPr>
        <w:t xml:space="preserve"> </w:t>
      </w:r>
    </w:p>
    <w:p w14:paraId="431B221F" w14:textId="77777777" w:rsidR="00A81479" w:rsidRDefault="00DB6F95">
      <w:pPr>
        <w:ind w:left="-15" w:right="22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2F8CB05" w14:textId="77777777" w:rsidR="00A81479" w:rsidRDefault="00DB6F95">
      <w:pPr>
        <w:numPr>
          <w:ilvl w:val="0"/>
          <w:numId w:val="105"/>
        </w:numPr>
        <w:spacing w:after="148" w:line="259" w:lineRule="auto"/>
        <w:ind w:right="223" w:hanging="480"/>
      </w:pPr>
      <w:r>
        <w:t>清算费用</w:t>
      </w:r>
      <w:r>
        <w:rPr>
          <w:rFonts w:ascii="Times New Roman" w:eastAsia="Times New Roman" w:hAnsi="Times New Roman" w:cs="Times New Roman"/>
        </w:rPr>
        <w:t xml:space="preserve"> </w:t>
      </w:r>
    </w:p>
    <w:p w14:paraId="1D91246F" w14:textId="77777777" w:rsidR="00A81479" w:rsidRDefault="00DB6F95">
      <w:pPr>
        <w:ind w:left="-15" w:right="22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2F70D8" w14:textId="77777777" w:rsidR="00A81479" w:rsidRDefault="00DB6F95">
      <w:pPr>
        <w:numPr>
          <w:ilvl w:val="0"/>
          <w:numId w:val="105"/>
        </w:numPr>
        <w:spacing w:after="149" w:line="259" w:lineRule="auto"/>
        <w:ind w:right="223" w:hanging="480"/>
      </w:pPr>
      <w:r>
        <w:t>基金财产清算剩余资产的分配</w:t>
      </w:r>
      <w:r>
        <w:rPr>
          <w:rFonts w:ascii="Times New Roman" w:eastAsia="Times New Roman" w:hAnsi="Times New Roman" w:cs="Times New Roman"/>
        </w:rPr>
        <w:t xml:space="preserve"> </w:t>
      </w:r>
    </w:p>
    <w:p w14:paraId="0B08F9FF" w14:textId="77777777" w:rsidR="00A81479" w:rsidRDefault="00DB6F95">
      <w:pPr>
        <w:ind w:left="-15" w:right="22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26B51D9" w14:textId="77777777" w:rsidR="00A81479" w:rsidRDefault="00DB6F95">
      <w:pPr>
        <w:numPr>
          <w:ilvl w:val="0"/>
          <w:numId w:val="105"/>
        </w:numPr>
        <w:spacing w:after="148" w:line="259" w:lineRule="auto"/>
        <w:ind w:right="223" w:hanging="480"/>
      </w:pPr>
      <w:r>
        <w:t>基金财产清算的公告</w:t>
      </w:r>
      <w:r>
        <w:rPr>
          <w:rFonts w:ascii="Times New Roman" w:eastAsia="Times New Roman" w:hAnsi="Times New Roman" w:cs="Times New Roman"/>
        </w:rPr>
        <w:t xml:space="preserve"> </w:t>
      </w:r>
    </w:p>
    <w:p w14:paraId="1A2FE41A" w14:textId="77777777" w:rsidR="00A81479" w:rsidRDefault="00DB6F95">
      <w:pPr>
        <w:ind w:left="-15" w:right="223" w:firstLine="480"/>
      </w:pPr>
      <w:r>
        <w:t>清算过程中的有关重大事项须及时公告；基金财产清算报告经符合《证</w:t>
      </w:r>
      <w:r>
        <w:t>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3A4E6D12" w14:textId="77777777" w:rsidR="00A81479" w:rsidRDefault="00DB6F95">
      <w:pPr>
        <w:spacing w:after="152" w:line="259" w:lineRule="auto"/>
        <w:ind w:right="223"/>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DBB2B25" w14:textId="77777777" w:rsidR="00A81479" w:rsidRDefault="00DB6F95">
      <w:pPr>
        <w:spacing w:after="0" w:line="259" w:lineRule="auto"/>
        <w:ind w:left="480" w:firstLine="0"/>
      </w:pPr>
      <w:r>
        <w:rPr>
          <w:rFonts w:ascii="Times New Roman" w:eastAsia="Times New Roman" w:hAnsi="Times New Roman" w:cs="Times New Roman"/>
        </w:rPr>
        <w:t xml:space="preserve"> </w:t>
      </w:r>
    </w:p>
    <w:p w14:paraId="407321F4" w14:textId="77777777" w:rsidR="00A81479" w:rsidRDefault="00DB6F95">
      <w:pPr>
        <w:pStyle w:val="1"/>
        <w:spacing w:after="585"/>
        <w:ind w:right="242"/>
      </w:pPr>
      <w:bookmarkStart w:id="21" w:name="_Toc61636"/>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1BEA5CB1" w14:textId="77777777" w:rsidR="00A81479" w:rsidRDefault="00DB6F95">
      <w:pPr>
        <w:ind w:left="-15" w:right="22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8F2BDFB" w14:textId="77777777" w:rsidR="00A81479" w:rsidRDefault="00DB6F95">
      <w:pPr>
        <w:numPr>
          <w:ilvl w:val="0"/>
          <w:numId w:val="106"/>
        </w:numPr>
        <w:ind w:right="223"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636F0B31" w14:textId="77777777" w:rsidR="00A81479" w:rsidRDefault="00DB6F95">
      <w:pPr>
        <w:numPr>
          <w:ilvl w:val="0"/>
          <w:numId w:val="106"/>
        </w:numPr>
        <w:ind w:right="223"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360D3BCE" w14:textId="77777777" w:rsidR="00A81479" w:rsidRDefault="00DB6F95">
      <w:pPr>
        <w:numPr>
          <w:ilvl w:val="0"/>
          <w:numId w:val="106"/>
        </w:numPr>
        <w:spacing w:after="147" w:line="259" w:lineRule="auto"/>
        <w:ind w:right="223" w:firstLine="480"/>
      </w:pPr>
      <w:r>
        <w:t>不可抗力。</w:t>
      </w:r>
      <w:r>
        <w:rPr>
          <w:rFonts w:ascii="Times New Roman" w:eastAsia="Times New Roman" w:hAnsi="Times New Roman" w:cs="Times New Roman"/>
        </w:rPr>
        <w:t xml:space="preserve"> </w:t>
      </w:r>
    </w:p>
    <w:p w14:paraId="34BC21FB" w14:textId="77777777" w:rsidR="00A81479" w:rsidRDefault="00DB6F95">
      <w:pPr>
        <w:numPr>
          <w:ilvl w:val="0"/>
          <w:numId w:val="107"/>
        </w:numPr>
        <w:ind w:right="223" w:firstLine="480"/>
      </w:pPr>
      <w:r>
        <w:t>在发生一方或多方违</w:t>
      </w:r>
      <w:r>
        <w:t>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0707359" w14:textId="77777777" w:rsidR="00A81479" w:rsidRDefault="00DB6F95">
      <w:pPr>
        <w:numPr>
          <w:ilvl w:val="0"/>
          <w:numId w:val="107"/>
        </w:numPr>
        <w:ind w:right="22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w:t>
      </w:r>
      <w:r>
        <w:t>基金托管人应积极采取必要的措施消除或减轻由此造成的影响。</w:t>
      </w:r>
      <w:r>
        <w:rPr>
          <w:rFonts w:ascii="Times New Roman" w:eastAsia="Times New Roman" w:hAnsi="Times New Roman" w:cs="Times New Roman"/>
        </w:rPr>
        <w:t xml:space="preserve"> </w:t>
      </w:r>
    </w:p>
    <w:p w14:paraId="6505FD03" w14:textId="77777777" w:rsidR="00A81479" w:rsidRDefault="00DB6F95">
      <w:pPr>
        <w:spacing w:after="168" w:line="259" w:lineRule="auto"/>
        <w:ind w:left="480" w:firstLine="0"/>
      </w:pPr>
      <w:r>
        <w:rPr>
          <w:rFonts w:ascii="Times New Roman" w:eastAsia="Times New Roman" w:hAnsi="Times New Roman" w:cs="Times New Roman"/>
        </w:rPr>
        <w:t xml:space="preserve"> </w:t>
      </w:r>
    </w:p>
    <w:p w14:paraId="31C85A92" w14:textId="77777777" w:rsidR="00A81479" w:rsidRDefault="00DB6F95">
      <w:pPr>
        <w:spacing w:after="168" w:line="259" w:lineRule="auto"/>
        <w:ind w:left="480" w:firstLine="0"/>
      </w:pPr>
      <w:r>
        <w:rPr>
          <w:rFonts w:ascii="Times New Roman" w:eastAsia="Times New Roman" w:hAnsi="Times New Roman" w:cs="Times New Roman"/>
        </w:rPr>
        <w:t xml:space="preserve"> </w:t>
      </w:r>
    </w:p>
    <w:p w14:paraId="6E475DE4" w14:textId="77777777" w:rsidR="00A81479" w:rsidRDefault="00DB6F95">
      <w:pPr>
        <w:spacing w:after="168" w:line="259" w:lineRule="auto"/>
        <w:ind w:left="480" w:firstLine="0"/>
      </w:pPr>
      <w:r>
        <w:rPr>
          <w:rFonts w:ascii="Times New Roman" w:eastAsia="Times New Roman" w:hAnsi="Times New Roman" w:cs="Times New Roman"/>
        </w:rPr>
        <w:t xml:space="preserve"> </w:t>
      </w:r>
    </w:p>
    <w:p w14:paraId="42E9DF47" w14:textId="77777777" w:rsidR="00A81479" w:rsidRDefault="00DB6F95">
      <w:pPr>
        <w:spacing w:after="0" w:line="259" w:lineRule="auto"/>
        <w:ind w:left="480" w:firstLine="0"/>
      </w:pPr>
      <w:r>
        <w:rPr>
          <w:rFonts w:ascii="Times New Roman" w:eastAsia="Times New Roman" w:hAnsi="Times New Roman" w:cs="Times New Roman"/>
        </w:rPr>
        <w:t xml:space="preserve"> </w:t>
      </w:r>
    </w:p>
    <w:p w14:paraId="21276C8E" w14:textId="77777777" w:rsidR="00A81479" w:rsidRDefault="00DB6F95">
      <w:pPr>
        <w:pStyle w:val="1"/>
        <w:spacing w:after="586"/>
      </w:pPr>
      <w:bookmarkStart w:id="22" w:name="_Toc61637"/>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007C3B30" w14:textId="77777777" w:rsidR="00A81479" w:rsidRDefault="00DB6F95">
      <w:pPr>
        <w:ind w:left="-15" w:right="22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8F74B5F" w14:textId="77777777" w:rsidR="00A81479" w:rsidRDefault="00DB6F95">
      <w:pPr>
        <w:ind w:left="-15" w:right="22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213586E" w14:textId="77777777" w:rsidR="00A81479" w:rsidRDefault="00DB6F95">
      <w:pPr>
        <w:spacing w:after="138" w:line="259" w:lineRule="auto"/>
        <w:ind w:right="223"/>
      </w:pPr>
      <w:r>
        <w:t>《基金合同》受中国法律</w:t>
      </w:r>
      <w:r>
        <w:t>管辖（为本基金合同之目的，不包括香港特别行</w:t>
      </w:r>
    </w:p>
    <w:p w14:paraId="3B341588" w14:textId="77777777" w:rsidR="00A81479" w:rsidRDefault="00DB6F95">
      <w:pPr>
        <w:spacing w:after="146" w:line="259" w:lineRule="auto"/>
        <w:ind w:left="-5" w:right="223"/>
      </w:pPr>
      <w:r>
        <w:t>政区、澳门特别行政区和台湾地区法律）。</w:t>
      </w:r>
      <w:r>
        <w:rPr>
          <w:rFonts w:ascii="Times New Roman" w:eastAsia="Times New Roman" w:hAnsi="Times New Roman" w:cs="Times New Roman"/>
        </w:rPr>
        <w:t xml:space="preserve"> </w:t>
      </w:r>
    </w:p>
    <w:p w14:paraId="582AC445" w14:textId="77777777" w:rsidR="00A81479" w:rsidRDefault="00DB6F95">
      <w:pPr>
        <w:spacing w:after="0" w:line="259" w:lineRule="auto"/>
        <w:ind w:left="0" w:firstLine="0"/>
      </w:pPr>
      <w:r>
        <w:rPr>
          <w:rFonts w:ascii="Times New Roman" w:eastAsia="Times New Roman" w:hAnsi="Times New Roman" w:cs="Times New Roman"/>
        </w:rPr>
        <w:t xml:space="preserve"> </w:t>
      </w:r>
      <w:r>
        <w:br w:type="page"/>
      </w:r>
    </w:p>
    <w:p w14:paraId="7BB86EF1" w14:textId="77777777" w:rsidR="00A81479" w:rsidRDefault="00DB6F95">
      <w:pPr>
        <w:pStyle w:val="1"/>
        <w:spacing w:after="586"/>
      </w:pPr>
      <w:bookmarkStart w:id="23" w:name="_Toc61638"/>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6D85189F" w14:textId="77777777" w:rsidR="00A81479" w:rsidRDefault="00DB6F95">
      <w:pPr>
        <w:ind w:left="-15" w:right="22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60E7C61" w14:textId="77777777" w:rsidR="00A81479" w:rsidRDefault="00DB6F95">
      <w:pPr>
        <w:numPr>
          <w:ilvl w:val="0"/>
          <w:numId w:val="108"/>
        </w:numPr>
        <w:ind w:right="22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4C66F61" w14:textId="77777777" w:rsidR="00A81479" w:rsidRDefault="00DB6F95">
      <w:pPr>
        <w:numPr>
          <w:ilvl w:val="0"/>
          <w:numId w:val="108"/>
        </w:numPr>
        <w:ind w:right="22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BABA36C" w14:textId="77777777" w:rsidR="00A81479" w:rsidRDefault="00DB6F95">
      <w:pPr>
        <w:numPr>
          <w:ilvl w:val="0"/>
          <w:numId w:val="108"/>
        </w:numPr>
        <w:ind w:right="22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2A92F24" w14:textId="77777777" w:rsidR="00A81479" w:rsidRDefault="00DB6F95">
      <w:pPr>
        <w:numPr>
          <w:ilvl w:val="0"/>
          <w:numId w:val="108"/>
        </w:numPr>
        <w:ind w:right="223"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4F8247CD" w14:textId="77777777" w:rsidR="00A81479" w:rsidRDefault="00DB6F95">
      <w:pPr>
        <w:numPr>
          <w:ilvl w:val="0"/>
          <w:numId w:val="108"/>
        </w:numPr>
        <w:ind w:right="223"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p>
    <w:p w14:paraId="54096780" w14:textId="77777777" w:rsidR="00A81479" w:rsidRDefault="00DB6F95">
      <w:pPr>
        <w:pStyle w:val="1"/>
        <w:ind w:right="242"/>
      </w:pPr>
      <w:bookmarkStart w:id="24" w:name="_Toc61639"/>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07D48626" w14:textId="77777777" w:rsidR="00A81479" w:rsidRDefault="00DB6F95">
      <w:pPr>
        <w:spacing w:after="131" w:line="259" w:lineRule="auto"/>
        <w:ind w:left="480" w:firstLine="0"/>
      </w:pPr>
      <w:r>
        <w:t xml:space="preserve"> </w:t>
      </w:r>
    </w:p>
    <w:p w14:paraId="7F2B21D0" w14:textId="77777777" w:rsidR="00A81479" w:rsidRDefault="00DB6F95">
      <w:pPr>
        <w:spacing w:after="131" w:line="259" w:lineRule="auto"/>
        <w:ind w:right="223"/>
      </w:pPr>
      <w:r>
        <w:t>《基金合同》如有未尽事宜，由《基金合同》当事人各方按有关法律法规</w:t>
      </w:r>
    </w:p>
    <w:p w14:paraId="34BD29BD" w14:textId="77777777" w:rsidR="00A81479" w:rsidRDefault="00DB6F95">
      <w:pPr>
        <w:spacing w:after="131" w:line="259" w:lineRule="auto"/>
        <w:ind w:left="-5" w:right="223"/>
      </w:pPr>
      <w:r>
        <w:t>协商解决。</w:t>
      </w:r>
      <w:r>
        <w:t xml:space="preserve"> </w:t>
      </w:r>
    </w:p>
    <w:p w14:paraId="57F71731" w14:textId="77777777" w:rsidR="00A81479" w:rsidRDefault="00DB6F95">
      <w:pPr>
        <w:spacing w:after="0" w:line="259" w:lineRule="auto"/>
        <w:ind w:left="0" w:firstLine="0"/>
      </w:pPr>
      <w:r>
        <w:t xml:space="preserve"> </w:t>
      </w:r>
      <w:r>
        <w:br w:type="page"/>
      </w:r>
    </w:p>
    <w:p w14:paraId="3D41A358" w14:textId="77777777" w:rsidR="00A81479" w:rsidRDefault="00DB6F95">
      <w:pPr>
        <w:pStyle w:val="1"/>
        <w:ind w:right="243"/>
      </w:pPr>
      <w:bookmarkStart w:id="25" w:name="_Toc61640"/>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1A243A11" w14:textId="77777777" w:rsidR="00A81479" w:rsidRDefault="00DB6F95">
      <w:pPr>
        <w:spacing w:after="223" w:line="259" w:lineRule="auto"/>
        <w:ind w:left="0" w:firstLine="0"/>
      </w:pPr>
      <w:r>
        <w:rPr>
          <w:rFonts w:ascii="Times New Roman" w:eastAsia="Times New Roman" w:hAnsi="Times New Roman" w:cs="Times New Roman"/>
          <w:sz w:val="21"/>
        </w:rPr>
        <w:t xml:space="preserve"> </w:t>
      </w:r>
    </w:p>
    <w:p w14:paraId="7AD46282" w14:textId="77777777" w:rsidR="00A81479" w:rsidRDefault="00DB6F95">
      <w:pPr>
        <w:spacing w:after="156" w:line="259" w:lineRule="auto"/>
        <w:ind w:right="223"/>
      </w:pPr>
      <w:r>
        <w:t>一、</w:t>
      </w:r>
      <w:r>
        <w:t xml:space="preserve"> </w:t>
      </w:r>
      <w:r>
        <w:t>基金合同当事人及权利义务</w:t>
      </w:r>
      <w:r>
        <w:rPr>
          <w:rFonts w:ascii="Times New Roman" w:eastAsia="Times New Roman" w:hAnsi="Times New Roman" w:cs="Times New Roman"/>
        </w:rPr>
        <w:t xml:space="preserve"> </w:t>
      </w:r>
    </w:p>
    <w:p w14:paraId="40D4083E" w14:textId="77777777" w:rsidR="00A81479" w:rsidRDefault="00DB6F95">
      <w:pPr>
        <w:spacing w:after="156" w:line="259" w:lineRule="auto"/>
        <w:ind w:right="22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14D0579" w14:textId="77777777" w:rsidR="00A81479" w:rsidRDefault="00DB6F95">
      <w:pPr>
        <w:ind w:left="-15" w:right="22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2D7A95B" w14:textId="77777777" w:rsidR="00A81479" w:rsidRDefault="00DB6F95">
      <w:pPr>
        <w:numPr>
          <w:ilvl w:val="0"/>
          <w:numId w:val="109"/>
        </w:numPr>
        <w:spacing w:after="155" w:line="259" w:lineRule="auto"/>
        <w:ind w:right="223" w:firstLine="480"/>
      </w:pPr>
      <w:r>
        <w:t>依法募集资金；</w:t>
      </w:r>
      <w:r>
        <w:rPr>
          <w:rFonts w:ascii="Times New Roman" w:eastAsia="Times New Roman" w:hAnsi="Times New Roman" w:cs="Times New Roman"/>
        </w:rPr>
        <w:t xml:space="preserve"> </w:t>
      </w:r>
    </w:p>
    <w:p w14:paraId="4688DCF4" w14:textId="77777777" w:rsidR="00A81479" w:rsidRDefault="00DB6F95">
      <w:pPr>
        <w:numPr>
          <w:ilvl w:val="0"/>
          <w:numId w:val="109"/>
        </w:numPr>
        <w:ind w:right="223" w:firstLine="480"/>
      </w:pPr>
      <w:r>
        <w:t>自《基金合同》生效之日起，根据法律法规和《基金合同》独立运用并管理基金财产；</w:t>
      </w:r>
      <w:r>
        <w:rPr>
          <w:rFonts w:ascii="Times New Roman" w:eastAsia="Times New Roman" w:hAnsi="Times New Roman" w:cs="Times New Roman"/>
        </w:rPr>
        <w:t xml:space="preserve"> </w:t>
      </w:r>
    </w:p>
    <w:p w14:paraId="0B914EC4" w14:textId="77777777" w:rsidR="00A81479" w:rsidRDefault="00DB6F95">
      <w:pPr>
        <w:numPr>
          <w:ilvl w:val="0"/>
          <w:numId w:val="109"/>
        </w:numPr>
        <w:ind w:right="22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0876BAD" w14:textId="77777777" w:rsidR="00A81479" w:rsidRDefault="00DB6F95">
      <w:pPr>
        <w:numPr>
          <w:ilvl w:val="0"/>
          <w:numId w:val="109"/>
        </w:numPr>
        <w:spacing w:after="155" w:line="259" w:lineRule="auto"/>
        <w:ind w:right="223" w:firstLine="480"/>
      </w:pPr>
      <w:r>
        <w:t>销售基金份额；</w:t>
      </w:r>
      <w:r>
        <w:rPr>
          <w:rFonts w:ascii="Times New Roman" w:eastAsia="Times New Roman" w:hAnsi="Times New Roman" w:cs="Times New Roman"/>
        </w:rPr>
        <w:t xml:space="preserve"> </w:t>
      </w:r>
    </w:p>
    <w:p w14:paraId="463AA7B6" w14:textId="77777777" w:rsidR="00A81479" w:rsidRDefault="00DB6F95">
      <w:pPr>
        <w:numPr>
          <w:ilvl w:val="0"/>
          <w:numId w:val="109"/>
        </w:numPr>
        <w:spacing w:after="156" w:line="259" w:lineRule="auto"/>
        <w:ind w:right="223" w:firstLine="480"/>
      </w:pPr>
      <w:r>
        <w:t>按照规定召集基金份额持有人大会；</w:t>
      </w:r>
      <w:r>
        <w:rPr>
          <w:rFonts w:ascii="Times New Roman" w:eastAsia="Times New Roman" w:hAnsi="Times New Roman" w:cs="Times New Roman"/>
        </w:rPr>
        <w:t xml:space="preserve"> </w:t>
      </w:r>
    </w:p>
    <w:p w14:paraId="5340BF1E" w14:textId="77777777" w:rsidR="00A81479" w:rsidRDefault="00DB6F95">
      <w:pPr>
        <w:numPr>
          <w:ilvl w:val="0"/>
          <w:numId w:val="109"/>
        </w:numPr>
        <w:ind w:right="22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5F0BF1B" w14:textId="77777777" w:rsidR="00A81479" w:rsidRDefault="00DB6F95">
      <w:pPr>
        <w:numPr>
          <w:ilvl w:val="0"/>
          <w:numId w:val="109"/>
        </w:numPr>
        <w:spacing w:after="156" w:line="259" w:lineRule="auto"/>
        <w:ind w:right="223" w:firstLine="480"/>
      </w:pPr>
      <w:r>
        <w:t>在基金托管人更换时，提名新的基金托管人；</w:t>
      </w:r>
      <w:r>
        <w:rPr>
          <w:rFonts w:ascii="Times New Roman" w:eastAsia="Times New Roman" w:hAnsi="Times New Roman" w:cs="Times New Roman"/>
        </w:rPr>
        <w:t xml:space="preserve"> </w:t>
      </w:r>
    </w:p>
    <w:p w14:paraId="2FE06D83" w14:textId="77777777" w:rsidR="00A81479" w:rsidRDefault="00DB6F95">
      <w:pPr>
        <w:numPr>
          <w:ilvl w:val="0"/>
          <w:numId w:val="109"/>
        </w:numPr>
        <w:ind w:right="223" w:firstLine="480"/>
      </w:pPr>
      <w:r>
        <w:t>选择、更换基金销售机构，对基金销售机构的相关行为进行监督和处理；</w:t>
      </w:r>
      <w:r>
        <w:rPr>
          <w:rFonts w:ascii="Times New Roman" w:eastAsia="Times New Roman" w:hAnsi="Times New Roman" w:cs="Times New Roman"/>
        </w:rPr>
        <w:t xml:space="preserve">  </w:t>
      </w:r>
    </w:p>
    <w:p w14:paraId="4FD61A6C" w14:textId="77777777" w:rsidR="00A81479" w:rsidRDefault="00DB6F95">
      <w:pPr>
        <w:numPr>
          <w:ilvl w:val="0"/>
          <w:numId w:val="109"/>
        </w:numPr>
        <w:ind w:right="223" w:firstLine="480"/>
      </w:pPr>
      <w:r>
        <w:t>担任或委托其他</w:t>
      </w:r>
      <w:r>
        <w:t>符合条件的机构担任基金登记结算机构办理基金登记结算业务并获得《基金合同》规定的费用；</w:t>
      </w:r>
      <w:r>
        <w:rPr>
          <w:rFonts w:ascii="Times New Roman" w:eastAsia="Times New Roman" w:hAnsi="Times New Roman" w:cs="Times New Roman"/>
        </w:rPr>
        <w:t xml:space="preserve">  </w:t>
      </w:r>
    </w:p>
    <w:p w14:paraId="63C08749" w14:textId="77777777" w:rsidR="00A81479" w:rsidRDefault="00DB6F95">
      <w:pPr>
        <w:numPr>
          <w:ilvl w:val="0"/>
          <w:numId w:val="109"/>
        </w:numPr>
        <w:spacing w:after="162" w:line="259" w:lineRule="auto"/>
        <w:ind w:right="22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12E47E" w14:textId="77777777" w:rsidR="00A81479" w:rsidRDefault="00DB6F95">
      <w:pPr>
        <w:numPr>
          <w:ilvl w:val="0"/>
          <w:numId w:val="109"/>
        </w:numPr>
        <w:spacing w:after="155" w:line="259" w:lineRule="auto"/>
        <w:ind w:right="223" w:firstLine="480"/>
      </w:pPr>
      <w:r>
        <w:t>在《基金合同》约定的范围内，拒绝或暂停受理申购与赎回申请；</w:t>
      </w:r>
      <w:r>
        <w:rPr>
          <w:rFonts w:ascii="Times New Roman" w:eastAsia="Times New Roman" w:hAnsi="Times New Roman" w:cs="Times New Roman"/>
        </w:rPr>
        <w:t xml:space="preserve">  </w:t>
      </w:r>
    </w:p>
    <w:p w14:paraId="2BD4A1F9" w14:textId="77777777" w:rsidR="00A81479" w:rsidRDefault="00DB6F95">
      <w:pPr>
        <w:numPr>
          <w:ilvl w:val="0"/>
          <w:numId w:val="109"/>
        </w:numPr>
        <w:ind w:right="22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568C06" w14:textId="77777777" w:rsidR="00A81479" w:rsidRDefault="00DB6F95">
      <w:pPr>
        <w:numPr>
          <w:ilvl w:val="0"/>
          <w:numId w:val="109"/>
        </w:numPr>
        <w:ind w:right="223"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6E468F5A" w14:textId="77777777" w:rsidR="00A81479" w:rsidRDefault="00DB6F95">
      <w:pPr>
        <w:numPr>
          <w:ilvl w:val="0"/>
          <w:numId w:val="109"/>
        </w:numPr>
        <w:spacing w:after="12"/>
        <w:ind w:right="223"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3F67359" w14:textId="77777777" w:rsidR="00A81479" w:rsidRDefault="00DB6F95">
      <w:pPr>
        <w:numPr>
          <w:ilvl w:val="0"/>
          <w:numId w:val="110"/>
        </w:numPr>
        <w:ind w:right="223"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0B3D65A" w14:textId="77777777" w:rsidR="00A81479" w:rsidRDefault="00DB6F95">
      <w:pPr>
        <w:numPr>
          <w:ilvl w:val="0"/>
          <w:numId w:val="110"/>
        </w:numPr>
        <w:spacing w:after="156" w:line="259" w:lineRule="auto"/>
        <w:ind w:right="223" w:firstLine="480"/>
      </w:pPr>
      <w:r>
        <w:t>法律法规及中国证监会规定的和《基金合同》约定的其他权利。</w:t>
      </w:r>
      <w:r>
        <w:rPr>
          <w:rFonts w:ascii="Times New Roman" w:eastAsia="Times New Roman" w:hAnsi="Times New Roman" w:cs="Times New Roman"/>
        </w:rPr>
        <w:t xml:space="preserve"> </w:t>
      </w:r>
    </w:p>
    <w:p w14:paraId="4E331D4D" w14:textId="77777777" w:rsidR="00A81479" w:rsidRDefault="00DB6F95">
      <w:pPr>
        <w:ind w:left="-15" w:right="22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9F7EE50" w14:textId="77777777" w:rsidR="00A81479" w:rsidRDefault="00DB6F95">
      <w:pPr>
        <w:numPr>
          <w:ilvl w:val="0"/>
          <w:numId w:val="111"/>
        </w:numPr>
        <w:ind w:right="223" w:firstLine="480"/>
      </w:pPr>
      <w:r>
        <w:t>依法募集资金，办理或者委托经中国证监会认定的其他机构代为办理基金份额的发售、申购、赎回和</w:t>
      </w:r>
      <w:r>
        <w:t>登记结算事宜；</w:t>
      </w:r>
      <w:r>
        <w:rPr>
          <w:rFonts w:ascii="Times New Roman" w:eastAsia="Times New Roman" w:hAnsi="Times New Roman" w:cs="Times New Roman"/>
        </w:rPr>
        <w:t xml:space="preserve"> </w:t>
      </w:r>
    </w:p>
    <w:p w14:paraId="577E36A6" w14:textId="77777777" w:rsidR="00A81479" w:rsidRDefault="00DB6F95">
      <w:pPr>
        <w:numPr>
          <w:ilvl w:val="0"/>
          <w:numId w:val="111"/>
        </w:numPr>
        <w:spacing w:after="155" w:line="259" w:lineRule="auto"/>
        <w:ind w:right="223" w:firstLine="480"/>
      </w:pPr>
      <w:r>
        <w:t>办理基金备案手续；</w:t>
      </w:r>
      <w:r>
        <w:rPr>
          <w:rFonts w:ascii="Times New Roman" w:eastAsia="Times New Roman" w:hAnsi="Times New Roman" w:cs="Times New Roman"/>
        </w:rPr>
        <w:t xml:space="preserve"> </w:t>
      </w:r>
    </w:p>
    <w:p w14:paraId="20035200" w14:textId="77777777" w:rsidR="00A81479" w:rsidRDefault="00DB6F95">
      <w:pPr>
        <w:numPr>
          <w:ilvl w:val="0"/>
          <w:numId w:val="111"/>
        </w:numPr>
        <w:ind w:right="223" w:firstLine="480"/>
      </w:pPr>
      <w:r>
        <w:t>自《基金合同》生效之日起，以诚实信用、谨慎勤勉的原则管理和运用基金财产；</w:t>
      </w:r>
      <w:r>
        <w:rPr>
          <w:rFonts w:ascii="Times New Roman" w:eastAsia="Times New Roman" w:hAnsi="Times New Roman" w:cs="Times New Roman"/>
        </w:rPr>
        <w:t xml:space="preserve"> </w:t>
      </w:r>
    </w:p>
    <w:p w14:paraId="3A6D9FB8" w14:textId="77777777" w:rsidR="00A81479" w:rsidRDefault="00DB6F95">
      <w:pPr>
        <w:numPr>
          <w:ilvl w:val="0"/>
          <w:numId w:val="111"/>
        </w:numPr>
        <w:ind w:right="22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A9527E5" w14:textId="77777777" w:rsidR="00A81479" w:rsidRDefault="00DB6F95">
      <w:pPr>
        <w:numPr>
          <w:ilvl w:val="0"/>
          <w:numId w:val="111"/>
        </w:numPr>
        <w:ind w:right="22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282BB2" w14:textId="77777777" w:rsidR="00A81479" w:rsidRDefault="00DB6F95">
      <w:pPr>
        <w:numPr>
          <w:ilvl w:val="0"/>
          <w:numId w:val="111"/>
        </w:numPr>
        <w:ind w:right="22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B212BA7" w14:textId="77777777" w:rsidR="00A81479" w:rsidRDefault="00DB6F95">
      <w:pPr>
        <w:numPr>
          <w:ilvl w:val="0"/>
          <w:numId w:val="111"/>
        </w:numPr>
        <w:spacing w:after="155" w:line="259" w:lineRule="auto"/>
        <w:ind w:right="223" w:firstLine="480"/>
      </w:pPr>
      <w:r>
        <w:t>依法接受基金托</w:t>
      </w:r>
      <w:r>
        <w:t>管人的监督；</w:t>
      </w:r>
      <w:r>
        <w:rPr>
          <w:rFonts w:ascii="Times New Roman" w:eastAsia="Times New Roman" w:hAnsi="Times New Roman" w:cs="Times New Roman"/>
        </w:rPr>
        <w:t xml:space="preserve"> </w:t>
      </w:r>
    </w:p>
    <w:p w14:paraId="12944CEF" w14:textId="77777777" w:rsidR="00A81479" w:rsidRDefault="00DB6F95">
      <w:pPr>
        <w:numPr>
          <w:ilvl w:val="0"/>
          <w:numId w:val="111"/>
        </w:numPr>
        <w:ind w:right="223"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E582731" w14:textId="77777777" w:rsidR="00A81479" w:rsidRDefault="00DB6F95">
      <w:pPr>
        <w:numPr>
          <w:ilvl w:val="0"/>
          <w:numId w:val="111"/>
        </w:numPr>
        <w:spacing w:after="155" w:line="259" w:lineRule="auto"/>
        <w:ind w:right="223" w:firstLine="480"/>
      </w:pPr>
      <w:r>
        <w:t>进行基金会计核算并编制基金财务会计报告；</w:t>
      </w:r>
      <w:r>
        <w:rPr>
          <w:rFonts w:ascii="Times New Roman" w:eastAsia="Times New Roman" w:hAnsi="Times New Roman" w:cs="Times New Roman"/>
        </w:rPr>
        <w:t xml:space="preserve"> </w:t>
      </w:r>
    </w:p>
    <w:p w14:paraId="76E46FBE" w14:textId="77777777" w:rsidR="00A81479" w:rsidRDefault="00DB6F95">
      <w:pPr>
        <w:numPr>
          <w:ilvl w:val="0"/>
          <w:numId w:val="111"/>
        </w:numPr>
        <w:spacing w:after="156" w:line="259" w:lineRule="auto"/>
        <w:ind w:right="223" w:firstLine="480"/>
      </w:pPr>
      <w:r>
        <w:t>编制季度报告、中期报告和年度报告；</w:t>
      </w:r>
      <w:r>
        <w:rPr>
          <w:rFonts w:ascii="Times New Roman" w:eastAsia="Times New Roman" w:hAnsi="Times New Roman" w:cs="Times New Roman"/>
        </w:rPr>
        <w:t xml:space="preserve"> </w:t>
      </w:r>
    </w:p>
    <w:p w14:paraId="349FD046" w14:textId="77777777" w:rsidR="00A81479" w:rsidRDefault="00DB6F95">
      <w:pPr>
        <w:numPr>
          <w:ilvl w:val="0"/>
          <w:numId w:val="111"/>
        </w:numPr>
        <w:ind w:right="223" w:firstLine="480"/>
      </w:pPr>
      <w:r>
        <w:t>严格按照《基金法》、《基金合同》及其他有关规定，履行信息披露及报告义务；</w:t>
      </w:r>
      <w:r>
        <w:rPr>
          <w:rFonts w:ascii="Times New Roman" w:eastAsia="Times New Roman" w:hAnsi="Times New Roman" w:cs="Times New Roman"/>
        </w:rPr>
        <w:t xml:space="preserve"> </w:t>
      </w:r>
    </w:p>
    <w:p w14:paraId="7205D7D5" w14:textId="77777777" w:rsidR="00A81479" w:rsidRDefault="00DB6F95">
      <w:pPr>
        <w:numPr>
          <w:ilvl w:val="0"/>
          <w:numId w:val="111"/>
        </w:numPr>
        <w:spacing w:after="158"/>
        <w:ind w:right="22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535EE61" w14:textId="77777777" w:rsidR="00A81479" w:rsidRDefault="00DB6F95">
      <w:pPr>
        <w:numPr>
          <w:ilvl w:val="0"/>
          <w:numId w:val="111"/>
        </w:numPr>
        <w:ind w:right="22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06DD92" w14:textId="77777777" w:rsidR="00A81479" w:rsidRDefault="00DB6F95">
      <w:pPr>
        <w:numPr>
          <w:ilvl w:val="0"/>
          <w:numId w:val="111"/>
        </w:numPr>
        <w:spacing w:after="155" w:line="259" w:lineRule="auto"/>
        <w:ind w:right="223" w:firstLine="480"/>
      </w:pPr>
      <w:r>
        <w:t>按规定受理申购与赎回申请，及时、足额支付赎回对价；</w:t>
      </w:r>
      <w:r>
        <w:rPr>
          <w:rFonts w:ascii="Times New Roman" w:eastAsia="Times New Roman" w:hAnsi="Times New Roman" w:cs="Times New Roman"/>
        </w:rPr>
        <w:t xml:space="preserve"> </w:t>
      </w:r>
    </w:p>
    <w:p w14:paraId="5F6F1E2D" w14:textId="77777777" w:rsidR="00A81479" w:rsidRDefault="00DB6F95">
      <w:pPr>
        <w:numPr>
          <w:ilvl w:val="0"/>
          <w:numId w:val="111"/>
        </w:numPr>
        <w:ind w:right="22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4E59304" w14:textId="77777777" w:rsidR="00A81479" w:rsidRDefault="00DB6F95">
      <w:pPr>
        <w:numPr>
          <w:ilvl w:val="0"/>
          <w:numId w:val="111"/>
        </w:numPr>
        <w:ind w:right="22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645E528" w14:textId="77777777" w:rsidR="00A81479" w:rsidRDefault="00DB6F95">
      <w:pPr>
        <w:numPr>
          <w:ilvl w:val="0"/>
          <w:numId w:val="111"/>
        </w:numPr>
        <w:ind w:right="223"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2750E2B" w14:textId="77777777" w:rsidR="00A81479" w:rsidRDefault="00DB6F95">
      <w:pPr>
        <w:numPr>
          <w:ilvl w:val="0"/>
          <w:numId w:val="111"/>
        </w:numPr>
        <w:ind w:right="223" w:firstLine="480"/>
      </w:pPr>
      <w:r>
        <w:t>组织并参加基金财产清算小组，参与基金财产的保管、清理、估价、变现和分配；</w:t>
      </w:r>
      <w:r>
        <w:rPr>
          <w:rFonts w:ascii="Times New Roman" w:eastAsia="Times New Roman" w:hAnsi="Times New Roman" w:cs="Times New Roman"/>
        </w:rPr>
        <w:t xml:space="preserve"> </w:t>
      </w:r>
    </w:p>
    <w:p w14:paraId="4FAD4AE8" w14:textId="77777777" w:rsidR="00A81479" w:rsidRDefault="00DB6F95">
      <w:pPr>
        <w:numPr>
          <w:ilvl w:val="0"/>
          <w:numId w:val="111"/>
        </w:numPr>
        <w:ind w:right="22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61F8477" w14:textId="77777777" w:rsidR="00A81479" w:rsidRDefault="00DB6F95">
      <w:pPr>
        <w:numPr>
          <w:ilvl w:val="0"/>
          <w:numId w:val="111"/>
        </w:numPr>
        <w:ind w:right="22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229AF6F" w14:textId="77777777" w:rsidR="00A81479" w:rsidRDefault="00DB6F95">
      <w:pPr>
        <w:numPr>
          <w:ilvl w:val="0"/>
          <w:numId w:val="111"/>
        </w:numPr>
        <w:ind w:right="223"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43C05DF" w14:textId="77777777" w:rsidR="00A81479" w:rsidRDefault="00DB6F95">
      <w:pPr>
        <w:numPr>
          <w:ilvl w:val="0"/>
          <w:numId w:val="111"/>
        </w:numPr>
        <w:ind w:right="22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DBA1FF8" w14:textId="77777777" w:rsidR="00A81479" w:rsidRDefault="00DB6F95">
      <w:pPr>
        <w:numPr>
          <w:ilvl w:val="0"/>
          <w:numId w:val="111"/>
        </w:numPr>
        <w:ind w:right="22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8692C69" w14:textId="77777777" w:rsidR="00A81479" w:rsidRDefault="00DB6F95">
      <w:pPr>
        <w:numPr>
          <w:ilvl w:val="0"/>
          <w:numId w:val="111"/>
        </w:numPr>
        <w:ind w:right="223"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45D97E47" w14:textId="77777777" w:rsidR="00A81479" w:rsidRDefault="00DB6F95">
      <w:pPr>
        <w:numPr>
          <w:ilvl w:val="0"/>
          <w:numId w:val="111"/>
        </w:numPr>
        <w:spacing w:after="155" w:line="259" w:lineRule="auto"/>
        <w:ind w:right="223"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43CE443B" w14:textId="77777777" w:rsidR="00A81479" w:rsidRDefault="00DB6F95">
      <w:pPr>
        <w:spacing w:after="155" w:line="259" w:lineRule="auto"/>
        <w:ind w:right="223"/>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5B1C6E7D" w14:textId="77777777" w:rsidR="00A81479" w:rsidRDefault="00DB6F95">
      <w:pPr>
        <w:spacing w:after="156" w:line="259" w:lineRule="auto"/>
        <w:ind w:right="22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CC79031" w14:textId="77777777" w:rsidR="00A81479" w:rsidRDefault="00DB6F95">
      <w:pPr>
        <w:ind w:left="-15" w:right="22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EF39F63" w14:textId="77777777" w:rsidR="00A81479" w:rsidRDefault="00DB6F95">
      <w:pPr>
        <w:numPr>
          <w:ilvl w:val="0"/>
          <w:numId w:val="112"/>
        </w:numPr>
        <w:ind w:right="223" w:firstLine="480"/>
      </w:pPr>
      <w:r>
        <w:t>自《基金合</w:t>
      </w:r>
      <w:r>
        <w:t>同》生效之日起，依法律法规和《基金合同》的规定安全保管基金财产；</w:t>
      </w:r>
      <w:r>
        <w:rPr>
          <w:rFonts w:ascii="Times New Roman" w:eastAsia="Times New Roman" w:hAnsi="Times New Roman" w:cs="Times New Roman"/>
        </w:rPr>
        <w:t xml:space="preserve"> </w:t>
      </w:r>
    </w:p>
    <w:p w14:paraId="23366EE9" w14:textId="77777777" w:rsidR="00A81479" w:rsidRDefault="00DB6F95">
      <w:pPr>
        <w:numPr>
          <w:ilvl w:val="0"/>
          <w:numId w:val="112"/>
        </w:numPr>
        <w:ind w:right="22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A49A13B" w14:textId="77777777" w:rsidR="00A81479" w:rsidRDefault="00DB6F95">
      <w:pPr>
        <w:numPr>
          <w:ilvl w:val="0"/>
          <w:numId w:val="112"/>
        </w:numPr>
        <w:ind w:right="22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5BB444C" w14:textId="77777777" w:rsidR="00A81479" w:rsidRDefault="00DB6F95">
      <w:pPr>
        <w:numPr>
          <w:ilvl w:val="0"/>
          <w:numId w:val="112"/>
        </w:numPr>
        <w:ind w:right="223"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C381F28" w14:textId="77777777" w:rsidR="00A81479" w:rsidRDefault="00DB6F95">
      <w:pPr>
        <w:numPr>
          <w:ilvl w:val="0"/>
          <w:numId w:val="112"/>
        </w:numPr>
        <w:spacing w:after="155" w:line="259" w:lineRule="auto"/>
        <w:ind w:right="223" w:firstLine="480"/>
      </w:pPr>
      <w:r>
        <w:t>提议召开或召集基金份额持有人大会；</w:t>
      </w:r>
      <w:r>
        <w:rPr>
          <w:rFonts w:ascii="Times New Roman" w:eastAsia="Times New Roman" w:hAnsi="Times New Roman" w:cs="Times New Roman"/>
        </w:rPr>
        <w:t xml:space="preserve"> </w:t>
      </w:r>
    </w:p>
    <w:p w14:paraId="00100BA4" w14:textId="77777777" w:rsidR="00A81479" w:rsidRDefault="00DB6F95">
      <w:pPr>
        <w:numPr>
          <w:ilvl w:val="0"/>
          <w:numId w:val="112"/>
        </w:numPr>
        <w:spacing w:after="156" w:line="259" w:lineRule="auto"/>
        <w:ind w:right="223" w:firstLine="480"/>
      </w:pPr>
      <w:r>
        <w:t>在基金管理人更换时，提名新的基金管理人；</w:t>
      </w:r>
      <w:r>
        <w:rPr>
          <w:rFonts w:ascii="Times New Roman" w:eastAsia="Times New Roman" w:hAnsi="Times New Roman" w:cs="Times New Roman"/>
        </w:rPr>
        <w:t xml:space="preserve"> </w:t>
      </w:r>
    </w:p>
    <w:p w14:paraId="029B3859" w14:textId="77777777" w:rsidR="00A81479" w:rsidRDefault="00DB6F95">
      <w:pPr>
        <w:numPr>
          <w:ilvl w:val="0"/>
          <w:numId w:val="112"/>
        </w:numPr>
        <w:spacing w:after="156" w:line="259" w:lineRule="auto"/>
        <w:ind w:right="223" w:firstLine="480"/>
      </w:pPr>
      <w:r>
        <w:t>法律法规及中国证监会规定的和《基金合同》约定的其他权利。</w:t>
      </w:r>
      <w:r>
        <w:rPr>
          <w:rFonts w:ascii="Times New Roman" w:eastAsia="Times New Roman" w:hAnsi="Times New Roman" w:cs="Times New Roman"/>
        </w:rPr>
        <w:t xml:space="preserve"> </w:t>
      </w:r>
    </w:p>
    <w:p w14:paraId="17CD506E" w14:textId="77777777" w:rsidR="00A81479" w:rsidRDefault="00DB6F95">
      <w:pPr>
        <w:ind w:left="-15" w:right="22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933F88" w14:textId="77777777" w:rsidR="00A81479" w:rsidRDefault="00DB6F95">
      <w:pPr>
        <w:numPr>
          <w:ilvl w:val="0"/>
          <w:numId w:val="113"/>
        </w:numPr>
        <w:spacing w:after="156" w:line="259" w:lineRule="auto"/>
        <w:ind w:right="223" w:firstLine="480"/>
      </w:pPr>
      <w:r>
        <w:t>以诚实信用</w:t>
      </w:r>
      <w:r>
        <w:t>、勤勉尽责的原则持有并安全保管基金财产；</w:t>
      </w:r>
      <w:r>
        <w:rPr>
          <w:rFonts w:ascii="Times New Roman" w:eastAsia="Times New Roman" w:hAnsi="Times New Roman" w:cs="Times New Roman"/>
        </w:rPr>
        <w:t xml:space="preserve"> </w:t>
      </w:r>
    </w:p>
    <w:p w14:paraId="3DF91533" w14:textId="77777777" w:rsidR="00A81479" w:rsidRDefault="00DB6F95">
      <w:pPr>
        <w:numPr>
          <w:ilvl w:val="0"/>
          <w:numId w:val="113"/>
        </w:numPr>
        <w:ind w:right="22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7AF1029" w14:textId="77777777" w:rsidR="00A81479" w:rsidRDefault="00DB6F95">
      <w:pPr>
        <w:numPr>
          <w:ilvl w:val="0"/>
          <w:numId w:val="113"/>
        </w:numPr>
        <w:ind w:right="22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20BA513" w14:textId="77777777" w:rsidR="00A81479" w:rsidRDefault="00DB6F95">
      <w:pPr>
        <w:numPr>
          <w:ilvl w:val="0"/>
          <w:numId w:val="113"/>
        </w:numPr>
        <w:ind w:right="223"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03C89BE1" w14:textId="77777777" w:rsidR="00A81479" w:rsidRDefault="00DB6F95">
      <w:pPr>
        <w:numPr>
          <w:ilvl w:val="0"/>
          <w:numId w:val="113"/>
        </w:numPr>
        <w:spacing w:line="259" w:lineRule="auto"/>
        <w:ind w:right="223" w:firstLine="480"/>
      </w:pPr>
      <w:r>
        <w:t>保管由基金管理人代表基金签订的与基金有关的重大合同及有关凭</w:t>
      </w:r>
    </w:p>
    <w:p w14:paraId="4210AF46" w14:textId="77777777" w:rsidR="00A81479" w:rsidRDefault="00DB6F95">
      <w:pPr>
        <w:spacing w:after="155" w:line="259" w:lineRule="auto"/>
        <w:ind w:left="-5" w:right="223"/>
      </w:pPr>
      <w:r>
        <w:t>证；</w:t>
      </w:r>
      <w:r>
        <w:rPr>
          <w:rFonts w:ascii="Times New Roman" w:eastAsia="Times New Roman" w:hAnsi="Times New Roman" w:cs="Times New Roman"/>
        </w:rPr>
        <w:t xml:space="preserve"> </w:t>
      </w:r>
    </w:p>
    <w:p w14:paraId="1520F489" w14:textId="77777777" w:rsidR="00A81479" w:rsidRDefault="00DB6F95">
      <w:pPr>
        <w:numPr>
          <w:ilvl w:val="0"/>
          <w:numId w:val="113"/>
        </w:numPr>
        <w:ind w:right="22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C51F906" w14:textId="77777777" w:rsidR="00A81479" w:rsidRDefault="00DB6F95">
      <w:pPr>
        <w:numPr>
          <w:ilvl w:val="0"/>
          <w:numId w:val="113"/>
        </w:numPr>
        <w:ind w:right="223"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FCB1912" w14:textId="77777777" w:rsidR="00A81479" w:rsidRDefault="00DB6F95">
      <w:pPr>
        <w:numPr>
          <w:ilvl w:val="0"/>
          <w:numId w:val="113"/>
        </w:numPr>
        <w:spacing w:after="156" w:line="259" w:lineRule="auto"/>
        <w:ind w:right="223" w:firstLine="480"/>
      </w:pPr>
      <w:r>
        <w:t>复核、审查基金管理人计算的基金资产净值、基金份额净值；</w:t>
      </w:r>
      <w:r>
        <w:rPr>
          <w:rFonts w:ascii="Times New Roman" w:eastAsia="Times New Roman" w:hAnsi="Times New Roman" w:cs="Times New Roman"/>
        </w:rPr>
        <w:t xml:space="preserve"> </w:t>
      </w:r>
    </w:p>
    <w:p w14:paraId="0D8DA2BB" w14:textId="77777777" w:rsidR="00A81479" w:rsidRDefault="00DB6F95">
      <w:pPr>
        <w:numPr>
          <w:ilvl w:val="0"/>
          <w:numId w:val="113"/>
        </w:numPr>
        <w:spacing w:after="156" w:line="259" w:lineRule="auto"/>
        <w:ind w:right="223" w:firstLine="480"/>
      </w:pPr>
      <w:r>
        <w:t>办理与基金托管业务活动有关的信息披露事项；</w:t>
      </w:r>
      <w:r>
        <w:rPr>
          <w:rFonts w:ascii="Times New Roman" w:eastAsia="Times New Roman" w:hAnsi="Times New Roman" w:cs="Times New Roman"/>
        </w:rPr>
        <w:t xml:space="preserve"> </w:t>
      </w:r>
    </w:p>
    <w:p w14:paraId="0DA89596" w14:textId="77777777" w:rsidR="00A81479" w:rsidRDefault="00DB6F95">
      <w:pPr>
        <w:numPr>
          <w:ilvl w:val="0"/>
          <w:numId w:val="113"/>
        </w:numPr>
        <w:ind w:right="22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77F5112" w14:textId="77777777" w:rsidR="00A81479" w:rsidRDefault="00DB6F95">
      <w:pPr>
        <w:numPr>
          <w:ilvl w:val="0"/>
          <w:numId w:val="113"/>
        </w:numPr>
        <w:ind w:right="223"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A55CE26" w14:textId="77777777" w:rsidR="00A81479" w:rsidRDefault="00DB6F95">
      <w:pPr>
        <w:numPr>
          <w:ilvl w:val="0"/>
          <w:numId w:val="113"/>
        </w:numPr>
        <w:spacing w:after="155" w:line="259" w:lineRule="auto"/>
        <w:ind w:right="223" w:firstLine="480"/>
      </w:pPr>
      <w:r>
        <w:t>按规定制作相关账册并与基金管理人核对；</w:t>
      </w:r>
      <w:r>
        <w:rPr>
          <w:rFonts w:ascii="Times New Roman" w:eastAsia="Times New Roman" w:hAnsi="Times New Roman" w:cs="Times New Roman"/>
        </w:rPr>
        <w:t xml:space="preserve"> </w:t>
      </w:r>
    </w:p>
    <w:p w14:paraId="18D23A89" w14:textId="77777777" w:rsidR="00A81479" w:rsidRDefault="00DB6F95">
      <w:pPr>
        <w:numPr>
          <w:ilvl w:val="0"/>
          <w:numId w:val="113"/>
        </w:numPr>
        <w:ind w:right="223"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541C4C1F" w14:textId="77777777" w:rsidR="00A81479" w:rsidRDefault="00DB6F95">
      <w:pPr>
        <w:numPr>
          <w:ilvl w:val="0"/>
          <w:numId w:val="113"/>
        </w:numPr>
        <w:ind w:right="223" w:firstLine="480"/>
      </w:pPr>
      <w:r>
        <w:t>依</w:t>
      </w:r>
      <w:r>
        <w:t>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CA11D7F" w14:textId="77777777" w:rsidR="00A81479" w:rsidRDefault="00DB6F95">
      <w:pPr>
        <w:numPr>
          <w:ilvl w:val="0"/>
          <w:numId w:val="113"/>
        </w:numPr>
        <w:spacing w:after="153" w:line="259" w:lineRule="auto"/>
        <w:ind w:right="223" w:firstLine="480"/>
      </w:pPr>
      <w:r>
        <w:t>按照法律法规和《基金合同》的规定监督基金管理人的投资运作；</w:t>
      </w:r>
      <w:r>
        <w:rPr>
          <w:rFonts w:ascii="Times New Roman" w:eastAsia="Times New Roman" w:hAnsi="Times New Roman" w:cs="Times New Roman"/>
        </w:rPr>
        <w:t xml:space="preserve"> </w:t>
      </w:r>
    </w:p>
    <w:p w14:paraId="2BF581FB" w14:textId="77777777" w:rsidR="00A81479" w:rsidRDefault="00DB6F95">
      <w:pPr>
        <w:numPr>
          <w:ilvl w:val="0"/>
          <w:numId w:val="113"/>
        </w:numPr>
        <w:ind w:right="223" w:firstLine="480"/>
      </w:pPr>
      <w:r>
        <w:t>参加基金财产清算小组，参与基金财产的保管、清理、估价、变现和分配；</w:t>
      </w:r>
      <w:r>
        <w:rPr>
          <w:rFonts w:ascii="Times New Roman" w:eastAsia="Times New Roman" w:hAnsi="Times New Roman" w:cs="Times New Roman"/>
        </w:rPr>
        <w:t xml:space="preserve"> </w:t>
      </w:r>
    </w:p>
    <w:p w14:paraId="048842CB" w14:textId="77777777" w:rsidR="00A81479" w:rsidRDefault="00DB6F95">
      <w:pPr>
        <w:numPr>
          <w:ilvl w:val="0"/>
          <w:numId w:val="113"/>
        </w:numPr>
        <w:ind w:right="22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A771998" w14:textId="77777777" w:rsidR="00A81479" w:rsidRDefault="00DB6F95">
      <w:pPr>
        <w:numPr>
          <w:ilvl w:val="0"/>
          <w:numId w:val="113"/>
        </w:numPr>
        <w:ind w:right="22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61DD0BB" w14:textId="77777777" w:rsidR="00A81479" w:rsidRDefault="00DB6F95">
      <w:pPr>
        <w:numPr>
          <w:ilvl w:val="0"/>
          <w:numId w:val="113"/>
        </w:numPr>
        <w:spacing w:after="158"/>
        <w:ind w:right="22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0DD8129" w14:textId="77777777" w:rsidR="00A81479" w:rsidRDefault="00DB6F95">
      <w:pPr>
        <w:numPr>
          <w:ilvl w:val="0"/>
          <w:numId w:val="113"/>
        </w:numPr>
        <w:spacing w:after="155" w:line="259" w:lineRule="auto"/>
        <w:ind w:right="223" w:firstLine="480"/>
      </w:pPr>
      <w:r>
        <w:t>执行生效的基金份额持有人大会的决议；</w:t>
      </w:r>
      <w:r>
        <w:rPr>
          <w:rFonts w:ascii="Times New Roman" w:eastAsia="Times New Roman" w:hAnsi="Times New Roman" w:cs="Times New Roman"/>
        </w:rPr>
        <w:t xml:space="preserve"> </w:t>
      </w:r>
    </w:p>
    <w:p w14:paraId="4CB0B299" w14:textId="77777777" w:rsidR="00A81479" w:rsidRDefault="00DB6F95">
      <w:pPr>
        <w:numPr>
          <w:ilvl w:val="0"/>
          <w:numId w:val="113"/>
        </w:numPr>
        <w:spacing w:after="155" w:line="259" w:lineRule="auto"/>
        <w:ind w:right="223" w:firstLine="480"/>
      </w:pPr>
      <w:r>
        <w:t>法律法规及中国证监会规定的和《基金合同》约定的其他义务。</w:t>
      </w:r>
      <w:r>
        <w:rPr>
          <w:rFonts w:ascii="Times New Roman" w:eastAsia="Times New Roman" w:hAnsi="Times New Roman" w:cs="Times New Roman"/>
        </w:rPr>
        <w:t xml:space="preserve"> </w:t>
      </w:r>
    </w:p>
    <w:p w14:paraId="31C073F9" w14:textId="77777777" w:rsidR="00A81479" w:rsidRDefault="00DB6F95">
      <w:pPr>
        <w:spacing w:after="148" w:line="259" w:lineRule="auto"/>
        <w:ind w:right="223"/>
      </w:pPr>
      <w:r>
        <w:t>（三）基金份额持有人</w:t>
      </w:r>
      <w:r>
        <w:rPr>
          <w:rFonts w:ascii="Times New Roman" w:eastAsia="Times New Roman" w:hAnsi="Times New Roman" w:cs="Times New Roman"/>
        </w:rPr>
        <w:t xml:space="preserve"> </w:t>
      </w:r>
    </w:p>
    <w:p w14:paraId="3F2DD4F9" w14:textId="77777777" w:rsidR="00A81479" w:rsidRDefault="00DB6F95">
      <w:pPr>
        <w:spacing w:after="12"/>
        <w:ind w:left="-15" w:right="227" w:firstLine="470"/>
        <w:jc w:val="both"/>
      </w:pPr>
      <w:r>
        <w:t>基金投资者持有本基金基金份额的行为即视为对《基金合同》的承认和接受，基金投资者自依据《基金合同》取得基金份额，即成为本基金份额持有人和《基金合同》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50332A" w14:textId="77777777" w:rsidR="00A81479" w:rsidRDefault="00DB6F95">
      <w:pPr>
        <w:spacing w:after="156" w:line="259" w:lineRule="auto"/>
        <w:ind w:right="223"/>
      </w:pPr>
      <w:r>
        <w:t>每份基金份额具有同等的合法权益。</w:t>
      </w:r>
      <w:r>
        <w:rPr>
          <w:rFonts w:ascii="Times New Roman" w:eastAsia="Times New Roman" w:hAnsi="Times New Roman" w:cs="Times New Roman"/>
        </w:rPr>
        <w:t xml:space="preserve"> </w:t>
      </w:r>
    </w:p>
    <w:p w14:paraId="0BC7C2E1" w14:textId="77777777" w:rsidR="00A81479" w:rsidRDefault="00DB6F95">
      <w:pPr>
        <w:ind w:left="-15" w:right="22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98BE571" w14:textId="77777777" w:rsidR="00A81479" w:rsidRDefault="00DB6F95">
      <w:pPr>
        <w:numPr>
          <w:ilvl w:val="0"/>
          <w:numId w:val="114"/>
        </w:numPr>
        <w:spacing w:after="155" w:line="259" w:lineRule="auto"/>
        <w:ind w:right="223" w:firstLine="480"/>
      </w:pPr>
      <w:r>
        <w:t>分享基金财产收益；</w:t>
      </w:r>
      <w:r>
        <w:rPr>
          <w:rFonts w:ascii="Times New Roman" w:eastAsia="Times New Roman" w:hAnsi="Times New Roman" w:cs="Times New Roman"/>
        </w:rPr>
        <w:t xml:space="preserve"> </w:t>
      </w:r>
    </w:p>
    <w:p w14:paraId="56EDE043" w14:textId="77777777" w:rsidR="00A81479" w:rsidRDefault="00DB6F95">
      <w:pPr>
        <w:numPr>
          <w:ilvl w:val="0"/>
          <w:numId w:val="114"/>
        </w:numPr>
        <w:spacing w:after="155" w:line="259" w:lineRule="auto"/>
        <w:ind w:right="223" w:firstLine="480"/>
      </w:pPr>
      <w:r>
        <w:t>参与分配清算后的剩余基金财产；</w:t>
      </w:r>
      <w:r>
        <w:rPr>
          <w:rFonts w:ascii="Times New Roman" w:eastAsia="Times New Roman" w:hAnsi="Times New Roman" w:cs="Times New Roman"/>
        </w:rPr>
        <w:t xml:space="preserve"> </w:t>
      </w:r>
    </w:p>
    <w:p w14:paraId="7EC15DBA" w14:textId="77777777" w:rsidR="00A81479" w:rsidRDefault="00DB6F95">
      <w:pPr>
        <w:numPr>
          <w:ilvl w:val="0"/>
          <w:numId w:val="114"/>
        </w:numPr>
        <w:spacing w:after="156" w:line="259" w:lineRule="auto"/>
        <w:ind w:right="223" w:firstLine="480"/>
      </w:pPr>
      <w:r>
        <w:t>依法申请赎回或转让其持有的基金份额；</w:t>
      </w:r>
      <w:r>
        <w:rPr>
          <w:rFonts w:ascii="Times New Roman" w:eastAsia="Times New Roman" w:hAnsi="Times New Roman" w:cs="Times New Roman"/>
        </w:rPr>
        <w:t xml:space="preserve"> </w:t>
      </w:r>
    </w:p>
    <w:p w14:paraId="5B359E48" w14:textId="77777777" w:rsidR="00A81479" w:rsidRDefault="00DB6F95">
      <w:pPr>
        <w:numPr>
          <w:ilvl w:val="0"/>
          <w:numId w:val="114"/>
        </w:numPr>
        <w:ind w:right="223" w:firstLine="480"/>
      </w:pPr>
      <w:r>
        <w:t>按照规定要求召开基金份额持有人大会或者召集基金份额持有人大会；</w:t>
      </w:r>
      <w:r>
        <w:rPr>
          <w:rFonts w:ascii="Times New Roman" w:eastAsia="Times New Roman" w:hAnsi="Times New Roman" w:cs="Times New Roman"/>
        </w:rPr>
        <w:t xml:space="preserve"> </w:t>
      </w:r>
    </w:p>
    <w:p w14:paraId="330617C8" w14:textId="77777777" w:rsidR="00A81479" w:rsidRDefault="00DB6F95">
      <w:pPr>
        <w:numPr>
          <w:ilvl w:val="0"/>
          <w:numId w:val="114"/>
        </w:numPr>
        <w:ind w:right="22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CB3584" w14:textId="77777777" w:rsidR="00A81479" w:rsidRDefault="00DB6F95">
      <w:pPr>
        <w:numPr>
          <w:ilvl w:val="0"/>
          <w:numId w:val="114"/>
        </w:numPr>
        <w:spacing w:after="155" w:line="259" w:lineRule="auto"/>
        <w:ind w:right="223" w:firstLine="480"/>
      </w:pPr>
      <w:r>
        <w:t>查阅或者复制公开披露的基金信息资料；</w:t>
      </w:r>
      <w:r>
        <w:rPr>
          <w:rFonts w:ascii="Times New Roman" w:eastAsia="Times New Roman" w:hAnsi="Times New Roman" w:cs="Times New Roman"/>
        </w:rPr>
        <w:t xml:space="preserve"> </w:t>
      </w:r>
    </w:p>
    <w:p w14:paraId="0DD0C4F9" w14:textId="77777777" w:rsidR="00A81479" w:rsidRDefault="00DB6F95">
      <w:pPr>
        <w:numPr>
          <w:ilvl w:val="0"/>
          <w:numId w:val="114"/>
        </w:numPr>
        <w:spacing w:after="155" w:line="259" w:lineRule="auto"/>
        <w:ind w:right="223" w:firstLine="480"/>
      </w:pPr>
      <w:r>
        <w:t>监督基金管理人的投资运作；</w:t>
      </w:r>
      <w:r>
        <w:rPr>
          <w:rFonts w:ascii="Times New Roman" w:eastAsia="Times New Roman" w:hAnsi="Times New Roman" w:cs="Times New Roman"/>
        </w:rPr>
        <w:t xml:space="preserve"> </w:t>
      </w:r>
    </w:p>
    <w:p w14:paraId="1D214AE4" w14:textId="77777777" w:rsidR="00A81479" w:rsidRDefault="00DB6F95">
      <w:pPr>
        <w:numPr>
          <w:ilvl w:val="0"/>
          <w:numId w:val="114"/>
        </w:numPr>
        <w:ind w:right="22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142DCC7" w14:textId="77777777" w:rsidR="00A81479" w:rsidRDefault="00DB6F95">
      <w:pPr>
        <w:numPr>
          <w:ilvl w:val="0"/>
          <w:numId w:val="114"/>
        </w:numPr>
        <w:spacing w:after="156" w:line="259" w:lineRule="auto"/>
        <w:ind w:right="223" w:firstLine="480"/>
      </w:pPr>
      <w:r>
        <w:t>法律法规及中国证监会规定的和《基金合同》约定的其他权利。</w:t>
      </w:r>
      <w:r>
        <w:rPr>
          <w:rFonts w:ascii="Times New Roman" w:eastAsia="Times New Roman" w:hAnsi="Times New Roman" w:cs="Times New Roman"/>
        </w:rPr>
        <w:t xml:space="preserve"> </w:t>
      </w:r>
    </w:p>
    <w:p w14:paraId="1D1C90DE" w14:textId="77777777" w:rsidR="00A81479" w:rsidRDefault="00DB6F95">
      <w:pPr>
        <w:ind w:left="-15" w:right="22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BEE4E91" w14:textId="77777777" w:rsidR="00A81479" w:rsidRDefault="00DB6F95">
      <w:pPr>
        <w:numPr>
          <w:ilvl w:val="0"/>
          <w:numId w:val="115"/>
        </w:numPr>
        <w:spacing w:after="156" w:line="259" w:lineRule="auto"/>
        <w:ind w:right="223" w:firstLine="480"/>
      </w:pPr>
      <w:r>
        <w:t>认真阅读并遵守《基金合同》、招募说明书等信息披露文件；</w:t>
      </w:r>
      <w:r>
        <w:rPr>
          <w:rFonts w:ascii="Times New Roman" w:eastAsia="Times New Roman" w:hAnsi="Times New Roman" w:cs="Times New Roman"/>
        </w:rPr>
        <w:t xml:space="preserve"> </w:t>
      </w:r>
    </w:p>
    <w:p w14:paraId="3048FA2D" w14:textId="77777777" w:rsidR="00A81479" w:rsidRDefault="00DB6F95">
      <w:pPr>
        <w:numPr>
          <w:ilvl w:val="0"/>
          <w:numId w:val="115"/>
        </w:numPr>
        <w:spacing w:after="164"/>
        <w:ind w:right="223" w:firstLine="480"/>
      </w:pPr>
      <w:r>
        <w:t>了解所投资基金产品，了解自身风险承受能力，自主判断基金的投资价值，自主做</w:t>
      </w:r>
      <w:r>
        <w:t>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7AB26098" w14:textId="77777777" w:rsidR="00A81479" w:rsidRDefault="00DB6F95">
      <w:pPr>
        <w:numPr>
          <w:ilvl w:val="0"/>
          <w:numId w:val="116"/>
        </w:numPr>
        <w:ind w:right="223"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283095AA" w14:textId="77777777" w:rsidR="00A81479" w:rsidRDefault="00DB6F95">
      <w:pPr>
        <w:numPr>
          <w:ilvl w:val="0"/>
          <w:numId w:val="116"/>
        </w:numPr>
        <w:ind w:right="223" w:firstLine="480"/>
      </w:pPr>
      <w:r>
        <w:t>在其持有的基金份额范围内，承担基金亏损或者《基金合同》终止的有限责任；</w:t>
      </w:r>
      <w:r>
        <w:rPr>
          <w:rFonts w:ascii="Times New Roman" w:eastAsia="Times New Roman" w:hAnsi="Times New Roman" w:cs="Times New Roman"/>
        </w:rPr>
        <w:t xml:space="preserve"> </w:t>
      </w:r>
    </w:p>
    <w:p w14:paraId="6AEA6AB4" w14:textId="77777777" w:rsidR="00A81479" w:rsidRDefault="00DB6F95">
      <w:pPr>
        <w:numPr>
          <w:ilvl w:val="0"/>
          <w:numId w:val="116"/>
        </w:numPr>
        <w:spacing w:after="156" w:line="259" w:lineRule="auto"/>
        <w:ind w:right="223" w:firstLine="480"/>
      </w:pPr>
      <w:r>
        <w:t>不从事任何有损基金及其他《基金合同》当事人合法权益的活动；</w:t>
      </w:r>
      <w:r>
        <w:rPr>
          <w:rFonts w:ascii="Times New Roman" w:eastAsia="Times New Roman" w:hAnsi="Times New Roman" w:cs="Times New Roman"/>
        </w:rPr>
        <w:t xml:space="preserve"> </w:t>
      </w:r>
    </w:p>
    <w:p w14:paraId="3E0C7453" w14:textId="77777777" w:rsidR="00A81479" w:rsidRDefault="00DB6F95">
      <w:pPr>
        <w:numPr>
          <w:ilvl w:val="0"/>
          <w:numId w:val="116"/>
        </w:numPr>
        <w:spacing w:after="156" w:line="259" w:lineRule="auto"/>
        <w:ind w:right="223" w:firstLine="480"/>
      </w:pPr>
      <w:r>
        <w:t>执行生效的基金份额持有人大会的决议；</w:t>
      </w:r>
      <w:r>
        <w:rPr>
          <w:rFonts w:ascii="Times New Roman" w:eastAsia="Times New Roman" w:hAnsi="Times New Roman" w:cs="Times New Roman"/>
        </w:rPr>
        <w:t xml:space="preserve"> </w:t>
      </w:r>
    </w:p>
    <w:p w14:paraId="7ED77495" w14:textId="77777777" w:rsidR="00A81479" w:rsidRDefault="00DB6F95">
      <w:pPr>
        <w:numPr>
          <w:ilvl w:val="0"/>
          <w:numId w:val="116"/>
        </w:numPr>
        <w:spacing w:after="156" w:line="259" w:lineRule="auto"/>
        <w:ind w:right="223" w:firstLine="480"/>
      </w:pPr>
      <w:r>
        <w:t>返还在基金交易过程中因任何原因获得的不当得利；</w:t>
      </w:r>
      <w:r>
        <w:rPr>
          <w:rFonts w:ascii="Times New Roman" w:eastAsia="Times New Roman" w:hAnsi="Times New Roman" w:cs="Times New Roman"/>
        </w:rPr>
        <w:t xml:space="preserve"> </w:t>
      </w:r>
    </w:p>
    <w:p w14:paraId="2AA06F91" w14:textId="77777777" w:rsidR="00A81479" w:rsidRDefault="00DB6F95">
      <w:pPr>
        <w:numPr>
          <w:ilvl w:val="0"/>
          <w:numId w:val="116"/>
        </w:numPr>
        <w:spacing w:after="147" w:line="259" w:lineRule="auto"/>
        <w:ind w:right="223" w:firstLine="480"/>
      </w:pPr>
      <w:r>
        <w:t>法律法规及中国证监会规定的和《基金合同》约定的其他义务。</w:t>
      </w:r>
      <w:r>
        <w:rPr>
          <w:rFonts w:ascii="Times New Roman" w:eastAsia="Times New Roman" w:hAnsi="Times New Roman" w:cs="Times New Roman"/>
        </w:rPr>
        <w:t xml:space="preserve"> </w:t>
      </w:r>
    </w:p>
    <w:p w14:paraId="67E4D5D4" w14:textId="77777777" w:rsidR="00A81479" w:rsidRDefault="00DB6F95">
      <w:pPr>
        <w:spacing w:after="178" w:line="259" w:lineRule="auto"/>
        <w:ind w:left="480" w:firstLine="0"/>
      </w:pPr>
      <w:r>
        <w:rPr>
          <w:rFonts w:ascii="Times New Roman" w:eastAsia="Times New Roman" w:hAnsi="Times New Roman" w:cs="Times New Roman"/>
        </w:rPr>
        <w:t xml:space="preserve"> </w:t>
      </w:r>
    </w:p>
    <w:p w14:paraId="50EC2325" w14:textId="77777777" w:rsidR="00A81479" w:rsidRDefault="00DB6F95">
      <w:pPr>
        <w:spacing w:after="148" w:line="259" w:lineRule="auto"/>
        <w:ind w:right="223"/>
      </w:pPr>
      <w:r>
        <w:t>二、</w:t>
      </w:r>
      <w:r>
        <w:t xml:space="preserve"> </w:t>
      </w:r>
      <w:r>
        <w:t>基金份额持有人大会</w:t>
      </w:r>
      <w:r>
        <w:rPr>
          <w:rFonts w:ascii="Times New Roman" w:eastAsia="Times New Roman" w:hAnsi="Times New Roman" w:cs="Times New Roman"/>
        </w:rPr>
        <w:t xml:space="preserve"> </w:t>
      </w:r>
    </w:p>
    <w:p w14:paraId="0E0D2952" w14:textId="77777777" w:rsidR="00A81479" w:rsidRDefault="00DB6F95">
      <w:pPr>
        <w:ind w:left="-15" w:right="223"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29F6F154" w14:textId="77777777" w:rsidR="00A81479" w:rsidRDefault="00DB6F95">
      <w:pPr>
        <w:spacing w:after="131" w:line="259" w:lineRule="auto"/>
        <w:ind w:right="223"/>
      </w:pPr>
      <w:r>
        <w:t>本基金的基金份额持有人大会不设立日常机构。</w:t>
      </w:r>
      <w:r>
        <w:t xml:space="preserve"> </w:t>
      </w:r>
    </w:p>
    <w:p w14:paraId="0194E262" w14:textId="77777777" w:rsidR="00A81479" w:rsidRDefault="00DB6F95">
      <w:pPr>
        <w:spacing w:after="131" w:line="259" w:lineRule="auto"/>
        <w:ind w:right="223"/>
      </w:pPr>
      <w:r>
        <w:t>未来，若本基金推出本基金的联接基金，则：</w:t>
      </w:r>
      <w:r>
        <w:t xml:space="preserve"> </w:t>
      </w:r>
    </w:p>
    <w:p w14:paraId="47BD8C4A" w14:textId="77777777" w:rsidR="00A81479" w:rsidRDefault="00DB6F95">
      <w:pPr>
        <w:ind w:left="-15" w:right="223"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4DBBBFAF" w14:textId="77777777" w:rsidR="00A81479" w:rsidRDefault="00DB6F95">
      <w:pPr>
        <w:ind w:left="-15" w:right="223"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36B588D9" w14:textId="77777777" w:rsidR="00A81479" w:rsidRDefault="00DB6F95">
      <w:pPr>
        <w:spacing w:after="12"/>
        <w:ind w:left="-15" w:right="227" w:firstLine="470"/>
        <w:jc w:val="both"/>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6D4FB25D" w14:textId="77777777" w:rsidR="00A81479" w:rsidRDefault="00DB6F95">
      <w:pPr>
        <w:spacing w:after="131" w:line="259" w:lineRule="auto"/>
        <w:ind w:right="223"/>
      </w:pPr>
      <w:r>
        <w:t>（一）召开事由</w:t>
      </w:r>
      <w:r>
        <w:t xml:space="preserve"> </w:t>
      </w:r>
    </w:p>
    <w:p w14:paraId="257A8935" w14:textId="77777777" w:rsidR="00A81479" w:rsidRDefault="00DB6F95">
      <w:pPr>
        <w:ind w:left="-15" w:right="223" w:firstLine="480"/>
      </w:pPr>
      <w:r>
        <w:t>1</w:t>
      </w:r>
      <w:r>
        <w:t>、除法律法规规定、基金合同或中国证监会另有约定外，当出现或需要决定下列事由之一的，应当召开基金份额持有人大会：</w:t>
      </w:r>
      <w:r>
        <w:t xml:space="preserve"> </w:t>
      </w:r>
    </w:p>
    <w:p w14:paraId="68EE6DA0" w14:textId="77777777" w:rsidR="00A81479" w:rsidRDefault="00DB6F95">
      <w:pPr>
        <w:numPr>
          <w:ilvl w:val="0"/>
          <w:numId w:val="117"/>
        </w:numPr>
        <w:spacing w:after="131" w:line="259" w:lineRule="auto"/>
        <w:ind w:right="223" w:firstLine="480"/>
      </w:pPr>
      <w:r>
        <w:t>终止《基金合同》；</w:t>
      </w:r>
      <w:r>
        <w:t xml:space="preserve"> </w:t>
      </w:r>
    </w:p>
    <w:p w14:paraId="1DF075E2" w14:textId="77777777" w:rsidR="00A81479" w:rsidRDefault="00DB6F95">
      <w:pPr>
        <w:numPr>
          <w:ilvl w:val="0"/>
          <w:numId w:val="117"/>
        </w:numPr>
        <w:spacing w:after="131" w:line="259" w:lineRule="auto"/>
        <w:ind w:right="223" w:firstLine="480"/>
      </w:pPr>
      <w:r>
        <w:t>更换基金管理人；</w:t>
      </w:r>
      <w:r>
        <w:t xml:space="preserve"> </w:t>
      </w:r>
    </w:p>
    <w:p w14:paraId="2CE72204" w14:textId="77777777" w:rsidR="00A81479" w:rsidRDefault="00DB6F95">
      <w:pPr>
        <w:numPr>
          <w:ilvl w:val="0"/>
          <w:numId w:val="117"/>
        </w:numPr>
        <w:spacing w:after="131" w:line="259" w:lineRule="auto"/>
        <w:ind w:right="223" w:firstLine="480"/>
      </w:pPr>
      <w:r>
        <w:t>更换基金托管人；</w:t>
      </w:r>
      <w:r>
        <w:t xml:space="preserve"> </w:t>
      </w:r>
    </w:p>
    <w:p w14:paraId="3A10AECC" w14:textId="77777777" w:rsidR="00A81479" w:rsidRDefault="00DB6F95">
      <w:pPr>
        <w:numPr>
          <w:ilvl w:val="0"/>
          <w:numId w:val="117"/>
        </w:numPr>
        <w:spacing w:after="131" w:line="259" w:lineRule="auto"/>
        <w:ind w:right="223" w:firstLine="480"/>
      </w:pPr>
      <w:r>
        <w:t>转换基金运作方式；</w:t>
      </w:r>
      <w:r>
        <w:t xml:space="preserve"> </w:t>
      </w:r>
    </w:p>
    <w:p w14:paraId="2D0E9C8E" w14:textId="77777777" w:rsidR="00A81479" w:rsidRDefault="00DB6F95">
      <w:pPr>
        <w:numPr>
          <w:ilvl w:val="0"/>
          <w:numId w:val="117"/>
        </w:numPr>
        <w:ind w:right="223" w:firstLine="480"/>
      </w:pPr>
      <w:r>
        <w:t>调整基金管理人、基金托管人的报酬标准，但根据法律法规的要求调整该等报酬标准的除外；</w:t>
      </w:r>
      <w:r>
        <w:t xml:space="preserve"> </w:t>
      </w:r>
    </w:p>
    <w:p w14:paraId="2498C243" w14:textId="77777777" w:rsidR="00A81479" w:rsidRDefault="00DB6F95">
      <w:pPr>
        <w:numPr>
          <w:ilvl w:val="0"/>
          <w:numId w:val="117"/>
        </w:numPr>
        <w:spacing w:after="131" w:line="259" w:lineRule="auto"/>
        <w:ind w:right="223" w:firstLine="480"/>
      </w:pPr>
      <w:r>
        <w:t>变更基金类别；</w:t>
      </w:r>
      <w:r>
        <w:t xml:space="preserve"> </w:t>
      </w:r>
    </w:p>
    <w:p w14:paraId="1361538B" w14:textId="77777777" w:rsidR="00A81479" w:rsidRDefault="00DB6F95">
      <w:pPr>
        <w:numPr>
          <w:ilvl w:val="0"/>
          <w:numId w:val="117"/>
        </w:numPr>
        <w:spacing w:after="131" w:line="259" w:lineRule="auto"/>
        <w:ind w:right="223" w:firstLine="480"/>
      </w:pPr>
      <w:r>
        <w:t>本基金与其他基金的合并；</w:t>
      </w:r>
      <w:r>
        <w:t xml:space="preserve"> </w:t>
      </w:r>
    </w:p>
    <w:p w14:paraId="17CEAEC0" w14:textId="77777777" w:rsidR="00A81479" w:rsidRDefault="00DB6F95">
      <w:pPr>
        <w:numPr>
          <w:ilvl w:val="0"/>
          <w:numId w:val="117"/>
        </w:numPr>
        <w:spacing w:after="131" w:line="259" w:lineRule="auto"/>
        <w:ind w:right="223" w:firstLine="480"/>
      </w:pPr>
      <w:r>
        <w:t>变更基金投资目标、范围或策略；</w:t>
      </w:r>
      <w:r>
        <w:t xml:space="preserve"> </w:t>
      </w:r>
    </w:p>
    <w:p w14:paraId="6F12B884" w14:textId="77777777" w:rsidR="00A81479" w:rsidRDefault="00DB6F95">
      <w:pPr>
        <w:numPr>
          <w:ilvl w:val="0"/>
          <w:numId w:val="117"/>
        </w:numPr>
        <w:spacing w:after="131" w:line="259" w:lineRule="auto"/>
        <w:ind w:right="223" w:firstLine="480"/>
      </w:pPr>
      <w:r>
        <w:t>变更基金份额持有人大会程序；</w:t>
      </w:r>
      <w:r>
        <w:t xml:space="preserve"> </w:t>
      </w:r>
    </w:p>
    <w:p w14:paraId="3C3D85B5" w14:textId="77777777" w:rsidR="00A81479" w:rsidRDefault="00DB6F95">
      <w:pPr>
        <w:numPr>
          <w:ilvl w:val="0"/>
          <w:numId w:val="117"/>
        </w:numPr>
        <w:spacing w:after="131" w:line="259" w:lineRule="auto"/>
        <w:ind w:right="223" w:firstLine="480"/>
      </w:pPr>
      <w:r>
        <w:t>基金管理人或基金托管人要求召开基金份额持有人大会；</w:t>
      </w:r>
      <w:r>
        <w:t xml:space="preserve"> </w:t>
      </w:r>
    </w:p>
    <w:p w14:paraId="1F3F3E02" w14:textId="77777777" w:rsidR="00A81479" w:rsidRDefault="00DB6F95">
      <w:pPr>
        <w:numPr>
          <w:ilvl w:val="0"/>
          <w:numId w:val="117"/>
        </w:numPr>
        <w:ind w:right="223"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83A909E" w14:textId="77777777" w:rsidR="00A81479" w:rsidRDefault="00DB6F95">
      <w:pPr>
        <w:numPr>
          <w:ilvl w:val="0"/>
          <w:numId w:val="117"/>
        </w:numPr>
        <w:spacing w:after="131" w:line="259" w:lineRule="auto"/>
        <w:ind w:right="223" w:firstLine="480"/>
      </w:pPr>
      <w:r>
        <w:t>对基金合同当事人权利和义务产生重大影响的其他事项；</w:t>
      </w:r>
      <w:r>
        <w:t xml:space="preserve"> </w:t>
      </w:r>
    </w:p>
    <w:p w14:paraId="59CAD896" w14:textId="77777777" w:rsidR="00A81479" w:rsidRDefault="00DB6F95">
      <w:pPr>
        <w:numPr>
          <w:ilvl w:val="0"/>
          <w:numId w:val="117"/>
        </w:numPr>
        <w:ind w:right="223" w:firstLine="480"/>
      </w:pPr>
      <w:r>
        <w:t>终止基金上市，但因基金不再具备上市条件而</w:t>
      </w:r>
      <w:r>
        <w:t>被上海证券交易所终止上市的情形除外；</w:t>
      </w:r>
      <w:r>
        <w:t xml:space="preserve"> </w:t>
      </w:r>
    </w:p>
    <w:p w14:paraId="55E3CE81" w14:textId="77777777" w:rsidR="00A81479" w:rsidRDefault="00DB6F95">
      <w:pPr>
        <w:numPr>
          <w:ilvl w:val="0"/>
          <w:numId w:val="117"/>
        </w:numPr>
        <w:ind w:right="223" w:firstLine="480"/>
      </w:pPr>
      <w:r>
        <w:t>法律法规、《基金合同》或中国证监会规定的其他应当召开基金份额持有人大会的事项。</w:t>
      </w:r>
      <w:r>
        <w:t xml:space="preserve"> </w:t>
      </w:r>
    </w:p>
    <w:p w14:paraId="1F7606CD" w14:textId="77777777" w:rsidR="00A81479" w:rsidRDefault="00DB6F95">
      <w:pPr>
        <w:ind w:left="-15" w:right="223" w:firstLine="480"/>
      </w:pPr>
      <w:r>
        <w:t>2</w:t>
      </w:r>
      <w:r>
        <w:t>、在不违反有关法律法规和《基金合同》约定，并对基金份额持有人利益无实质性不利影响的前提下，以下情况可由基金管理人和基金托管人协商一致，履行适当程序后修改，不需召开基金份额持有人大会：</w:t>
      </w:r>
      <w:r>
        <w:t xml:space="preserve"> </w:t>
      </w:r>
    </w:p>
    <w:p w14:paraId="0DEFBB72" w14:textId="77777777" w:rsidR="00A81479" w:rsidRDefault="00DB6F95">
      <w:pPr>
        <w:ind w:right="223"/>
      </w:pPr>
      <w:r>
        <w:t>（</w:t>
      </w:r>
      <w:r>
        <w:t>1</w:t>
      </w:r>
      <w:r>
        <w:t>）法律法规要求增加的基金费用的收取；（</w:t>
      </w:r>
      <w:r>
        <w:t>2</w:t>
      </w:r>
      <w:r>
        <w:t>）在法律法规和《基金合同》规定的范围内调整本基金的申购费率或变更收费方式；</w:t>
      </w:r>
      <w:r>
        <w:t xml:space="preserve"> </w:t>
      </w:r>
    </w:p>
    <w:p w14:paraId="40F6B724" w14:textId="77777777" w:rsidR="00A81479" w:rsidRDefault="00DB6F95">
      <w:pPr>
        <w:numPr>
          <w:ilvl w:val="0"/>
          <w:numId w:val="118"/>
        </w:numPr>
        <w:ind w:right="223" w:firstLine="480"/>
      </w:pPr>
      <w:r>
        <w:t>因相应的法律法规、上海证券交易所或者登记结算机构的相关业务规则发生变动而应当对《</w:t>
      </w:r>
      <w:r>
        <w:t>基金合同》进行修改；</w:t>
      </w:r>
      <w:r>
        <w:t xml:space="preserve"> </w:t>
      </w:r>
    </w:p>
    <w:p w14:paraId="53DCB8CB" w14:textId="77777777" w:rsidR="00A81479" w:rsidRDefault="00DB6F95">
      <w:pPr>
        <w:numPr>
          <w:ilvl w:val="0"/>
          <w:numId w:val="118"/>
        </w:numPr>
        <w:ind w:right="223" w:firstLine="480"/>
      </w:pPr>
      <w:r>
        <w:t>对《基金合同》的修改对基金份额持有人利益无实质性不利影响或修改不涉及《基金合同》当事人权利义务关系发生变化；</w:t>
      </w:r>
      <w:r>
        <w:t xml:space="preserve"> </w:t>
      </w:r>
    </w:p>
    <w:p w14:paraId="55AA1FFB" w14:textId="77777777" w:rsidR="00A81479" w:rsidRDefault="00DB6F95">
      <w:pPr>
        <w:numPr>
          <w:ilvl w:val="0"/>
          <w:numId w:val="118"/>
        </w:numPr>
        <w:spacing w:after="12"/>
        <w:ind w:right="223" w:firstLine="480"/>
      </w:pPr>
      <w:r>
        <w:t>基金管理人、相关证券交易所和登记结算机构在法律法规、基金合同规定的范围内调整有关基金认购、申购、赎回、交易、转托管、非交易过户等业务的规则；</w:t>
      </w:r>
      <w:r>
        <w:t xml:space="preserve"> </w:t>
      </w:r>
    </w:p>
    <w:p w14:paraId="7A99D106" w14:textId="77777777" w:rsidR="00A81479" w:rsidRDefault="00DB6F95">
      <w:pPr>
        <w:numPr>
          <w:ilvl w:val="0"/>
          <w:numId w:val="118"/>
        </w:numPr>
        <w:spacing w:after="131" w:line="259" w:lineRule="auto"/>
        <w:ind w:right="223" w:firstLine="480"/>
      </w:pPr>
      <w:r>
        <w:t>基金推出新业务或服务；</w:t>
      </w:r>
      <w:r>
        <w:t xml:space="preserve"> </w:t>
      </w:r>
    </w:p>
    <w:p w14:paraId="79F4C225" w14:textId="77777777" w:rsidR="00A81479" w:rsidRDefault="00DB6F95">
      <w:pPr>
        <w:numPr>
          <w:ilvl w:val="0"/>
          <w:numId w:val="118"/>
        </w:numPr>
        <w:ind w:right="223" w:firstLine="480"/>
      </w:pPr>
      <w:r>
        <w:t>在不违反法律法规的情况下，调整基金的申购赎回方式及申购对价、赎回对价组成；</w:t>
      </w:r>
      <w:r>
        <w:t xml:space="preserve"> </w:t>
      </w:r>
    </w:p>
    <w:p w14:paraId="3DC90618" w14:textId="77777777" w:rsidR="00A81479" w:rsidRDefault="00DB6F95">
      <w:pPr>
        <w:numPr>
          <w:ilvl w:val="0"/>
          <w:numId w:val="118"/>
        </w:numPr>
        <w:ind w:right="223" w:firstLine="480"/>
      </w:pPr>
      <w:r>
        <w:t>在不违反法律法规的情况下，调整基金份额净值、申购赎回清单的计算和公告的时间或频率；</w:t>
      </w:r>
      <w:r>
        <w:t xml:space="preserve"> </w:t>
      </w:r>
    </w:p>
    <w:p w14:paraId="63FB9BE9" w14:textId="77777777" w:rsidR="00A81479" w:rsidRDefault="00DB6F95">
      <w:pPr>
        <w:numPr>
          <w:ilvl w:val="0"/>
          <w:numId w:val="118"/>
        </w:numPr>
        <w:spacing w:after="131" w:line="259" w:lineRule="auto"/>
        <w:ind w:right="223" w:firstLine="480"/>
      </w:pPr>
      <w:r>
        <w:t>基金开通场外申购、赎回等相关业务；</w:t>
      </w:r>
      <w:r>
        <w:t xml:space="preserve"> </w:t>
      </w:r>
    </w:p>
    <w:p w14:paraId="469927A4" w14:textId="77777777" w:rsidR="00A81479" w:rsidRDefault="00DB6F95">
      <w:pPr>
        <w:numPr>
          <w:ilvl w:val="0"/>
          <w:numId w:val="118"/>
        </w:numPr>
        <w:ind w:right="223"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7C928AED" w14:textId="77777777" w:rsidR="00A81479" w:rsidRDefault="00DB6F95">
      <w:pPr>
        <w:numPr>
          <w:ilvl w:val="0"/>
          <w:numId w:val="118"/>
        </w:numPr>
        <w:ind w:right="223" w:firstLine="480"/>
      </w:pPr>
      <w:r>
        <w:t>本基金的联接基金采取特殊申购或其他方式参与本基金的申购赎回；</w:t>
      </w:r>
      <w:r>
        <w:t xml:space="preserve"> </w:t>
      </w:r>
    </w:p>
    <w:p w14:paraId="1CE8A9D3" w14:textId="77777777" w:rsidR="00A81479" w:rsidRDefault="00DB6F95">
      <w:pPr>
        <w:numPr>
          <w:ilvl w:val="0"/>
          <w:numId w:val="118"/>
        </w:numPr>
        <w:ind w:right="223" w:firstLine="480"/>
      </w:pPr>
      <w:r>
        <w:t>按照法律法规和《基金合同》规定不需召开基金份额持有人大会的其他情形。</w:t>
      </w:r>
      <w:r>
        <w:t xml:space="preserve"> </w:t>
      </w:r>
    </w:p>
    <w:p w14:paraId="24C7C3B8" w14:textId="77777777" w:rsidR="00A81479" w:rsidRDefault="00DB6F95">
      <w:pPr>
        <w:spacing w:after="131" w:line="259" w:lineRule="auto"/>
        <w:ind w:right="223"/>
      </w:pPr>
      <w:r>
        <w:t>（二）会议召集人及召集方式</w:t>
      </w:r>
      <w:r>
        <w:t xml:space="preserve"> </w:t>
      </w:r>
    </w:p>
    <w:p w14:paraId="1EAC28F0" w14:textId="77777777" w:rsidR="00A81479" w:rsidRDefault="00DB6F95">
      <w:pPr>
        <w:numPr>
          <w:ilvl w:val="0"/>
          <w:numId w:val="119"/>
        </w:numPr>
        <w:ind w:right="223" w:firstLine="480"/>
      </w:pPr>
      <w:r>
        <w:t>除法律法规规定或《基金合同》另有约定外，基金份额持有</w:t>
      </w:r>
      <w:r>
        <w:t>人大会由基金管理人召集；</w:t>
      </w:r>
      <w:r>
        <w:t xml:space="preserve"> </w:t>
      </w:r>
    </w:p>
    <w:p w14:paraId="4DAB306A" w14:textId="77777777" w:rsidR="00A81479" w:rsidRDefault="00DB6F95">
      <w:pPr>
        <w:numPr>
          <w:ilvl w:val="0"/>
          <w:numId w:val="119"/>
        </w:numPr>
        <w:spacing w:after="131" w:line="259" w:lineRule="auto"/>
        <w:ind w:right="223" w:firstLine="480"/>
      </w:pPr>
      <w:r>
        <w:t>基金管理人未按规定召集或不能召集时，由基金托管人召集；</w:t>
      </w:r>
      <w:r>
        <w:t xml:space="preserve"> </w:t>
      </w:r>
    </w:p>
    <w:p w14:paraId="3B6D394F" w14:textId="77777777" w:rsidR="00A81479" w:rsidRDefault="00DB6F95">
      <w:pPr>
        <w:numPr>
          <w:ilvl w:val="0"/>
          <w:numId w:val="119"/>
        </w:numPr>
        <w:ind w:right="223"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683C6DA1" w14:textId="77777777" w:rsidR="00A81479" w:rsidRDefault="00DB6F95">
      <w:pPr>
        <w:numPr>
          <w:ilvl w:val="0"/>
          <w:numId w:val="119"/>
        </w:numPr>
        <w:spacing w:after="12"/>
        <w:ind w:right="223" w:firstLine="480"/>
      </w:pPr>
      <w:r>
        <w:t>代表基金份额</w:t>
      </w:r>
      <w:r>
        <w:t xml:space="preserve"> 10%</w:t>
      </w:r>
      <w:r>
        <w:t>以上（含</w:t>
      </w:r>
      <w:r>
        <w:t xml:space="preserve"> 10%</w:t>
      </w:r>
      <w:r>
        <w:t>）的基金份额持有人</w:t>
      </w:r>
      <w:r>
        <w:t>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w:t>
      </w:r>
      <w:r>
        <w:t>面决定之日起</w:t>
      </w:r>
      <w:r>
        <w:t>60</w:t>
      </w:r>
      <w:r>
        <w:t>日内召开并告知基金管理人，基金管理人应当配合；</w:t>
      </w:r>
      <w:r>
        <w:t xml:space="preserve"> </w:t>
      </w:r>
    </w:p>
    <w:p w14:paraId="7146A2D6" w14:textId="77777777" w:rsidR="00A81479" w:rsidRDefault="00DB6F95">
      <w:pPr>
        <w:numPr>
          <w:ilvl w:val="0"/>
          <w:numId w:val="119"/>
        </w:numPr>
        <w:ind w:right="223" w:firstLine="480"/>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3DE1D46B" w14:textId="77777777" w:rsidR="00A81479" w:rsidRDefault="00DB6F95">
      <w:pPr>
        <w:numPr>
          <w:ilvl w:val="0"/>
          <w:numId w:val="119"/>
        </w:numPr>
        <w:ind w:right="223" w:firstLine="480"/>
      </w:pPr>
      <w:r>
        <w:t>基金份额持有人会议的召集人负责选择确定开会时间、地点、方式和权益登记日。</w:t>
      </w:r>
      <w:r>
        <w:t xml:space="preserve"> </w:t>
      </w:r>
    </w:p>
    <w:p w14:paraId="1B9EDD46" w14:textId="77777777" w:rsidR="00A81479" w:rsidRDefault="00DB6F95">
      <w:pPr>
        <w:spacing w:after="131" w:line="259" w:lineRule="auto"/>
        <w:ind w:right="223"/>
      </w:pPr>
      <w:r>
        <w:t>（三）召开基金份额持有人大会的</w:t>
      </w:r>
      <w:r>
        <w:t>通知时间、通知内容、通知方式</w:t>
      </w:r>
      <w:r>
        <w:t xml:space="preserve"> </w:t>
      </w:r>
    </w:p>
    <w:p w14:paraId="389B7616" w14:textId="77777777" w:rsidR="00A81479" w:rsidRDefault="00DB6F95">
      <w:pPr>
        <w:ind w:left="-15" w:right="223" w:firstLine="480"/>
      </w:pPr>
      <w:r>
        <w:t>1</w:t>
      </w:r>
      <w:r>
        <w:t>、召开基金份额持有人大会，召集人应于会议召开前</w:t>
      </w:r>
      <w:r>
        <w:t xml:space="preserve"> 30 </w:t>
      </w:r>
      <w:r>
        <w:t>日，在规定媒介公告。基金份额持有人大会通知应至少载明以下内容：</w:t>
      </w:r>
      <w:r>
        <w:t xml:space="preserve"> </w:t>
      </w:r>
    </w:p>
    <w:p w14:paraId="3F0DF18D" w14:textId="77777777" w:rsidR="00A81479" w:rsidRDefault="00DB6F95">
      <w:pPr>
        <w:numPr>
          <w:ilvl w:val="0"/>
          <w:numId w:val="120"/>
        </w:numPr>
        <w:spacing w:after="131" w:line="259" w:lineRule="auto"/>
        <w:ind w:right="223" w:hanging="600"/>
      </w:pPr>
      <w:r>
        <w:t>会议召开的时间、地点和会议形式；</w:t>
      </w:r>
      <w:r>
        <w:t xml:space="preserve"> </w:t>
      </w:r>
    </w:p>
    <w:p w14:paraId="14F8739C" w14:textId="77777777" w:rsidR="00A81479" w:rsidRDefault="00DB6F95">
      <w:pPr>
        <w:numPr>
          <w:ilvl w:val="0"/>
          <w:numId w:val="120"/>
        </w:numPr>
        <w:spacing w:after="131" w:line="259" w:lineRule="auto"/>
        <w:ind w:right="223" w:hanging="600"/>
      </w:pPr>
      <w:r>
        <w:t>会议拟审议的事项、议事程序和表决方式；</w:t>
      </w:r>
      <w:r>
        <w:t xml:space="preserve"> </w:t>
      </w:r>
    </w:p>
    <w:p w14:paraId="1A77E2CB" w14:textId="77777777" w:rsidR="00A81479" w:rsidRDefault="00DB6F95">
      <w:pPr>
        <w:numPr>
          <w:ilvl w:val="0"/>
          <w:numId w:val="120"/>
        </w:numPr>
        <w:spacing w:after="131" w:line="259" w:lineRule="auto"/>
        <w:ind w:right="223" w:hanging="600"/>
      </w:pPr>
      <w:r>
        <w:t>有权出席基金份额持有人大会的基金份额持有人的权益登记日；</w:t>
      </w:r>
      <w:r>
        <w:t xml:space="preserve"> </w:t>
      </w:r>
    </w:p>
    <w:p w14:paraId="0444454A" w14:textId="77777777" w:rsidR="00A81479" w:rsidRDefault="00DB6F95">
      <w:pPr>
        <w:numPr>
          <w:ilvl w:val="0"/>
          <w:numId w:val="120"/>
        </w:numPr>
        <w:ind w:right="223" w:hanging="600"/>
      </w:pPr>
      <w:r>
        <w:t>授权委托证明的内容要求（包括但不限于代理人身份，代理权限和代理有效期限等）、送达时间和地点；</w:t>
      </w:r>
      <w:r>
        <w:t xml:space="preserve"> </w:t>
      </w:r>
    </w:p>
    <w:p w14:paraId="4A22DC8F" w14:textId="77777777" w:rsidR="00A81479" w:rsidRDefault="00DB6F95">
      <w:pPr>
        <w:numPr>
          <w:ilvl w:val="0"/>
          <w:numId w:val="120"/>
        </w:numPr>
        <w:spacing w:after="131" w:line="259" w:lineRule="auto"/>
        <w:ind w:right="223" w:hanging="600"/>
      </w:pPr>
      <w:r>
        <w:t>会务常设联系人姓名及联系电话；</w:t>
      </w:r>
      <w:r>
        <w:t xml:space="preserve"> </w:t>
      </w:r>
    </w:p>
    <w:p w14:paraId="36742807" w14:textId="77777777" w:rsidR="00A81479" w:rsidRDefault="00DB6F95">
      <w:pPr>
        <w:numPr>
          <w:ilvl w:val="0"/>
          <w:numId w:val="120"/>
        </w:numPr>
        <w:spacing w:after="131" w:line="259" w:lineRule="auto"/>
        <w:ind w:right="223" w:hanging="600"/>
      </w:pPr>
      <w:r>
        <w:t>出席会议者必须准备的文件和必须履行的手续；（</w:t>
      </w:r>
      <w:r>
        <w:t>7</w:t>
      </w:r>
      <w:r>
        <w:t>）召集人需要通知的其他事项。</w:t>
      </w:r>
      <w:r>
        <w:t xml:space="preserve"> </w:t>
      </w:r>
    </w:p>
    <w:p w14:paraId="2130525C" w14:textId="77777777" w:rsidR="00A81479" w:rsidRDefault="00DB6F95">
      <w:pPr>
        <w:numPr>
          <w:ilvl w:val="0"/>
          <w:numId w:val="121"/>
        </w:numPr>
        <w:ind w:right="223"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55D467A4" w14:textId="77777777" w:rsidR="00A81479" w:rsidRDefault="00DB6F95">
      <w:pPr>
        <w:numPr>
          <w:ilvl w:val="0"/>
          <w:numId w:val="121"/>
        </w:numPr>
        <w:ind w:right="22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w:t>
      </w:r>
      <w:r>
        <w:t>派代表对表决意见的计票进行监督的，不影响表决意见的计票效力。</w:t>
      </w:r>
      <w:r>
        <w:t xml:space="preserve"> </w:t>
      </w:r>
    </w:p>
    <w:p w14:paraId="5098DEB6" w14:textId="77777777" w:rsidR="00A81479" w:rsidRDefault="00DB6F95">
      <w:pPr>
        <w:spacing w:after="131" w:line="259" w:lineRule="auto"/>
        <w:ind w:right="223"/>
      </w:pPr>
      <w:r>
        <w:t>（四）基金份额持有人出席会议的方式</w:t>
      </w:r>
      <w:r>
        <w:t xml:space="preserve"> </w:t>
      </w:r>
    </w:p>
    <w:p w14:paraId="13A4C7AF" w14:textId="77777777" w:rsidR="00A81479" w:rsidRDefault="00DB6F95">
      <w:pPr>
        <w:ind w:left="-15" w:right="223" w:firstLine="480"/>
      </w:pPr>
      <w:r>
        <w:t>基金份额持有人大会可通过现场开会方式、通讯开会或法律法规和监管机关允许的其他方式召开，会议的召开方式由会议召集人确定。</w:t>
      </w:r>
      <w:r>
        <w:t xml:space="preserve"> </w:t>
      </w:r>
    </w:p>
    <w:p w14:paraId="338D36B4" w14:textId="77777777" w:rsidR="00A81479" w:rsidRDefault="00DB6F95">
      <w:pPr>
        <w:ind w:left="-15" w:right="223"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4B785EB9" w14:textId="77777777" w:rsidR="00A81479" w:rsidRDefault="00DB6F95">
      <w:pPr>
        <w:numPr>
          <w:ilvl w:val="0"/>
          <w:numId w:val="122"/>
        </w:numPr>
        <w:ind w:right="223" w:firstLine="480"/>
      </w:pPr>
      <w:r>
        <w:t>亲自出席会议者持有基金份额的</w:t>
      </w:r>
      <w:r>
        <w:t>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63D6B60C" w14:textId="77777777" w:rsidR="00A81479" w:rsidRDefault="00DB6F95">
      <w:pPr>
        <w:numPr>
          <w:ilvl w:val="0"/>
          <w:numId w:val="122"/>
        </w:numPr>
        <w:ind w:right="223"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3F12D834" w14:textId="77777777" w:rsidR="00A81479" w:rsidRDefault="00DB6F95">
      <w:pPr>
        <w:ind w:left="-15" w:right="223" w:firstLine="480"/>
      </w:pPr>
      <w:r>
        <w:t>2</w:t>
      </w:r>
      <w:r>
        <w:t>、通讯开会。通讯开会系指基金份额持有人将其对表决事项的投票以书面形式或大会公告载明的其他方式在表决截至日以前送达至召集人指定的地址。</w:t>
      </w:r>
    </w:p>
    <w:p w14:paraId="50FD27AB" w14:textId="77777777" w:rsidR="00A81479" w:rsidRDefault="00DB6F95">
      <w:pPr>
        <w:spacing w:after="131" w:line="259" w:lineRule="auto"/>
        <w:ind w:left="-5" w:right="223"/>
      </w:pPr>
      <w:r>
        <w:t>通讯开会应以书面方式或大会公告载明的其他方式进行表决。</w:t>
      </w:r>
      <w:r>
        <w:t xml:space="preserve"> </w:t>
      </w:r>
    </w:p>
    <w:p w14:paraId="1AE7B0BA" w14:textId="77777777" w:rsidR="00A81479" w:rsidRDefault="00DB6F95">
      <w:pPr>
        <w:spacing w:after="131" w:line="259" w:lineRule="auto"/>
        <w:ind w:right="223"/>
      </w:pPr>
      <w:r>
        <w:t>在</w:t>
      </w:r>
      <w:r>
        <w:t>同时符合以下条件时，通讯开会的方式视为有效：</w:t>
      </w:r>
      <w:r>
        <w:t xml:space="preserve"> </w:t>
      </w:r>
    </w:p>
    <w:p w14:paraId="45738EBC" w14:textId="77777777" w:rsidR="00A81479" w:rsidRDefault="00DB6F95">
      <w:pPr>
        <w:spacing w:after="131" w:line="259" w:lineRule="auto"/>
        <w:ind w:left="10" w:right="237"/>
        <w:jc w:val="right"/>
      </w:pPr>
      <w:r>
        <w:t>（</w:t>
      </w:r>
      <w:r>
        <w:t>1</w:t>
      </w:r>
      <w:r>
        <w:t>）会议召集人按《基金合同》约定公布会议通知后，在</w:t>
      </w:r>
      <w:r>
        <w:t>2</w:t>
      </w:r>
      <w:r>
        <w:t>个工作日内连</w:t>
      </w:r>
    </w:p>
    <w:p w14:paraId="7D37A0DA" w14:textId="77777777" w:rsidR="00A81479" w:rsidRDefault="00DB6F95">
      <w:pPr>
        <w:ind w:left="-5" w:right="223"/>
      </w:pPr>
      <w:r>
        <w:t>续公布相关提示性公告；（</w:t>
      </w:r>
      <w:r>
        <w:t>2</w:t>
      </w: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5A22D43D" w14:textId="77777777" w:rsidR="00A81479" w:rsidRDefault="00DB6F95">
      <w:pPr>
        <w:numPr>
          <w:ilvl w:val="0"/>
          <w:numId w:val="123"/>
        </w:numPr>
        <w:ind w:right="223" w:firstLine="480"/>
      </w:pPr>
      <w:r>
        <w:t>本人直接出具表决意见或授权他人代表出具表决意见的，基金份额持有人所持有的基金份额不小于在权益登记日基金总份额的</w:t>
      </w:r>
      <w:r>
        <w:t>50%</w:t>
      </w:r>
      <w:r>
        <w:t>（含</w:t>
      </w:r>
      <w:r>
        <w:t>50%</w:t>
      </w:r>
      <w:r>
        <w:t>）；</w:t>
      </w:r>
      <w:r>
        <w:t xml:space="preserve"> </w:t>
      </w:r>
    </w:p>
    <w:p w14:paraId="05350A8B" w14:textId="77777777" w:rsidR="00A81479" w:rsidRDefault="00DB6F95">
      <w:pPr>
        <w:numPr>
          <w:ilvl w:val="0"/>
          <w:numId w:val="123"/>
        </w:numPr>
        <w:ind w:right="223" w:firstLine="480"/>
      </w:pPr>
      <w:r>
        <w:t>上述第（</w:t>
      </w:r>
      <w:r>
        <w:t>3</w:t>
      </w:r>
      <w:r>
        <w:t>）项中直接出具表决意见的基金份额持有人或受托代表他</w:t>
      </w:r>
      <w:r>
        <w:t>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5EE23CED" w14:textId="77777777" w:rsidR="00A81479" w:rsidRDefault="00DB6F95">
      <w:pPr>
        <w:ind w:left="-15" w:right="223"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28484669" w14:textId="77777777" w:rsidR="00A81479" w:rsidRDefault="00DB6F95">
      <w:pPr>
        <w:numPr>
          <w:ilvl w:val="0"/>
          <w:numId w:val="124"/>
        </w:numPr>
        <w:ind w:right="223" w:firstLine="480"/>
      </w:pPr>
      <w:r>
        <w:t>在</w:t>
      </w:r>
      <w:r>
        <w:t>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77C1FCB6" w14:textId="77777777" w:rsidR="00A81479" w:rsidRDefault="00DB6F95">
      <w:pPr>
        <w:numPr>
          <w:ilvl w:val="0"/>
          <w:numId w:val="124"/>
        </w:numPr>
        <w:ind w:right="223"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6808D8C3" w14:textId="77777777" w:rsidR="00A81479" w:rsidRDefault="00DB6F95">
      <w:pPr>
        <w:spacing w:after="131" w:line="259" w:lineRule="auto"/>
        <w:ind w:right="223"/>
      </w:pPr>
      <w:r>
        <w:t>（五）议事内容与程序</w:t>
      </w:r>
      <w:r>
        <w:t xml:space="preserve"> </w:t>
      </w:r>
    </w:p>
    <w:p w14:paraId="36709A6A" w14:textId="77777777" w:rsidR="00A81479" w:rsidRDefault="00DB6F95">
      <w:pPr>
        <w:numPr>
          <w:ilvl w:val="0"/>
          <w:numId w:val="125"/>
        </w:numPr>
        <w:spacing w:after="131" w:line="259" w:lineRule="auto"/>
        <w:ind w:right="223" w:hanging="360"/>
      </w:pPr>
      <w:r>
        <w:t>议事内容及提案权</w:t>
      </w:r>
      <w:r>
        <w:t xml:space="preserve"> </w:t>
      </w:r>
    </w:p>
    <w:p w14:paraId="18E0ABBA" w14:textId="77777777" w:rsidR="00A81479" w:rsidRDefault="00DB6F95">
      <w:pPr>
        <w:ind w:left="-15" w:right="223" w:firstLine="480"/>
      </w:pPr>
      <w:r>
        <w:t>议事内容为关系基金份额持有人利益的重大事项，如《基金合同》的重大修改、决定终止《基金合同》、更换基金管理人、更换基金</w:t>
      </w:r>
      <w:r>
        <w:t>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t xml:space="preserve"> </w:t>
      </w:r>
    </w:p>
    <w:p w14:paraId="7E28C287" w14:textId="77777777" w:rsidR="00A81479" w:rsidRDefault="00DB6F95">
      <w:pPr>
        <w:spacing w:after="131" w:line="259" w:lineRule="auto"/>
        <w:ind w:right="223"/>
      </w:pPr>
      <w:r>
        <w:t>基金份额持有人大会不得对未事先公告的议事内容进行表决。</w:t>
      </w:r>
      <w:r>
        <w:t xml:space="preserve"> </w:t>
      </w:r>
    </w:p>
    <w:p w14:paraId="7CBBAB93" w14:textId="77777777" w:rsidR="00A81479" w:rsidRDefault="00DB6F95">
      <w:pPr>
        <w:numPr>
          <w:ilvl w:val="0"/>
          <w:numId w:val="125"/>
        </w:numPr>
        <w:spacing w:after="131" w:line="259" w:lineRule="auto"/>
        <w:ind w:right="223" w:hanging="360"/>
      </w:pPr>
      <w:r>
        <w:t>议事程序</w:t>
      </w:r>
      <w:r>
        <w:t xml:space="preserve"> </w:t>
      </w:r>
    </w:p>
    <w:p w14:paraId="46B23464" w14:textId="77777777" w:rsidR="00A81479" w:rsidRDefault="00DB6F95">
      <w:pPr>
        <w:numPr>
          <w:ilvl w:val="0"/>
          <w:numId w:val="126"/>
        </w:numPr>
        <w:spacing w:after="131" w:line="259" w:lineRule="auto"/>
        <w:ind w:right="223" w:hanging="600"/>
      </w:pPr>
      <w:r>
        <w:t>现场开会</w:t>
      </w:r>
      <w:r>
        <w:t xml:space="preserve"> </w:t>
      </w:r>
    </w:p>
    <w:p w14:paraId="3D90C243" w14:textId="77777777" w:rsidR="00A81479" w:rsidRDefault="00DB6F95">
      <w:pPr>
        <w:ind w:left="-15" w:right="223"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w:t>
      </w:r>
      <w:r>
        <w:t>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75794753" w14:textId="77777777" w:rsidR="00A81479" w:rsidRDefault="00DB6F95">
      <w:pPr>
        <w:ind w:left="-15" w:right="223" w:firstLine="480"/>
      </w:pPr>
      <w:r>
        <w:t>会议召集人应当制作出席会议人员的签名册。签名册载明参加会议人员姓名（或单位名称）、身份证明文件号码、持有或代表有表决权的基金份额、委托人姓名（或单位名称）和联系方式等</w:t>
      </w:r>
      <w:r>
        <w:t>事项。</w:t>
      </w:r>
      <w:r>
        <w:t xml:space="preserve"> </w:t>
      </w:r>
    </w:p>
    <w:p w14:paraId="48B223D4" w14:textId="77777777" w:rsidR="00A81479" w:rsidRDefault="00DB6F95">
      <w:pPr>
        <w:numPr>
          <w:ilvl w:val="0"/>
          <w:numId w:val="126"/>
        </w:numPr>
        <w:spacing w:after="131" w:line="259" w:lineRule="auto"/>
        <w:ind w:right="223" w:hanging="600"/>
      </w:pPr>
      <w:r>
        <w:t>通讯开会</w:t>
      </w:r>
      <w:r>
        <w:t xml:space="preserve"> </w:t>
      </w:r>
    </w:p>
    <w:p w14:paraId="75154C69" w14:textId="77777777" w:rsidR="00A81479" w:rsidRDefault="00DB6F95">
      <w:pPr>
        <w:ind w:left="-15" w:right="223"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4D215486" w14:textId="77777777" w:rsidR="00A81479" w:rsidRDefault="00DB6F95">
      <w:pPr>
        <w:spacing w:after="131" w:line="259" w:lineRule="auto"/>
        <w:ind w:right="223"/>
      </w:pPr>
      <w:r>
        <w:t>（六）表决</w:t>
      </w:r>
      <w:r>
        <w:t xml:space="preserve"> </w:t>
      </w:r>
    </w:p>
    <w:p w14:paraId="12B4869A" w14:textId="77777777" w:rsidR="00A81479" w:rsidRDefault="00DB6F95">
      <w:pPr>
        <w:spacing w:after="131" w:line="259" w:lineRule="auto"/>
        <w:ind w:right="223"/>
      </w:pPr>
      <w:r>
        <w:t>基金份额持有人所持每份基金份额有一票表决权。</w:t>
      </w:r>
      <w:r>
        <w:t xml:space="preserve"> </w:t>
      </w:r>
    </w:p>
    <w:p w14:paraId="329C8754" w14:textId="77777777" w:rsidR="00A81479" w:rsidRDefault="00DB6F95">
      <w:pPr>
        <w:spacing w:after="131" w:line="259" w:lineRule="auto"/>
        <w:ind w:right="223"/>
      </w:pPr>
      <w:r>
        <w:t>基金份额持有人大会决议分为一般决议和特别决议：</w:t>
      </w:r>
      <w:r>
        <w:t xml:space="preserve"> </w:t>
      </w:r>
    </w:p>
    <w:p w14:paraId="3A0082FF" w14:textId="77777777" w:rsidR="00A81479" w:rsidRDefault="00DB6F95">
      <w:pPr>
        <w:numPr>
          <w:ilvl w:val="0"/>
          <w:numId w:val="127"/>
        </w:numPr>
        <w:ind w:right="223"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40AE568A" w14:textId="77777777" w:rsidR="00A81479" w:rsidRDefault="00DB6F95">
      <w:pPr>
        <w:numPr>
          <w:ilvl w:val="0"/>
          <w:numId w:val="127"/>
        </w:numPr>
        <w:spacing w:after="119"/>
        <w:ind w:right="223"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7B3AC72B" w14:textId="77777777" w:rsidR="00A81479" w:rsidRDefault="00DB6F95">
      <w:pPr>
        <w:spacing w:after="131" w:line="259" w:lineRule="auto"/>
        <w:ind w:right="223"/>
      </w:pPr>
      <w:r>
        <w:t>基金份额持有人大会采取记名方式进行投票表决。</w:t>
      </w:r>
      <w:r>
        <w:t xml:space="preserve"> </w:t>
      </w:r>
    </w:p>
    <w:p w14:paraId="18F7B110" w14:textId="77777777" w:rsidR="00A81479" w:rsidRDefault="00DB6F95">
      <w:pPr>
        <w:ind w:left="-15" w:right="223" w:firstLine="480"/>
      </w:pPr>
      <w:r>
        <w:t>采取通讯方式进行表决时，除非在计票时有充分的相反证据证明，否则提交符合会议通知中规定的确认投资者身份文件的表决视为有效出席的投资者，表面符合会议通知规定</w:t>
      </w:r>
      <w:r>
        <w:t>的表决意见视为有效表决，表决意见模糊不清或相互矛盾的视为弃权表决，但应当计入出具表决意见的基金份额持有人所代表的基金份额总数。</w:t>
      </w:r>
      <w:r>
        <w:t xml:space="preserve"> </w:t>
      </w:r>
    </w:p>
    <w:p w14:paraId="715070C7" w14:textId="77777777" w:rsidR="00A81479" w:rsidRDefault="00DB6F95">
      <w:pPr>
        <w:ind w:left="-15" w:right="223" w:firstLine="480"/>
      </w:pPr>
      <w:r>
        <w:t>基金份额持有人大会的各项提案或同一项提案内并列的各项议题应当分开审议、逐项表决。</w:t>
      </w:r>
      <w:r>
        <w:t xml:space="preserve"> </w:t>
      </w:r>
    </w:p>
    <w:p w14:paraId="36036473" w14:textId="77777777" w:rsidR="00A81479" w:rsidRDefault="00DB6F95">
      <w:pPr>
        <w:spacing w:after="131" w:line="259" w:lineRule="auto"/>
        <w:ind w:right="223"/>
      </w:pPr>
      <w:r>
        <w:t>（七）计票</w:t>
      </w:r>
      <w:r>
        <w:t xml:space="preserve"> </w:t>
      </w:r>
    </w:p>
    <w:p w14:paraId="3B3167D2" w14:textId="77777777" w:rsidR="00A81479" w:rsidRDefault="00DB6F95">
      <w:pPr>
        <w:spacing w:after="131" w:line="259" w:lineRule="auto"/>
        <w:ind w:right="223"/>
      </w:pPr>
      <w:r>
        <w:t>1</w:t>
      </w:r>
      <w:r>
        <w:t>、现场开会</w:t>
      </w:r>
      <w:r>
        <w:t xml:space="preserve"> </w:t>
      </w:r>
    </w:p>
    <w:p w14:paraId="7168A72C" w14:textId="77777777" w:rsidR="00A81479" w:rsidRDefault="00DB6F95">
      <w:pPr>
        <w:numPr>
          <w:ilvl w:val="0"/>
          <w:numId w:val="128"/>
        </w:numPr>
        <w:ind w:right="22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w:t>
      </w:r>
      <w:r>
        <w:t>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56E2328D" w14:textId="77777777" w:rsidR="00A81479" w:rsidRDefault="00DB6F95">
      <w:pPr>
        <w:numPr>
          <w:ilvl w:val="0"/>
          <w:numId w:val="128"/>
        </w:numPr>
        <w:ind w:right="223" w:firstLine="480"/>
      </w:pPr>
      <w:r>
        <w:t>监票人应当在基金份额持有人表决后立即进行清点并由大会主持人当场公布计票结果。</w:t>
      </w:r>
      <w:r>
        <w:t xml:space="preserve"> </w:t>
      </w:r>
    </w:p>
    <w:p w14:paraId="3EBA36E5" w14:textId="77777777" w:rsidR="00A81479" w:rsidRDefault="00DB6F95">
      <w:pPr>
        <w:numPr>
          <w:ilvl w:val="0"/>
          <w:numId w:val="128"/>
        </w:numPr>
        <w:ind w:right="22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08D8C9B5" w14:textId="77777777" w:rsidR="00A81479" w:rsidRDefault="00DB6F95">
      <w:pPr>
        <w:numPr>
          <w:ilvl w:val="0"/>
          <w:numId w:val="128"/>
        </w:numPr>
        <w:ind w:right="223" w:firstLine="480"/>
      </w:pPr>
      <w:r>
        <w:t>计票过程应由公证机关</w:t>
      </w:r>
      <w:r>
        <w:t>予以公证，基金管理人或基金托管人拒不出席大会的，不影响计票的效力。</w:t>
      </w:r>
      <w:r>
        <w:t xml:space="preserve"> </w:t>
      </w:r>
    </w:p>
    <w:p w14:paraId="7FBEE869" w14:textId="77777777" w:rsidR="00A81479" w:rsidRDefault="00DB6F95">
      <w:pPr>
        <w:spacing w:after="131" w:line="259" w:lineRule="auto"/>
        <w:ind w:right="223"/>
      </w:pPr>
      <w:r>
        <w:t>2</w:t>
      </w:r>
      <w:r>
        <w:t>、通讯开会</w:t>
      </w:r>
      <w:r>
        <w:t xml:space="preserve"> </w:t>
      </w:r>
    </w:p>
    <w:p w14:paraId="59E7052B" w14:textId="77777777" w:rsidR="00A81479" w:rsidRDefault="00DB6F95">
      <w:pPr>
        <w:spacing w:after="12"/>
        <w:ind w:left="-15" w:right="227"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0EBE3ABC" w14:textId="77777777" w:rsidR="00A81479" w:rsidRDefault="00DB6F95">
      <w:pPr>
        <w:numPr>
          <w:ilvl w:val="0"/>
          <w:numId w:val="129"/>
        </w:numPr>
        <w:spacing w:after="131" w:line="259" w:lineRule="auto"/>
        <w:ind w:right="223" w:firstLine="480"/>
      </w:pPr>
      <w:r>
        <w:t>生效与公告</w:t>
      </w:r>
      <w:r>
        <w:t xml:space="preserve"> </w:t>
      </w:r>
    </w:p>
    <w:p w14:paraId="32DFF84B" w14:textId="77777777" w:rsidR="00A81479" w:rsidRDefault="00DB6F95">
      <w:pPr>
        <w:spacing w:after="131" w:line="259" w:lineRule="auto"/>
        <w:ind w:right="223"/>
      </w:pPr>
      <w:r>
        <w:t>基金份额持有人大会的决议自表决通过之日起生效。</w:t>
      </w:r>
      <w:r>
        <w:t xml:space="preserve"> </w:t>
      </w:r>
    </w:p>
    <w:p w14:paraId="55451F59" w14:textId="77777777" w:rsidR="00A81479" w:rsidRDefault="00DB6F95">
      <w:pPr>
        <w:ind w:left="-15" w:right="223" w:firstLine="480"/>
      </w:pPr>
      <w:r>
        <w:t>基金份额持有人大会的决议，召集人应当自通过之日起</w:t>
      </w:r>
      <w:r>
        <w:t xml:space="preserve"> 5 </w:t>
      </w:r>
      <w:r>
        <w:t>日内报中国证监会备案。</w:t>
      </w:r>
      <w:r>
        <w:t xml:space="preserve"> </w:t>
      </w:r>
    </w:p>
    <w:p w14:paraId="57D08BD2" w14:textId="77777777" w:rsidR="00A81479" w:rsidRDefault="00DB6F95">
      <w:pPr>
        <w:ind w:left="-15" w:right="223" w:firstLine="480"/>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7690E61B" w14:textId="77777777" w:rsidR="00A81479" w:rsidRDefault="00DB6F95">
      <w:pPr>
        <w:ind w:left="-15" w:right="223"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2FD88C73" w14:textId="77777777" w:rsidR="00A81479" w:rsidRDefault="00DB6F95">
      <w:pPr>
        <w:numPr>
          <w:ilvl w:val="0"/>
          <w:numId w:val="129"/>
        </w:numPr>
        <w:ind w:right="223" w:firstLine="480"/>
      </w:pPr>
      <w:r>
        <w:t>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t xml:space="preserve"> </w:t>
      </w:r>
    </w:p>
    <w:p w14:paraId="2190EE52" w14:textId="77777777" w:rsidR="00A81479" w:rsidRDefault="00DB6F95">
      <w:pPr>
        <w:spacing w:after="131" w:line="259" w:lineRule="auto"/>
        <w:ind w:left="480" w:firstLine="0"/>
      </w:pPr>
      <w:r>
        <w:t xml:space="preserve"> </w:t>
      </w:r>
    </w:p>
    <w:p w14:paraId="501391C3" w14:textId="77777777" w:rsidR="00A81479" w:rsidRDefault="00DB6F95">
      <w:pPr>
        <w:ind w:right="3146"/>
      </w:pPr>
      <w:r>
        <w:t>三、基金的收益与分配（一）基金利润的构成</w:t>
      </w:r>
      <w:r>
        <w:t xml:space="preserve"> </w:t>
      </w:r>
    </w:p>
    <w:p w14:paraId="19CBB4BE" w14:textId="77777777" w:rsidR="00A81479" w:rsidRDefault="00DB6F95">
      <w:pPr>
        <w:spacing w:after="12"/>
        <w:ind w:left="-15" w:right="227"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36E19AC4" w14:textId="77777777" w:rsidR="00A81479" w:rsidRDefault="00DB6F95">
      <w:pPr>
        <w:numPr>
          <w:ilvl w:val="0"/>
          <w:numId w:val="130"/>
        </w:numPr>
        <w:spacing w:after="131" w:line="259" w:lineRule="auto"/>
        <w:ind w:right="223" w:hanging="720"/>
      </w:pPr>
      <w:r>
        <w:t>基金可供分配利润</w:t>
      </w:r>
      <w:r>
        <w:t xml:space="preserve"> </w:t>
      </w:r>
    </w:p>
    <w:p w14:paraId="07FB1E75" w14:textId="77777777" w:rsidR="00A81479" w:rsidRDefault="00DB6F95">
      <w:pPr>
        <w:ind w:left="-15" w:right="223" w:firstLine="480"/>
      </w:pPr>
      <w:r>
        <w:t>基金可供分配利润指截至收益分配基准日基金未分配利润与未分配利润中已实现收益的孰低数。</w:t>
      </w:r>
      <w:r>
        <w:t xml:space="preserve"> </w:t>
      </w:r>
    </w:p>
    <w:p w14:paraId="47CC2C65" w14:textId="77777777" w:rsidR="00A81479" w:rsidRDefault="00DB6F95">
      <w:pPr>
        <w:numPr>
          <w:ilvl w:val="0"/>
          <w:numId w:val="130"/>
        </w:numPr>
        <w:spacing w:after="131" w:line="259" w:lineRule="auto"/>
        <w:ind w:right="223" w:hanging="720"/>
      </w:pPr>
      <w:r>
        <w:t>基金收益分配原则</w:t>
      </w:r>
      <w:r>
        <w:t xml:space="preserve"> </w:t>
      </w:r>
    </w:p>
    <w:p w14:paraId="7ECFF9E0" w14:textId="77777777" w:rsidR="00A81479" w:rsidRDefault="00DB6F95">
      <w:pPr>
        <w:numPr>
          <w:ilvl w:val="0"/>
          <w:numId w:val="131"/>
        </w:numPr>
        <w:spacing w:after="138"/>
        <w:ind w:right="223" w:firstLine="475"/>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0BB208C1" w14:textId="77777777" w:rsidR="00A81479" w:rsidRDefault="00DB6F95">
      <w:pPr>
        <w:numPr>
          <w:ilvl w:val="0"/>
          <w:numId w:val="131"/>
        </w:numPr>
        <w:ind w:right="223" w:firstLine="475"/>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480689B0" w14:textId="77777777" w:rsidR="00A81479" w:rsidRDefault="00DB6F95">
      <w:pPr>
        <w:numPr>
          <w:ilvl w:val="0"/>
          <w:numId w:val="131"/>
        </w:numPr>
        <w:spacing w:after="131" w:line="259" w:lineRule="auto"/>
        <w:ind w:right="223" w:firstLine="475"/>
      </w:pPr>
      <w:r>
        <w:t>本基金的收益分配采取现金分红的方式；</w:t>
      </w:r>
      <w:r>
        <w:t xml:space="preserve">  </w:t>
      </w:r>
    </w:p>
    <w:p w14:paraId="3DDCF9E8" w14:textId="77777777" w:rsidR="00A81479" w:rsidRDefault="00DB6F95">
      <w:pPr>
        <w:numPr>
          <w:ilvl w:val="0"/>
          <w:numId w:val="131"/>
        </w:numPr>
        <w:spacing w:after="131" w:line="259" w:lineRule="auto"/>
        <w:ind w:right="223" w:firstLine="475"/>
      </w:pPr>
      <w:r>
        <w:t>《基金合同》生效不满</w:t>
      </w:r>
      <w:r>
        <w:t>3</w:t>
      </w:r>
      <w:r>
        <w:t>个月可不进行收益分配；</w:t>
      </w:r>
      <w:r>
        <w:t xml:space="preserve"> </w:t>
      </w:r>
    </w:p>
    <w:p w14:paraId="616C125F" w14:textId="77777777" w:rsidR="00A81479" w:rsidRDefault="00DB6F95">
      <w:pPr>
        <w:numPr>
          <w:ilvl w:val="0"/>
          <w:numId w:val="131"/>
        </w:numPr>
        <w:spacing w:after="131" w:line="259" w:lineRule="auto"/>
        <w:ind w:right="223" w:firstLine="475"/>
      </w:pPr>
      <w:r>
        <w:t>每一基金份额享有同等分配权；</w:t>
      </w:r>
      <w:r>
        <w:t xml:space="preserve"> </w:t>
      </w:r>
    </w:p>
    <w:p w14:paraId="0A099F3B" w14:textId="77777777" w:rsidR="00A81479" w:rsidRDefault="00DB6F95">
      <w:pPr>
        <w:numPr>
          <w:ilvl w:val="0"/>
          <w:numId w:val="131"/>
        </w:numPr>
        <w:spacing w:after="131" w:line="259" w:lineRule="auto"/>
        <w:ind w:right="223" w:firstLine="475"/>
      </w:pPr>
      <w:r>
        <w:t>法律法规或监管机关另有规定的，从其规定。</w:t>
      </w:r>
      <w:r>
        <w:t xml:space="preserve"> </w:t>
      </w:r>
    </w:p>
    <w:p w14:paraId="2E2E504F" w14:textId="77777777" w:rsidR="00A81479" w:rsidRDefault="00DB6F95">
      <w:pPr>
        <w:ind w:left="-15" w:right="223" w:firstLine="480"/>
      </w:pPr>
      <w:r>
        <w:t>在对基金份额持有人利益无实质性不利的影响下，基金管理人、登记结算机构可对基金收益分</w:t>
      </w:r>
      <w:r>
        <w:t>配原则进行调整，并依照《信息披露办法》的有关规定在规定媒介公告，而不需召开基金份额持有人大会。</w:t>
      </w:r>
      <w:r>
        <w:t xml:space="preserve"> </w:t>
      </w:r>
    </w:p>
    <w:p w14:paraId="41CBB12E" w14:textId="77777777" w:rsidR="00A81479" w:rsidRDefault="00DB6F95">
      <w:pPr>
        <w:numPr>
          <w:ilvl w:val="0"/>
          <w:numId w:val="132"/>
        </w:numPr>
        <w:spacing w:after="131" w:line="259" w:lineRule="auto"/>
        <w:ind w:right="223" w:hanging="720"/>
      </w:pPr>
      <w:r>
        <w:t>收益分配方案</w:t>
      </w:r>
      <w:r>
        <w:t xml:space="preserve"> </w:t>
      </w:r>
    </w:p>
    <w:p w14:paraId="3E58FA51" w14:textId="77777777" w:rsidR="00A81479" w:rsidRDefault="00DB6F95">
      <w:pPr>
        <w:ind w:left="-15" w:right="223" w:firstLine="480"/>
      </w:pPr>
      <w:r>
        <w:t>基金收益分配方案中应载明截止收益分配基准日的可供分配利润、基金收益分配对象、分配时间、分配数额、分配方式等内容。</w:t>
      </w:r>
      <w:r>
        <w:t xml:space="preserve"> </w:t>
      </w:r>
    </w:p>
    <w:p w14:paraId="7687CFA3" w14:textId="77777777" w:rsidR="00A81479" w:rsidRDefault="00DB6F95">
      <w:pPr>
        <w:numPr>
          <w:ilvl w:val="0"/>
          <w:numId w:val="132"/>
        </w:numPr>
        <w:spacing w:after="131" w:line="259" w:lineRule="auto"/>
        <w:ind w:right="223" w:hanging="720"/>
      </w:pPr>
      <w:r>
        <w:t>收益分配方案的确定、公告与实施</w:t>
      </w:r>
      <w:r>
        <w:t xml:space="preserve"> </w:t>
      </w:r>
    </w:p>
    <w:p w14:paraId="533594BA" w14:textId="77777777" w:rsidR="00A81479" w:rsidRDefault="00DB6F95">
      <w:pPr>
        <w:ind w:left="-15" w:right="223" w:firstLine="480"/>
      </w:pPr>
      <w:r>
        <w:t>本基金收益分配方案由基金管理人拟定，并由基金托管人复核，依照《信息披露办法》的有关规定在规定媒介公告。</w:t>
      </w:r>
      <w:r>
        <w:t xml:space="preserve"> </w:t>
      </w:r>
    </w:p>
    <w:p w14:paraId="49978ECB" w14:textId="77777777" w:rsidR="00A81479" w:rsidRDefault="00DB6F95">
      <w:pPr>
        <w:numPr>
          <w:ilvl w:val="0"/>
          <w:numId w:val="132"/>
        </w:numPr>
        <w:spacing w:after="131" w:line="259" w:lineRule="auto"/>
        <w:ind w:right="223" w:hanging="720"/>
      </w:pPr>
      <w:r>
        <w:t>基金收益分配中发生的费用</w:t>
      </w:r>
      <w:r>
        <w:t xml:space="preserve"> </w:t>
      </w:r>
    </w:p>
    <w:p w14:paraId="564DD8D0" w14:textId="77777777" w:rsidR="00A81479" w:rsidRDefault="00DB6F95">
      <w:pPr>
        <w:spacing w:after="131" w:line="259" w:lineRule="auto"/>
        <w:ind w:right="223"/>
      </w:pPr>
      <w:r>
        <w:t>基金收益分配时所发生的银行转账或其他手续费用由投资者自行承担。</w:t>
      </w:r>
      <w:r>
        <w:t xml:space="preserve"> </w:t>
      </w:r>
    </w:p>
    <w:p w14:paraId="03837FF4" w14:textId="77777777" w:rsidR="00A81479" w:rsidRDefault="00DB6F95">
      <w:pPr>
        <w:spacing w:after="131" w:line="259" w:lineRule="auto"/>
        <w:ind w:left="480" w:firstLine="0"/>
      </w:pPr>
      <w:r>
        <w:t xml:space="preserve"> </w:t>
      </w:r>
    </w:p>
    <w:p w14:paraId="66D065B1" w14:textId="77777777" w:rsidR="00A81479" w:rsidRDefault="00DB6F95">
      <w:pPr>
        <w:spacing w:after="138" w:line="259" w:lineRule="auto"/>
        <w:ind w:right="223"/>
      </w:pPr>
      <w:r>
        <w:t>四、与基金财产管理、运作有关费用的提取、支付</w:t>
      </w:r>
      <w:r>
        <w:t>方式与比例</w:t>
      </w:r>
      <w:r>
        <w:t xml:space="preserve"> </w:t>
      </w:r>
    </w:p>
    <w:p w14:paraId="63DA1E07" w14:textId="77777777" w:rsidR="00A81479" w:rsidRDefault="00DB6F95">
      <w:pPr>
        <w:spacing w:after="155" w:line="259" w:lineRule="auto"/>
        <w:ind w:right="223"/>
      </w:pPr>
      <w:r>
        <w:t>（一）基金管理人的管理费</w:t>
      </w:r>
      <w:r>
        <w:rPr>
          <w:rFonts w:ascii="Times New Roman" w:eastAsia="Times New Roman" w:hAnsi="Times New Roman" w:cs="Times New Roman"/>
        </w:rPr>
        <w:t xml:space="preserve">  </w:t>
      </w:r>
    </w:p>
    <w:p w14:paraId="41BECD82" w14:textId="77777777" w:rsidR="00A81479" w:rsidRDefault="00DB6F95">
      <w:pPr>
        <w:ind w:left="-15" w:right="223"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FDEBB55" w14:textId="77777777" w:rsidR="00A81479" w:rsidRDefault="00DB6F95">
      <w:pPr>
        <w:spacing w:after="149" w:line="259" w:lineRule="auto"/>
        <w:ind w:right="22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2EC5942E" w14:textId="77777777" w:rsidR="00A81479" w:rsidRDefault="00DB6F95">
      <w:pPr>
        <w:spacing w:after="161" w:line="259" w:lineRule="auto"/>
        <w:ind w:right="22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CD27C8E" w14:textId="77777777" w:rsidR="00A81479" w:rsidRDefault="00DB6F95">
      <w:pPr>
        <w:spacing w:after="154" w:line="259" w:lineRule="auto"/>
        <w:ind w:right="22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201373D" w14:textId="77777777" w:rsidR="00A81479" w:rsidRDefault="00DB6F95">
      <w:pPr>
        <w:ind w:right="223"/>
      </w:pPr>
      <w:r>
        <w:t>基金管理费每日计提，按月支付，由基金管理人于次月前五个工作日内向</w:t>
      </w:r>
      <w:r>
        <w:t>基金托管人发送基金管理费划付指令，基金托管人复核后从基金资产中一次性支付给基金管理人。若遇法定节假日、休息日等，支付日期顺延。</w:t>
      </w:r>
      <w:r>
        <w:rPr>
          <w:rFonts w:ascii="Times New Roman" w:eastAsia="Times New Roman" w:hAnsi="Times New Roman" w:cs="Times New Roman"/>
        </w:rPr>
        <w:t xml:space="preserve"> </w:t>
      </w:r>
    </w:p>
    <w:p w14:paraId="63B10F7A" w14:textId="77777777" w:rsidR="00A81479" w:rsidRDefault="00DB6F95">
      <w:pPr>
        <w:spacing w:after="155" w:line="259" w:lineRule="auto"/>
        <w:ind w:right="223"/>
      </w:pPr>
      <w:r>
        <w:t>（二）基金托管人的托管费</w:t>
      </w:r>
      <w:r>
        <w:rPr>
          <w:rFonts w:ascii="Times New Roman" w:eastAsia="Times New Roman" w:hAnsi="Times New Roman" w:cs="Times New Roman"/>
        </w:rPr>
        <w:t xml:space="preserve"> </w:t>
      </w:r>
    </w:p>
    <w:p w14:paraId="1AAB9FE0" w14:textId="77777777" w:rsidR="00A81479" w:rsidRDefault="00DB6F95">
      <w:pPr>
        <w:ind w:left="-15" w:right="22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5212513" w14:textId="77777777" w:rsidR="00A81479" w:rsidRDefault="00DB6F95">
      <w:pPr>
        <w:spacing w:after="149" w:line="259" w:lineRule="auto"/>
        <w:ind w:right="22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398156F" w14:textId="77777777" w:rsidR="00A81479" w:rsidRDefault="00DB6F95">
      <w:pPr>
        <w:spacing w:after="161" w:line="259" w:lineRule="auto"/>
        <w:ind w:right="22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C7AFA66" w14:textId="77777777" w:rsidR="00A81479" w:rsidRDefault="00DB6F95">
      <w:pPr>
        <w:spacing w:after="154" w:line="259" w:lineRule="auto"/>
        <w:ind w:right="22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4E4E1F0" w14:textId="77777777" w:rsidR="00A81479" w:rsidRDefault="00DB6F95">
      <w:pPr>
        <w:ind w:left="-15" w:right="223" w:firstLine="480"/>
      </w:pPr>
      <w:r>
        <w:t>基金托管费每日计提，按月支付，由基金管理人于次月前五个工作日内向基金托管人发送基金托管费划付指令，基金托管人复核后从基金资产中一次性支取。若遇法定节假日、休息日等，支付日期</w:t>
      </w:r>
      <w:r>
        <w:t>顺延。</w:t>
      </w:r>
      <w:r>
        <w:rPr>
          <w:rFonts w:ascii="Times New Roman" w:eastAsia="Times New Roman" w:hAnsi="Times New Roman" w:cs="Times New Roman"/>
        </w:rPr>
        <w:t xml:space="preserve"> </w:t>
      </w:r>
    </w:p>
    <w:p w14:paraId="4BBC8795" w14:textId="77777777" w:rsidR="00A81479" w:rsidRDefault="00DB6F95">
      <w:pPr>
        <w:spacing w:after="170" w:line="259" w:lineRule="auto"/>
        <w:ind w:left="480" w:firstLine="0"/>
      </w:pPr>
      <w:r>
        <w:rPr>
          <w:rFonts w:ascii="Times New Roman" w:eastAsia="Times New Roman" w:hAnsi="Times New Roman" w:cs="Times New Roman"/>
        </w:rPr>
        <w:t xml:space="preserve"> </w:t>
      </w:r>
    </w:p>
    <w:p w14:paraId="1AAA3F57" w14:textId="77777777" w:rsidR="00A81479" w:rsidRDefault="00DB6F95">
      <w:pPr>
        <w:spacing w:after="138" w:line="259" w:lineRule="auto"/>
        <w:ind w:right="223"/>
      </w:pPr>
      <w:r>
        <w:t>五、基金资产的投资方向和投资限制</w:t>
      </w:r>
      <w:r>
        <w:t xml:space="preserve"> </w:t>
      </w:r>
    </w:p>
    <w:p w14:paraId="104CA8C7" w14:textId="77777777" w:rsidR="00A81479" w:rsidRDefault="00DB6F95">
      <w:pPr>
        <w:spacing w:after="155" w:line="259" w:lineRule="auto"/>
        <w:ind w:right="223"/>
      </w:pPr>
      <w:r>
        <w:t>（一）投资范围</w:t>
      </w:r>
      <w:r>
        <w:rPr>
          <w:rFonts w:ascii="Times New Roman" w:eastAsia="Times New Roman" w:hAnsi="Times New Roman" w:cs="Times New Roman"/>
        </w:rPr>
        <w:t xml:space="preserve"> </w:t>
      </w:r>
    </w:p>
    <w:p w14:paraId="67F3884C" w14:textId="77777777" w:rsidR="00A81479" w:rsidRDefault="00DB6F95">
      <w:pPr>
        <w:ind w:left="-15" w:right="223" w:firstLine="480"/>
      </w:pPr>
      <w:r>
        <w:t>本基金主要投资于标的指数（即上证科创板</w:t>
      </w:r>
      <w:r>
        <w:t xml:space="preserve"> </w:t>
      </w:r>
      <w:r>
        <w:rPr>
          <w:rFonts w:ascii="Times New Roman" w:eastAsia="Times New Roman" w:hAnsi="Times New Roman" w:cs="Times New Roman"/>
        </w:rPr>
        <w:t xml:space="preserve">100 </w:t>
      </w:r>
      <w:r>
        <w:t>指数）的成份股、备选成份股（含存托凭证）。为更好地实现投资目标，本基金可少量投资于非成份股（包括科创板、创业板及其他依法发行上市的股票、存托凭证）、债券（包括国债、央行票据、金融债、企业债、公司债、次级债、地方政府债券、政府支持机构债券、中期票据、可转换债券（含分离交易可转债）、可交换债券、短期融资券、超短期融资券等）、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04C0B9AF" w14:textId="77777777" w:rsidR="00A81479" w:rsidRDefault="00DB6F95">
      <w:pPr>
        <w:spacing w:after="156" w:line="259" w:lineRule="auto"/>
        <w:ind w:right="223"/>
      </w:pPr>
      <w:r>
        <w:t>本基金可根据法律法规的规定参与</w:t>
      </w:r>
      <w:r>
        <w:t>转融通证券出借业务。</w:t>
      </w:r>
      <w:r>
        <w:rPr>
          <w:rFonts w:ascii="Times New Roman" w:eastAsia="Times New Roman" w:hAnsi="Times New Roman" w:cs="Times New Roman"/>
        </w:rPr>
        <w:t xml:space="preserve"> </w:t>
      </w:r>
    </w:p>
    <w:p w14:paraId="70A01B87" w14:textId="77777777" w:rsidR="00A81479" w:rsidRDefault="00DB6F95">
      <w:pPr>
        <w:ind w:left="-15" w:right="223" w:firstLine="480"/>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，投资于标的指数成份股和备选成份股的比例不低于非现金基金资产的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494D09A5" w14:textId="77777777" w:rsidR="00A81479" w:rsidRDefault="00DB6F95">
      <w:pPr>
        <w:ind w:right="223"/>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2B77E5AB" w14:textId="77777777" w:rsidR="00A81479" w:rsidRDefault="00DB6F95">
      <w:pPr>
        <w:spacing w:after="155" w:line="259" w:lineRule="auto"/>
        <w:ind w:right="223"/>
      </w:pPr>
      <w:r>
        <w:t>（二）投资限制</w:t>
      </w:r>
      <w:r>
        <w:rPr>
          <w:rFonts w:ascii="Times New Roman" w:eastAsia="Times New Roman" w:hAnsi="Times New Roman" w:cs="Times New Roman"/>
        </w:rPr>
        <w:t xml:space="preserve"> </w:t>
      </w:r>
    </w:p>
    <w:p w14:paraId="31B2AC16" w14:textId="77777777" w:rsidR="00A81479" w:rsidRDefault="00DB6F95">
      <w:pPr>
        <w:spacing w:after="154" w:line="259" w:lineRule="auto"/>
        <w:ind w:right="22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E808F1A" w14:textId="77777777" w:rsidR="00A81479" w:rsidRDefault="00DB6F95">
      <w:pPr>
        <w:spacing w:after="156" w:line="259" w:lineRule="auto"/>
        <w:ind w:right="223"/>
      </w:pPr>
      <w:r>
        <w:t>基金的投资组合应遵循以下限制：</w:t>
      </w:r>
      <w:r>
        <w:rPr>
          <w:rFonts w:ascii="Times New Roman" w:eastAsia="Times New Roman" w:hAnsi="Times New Roman" w:cs="Times New Roman"/>
        </w:rPr>
        <w:t xml:space="preserve"> </w:t>
      </w:r>
    </w:p>
    <w:p w14:paraId="14FE9A63" w14:textId="77777777" w:rsidR="00A81479" w:rsidRDefault="00DB6F95">
      <w:pPr>
        <w:numPr>
          <w:ilvl w:val="0"/>
          <w:numId w:val="133"/>
        </w:numPr>
        <w:ind w:right="223" w:firstLine="480"/>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，投资于标的指数成份股和备选成份股的比例不低于非现金基金资产的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06757573" w14:textId="77777777" w:rsidR="00A81479" w:rsidRDefault="00DB6F95">
      <w:pPr>
        <w:numPr>
          <w:ilvl w:val="0"/>
          <w:numId w:val="133"/>
        </w:numPr>
        <w:spacing w:after="151" w:line="259" w:lineRule="auto"/>
        <w:ind w:right="223" w:firstLine="480"/>
      </w:pPr>
      <w:r>
        <w:t>本基金持有一家公司发行的证券，其市值不超过基金资产净值的</w:t>
      </w:r>
      <w:r>
        <w:rPr>
          <w:rFonts w:ascii="Times New Roman" w:eastAsia="Times New Roman" w:hAnsi="Times New Roman" w:cs="Times New Roman"/>
        </w:rPr>
        <w:t xml:space="preserve"> </w:t>
      </w:r>
    </w:p>
    <w:p w14:paraId="63277A11" w14:textId="77777777" w:rsidR="00A81479" w:rsidRDefault="00DB6F95">
      <w:pPr>
        <w:pStyle w:val="2"/>
        <w:ind w:left="-5"/>
      </w:pPr>
      <w:r>
        <w:t>10%</w:t>
      </w:r>
      <w:r>
        <w:rPr>
          <w:rFonts w:ascii="宋体" w:eastAsia="宋体" w:hAnsi="宋体" w:cs="宋体"/>
        </w:rPr>
        <w:t>；</w:t>
      </w:r>
      <w:r>
        <w:t xml:space="preserve"> </w:t>
      </w:r>
    </w:p>
    <w:p w14:paraId="7C82CE57" w14:textId="77777777" w:rsidR="00A81479" w:rsidRDefault="00DB6F95">
      <w:pPr>
        <w:numPr>
          <w:ilvl w:val="0"/>
          <w:numId w:val="134"/>
        </w:numPr>
        <w:ind w:right="223" w:firstLine="480"/>
      </w:pPr>
      <w:r>
        <w:t>本基金管理人管理的全部基金持有一家公司发行的证券，不超过该证券的</w:t>
      </w:r>
      <w:r>
        <w:t xml:space="preserve"> </w:t>
      </w:r>
      <w:r>
        <w:rPr>
          <w:rFonts w:ascii="Times New Roman" w:eastAsia="Times New Roman" w:hAnsi="Times New Roman" w:cs="Times New Roman"/>
        </w:rPr>
        <w:t>10%</w:t>
      </w:r>
      <w:r>
        <w:t>，但完全按照指数的构成比例进行投资的基金品种不受前述限制；</w:t>
      </w:r>
      <w:r>
        <w:rPr>
          <w:rFonts w:ascii="Times New Roman" w:eastAsia="Times New Roman" w:hAnsi="Times New Roman" w:cs="Times New Roman"/>
        </w:rPr>
        <w:t xml:space="preserve"> </w:t>
      </w:r>
    </w:p>
    <w:p w14:paraId="4132DC96" w14:textId="77777777" w:rsidR="00A81479" w:rsidRDefault="00DB6F95">
      <w:pPr>
        <w:numPr>
          <w:ilvl w:val="0"/>
          <w:numId w:val="134"/>
        </w:numPr>
        <w:ind w:right="22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，处于封闭期的基金、完全按照指数的构成比</w:t>
      </w:r>
      <w:r>
        <w:t>例进行证券投资的开放式基金以及中国证监会认定的特殊投资组合可不受前述比例限制；</w:t>
      </w:r>
      <w:r>
        <w:rPr>
          <w:rFonts w:ascii="Times New Roman" w:eastAsia="Times New Roman" w:hAnsi="Times New Roman" w:cs="Times New Roman"/>
        </w:rPr>
        <w:t xml:space="preserve">  </w:t>
      </w:r>
    </w:p>
    <w:p w14:paraId="57453F6E" w14:textId="77777777" w:rsidR="00A81479" w:rsidRDefault="00DB6F95">
      <w:pPr>
        <w:numPr>
          <w:ilvl w:val="0"/>
          <w:numId w:val="134"/>
        </w:numPr>
        <w:ind w:right="22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，处于封闭期的基金、完全按照指数的构成比例进行证券投资的开放式基金以及中国证监会认定的特殊投资组合可不受前述比例限制；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69F501B" w14:textId="77777777" w:rsidR="00A81479" w:rsidRDefault="00DB6F95">
      <w:pPr>
        <w:numPr>
          <w:ilvl w:val="0"/>
          <w:numId w:val="134"/>
        </w:numPr>
        <w:spacing w:after="148" w:line="259" w:lineRule="auto"/>
        <w:ind w:right="223" w:firstLine="480"/>
      </w:pPr>
      <w:r>
        <w:t>本基金参与股指期货交易，还须遵守以下限制：</w:t>
      </w:r>
      <w:r>
        <w:rPr>
          <w:rFonts w:ascii="Times New Roman" w:eastAsia="Times New Roman" w:hAnsi="Times New Roman" w:cs="Times New Roman"/>
        </w:rPr>
        <w:t xml:space="preserve"> </w:t>
      </w:r>
    </w:p>
    <w:p w14:paraId="78D0D9EC" w14:textId="77777777" w:rsidR="00A81479" w:rsidRDefault="00DB6F95">
      <w:pPr>
        <w:spacing w:after="12"/>
        <w:ind w:left="-15" w:right="22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w:t>
      </w:r>
      <w:r>
        <w:t>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w:t>
      </w:r>
      <w:r>
        <w:t>差计算）应当符合基金合同关于股票投资比例的有关约定；</w:t>
      </w:r>
      <w:r>
        <w:rPr>
          <w:rFonts w:ascii="Times New Roman" w:eastAsia="Times New Roman" w:hAnsi="Times New Roman" w:cs="Times New Roman"/>
        </w:rPr>
        <w:t xml:space="preserve"> </w:t>
      </w:r>
    </w:p>
    <w:p w14:paraId="7F4522D3" w14:textId="77777777" w:rsidR="00A81479" w:rsidRDefault="00DB6F95">
      <w:pPr>
        <w:numPr>
          <w:ilvl w:val="0"/>
          <w:numId w:val="134"/>
        </w:numPr>
        <w:ind w:right="22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55EEAB" w14:textId="77777777" w:rsidR="00A81479" w:rsidRDefault="00DB6F95">
      <w:pPr>
        <w:numPr>
          <w:ilvl w:val="0"/>
          <w:numId w:val="134"/>
        </w:numPr>
        <w:spacing w:after="153" w:line="259" w:lineRule="auto"/>
        <w:ind w:right="223" w:firstLine="480"/>
      </w:pPr>
      <w:r>
        <w:t>本基金持有的全部资产支持证券，其市值不得超过基金资产净值的</w:t>
      </w:r>
    </w:p>
    <w:p w14:paraId="6DB1CCE4" w14:textId="77777777" w:rsidR="00A81479" w:rsidRDefault="00DB6F95">
      <w:pPr>
        <w:pStyle w:val="2"/>
        <w:ind w:left="-5"/>
      </w:pPr>
      <w:r>
        <w:t>20%</w:t>
      </w:r>
      <w:r>
        <w:rPr>
          <w:rFonts w:ascii="宋体" w:eastAsia="宋体" w:hAnsi="宋体" w:cs="宋体"/>
        </w:rPr>
        <w:t>；</w:t>
      </w:r>
      <w:r>
        <w:t xml:space="preserve"> </w:t>
      </w:r>
    </w:p>
    <w:p w14:paraId="590E3E90" w14:textId="77777777" w:rsidR="00A81479" w:rsidRDefault="00DB6F95">
      <w:pPr>
        <w:numPr>
          <w:ilvl w:val="0"/>
          <w:numId w:val="135"/>
        </w:numPr>
        <w:ind w:right="225"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282FE58" w14:textId="77777777" w:rsidR="00A81479" w:rsidRDefault="00DB6F95">
      <w:pPr>
        <w:numPr>
          <w:ilvl w:val="0"/>
          <w:numId w:val="135"/>
        </w:numPr>
        <w:ind w:right="225" w:firstLine="47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643C40" w14:textId="77777777" w:rsidR="00A81479" w:rsidRDefault="00DB6F95">
      <w:pPr>
        <w:numPr>
          <w:ilvl w:val="0"/>
          <w:numId w:val="135"/>
        </w:numPr>
        <w:ind w:right="225" w:firstLine="47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684BA1" w14:textId="77777777" w:rsidR="00A81479" w:rsidRDefault="00DB6F95">
      <w:pPr>
        <w:numPr>
          <w:ilvl w:val="0"/>
          <w:numId w:val="135"/>
        </w:numPr>
        <w:spacing w:after="12"/>
        <w:ind w:right="225" w:firstLine="47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2A13F0" w14:textId="77777777" w:rsidR="00A81479" w:rsidRDefault="00DB6F95">
      <w:pPr>
        <w:numPr>
          <w:ilvl w:val="0"/>
          <w:numId w:val="135"/>
        </w:numPr>
        <w:spacing w:after="12"/>
        <w:ind w:right="225" w:firstLine="47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34BBDB9" w14:textId="77777777" w:rsidR="00A81479" w:rsidRDefault="00DB6F95">
      <w:pPr>
        <w:numPr>
          <w:ilvl w:val="0"/>
          <w:numId w:val="135"/>
        </w:numPr>
        <w:spacing w:after="160" w:line="259" w:lineRule="auto"/>
        <w:ind w:right="225"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BBA2C62" w14:textId="77777777" w:rsidR="00A81479" w:rsidRDefault="00DB6F95">
      <w:pPr>
        <w:numPr>
          <w:ilvl w:val="0"/>
          <w:numId w:val="135"/>
        </w:numPr>
        <w:spacing w:after="12"/>
        <w:ind w:right="225" w:firstLine="47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045A510" w14:textId="77777777" w:rsidR="00A81479" w:rsidRDefault="00DB6F95">
      <w:pPr>
        <w:numPr>
          <w:ilvl w:val="0"/>
          <w:numId w:val="135"/>
        </w:numPr>
        <w:spacing w:after="12"/>
        <w:ind w:right="225"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17</w:t>
      </w: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7ADA1B38" w14:textId="77777777" w:rsidR="00A81479" w:rsidRDefault="00DB6F95">
      <w:pPr>
        <w:numPr>
          <w:ilvl w:val="0"/>
          <w:numId w:val="136"/>
        </w:numPr>
        <w:ind w:right="223"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w:t>
      </w:r>
      <w:r>
        <w:t>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C532D54" w14:textId="77777777" w:rsidR="00A81479" w:rsidRDefault="00DB6F95">
      <w:pPr>
        <w:numPr>
          <w:ilvl w:val="0"/>
          <w:numId w:val="136"/>
        </w:numPr>
        <w:spacing w:after="149" w:line="259" w:lineRule="auto"/>
        <w:ind w:right="223" w:firstLine="480"/>
      </w:pPr>
      <w:r>
        <w:t>本基金参与国债期货交易，应当符合下列投资限制：</w:t>
      </w:r>
      <w:r>
        <w:rPr>
          <w:rFonts w:ascii="Times New Roman" w:eastAsia="Times New Roman" w:hAnsi="Times New Roman" w:cs="Times New Roman"/>
        </w:rPr>
        <w:t xml:space="preserve"> </w:t>
      </w:r>
    </w:p>
    <w:p w14:paraId="3DFEBE44" w14:textId="77777777" w:rsidR="00A81479" w:rsidRDefault="00DB6F95">
      <w:pPr>
        <w:spacing w:after="12"/>
        <w:ind w:left="-15" w:right="227" w:firstLine="470"/>
        <w:jc w:val="both"/>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；基金所持有的债券（不含到期日在一年以内的政府债券）市值和买入、卖出国债期货合约价值，合计（轧差计算）应当符合基金合同关于债券投资比例的有关约定；在</w:t>
      </w:r>
      <w:r>
        <w:t>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0D60CDE" w14:textId="77777777" w:rsidR="00A81479" w:rsidRDefault="00DB6F95">
      <w:pPr>
        <w:numPr>
          <w:ilvl w:val="0"/>
          <w:numId w:val="136"/>
        </w:numPr>
        <w:spacing w:after="155" w:line="259" w:lineRule="auto"/>
        <w:ind w:right="223" w:firstLine="480"/>
      </w:pPr>
      <w:r>
        <w:t>法律法规及中国证监会规定的其他投资限制。</w:t>
      </w:r>
      <w:r>
        <w:rPr>
          <w:rFonts w:ascii="Times New Roman" w:eastAsia="Times New Roman" w:hAnsi="Times New Roman" w:cs="Times New Roman"/>
        </w:rPr>
        <w:t xml:space="preserve"> </w:t>
      </w:r>
    </w:p>
    <w:p w14:paraId="5EB89C81" w14:textId="77777777" w:rsidR="00A81479" w:rsidRDefault="00DB6F95">
      <w:pPr>
        <w:ind w:left="-15" w:right="223" w:firstLine="480"/>
      </w:pPr>
      <w:r>
        <w:t>除第（</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15</w:t>
      </w:r>
      <w:r>
        <w:t>）项规定的，基金管理</w:t>
      </w:r>
      <w:r>
        <w:t>人不得新增证券出借业务。</w:t>
      </w:r>
      <w:r>
        <w:rPr>
          <w:rFonts w:ascii="Times New Roman" w:eastAsia="Times New Roman" w:hAnsi="Times New Roman" w:cs="Times New Roman"/>
        </w:rPr>
        <w:t xml:space="preserve"> </w:t>
      </w:r>
    </w:p>
    <w:p w14:paraId="6B58E471" w14:textId="77777777" w:rsidR="00A81479" w:rsidRDefault="00DB6F95">
      <w:pPr>
        <w:ind w:left="-15" w:right="22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C40AC40" w14:textId="77777777" w:rsidR="00A81479" w:rsidRDefault="00DB6F95">
      <w:pPr>
        <w:spacing w:after="146" w:line="259" w:lineRule="auto"/>
        <w:ind w:right="22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81CEDFC" w14:textId="77777777" w:rsidR="00A81479" w:rsidRDefault="00DB6F95">
      <w:pPr>
        <w:ind w:left="-15" w:right="223" w:firstLine="480"/>
      </w:pPr>
      <w:r>
        <w:t>为维护基金份额持有人的合法权益，基金财产不得用于下列投资或者活动：</w:t>
      </w:r>
      <w:r>
        <w:rPr>
          <w:rFonts w:ascii="Times New Roman" w:eastAsia="Times New Roman" w:hAnsi="Times New Roman" w:cs="Times New Roman"/>
        </w:rPr>
        <w:t xml:space="preserve"> </w:t>
      </w:r>
    </w:p>
    <w:p w14:paraId="38E2DB7A" w14:textId="77777777" w:rsidR="00A81479" w:rsidRDefault="00DB6F95">
      <w:pPr>
        <w:numPr>
          <w:ilvl w:val="0"/>
          <w:numId w:val="137"/>
        </w:numPr>
        <w:spacing w:line="259" w:lineRule="auto"/>
        <w:ind w:right="223" w:hanging="600"/>
      </w:pPr>
      <w:r>
        <w:t>承销证券；</w:t>
      </w:r>
      <w:r>
        <w:rPr>
          <w:rFonts w:ascii="Times New Roman" w:eastAsia="Times New Roman" w:hAnsi="Times New Roman" w:cs="Times New Roman"/>
        </w:rPr>
        <w:t xml:space="preserve">  </w:t>
      </w:r>
    </w:p>
    <w:p w14:paraId="720AA59E" w14:textId="77777777" w:rsidR="00A81479" w:rsidRDefault="00DB6F95">
      <w:pPr>
        <w:numPr>
          <w:ilvl w:val="0"/>
          <w:numId w:val="137"/>
        </w:numPr>
        <w:spacing w:after="155" w:line="259" w:lineRule="auto"/>
        <w:ind w:right="223" w:hanging="600"/>
      </w:pPr>
      <w:r>
        <w:t>违反规定向他人贷款或者提供担保；</w:t>
      </w:r>
      <w:r>
        <w:rPr>
          <w:rFonts w:ascii="Times New Roman" w:eastAsia="Times New Roman" w:hAnsi="Times New Roman" w:cs="Times New Roman"/>
        </w:rPr>
        <w:t xml:space="preserve">  </w:t>
      </w:r>
    </w:p>
    <w:p w14:paraId="1D80977C" w14:textId="77777777" w:rsidR="00A81479" w:rsidRDefault="00DB6F95">
      <w:pPr>
        <w:numPr>
          <w:ilvl w:val="0"/>
          <w:numId w:val="137"/>
        </w:numPr>
        <w:spacing w:after="155" w:line="259" w:lineRule="auto"/>
        <w:ind w:right="223" w:hanging="600"/>
      </w:pPr>
      <w:r>
        <w:t>从事承担无限责任的投资；</w:t>
      </w:r>
      <w:r>
        <w:rPr>
          <w:rFonts w:ascii="Times New Roman" w:eastAsia="Times New Roman" w:hAnsi="Times New Roman" w:cs="Times New Roman"/>
        </w:rPr>
        <w:t xml:space="preserve">  </w:t>
      </w:r>
    </w:p>
    <w:p w14:paraId="694037E7" w14:textId="77777777" w:rsidR="00A81479" w:rsidRDefault="00DB6F95">
      <w:pPr>
        <w:numPr>
          <w:ilvl w:val="0"/>
          <w:numId w:val="137"/>
        </w:numPr>
        <w:spacing w:after="155" w:line="259" w:lineRule="auto"/>
        <w:ind w:right="223" w:hanging="600"/>
      </w:pPr>
      <w:r>
        <w:t>买卖其他基金份额，但是中国证监会另有规定的除外；</w:t>
      </w:r>
      <w:r>
        <w:rPr>
          <w:rFonts w:ascii="Times New Roman" w:eastAsia="Times New Roman" w:hAnsi="Times New Roman" w:cs="Times New Roman"/>
        </w:rPr>
        <w:t xml:space="preserve">  </w:t>
      </w:r>
    </w:p>
    <w:p w14:paraId="5FAD7A2C" w14:textId="77777777" w:rsidR="00A81479" w:rsidRDefault="00DB6F95">
      <w:pPr>
        <w:numPr>
          <w:ilvl w:val="0"/>
          <w:numId w:val="137"/>
        </w:numPr>
        <w:spacing w:after="155" w:line="259" w:lineRule="auto"/>
        <w:ind w:right="223" w:hanging="600"/>
      </w:pPr>
      <w:r>
        <w:t>向其基金管理人、基金托管人出资；</w:t>
      </w:r>
      <w:r>
        <w:rPr>
          <w:rFonts w:ascii="Times New Roman" w:eastAsia="Times New Roman" w:hAnsi="Times New Roman" w:cs="Times New Roman"/>
        </w:rPr>
        <w:t xml:space="preserve">  </w:t>
      </w:r>
    </w:p>
    <w:p w14:paraId="1D34E159" w14:textId="77777777" w:rsidR="00A81479" w:rsidRDefault="00DB6F95">
      <w:pPr>
        <w:numPr>
          <w:ilvl w:val="0"/>
          <w:numId w:val="137"/>
        </w:numPr>
        <w:spacing w:after="156" w:line="259" w:lineRule="auto"/>
        <w:ind w:right="223" w:hanging="600"/>
      </w:pPr>
      <w:r>
        <w:t>从事内幕交易、操纵证券交易价格及其他不正当的证券交易活动；</w:t>
      </w:r>
      <w:r>
        <w:rPr>
          <w:rFonts w:ascii="Times New Roman" w:eastAsia="Times New Roman" w:hAnsi="Times New Roman" w:cs="Times New Roman"/>
        </w:rPr>
        <w:t xml:space="preserve">  </w:t>
      </w:r>
    </w:p>
    <w:p w14:paraId="10B5D45F" w14:textId="77777777" w:rsidR="00A81479" w:rsidRDefault="00DB6F95">
      <w:pPr>
        <w:numPr>
          <w:ilvl w:val="0"/>
          <w:numId w:val="137"/>
        </w:numPr>
        <w:spacing w:after="148" w:line="259" w:lineRule="auto"/>
        <w:ind w:right="223" w:hanging="600"/>
      </w:pPr>
      <w:r>
        <w:t>法律、行政法规和中国证监会规定禁止的其他活动。</w:t>
      </w:r>
      <w:r>
        <w:rPr>
          <w:rFonts w:ascii="Times New Roman" w:eastAsia="Times New Roman" w:hAnsi="Times New Roman" w:cs="Times New Roman"/>
        </w:rPr>
        <w:t xml:space="preserve">  </w:t>
      </w:r>
    </w:p>
    <w:p w14:paraId="2AA10D77" w14:textId="77777777" w:rsidR="00A81479" w:rsidRDefault="00DB6F95">
      <w:pPr>
        <w:ind w:left="-15" w:right="223"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F8E569C" w14:textId="77777777" w:rsidR="00A81479" w:rsidRDefault="00DB6F95">
      <w:pPr>
        <w:ind w:left="-15" w:right="223"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129D8A59" w14:textId="77777777" w:rsidR="00A81479" w:rsidRDefault="00DB6F95">
      <w:pPr>
        <w:spacing w:after="178" w:line="259" w:lineRule="auto"/>
        <w:ind w:left="480" w:firstLine="0"/>
      </w:pPr>
      <w:r>
        <w:rPr>
          <w:rFonts w:ascii="Times New Roman" w:eastAsia="Times New Roman" w:hAnsi="Times New Roman" w:cs="Times New Roman"/>
        </w:rPr>
        <w:t xml:space="preserve"> </w:t>
      </w:r>
    </w:p>
    <w:p w14:paraId="40D12C8F" w14:textId="77777777" w:rsidR="00A81479" w:rsidRDefault="00DB6F95">
      <w:pPr>
        <w:spacing w:after="156" w:line="259" w:lineRule="auto"/>
        <w:ind w:right="223"/>
      </w:pPr>
      <w:r>
        <w:t>六、基金净值的计算方法和公告方式</w:t>
      </w:r>
      <w:r>
        <w:rPr>
          <w:rFonts w:ascii="Times New Roman" w:eastAsia="Times New Roman" w:hAnsi="Times New Roman" w:cs="Times New Roman"/>
        </w:rPr>
        <w:t xml:space="preserve"> </w:t>
      </w:r>
    </w:p>
    <w:p w14:paraId="33A73494" w14:textId="77777777" w:rsidR="00A81479" w:rsidRDefault="00DB6F95">
      <w:pPr>
        <w:numPr>
          <w:ilvl w:val="0"/>
          <w:numId w:val="138"/>
        </w:numPr>
        <w:spacing w:after="156" w:line="259" w:lineRule="auto"/>
        <w:ind w:right="223" w:hanging="720"/>
      </w:pPr>
      <w:r>
        <w:t>基金资产净值</w:t>
      </w:r>
      <w:r>
        <w:rPr>
          <w:rFonts w:ascii="Times New Roman" w:eastAsia="Times New Roman" w:hAnsi="Times New Roman" w:cs="Times New Roman"/>
        </w:rPr>
        <w:t xml:space="preserve"> </w:t>
      </w:r>
    </w:p>
    <w:p w14:paraId="3098E84F" w14:textId="77777777" w:rsidR="00A81479" w:rsidRDefault="00DB6F95">
      <w:pPr>
        <w:spacing w:after="156" w:line="259" w:lineRule="auto"/>
        <w:ind w:right="223"/>
      </w:pPr>
      <w:r>
        <w:t>基金资产净值是指基金资产总值减去基金负债后的价值。</w:t>
      </w:r>
      <w:r>
        <w:rPr>
          <w:rFonts w:ascii="Times New Roman" w:eastAsia="Times New Roman" w:hAnsi="Times New Roman" w:cs="Times New Roman"/>
        </w:rPr>
        <w:t xml:space="preserve"> </w:t>
      </w:r>
    </w:p>
    <w:p w14:paraId="7514F0AB" w14:textId="77777777" w:rsidR="00A81479" w:rsidRDefault="00DB6F95">
      <w:pPr>
        <w:numPr>
          <w:ilvl w:val="0"/>
          <w:numId w:val="138"/>
        </w:numPr>
        <w:spacing w:after="148" w:line="259" w:lineRule="auto"/>
        <w:ind w:right="223" w:hanging="720"/>
      </w:pPr>
      <w:r>
        <w:t>基金净值信息</w:t>
      </w:r>
      <w:r>
        <w:rPr>
          <w:rFonts w:ascii="Times New Roman" w:eastAsia="Times New Roman" w:hAnsi="Times New Roman" w:cs="Times New Roman"/>
        </w:rPr>
        <w:t xml:space="preserve"> </w:t>
      </w:r>
    </w:p>
    <w:p w14:paraId="3F61C562" w14:textId="77777777" w:rsidR="00A81479" w:rsidRDefault="00DB6F95">
      <w:pPr>
        <w:ind w:left="-15" w:right="223"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4DE24C8" w14:textId="77777777" w:rsidR="00A81479" w:rsidRDefault="00DB6F95">
      <w:pPr>
        <w:ind w:left="-15" w:right="223" w:firstLine="480"/>
      </w:pPr>
      <w:r>
        <w:t>在开始办理基金份额申购或者赎回后，基金管理人应当在不晚于每个开放日的次日，通过其规定网站、基金销售机构网站或者营业网点披露开放日的基金份额净值和基金份额累计净值。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935E0DF" w14:textId="77777777" w:rsidR="00A81479" w:rsidRDefault="00DB6F95">
      <w:pPr>
        <w:spacing w:after="178" w:line="259" w:lineRule="auto"/>
        <w:ind w:left="480" w:firstLine="0"/>
      </w:pPr>
      <w:r>
        <w:rPr>
          <w:rFonts w:ascii="Times New Roman" w:eastAsia="Times New Roman" w:hAnsi="Times New Roman" w:cs="Times New Roman"/>
        </w:rPr>
        <w:t xml:space="preserve"> </w:t>
      </w:r>
    </w:p>
    <w:p w14:paraId="2300D183" w14:textId="77777777" w:rsidR="00A81479" w:rsidRDefault="00DB6F95">
      <w:pPr>
        <w:spacing w:after="149" w:line="259" w:lineRule="auto"/>
        <w:ind w:right="223"/>
      </w:pPr>
      <w:r>
        <w:t>七、基金合同的变更、终止与</w:t>
      </w:r>
      <w:r>
        <w:t>基金财产的清算</w:t>
      </w:r>
      <w:r>
        <w:rPr>
          <w:rFonts w:ascii="Times New Roman" w:eastAsia="Times New Roman" w:hAnsi="Times New Roman" w:cs="Times New Roman"/>
        </w:rPr>
        <w:t xml:space="preserve"> </w:t>
      </w:r>
    </w:p>
    <w:p w14:paraId="717243DC" w14:textId="77777777" w:rsidR="00A81479" w:rsidRDefault="00DB6F95">
      <w:pPr>
        <w:spacing w:after="131" w:line="259" w:lineRule="auto"/>
        <w:ind w:right="223"/>
      </w:pPr>
      <w:r>
        <w:t>（一）《基金合同》的变更</w:t>
      </w:r>
      <w:r>
        <w:t xml:space="preserve"> </w:t>
      </w:r>
    </w:p>
    <w:p w14:paraId="47A254BE" w14:textId="77777777" w:rsidR="00A81479" w:rsidRDefault="00DB6F95">
      <w:pPr>
        <w:numPr>
          <w:ilvl w:val="0"/>
          <w:numId w:val="139"/>
        </w:numPr>
        <w:spacing w:after="12"/>
        <w:ind w:right="227" w:firstLine="470"/>
        <w:jc w:val="both"/>
      </w:pPr>
      <w:r>
        <w:t>变更基金合同涉及法律法规规定或基金合同约定应经基金份额持有人大会决议通过的事项的，应召开基金份额持有人大会决议通过。对于可不经基金份额持有人大会决议通过的事项，由基金管理人和基金托管人同意后变更并公告。</w:t>
      </w:r>
      <w:r>
        <w:t xml:space="preserve"> </w:t>
      </w:r>
    </w:p>
    <w:p w14:paraId="3999E6BF" w14:textId="77777777" w:rsidR="00A81479" w:rsidRDefault="00DB6F95">
      <w:pPr>
        <w:numPr>
          <w:ilvl w:val="0"/>
          <w:numId w:val="139"/>
        </w:numPr>
        <w:spacing w:after="12"/>
        <w:ind w:right="227" w:firstLine="470"/>
        <w:jc w:val="both"/>
      </w:pPr>
      <w:r>
        <w:t>关于《基金合同》变更的基金份额持有人大会决议生效后方可执行，该决议应当自通过之日起五日内报中国证监会备案，且自决议生效后两日内在规定媒介公告。</w:t>
      </w:r>
      <w:r>
        <w:t xml:space="preserve"> </w:t>
      </w:r>
    </w:p>
    <w:p w14:paraId="6036128A" w14:textId="77777777" w:rsidR="00A81479" w:rsidRDefault="00DB6F95">
      <w:pPr>
        <w:spacing w:after="131" w:line="259" w:lineRule="auto"/>
        <w:ind w:right="223"/>
      </w:pPr>
      <w:r>
        <w:t>（二）《基金合同》的终止事由</w:t>
      </w:r>
      <w:r>
        <w:t xml:space="preserve"> </w:t>
      </w:r>
    </w:p>
    <w:p w14:paraId="15721A38" w14:textId="77777777" w:rsidR="00A81479" w:rsidRDefault="00DB6F95">
      <w:pPr>
        <w:spacing w:after="131" w:line="259" w:lineRule="auto"/>
        <w:ind w:right="223"/>
      </w:pPr>
      <w:r>
        <w:t>有下列情形之一的，经履行相关程序后，《基金合同》应当终止：</w:t>
      </w:r>
      <w:r>
        <w:t xml:space="preserve"> </w:t>
      </w:r>
    </w:p>
    <w:p w14:paraId="556480E7" w14:textId="77777777" w:rsidR="00A81479" w:rsidRDefault="00DB6F95">
      <w:pPr>
        <w:numPr>
          <w:ilvl w:val="0"/>
          <w:numId w:val="140"/>
        </w:numPr>
        <w:spacing w:after="131" w:line="259" w:lineRule="auto"/>
        <w:ind w:right="223" w:firstLine="480"/>
      </w:pPr>
      <w:r>
        <w:t>基金份额持有人大会决</w:t>
      </w:r>
      <w:r>
        <w:t>定终止的；</w:t>
      </w:r>
      <w:r>
        <w:t xml:space="preserve"> </w:t>
      </w:r>
    </w:p>
    <w:p w14:paraId="0BB1FE5B" w14:textId="77777777" w:rsidR="00A81479" w:rsidRDefault="00DB6F95">
      <w:pPr>
        <w:numPr>
          <w:ilvl w:val="0"/>
          <w:numId w:val="140"/>
        </w:numPr>
        <w:ind w:right="223" w:firstLine="480"/>
      </w:pPr>
      <w:r>
        <w:t>基金管理人、基金托管人职责终止，在</w:t>
      </w:r>
      <w:r>
        <w:t>6</w:t>
      </w:r>
      <w:r>
        <w:t>个月内没有新基金管理人、新基金托管人承接的；</w:t>
      </w:r>
      <w:r>
        <w:t xml:space="preserve"> </w:t>
      </w:r>
    </w:p>
    <w:p w14:paraId="467793C5" w14:textId="77777777" w:rsidR="00A81479" w:rsidRDefault="00DB6F95">
      <w:pPr>
        <w:numPr>
          <w:ilvl w:val="0"/>
          <w:numId w:val="140"/>
        </w:numPr>
        <w:spacing w:after="131" w:line="259" w:lineRule="auto"/>
        <w:ind w:right="223" w:firstLine="480"/>
      </w:pPr>
      <w:r>
        <w:t>出现标的指数不符合要求（因成份股价格波动等指数编制方法变动之外</w:t>
      </w:r>
      <w:r>
        <w:t xml:space="preserve"> </w:t>
      </w:r>
    </w:p>
    <w:p w14:paraId="746CB492" w14:textId="77777777" w:rsidR="00A81479" w:rsidRDefault="00DB6F95">
      <w:pPr>
        <w:ind w:left="-5" w:right="223"/>
      </w:pPr>
      <w:r>
        <w:t>的因素致使标的指数不符合要求的情形除外）、指数编制机构退出等情形，基金</w:t>
      </w:r>
      <w:r>
        <w:t xml:space="preserve"> </w:t>
      </w:r>
      <w:r>
        <w:t>管理人召集基金份额持有人大会对解决方案进行表决，基金份额持有人大会未成功召开或就上述事项表决未通过的；</w:t>
      </w:r>
      <w:r>
        <w:t xml:space="preserve"> </w:t>
      </w:r>
    </w:p>
    <w:p w14:paraId="0958343C" w14:textId="77777777" w:rsidR="00A81479" w:rsidRDefault="00DB6F95">
      <w:pPr>
        <w:numPr>
          <w:ilvl w:val="0"/>
          <w:numId w:val="140"/>
        </w:numPr>
        <w:spacing w:after="131" w:line="259" w:lineRule="auto"/>
        <w:ind w:right="223" w:firstLine="480"/>
      </w:pPr>
      <w:r>
        <w:t>《基金合同》约定的其他情形；</w:t>
      </w:r>
      <w:r>
        <w:t xml:space="preserve"> </w:t>
      </w:r>
    </w:p>
    <w:p w14:paraId="17D8AA8E" w14:textId="77777777" w:rsidR="00A81479" w:rsidRDefault="00DB6F95">
      <w:pPr>
        <w:numPr>
          <w:ilvl w:val="0"/>
          <w:numId w:val="140"/>
        </w:numPr>
        <w:spacing w:after="131" w:line="259" w:lineRule="auto"/>
        <w:ind w:right="223" w:firstLine="480"/>
      </w:pPr>
      <w:r>
        <w:t>相关法律法规和中国证监会规定的其他情况。</w:t>
      </w:r>
      <w:r>
        <w:t xml:space="preserve"> </w:t>
      </w:r>
    </w:p>
    <w:p w14:paraId="6E13CB5F" w14:textId="77777777" w:rsidR="00A81479" w:rsidRDefault="00DB6F95">
      <w:pPr>
        <w:spacing w:after="131" w:line="259" w:lineRule="auto"/>
        <w:ind w:right="223"/>
      </w:pPr>
      <w:r>
        <w:t>（三）基金财产的清算</w:t>
      </w:r>
      <w:r>
        <w:t xml:space="preserve"> </w:t>
      </w:r>
    </w:p>
    <w:p w14:paraId="086DE7C9" w14:textId="77777777" w:rsidR="00A81479" w:rsidRDefault="00DB6F95">
      <w:pPr>
        <w:numPr>
          <w:ilvl w:val="0"/>
          <w:numId w:val="141"/>
        </w:numPr>
        <w:spacing w:after="12"/>
        <w:ind w:right="223" w:firstLine="480"/>
      </w:pPr>
      <w:r>
        <w:t>基金财产清算小组：自出现《基金合同》终止事由之日起</w:t>
      </w:r>
      <w:r>
        <w:t xml:space="preserve"> 30 </w:t>
      </w:r>
      <w:r>
        <w:t>个工作日内成立清算小组，基金管理人组织基金财产清算小组并在中国证监会的监督下进行基金清算。</w:t>
      </w:r>
      <w:r>
        <w:t xml:space="preserve"> </w:t>
      </w:r>
    </w:p>
    <w:p w14:paraId="7B61CFA0" w14:textId="77777777" w:rsidR="00A81479" w:rsidRDefault="00DB6F95">
      <w:pPr>
        <w:numPr>
          <w:ilvl w:val="0"/>
          <w:numId w:val="141"/>
        </w:numPr>
        <w:spacing w:after="119"/>
        <w:ind w:right="223" w:firstLine="480"/>
      </w:pPr>
      <w:r>
        <w:t>基金财产清算小组组成：基金财产清算小组成员由基金管理人、基金托管人、符合《证券法》规定的注册会计师、律师以及中国证监会指定的人员组成。基金财产清算小组可以聘用必要的工作人员。</w:t>
      </w:r>
      <w:r>
        <w:t xml:space="preserve"> </w:t>
      </w:r>
    </w:p>
    <w:p w14:paraId="72672382" w14:textId="77777777" w:rsidR="00A81479" w:rsidRDefault="00DB6F95">
      <w:pPr>
        <w:numPr>
          <w:ilvl w:val="0"/>
          <w:numId w:val="141"/>
        </w:numPr>
        <w:ind w:right="223" w:firstLine="480"/>
      </w:pPr>
      <w:r>
        <w:t>基金财产清算小组职责：基金财产清算小组负责基金财产的保管、清理、估价、变现和分配。基金财产清算小组可以依法进行必要的民事活动。</w:t>
      </w:r>
      <w:r>
        <w:t xml:space="preserve"> </w:t>
      </w:r>
    </w:p>
    <w:p w14:paraId="79CA3220" w14:textId="77777777" w:rsidR="00A81479" w:rsidRDefault="00DB6F95">
      <w:pPr>
        <w:numPr>
          <w:ilvl w:val="0"/>
          <w:numId w:val="141"/>
        </w:numPr>
        <w:spacing w:after="131" w:line="259" w:lineRule="auto"/>
        <w:ind w:right="223" w:firstLine="480"/>
      </w:pPr>
      <w:r>
        <w:t>基金财产清算程序：</w:t>
      </w:r>
      <w:r>
        <w:t xml:space="preserve"> </w:t>
      </w:r>
    </w:p>
    <w:p w14:paraId="5CF1F839" w14:textId="77777777" w:rsidR="00A81479" w:rsidRDefault="00DB6F95">
      <w:pPr>
        <w:numPr>
          <w:ilvl w:val="0"/>
          <w:numId w:val="142"/>
        </w:numPr>
        <w:spacing w:after="131" w:line="259" w:lineRule="auto"/>
        <w:ind w:right="223" w:firstLine="480"/>
      </w:pPr>
      <w:r>
        <w:t>《基金合同》终止情形出现时，由</w:t>
      </w:r>
      <w:r>
        <w:t>基金财产清算小组统一接管基金；</w:t>
      </w:r>
      <w:r>
        <w:t xml:space="preserve"> </w:t>
      </w:r>
    </w:p>
    <w:p w14:paraId="49CC93A0" w14:textId="77777777" w:rsidR="00A81479" w:rsidRDefault="00DB6F95">
      <w:pPr>
        <w:numPr>
          <w:ilvl w:val="0"/>
          <w:numId w:val="142"/>
        </w:numPr>
        <w:spacing w:after="131" w:line="259" w:lineRule="auto"/>
        <w:ind w:right="223" w:firstLine="480"/>
      </w:pPr>
      <w:r>
        <w:t>对基金财产和债权债务进行清理和确认；</w:t>
      </w:r>
      <w:r>
        <w:t xml:space="preserve"> </w:t>
      </w:r>
    </w:p>
    <w:p w14:paraId="484830B3" w14:textId="77777777" w:rsidR="00A81479" w:rsidRDefault="00DB6F95">
      <w:pPr>
        <w:numPr>
          <w:ilvl w:val="0"/>
          <w:numId w:val="142"/>
        </w:numPr>
        <w:spacing w:after="131" w:line="259" w:lineRule="auto"/>
        <w:ind w:right="223" w:firstLine="480"/>
      </w:pPr>
      <w:r>
        <w:t>对基金财产进行估值和变现；</w:t>
      </w:r>
      <w:r>
        <w:t xml:space="preserve"> </w:t>
      </w:r>
    </w:p>
    <w:p w14:paraId="1481191F" w14:textId="77777777" w:rsidR="00A81479" w:rsidRDefault="00DB6F95">
      <w:pPr>
        <w:numPr>
          <w:ilvl w:val="0"/>
          <w:numId w:val="142"/>
        </w:numPr>
        <w:spacing w:after="131" w:line="259" w:lineRule="auto"/>
        <w:ind w:right="223" w:firstLine="480"/>
      </w:pPr>
      <w:r>
        <w:t>制作清算报告；</w:t>
      </w:r>
      <w:r>
        <w:t xml:space="preserve"> </w:t>
      </w:r>
    </w:p>
    <w:p w14:paraId="37AD88CA" w14:textId="77777777" w:rsidR="00A81479" w:rsidRDefault="00DB6F95">
      <w:pPr>
        <w:numPr>
          <w:ilvl w:val="0"/>
          <w:numId w:val="142"/>
        </w:numPr>
        <w:ind w:right="223" w:firstLine="480"/>
      </w:pPr>
      <w:r>
        <w:t>聘请会计师事务所对清算报告进行外部审计，聘请律师事务所对清算报告出具法律意见书；</w:t>
      </w:r>
      <w:r>
        <w:t xml:space="preserve"> </w:t>
      </w:r>
    </w:p>
    <w:p w14:paraId="17656EA6" w14:textId="77777777" w:rsidR="00A81479" w:rsidRDefault="00DB6F95">
      <w:pPr>
        <w:numPr>
          <w:ilvl w:val="0"/>
          <w:numId w:val="142"/>
        </w:numPr>
        <w:spacing w:after="131" w:line="259" w:lineRule="auto"/>
        <w:ind w:right="223" w:firstLine="480"/>
      </w:pPr>
      <w:r>
        <w:t>将清算报告报中国证监会备案并公告；</w:t>
      </w:r>
      <w:r>
        <w:t xml:space="preserve"> </w:t>
      </w:r>
    </w:p>
    <w:p w14:paraId="295291CD" w14:textId="77777777" w:rsidR="00A81479" w:rsidRDefault="00DB6F95">
      <w:pPr>
        <w:numPr>
          <w:ilvl w:val="0"/>
          <w:numId w:val="142"/>
        </w:numPr>
        <w:spacing w:after="131" w:line="259" w:lineRule="auto"/>
        <w:ind w:right="223" w:firstLine="480"/>
      </w:pPr>
      <w:r>
        <w:t>对基金财产进行分配。</w:t>
      </w:r>
      <w:r>
        <w:t xml:space="preserve"> </w:t>
      </w:r>
    </w:p>
    <w:p w14:paraId="5FB0217D" w14:textId="77777777" w:rsidR="00A81479" w:rsidRDefault="00DB6F95">
      <w:pPr>
        <w:ind w:left="-15" w:right="223" w:firstLine="480"/>
      </w:pPr>
      <w:r>
        <w:t>5</w:t>
      </w:r>
      <w:r>
        <w:t>、基金财产清算的期限为</w:t>
      </w:r>
      <w:r>
        <w:t>6</w:t>
      </w:r>
      <w:r>
        <w:t>个月，但因本基金所持证券的流动性受到限制而不能及时变现的，清算期限相应顺延。</w:t>
      </w:r>
      <w:r>
        <w:t xml:space="preserve"> </w:t>
      </w:r>
    </w:p>
    <w:p w14:paraId="0301A536" w14:textId="77777777" w:rsidR="00A81479" w:rsidRDefault="00DB6F95">
      <w:pPr>
        <w:numPr>
          <w:ilvl w:val="0"/>
          <w:numId w:val="143"/>
        </w:numPr>
        <w:spacing w:after="131" w:line="259" w:lineRule="auto"/>
        <w:ind w:right="223" w:hanging="720"/>
      </w:pPr>
      <w:r>
        <w:t>清算费用</w:t>
      </w:r>
      <w:r>
        <w:t xml:space="preserve"> </w:t>
      </w:r>
    </w:p>
    <w:p w14:paraId="712BB233" w14:textId="77777777" w:rsidR="00A81479" w:rsidRDefault="00DB6F95">
      <w:pPr>
        <w:ind w:left="-15" w:right="223" w:firstLine="480"/>
      </w:pPr>
      <w:r>
        <w:t>清算费用是指基金财产清算小组在进行基金清算过程中发生的所有合理费用，清算费用由基金财产清算小组优先从基金财产中支付。</w:t>
      </w:r>
      <w:r>
        <w:t xml:space="preserve"> </w:t>
      </w:r>
    </w:p>
    <w:p w14:paraId="34604777" w14:textId="77777777" w:rsidR="00A81479" w:rsidRDefault="00DB6F95">
      <w:pPr>
        <w:numPr>
          <w:ilvl w:val="0"/>
          <w:numId w:val="143"/>
        </w:numPr>
        <w:spacing w:after="131" w:line="259" w:lineRule="auto"/>
        <w:ind w:right="223" w:hanging="720"/>
      </w:pPr>
      <w:r>
        <w:t>基金财产清算剩余资产的分配</w:t>
      </w:r>
      <w:r>
        <w:t xml:space="preserve"> </w:t>
      </w:r>
    </w:p>
    <w:p w14:paraId="6CA2713A" w14:textId="77777777" w:rsidR="00A81479" w:rsidRDefault="00DB6F95">
      <w:pPr>
        <w:ind w:left="-15" w:right="223"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2EDEA579" w14:textId="77777777" w:rsidR="00A81479" w:rsidRDefault="00DB6F95">
      <w:pPr>
        <w:numPr>
          <w:ilvl w:val="0"/>
          <w:numId w:val="143"/>
        </w:numPr>
        <w:spacing w:after="131" w:line="259" w:lineRule="auto"/>
        <w:ind w:right="223" w:hanging="720"/>
      </w:pPr>
      <w:r>
        <w:t>基金财产清算的公告</w:t>
      </w:r>
      <w:r>
        <w:t xml:space="preserve"> </w:t>
      </w:r>
    </w:p>
    <w:p w14:paraId="2E7EDFE9" w14:textId="77777777" w:rsidR="00A81479" w:rsidRDefault="00DB6F95">
      <w:pPr>
        <w:ind w:left="-15" w:right="223"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w:t>
      </w:r>
      <w:r>
        <w:t>国证监会备案后</w:t>
      </w:r>
      <w:r>
        <w:t xml:space="preserve"> 5 </w:t>
      </w:r>
      <w:r>
        <w:t>个工作日内由基金财产清算小组进行公告。</w:t>
      </w:r>
      <w:r>
        <w:t xml:space="preserve"> </w:t>
      </w:r>
    </w:p>
    <w:p w14:paraId="5460B606" w14:textId="77777777" w:rsidR="00A81479" w:rsidRDefault="00DB6F95">
      <w:pPr>
        <w:numPr>
          <w:ilvl w:val="0"/>
          <w:numId w:val="143"/>
        </w:numPr>
        <w:spacing w:after="131" w:line="259" w:lineRule="auto"/>
        <w:ind w:right="223" w:hanging="720"/>
      </w:pPr>
      <w:r>
        <w:t>基金财产清算账册及文件的保存</w:t>
      </w:r>
      <w:r>
        <w:t xml:space="preserve"> </w:t>
      </w:r>
    </w:p>
    <w:p w14:paraId="1D33EFDB" w14:textId="77777777" w:rsidR="00A81479" w:rsidRDefault="00DB6F95">
      <w:pPr>
        <w:spacing w:after="131" w:line="259" w:lineRule="auto"/>
        <w:ind w:right="223"/>
      </w:pPr>
      <w:r>
        <w:t>基金财产清算账册及有关文件由基金托管人保存</w:t>
      </w:r>
      <w:r>
        <w:t>20</w:t>
      </w:r>
      <w:r>
        <w:t>年以上。八、争议的处理和适用的法律</w:t>
      </w:r>
      <w:r>
        <w:t xml:space="preserve"> </w:t>
      </w:r>
    </w:p>
    <w:p w14:paraId="6C8558B5" w14:textId="77777777" w:rsidR="00A81479" w:rsidRDefault="00DB6F95">
      <w:pPr>
        <w:ind w:left="-15" w:right="22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2A901C7" w14:textId="77777777" w:rsidR="00A81479" w:rsidRDefault="00DB6F95">
      <w:pPr>
        <w:ind w:left="-15" w:right="223" w:firstLine="480"/>
      </w:pPr>
      <w:r>
        <w:t>争议处理期间，基金合同当事人应恪守各自的职责继续忠实、勤勉、尽责地履行基金合同规定的义</w:t>
      </w:r>
      <w:r>
        <w:t>务，维护基金份额持有人的合法权益。</w:t>
      </w:r>
      <w:r>
        <w:rPr>
          <w:rFonts w:ascii="Times New Roman" w:eastAsia="Times New Roman" w:hAnsi="Times New Roman" w:cs="Times New Roman"/>
        </w:rPr>
        <w:t xml:space="preserve"> </w:t>
      </w:r>
    </w:p>
    <w:p w14:paraId="38B60A08" w14:textId="77777777" w:rsidR="00A81479" w:rsidRDefault="00DB6F95">
      <w:pPr>
        <w:ind w:left="-15" w:right="223" w:firstLine="480"/>
      </w:pPr>
      <w:r>
        <w:t>《基金合同》受中国法律管辖（为本基金合同之目的，不包括香港特别行政区、澳门特别行政区和台湾地区法律）。</w:t>
      </w:r>
      <w:r>
        <w:rPr>
          <w:rFonts w:ascii="Times New Roman" w:eastAsia="Times New Roman" w:hAnsi="Times New Roman" w:cs="Times New Roman"/>
        </w:rPr>
        <w:t xml:space="preserve"> </w:t>
      </w:r>
    </w:p>
    <w:p w14:paraId="3AABAD79" w14:textId="77777777" w:rsidR="00A81479" w:rsidRDefault="00DB6F95">
      <w:pPr>
        <w:spacing w:after="178" w:line="259" w:lineRule="auto"/>
        <w:ind w:left="480" w:firstLine="0"/>
      </w:pPr>
      <w:r>
        <w:rPr>
          <w:rFonts w:ascii="Times New Roman" w:eastAsia="Times New Roman" w:hAnsi="Times New Roman" w:cs="Times New Roman"/>
        </w:rPr>
        <w:t xml:space="preserve"> </w:t>
      </w:r>
    </w:p>
    <w:p w14:paraId="672AC941" w14:textId="77777777" w:rsidR="00A81479" w:rsidRDefault="00DB6F95">
      <w:pPr>
        <w:spacing w:after="149" w:line="259" w:lineRule="auto"/>
        <w:ind w:right="223"/>
      </w:pPr>
      <w:r>
        <w:t>九、基金合同存放地和投资者取得合同的方式</w:t>
      </w:r>
      <w:r>
        <w:rPr>
          <w:rFonts w:ascii="Times New Roman" w:eastAsia="Times New Roman" w:hAnsi="Times New Roman" w:cs="Times New Roman"/>
        </w:rPr>
        <w:t xml:space="preserve"> </w:t>
      </w:r>
    </w:p>
    <w:p w14:paraId="6F77BBB2" w14:textId="77777777" w:rsidR="00A81479" w:rsidRDefault="00DB6F95">
      <w:pPr>
        <w:spacing w:after="131" w:line="259" w:lineRule="auto"/>
        <w:ind w:right="223"/>
      </w:pPr>
      <w:r>
        <w:t>《基金合同》可印制成册，供投资者在基金管理人、基金托管人、销售机</w:t>
      </w:r>
    </w:p>
    <w:p w14:paraId="5F6889E2" w14:textId="77777777" w:rsidR="00A81479" w:rsidRDefault="00DB6F95">
      <w:pPr>
        <w:spacing w:line="259" w:lineRule="auto"/>
        <w:ind w:left="-5" w:right="223"/>
      </w:pPr>
      <w:r>
        <w:t>构的办公场所和营业场所查阅。</w:t>
      </w:r>
      <w:r>
        <w:t xml:space="preserve"> </w:t>
      </w:r>
      <w:r>
        <w:br w:type="page"/>
      </w:r>
    </w:p>
    <w:p w14:paraId="487E846F" w14:textId="77777777" w:rsidR="00A81479" w:rsidRDefault="00DB6F95">
      <w:pPr>
        <w:spacing w:after="254"/>
        <w:ind w:left="-5" w:right="223"/>
      </w:pPr>
      <w:r>
        <w:t>（本页为《广发上证科创板</w:t>
      </w:r>
      <w:r>
        <w:t xml:space="preserve"> 100 </w:t>
      </w:r>
      <w:r>
        <w:t>增强策略交易型开放式指数证券投资基金基金合同》签署页，无正文）</w:t>
      </w:r>
      <w:r>
        <w:t xml:space="preserve"> </w:t>
      </w:r>
    </w:p>
    <w:p w14:paraId="38AB6E4A" w14:textId="77777777" w:rsidR="00A81479" w:rsidRDefault="00DB6F95">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23B2F02A" w14:textId="77777777" w:rsidR="00A81479" w:rsidRDefault="00DB6F95">
      <w:pPr>
        <w:spacing w:after="412" w:line="259" w:lineRule="auto"/>
        <w:ind w:left="413" w:right="223"/>
      </w:pPr>
      <w:r>
        <w:t>基金管理人：广发基金管理有限公司</w:t>
      </w:r>
      <w:r>
        <w:t xml:space="preserve"> </w:t>
      </w:r>
    </w:p>
    <w:p w14:paraId="22B44896" w14:textId="77777777" w:rsidR="00A81479" w:rsidRDefault="00DB6F95">
      <w:pPr>
        <w:spacing w:after="412" w:line="259" w:lineRule="auto"/>
        <w:ind w:left="0" w:firstLine="0"/>
      </w:pPr>
      <w:r>
        <w:t xml:space="preserve"> </w:t>
      </w:r>
    </w:p>
    <w:p w14:paraId="79516759" w14:textId="77777777" w:rsidR="00A81479" w:rsidRDefault="00DB6F95">
      <w:pPr>
        <w:spacing w:after="410" w:line="259" w:lineRule="auto"/>
        <w:ind w:left="413" w:right="223"/>
      </w:pPr>
      <w:r>
        <w:t>法定代表人或授权签字人：</w:t>
      </w:r>
      <w:r>
        <w:t xml:space="preserve">  </w:t>
      </w:r>
    </w:p>
    <w:p w14:paraId="42F6BEC3" w14:textId="77777777" w:rsidR="00A81479" w:rsidRDefault="00DB6F95">
      <w:pPr>
        <w:spacing w:after="412" w:line="259" w:lineRule="auto"/>
        <w:ind w:left="420" w:firstLine="0"/>
      </w:pPr>
      <w:r>
        <w:t xml:space="preserve"> </w:t>
      </w:r>
    </w:p>
    <w:p w14:paraId="0F011B61" w14:textId="77777777" w:rsidR="00A81479" w:rsidRDefault="00DB6F95">
      <w:pPr>
        <w:spacing w:after="412" w:line="259" w:lineRule="auto"/>
        <w:ind w:left="420" w:firstLine="0"/>
      </w:pPr>
      <w:r>
        <w:t xml:space="preserve"> </w:t>
      </w:r>
    </w:p>
    <w:p w14:paraId="3884183A" w14:textId="77777777" w:rsidR="00A81479" w:rsidRDefault="00DB6F95">
      <w:pPr>
        <w:spacing w:after="409" w:line="259" w:lineRule="auto"/>
        <w:ind w:left="430" w:right="223"/>
      </w:pPr>
      <w:r>
        <w:t>签订日：</w:t>
      </w:r>
      <w:r>
        <w:t xml:space="preserve"> </w:t>
      </w:r>
    </w:p>
    <w:p w14:paraId="3EA2478E" w14:textId="77777777" w:rsidR="00A81479" w:rsidRDefault="00DB6F95">
      <w:pPr>
        <w:spacing w:after="402" w:line="259" w:lineRule="auto"/>
        <w:ind w:left="413" w:right="223"/>
      </w:pPr>
      <w:r>
        <w:t>签订地：</w:t>
      </w:r>
      <w:r>
        <w:t xml:space="preserve">   </w:t>
      </w:r>
    </w:p>
    <w:p w14:paraId="729FEE4C" w14:textId="77777777" w:rsidR="00A81479" w:rsidRDefault="00DB6F95">
      <w:pPr>
        <w:spacing w:after="452" w:line="259" w:lineRule="auto"/>
        <w:ind w:left="0" w:firstLine="0"/>
      </w:pPr>
      <w:r>
        <w:rPr>
          <w:sz w:val="21"/>
        </w:rPr>
        <w:t xml:space="preserve"> </w:t>
      </w:r>
    </w:p>
    <w:p w14:paraId="7C85C008" w14:textId="77777777" w:rsidR="00A81479" w:rsidRDefault="00DB6F95">
      <w:pPr>
        <w:spacing w:after="459" w:line="259" w:lineRule="auto"/>
        <w:ind w:left="0" w:firstLine="0"/>
      </w:pPr>
      <w:r>
        <w:rPr>
          <w:sz w:val="21"/>
        </w:rPr>
        <w:t xml:space="preserve"> </w:t>
      </w:r>
    </w:p>
    <w:p w14:paraId="3224FECC" w14:textId="77777777" w:rsidR="00A81479" w:rsidRDefault="00DB6F95">
      <w:pPr>
        <w:spacing w:after="412" w:line="259" w:lineRule="auto"/>
        <w:ind w:left="413" w:right="223"/>
      </w:pPr>
      <w:r>
        <w:t>基金托管人</w:t>
      </w:r>
      <w:r>
        <w:t>:</w:t>
      </w:r>
      <w:r>
        <w:t>中信建投证券股份有限公司</w:t>
      </w:r>
      <w:r>
        <w:t xml:space="preserve"> </w:t>
      </w:r>
    </w:p>
    <w:p w14:paraId="504FB6BE" w14:textId="77777777" w:rsidR="00A81479" w:rsidRDefault="00DB6F95">
      <w:pPr>
        <w:spacing w:after="412" w:line="259" w:lineRule="auto"/>
        <w:ind w:left="403" w:firstLine="0"/>
      </w:pPr>
      <w:r>
        <w:t xml:space="preserve"> </w:t>
      </w:r>
    </w:p>
    <w:p w14:paraId="1D2280AD" w14:textId="77777777" w:rsidR="00A81479" w:rsidRDefault="00DB6F95">
      <w:pPr>
        <w:spacing w:after="409" w:line="259" w:lineRule="auto"/>
        <w:ind w:left="413" w:right="223"/>
      </w:pPr>
      <w:r>
        <w:t>法定代表人或授权签字人：</w:t>
      </w:r>
      <w:r>
        <w:t xml:space="preserve"> </w:t>
      </w:r>
    </w:p>
    <w:p w14:paraId="4FAF24AB" w14:textId="77777777" w:rsidR="00A81479" w:rsidRDefault="00DB6F95">
      <w:pPr>
        <w:spacing w:after="412" w:line="259" w:lineRule="auto"/>
        <w:ind w:left="420" w:firstLine="0"/>
      </w:pPr>
      <w:r>
        <w:t xml:space="preserve"> </w:t>
      </w:r>
    </w:p>
    <w:p w14:paraId="0D1E9A54" w14:textId="77777777" w:rsidR="00A81479" w:rsidRDefault="00DB6F95">
      <w:pPr>
        <w:spacing w:after="412" w:line="259" w:lineRule="auto"/>
        <w:ind w:left="420" w:firstLine="0"/>
      </w:pPr>
      <w:r>
        <w:t xml:space="preserve"> </w:t>
      </w:r>
    </w:p>
    <w:p w14:paraId="6A1332B3" w14:textId="77777777" w:rsidR="00A81479" w:rsidRDefault="00DB6F95">
      <w:pPr>
        <w:spacing w:after="406" w:line="259" w:lineRule="auto"/>
        <w:ind w:left="413" w:right="223"/>
      </w:pPr>
      <w:r>
        <w:t>签订日：</w:t>
      </w:r>
      <w:r>
        <w:t xml:space="preserve">  </w:t>
      </w:r>
    </w:p>
    <w:p w14:paraId="7D8CE0FA" w14:textId="77777777" w:rsidR="00A81479" w:rsidRDefault="00DB6F95">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A81479">
      <w:headerReference w:type="even" r:id="rId13"/>
      <w:headerReference w:type="default" r:id="rId14"/>
      <w:footerReference w:type="even" r:id="rId15"/>
      <w:footerReference w:type="default" r:id="rId16"/>
      <w:headerReference w:type="first" r:id="rId17"/>
      <w:footerReference w:type="first" r:id="rId18"/>
      <w:pgSz w:w="11906" w:h="16838"/>
      <w:pgMar w:top="1545" w:right="1560" w:bottom="1774"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7811A" w14:textId="77777777" w:rsidR="00000000" w:rsidRDefault="00DB6F95">
      <w:pPr>
        <w:spacing w:after="0" w:line="240" w:lineRule="auto"/>
      </w:pPr>
      <w:r>
        <w:separator/>
      </w:r>
    </w:p>
  </w:endnote>
  <w:endnote w:type="continuationSeparator" w:id="0">
    <w:p w14:paraId="7776C324" w14:textId="77777777" w:rsidR="00000000" w:rsidRDefault="00DB6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CF038" w14:textId="77777777" w:rsidR="00A81479" w:rsidRDefault="00A8147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93755" w14:textId="77777777" w:rsidR="00A81479" w:rsidRDefault="00A8147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E8316" w14:textId="77777777" w:rsidR="00A81479" w:rsidRDefault="00A8147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F3D5B" w14:textId="77777777" w:rsidR="00A81479" w:rsidRDefault="00DB6F95">
    <w:pPr>
      <w:spacing w:after="0" w:line="259" w:lineRule="auto"/>
      <w:ind w:left="0" w:right="24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091A4D9" w14:textId="77777777" w:rsidR="00A81479" w:rsidRDefault="00DB6F95">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AD1FD" w14:textId="77777777" w:rsidR="00A81479" w:rsidRDefault="00DB6F95">
    <w:pPr>
      <w:spacing w:after="0" w:line="259" w:lineRule="auto"/>
      <w:ind w:left="0" w:right="24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906C641" w14:textId="77777777" w:rsidR="00A81479" w:rsidRDefault="00DB6F95">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7AE92" w14:textId="77777777" w:rsidR="00A81479" w:rsidRDefault="00DB6F95">
    <w:pPr>
      <w:spacing w:after="0" w:line="259" w:lineRule="auto"/>
      <w:ind w:left="0" w:right="24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950FB4B" w14:textId="77777777" w:rsidR="00A81479" w:rsidRDefault="00DB6F95">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FE2DD" w14:textId="77777777" w:rsidR="00000000" w:rsidRDefault="00DB6F95">
      <w:pPr>
        <w:spacing w:after="0" w:line="240" w:lineRule="auto"/>
      </w:pPr>
      <w:r>
        <w:separator/>
      </w:r>
    </w:p>
  </w:footnote>
  <w:footnote w:type="continuationSeparator" w:id="0">
    <w:p w14:paraId="1006092F" w14:textId="77777777" w:rsidR="00000000" w:rsidRDefault="00DB6F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99041" w14:textId="77777777" w:rsidR="00A81479" w:rsidRDefault="00DB6F95">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D6117F7" wp14:editId="30E10E16">
              <wp:simplePos x="0" y="0"/>
              <wp:positionH relativeFrom="page">
                <wp:posOffset>1125017</wp:posOffset>
              </wp:positionH>
              <wp:positionV relativeFrom="page">
                <wp:posOffset>701040</wp:posOffset>
              </wp:positionV>
              <wp:extent cx="5312029" cy="9144"/>
              <wp:effectExtent l="0" t="0" r="0" b="0"/>
              <wp:wrapSquare wrapText="bothSides"/>
              <wp:docPr id="60154" name="Group 6015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813" name="Shape 638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54" style="width:418.27pt;height:0.719971pt;position:absolute;mso-position-horizontal-relative:page;mso-position-horizontal:absolute;margin-left:88.584pt;mso-position-vertical-relative:page;margin-top:55.2pt;" coordsize="53120,91">
              <v:shape id="Shape 638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053A3" w14:textId="77777777" w:rsidR="00A81479" w:rsidRDefault="00A8147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14540" w14:textId="77777777" w:rsidR="00A81479" w:rsidRDefault="00A8147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971C6" w14:textId="77777777" w:rsidR="00A81479" w:rsidRDefault="00DB6F95">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4E6340A" wp14:editId="4E673980">
              <wp:simplePos x="0" y="0"/>
              <wp:positionH relativeFrom="page">
                <wp:posOffset>1125017</wp:posOffset>
              </wp:positionH>
              <wp:positionV relativeFrom="page">
                <wp:posOffset>701040</wp:posOffset>
              </wp:positionV>
              <wp:extent cx="5312029" cy="9144"/>
              <wp:effectExtent l="0" t="0" r="0" b="0"/>
              <wp:wrapSquare wrapText="bothSides"/>
              <wp:docPr id="60203" name="Group 6020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819" name="Shape 638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03" style="width:418.27pt;height:0.719971pt;position:absolute;mso-position-horizontal-relative:page;mso-position-horizontal:absolute;margin-left:88.584pt;mso-position-vertical-relative:page;margin-top:55.2pt;" coordsize="53120,91">
              <v:shape id="Shape 638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1B843" w14:textId="77777777" w:rsidR="00A81479" w:rsidRDefault="00DB6F95">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915C37B" wp14:editId="02F939AD">
              <wp:simplePos x="0" y="0"/>
              <wp:positionH relativeFrom="page">
                <wp:posOffset>1125017</wp:posOffset>
              </wp:positionH>
              <wp:positionV relativeFrom="page">
                <wp:posOffset>701040</wp:posOffset>
              </wp:positionV>
              <wp:extent cx="5312029" cy="9144"/>
              <wp:effectExtent l="0" t="0" r="0" b="0"/>
              <wp:wrapSquare wrapText="bothSides"/>
              <wp:docPr id="60184" name="Group 6018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817" name="Shape 638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84" style="width:418.27pt;height:0.719971pt;position:absolute;mso-position-horizontal-relative:page;mso-position-horizontal:absolute;margin-left:88.584pt;mso-position-vertical-relative:page;margin-top:55.2pt;" coordsize="53120,91">
              <v:shape id="Shape 638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989FC" w14:textId="77777777" w:rsidR="00A81479" w:rsidRDefault="00DB6F95">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E265C38" wp14:editId="10AC96EF">
              <wp:simplePos x="0" y="0"/>
              <wp:positionH relativeFrom="page">
                <wp:posOffset>1125017</wp:posOffset>
              </wp:positionH>
              <wp:positionV relativeFrom="page">
                <wp:posOffset>701040</wp:posOffset>
              </wp:positionV>
              <wp:extent cx="5312029" cy="9144"/>
              <wp:effectExtent l="0" t="0" r="0" b="0"/>
              <wp:wrapSquare wrapText="bothSides"/>
              <wp:docPr id="60165" name="Group 6016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815" name="Shape 638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65" style="width:418.27pt;height:0.719971pt;position:absolute;mso-position-horizontal-relative:page;mso-position-horizontal:absolute;margin-left:88.584pt;mso-position-vertical-relative:page;margin-top:55.2pt;" coordsize="53120,91">
              <v:shape id="Shape 638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85E25"/>
    <w:multiLevelType w:val="hybridMultilevel"/>
    <w:tmpl w:val="E5F20AA0"/>
    <w:lvl w:ilvl="0" w:tplc="FCF632D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D6789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ED76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E2D9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020BD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A07E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1EFE2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E6490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0C72A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6483B"/>
    <w:multiLevelType w:val="hybridMultilevel"/>
    <w:tmpl w:val="763A05AA"/>
    <w:lvl w:ilvl="0" w:tplc="A152432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F60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FA2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C8C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AC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0E5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982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9A3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2C4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314A4C"/>
    <w:multiLevelType w:val="hybridMultilevel"/>
    <w:tmpl w:val="15327874"/>
    <w:lvl w:ilvl="0" w:tplc="92DC7C06">
      <w:start w:val="6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6DA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2A06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E008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2E1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865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0690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B018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40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2B5EA7"/>
    <w:multiLevelType w:val="hybridMultilevel"/>
    <w:tmpl w:val="F7DEC542"/>
    <w:lvl w:ilvl="0" w:tplc="14F451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6C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18EE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C1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65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9652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ACE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E26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325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324C84"/>
    <w:multiLevelType w:val="hybridMultilevel"/>
    <w:tmpl w:val="3B7E9E32"/>
    <w:lvl w:ilvl="0" w:tplc="842299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341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4E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86D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EC4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22BD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2C8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5E89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AA1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1B53DE"/>
    <w:multiLevelType w:val="hybridMultilevel"/>
    <w:tmpl w:val="63CE6474"/>
    <w:lvl w:ilvl="0" w:tplc="24E4A0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3E11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DEA6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22A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286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6C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924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044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D23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3967"/>
    <w:multiLevelType w:val="hybridMultilevel"/>
    <w:tmpl w:val="C4F2168C"/>
    <w:lvl w:ilvl="0" w:tplc="5E50C12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3E2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20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1A7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DA95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5CA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4207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820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D2F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BC6E0F"/>
    <w:multiLevelType w:val="hybridMultilevel"/>
    <w:tmpl w:val="F22AEDDC"/>
    <w:lvl w:ilvl="0" w:tplc="BEDA653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60C9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D830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26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2A9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DA9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3C7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7027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566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DC2DBA"/>
    <w:multiLevelType w:val="hybridMultilevel"/>
    <w:tmpl w:val="E3F24230"/>
    <w:lvl w:ilvl="0" w:tplc="BBECCE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1AE3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69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52BB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4EF2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802F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68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A29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BE0F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8742E4"/>
    <w:multiLevelType w:val="hybridMultilevel"/>
    <w:tmpl w:val="D23E295E"/>
    <w:lvl w:ilvl="0" w:tplc="81A412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6655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8A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2E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461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5485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2B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B848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260C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DB1C0E"/>
    <w:multiLevelType w:val="hybridMultilevel"/>
    <w:tmpl w:val="1BF84626"/>
    <w:lvl w:ilvl="0" w:tplc="964C8FC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3A7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94E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224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B49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220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2F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DE2F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1AB3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237C89"/>
    <w:multiLevelType w:val="hybridMultilevel"/>
    <w:tmpl w:val="BCA8EB72"/>
    <w:lvl w:ilvl="0" w:tplc="236C2C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628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48D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AE5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9885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766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CA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85D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E0B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09520D"/>
    <w:multiLevelType w:val="hybridMultilevel"/>
    <w:tmpl w:val="1BA4CA54"/>
    <w:lvl w:ilvl="0" w:tplc="8E7CD4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0A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80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E29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65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32E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48D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869D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8E7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1375A4"/>
    <w:multiLevelType w:val="hybridMultilevel"/>
    <w:tmpl w:val="CD5CF69C"/>
    <w:lvl w:ilvl="0" w:tplc="50CAC186">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AA5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F4B3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6F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D28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E2A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A8D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E3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C49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1B3F45"/>
    <w:multiLevelType w:val="hybridMultilevel"/>
    <w:tmpl w:val="E7D43C0C"/>
    <w:lvl w:ilvl="0" w:tplc="E61092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CED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90E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5EE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0A2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46A7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0CE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A89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74CA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C504D1"/>
    <w:multiLevelType w:val="hybridMultilevel"/>
    <w:tmpl w:val="EF00541A"/>
    <w:lvl w:ilvl="0" w:tplc="E95056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28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BC31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4ED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1C2D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DAD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925A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8CB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CCFB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8601F2"/>
    <w:multiLevelType w:val="hybridMultilevel"/>
    <w:tmpl w:val="AF9217C0"/>
    <w:lvl w:ilvl="0" w:tplc="725A55E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E3C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780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9CE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249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A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346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82FA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B28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C865C7"/>
    <w:multiLevelType w:val="hybridMultilevel"/>
    <w:tmpl w:val="9BAEF0F0"/>
    <w:lvl w:ilvl="0" w:tplc="E2EE4A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D4A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2A83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0B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C3E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CC7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66C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E55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A4A0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502DD4"/>
    <w:multiLevelType w:val="hybridMultilevel"/>
    <w:tmpl w:val="B47EB444"/>
    <w:lvl w:ilvl="0" w:tplc="0394B2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26F7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929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26E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E25E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CEB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5494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564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048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B65748"/>
    <w:multiLevelType w:val="hybridMultilevel"/>
    <w:tmpl w:val="584E0C72"/>
    <w:lvl w:ilvl="0" w:tplc="B18614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3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2F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C4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BE5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56F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22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3E39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60A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C52EC4"/>
    <w:multiLevelType w:val="hybridMultilevel"/>
    <w:tmpl w:val="7DE648A4"/>
    <w:lvl w:ilvl="0" w:tplc="41C693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925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26A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14C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5A1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63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0861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8F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5CB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EF5A14"/>
    <w:multiLevelType w:val="hybridMultilevel"/>
    <w:tmpl w:val="1478ACAC"/>
    <w:lvl w:ilvl="0" w:tplc="E20225F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7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4AB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76C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6679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E7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8819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BA2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F2C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FB4607"/>
    <w:multiLevelType w:val="hybridMultilevel"/>
    <w:tmpl w:val="62FA9382"/>
    <w:lvl w:ilvl="0" w:tplc="4CAE1F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9C8E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7894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C6B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DAE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5202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CC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F23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4F6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997102"/>
    <w:multiLevelType w:val="hybridMultilevel"/>
    <w:tmpl w:val="6340ED26"/>
    <w:lvl w:ilvl="0" w:tplc="568A851C">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E08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C75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580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63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4C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781C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CA9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F4A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3A02AE"/>
    <w:multiLevelType w:val="hybridMultilevel"/>
    <w:tmpl w:val="F22AB53A"/>
    <w:lvl w:ilvl="0" w:tplc="E6B687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AE70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2863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64E2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26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E629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3C2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18FA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092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F45C38"/>
    <w:multiLevelType w:val="hybridMultilevel"/>
    <w:tmpl w:val="1674E0FA"/>
    <w:lvl w:ilvl="0" w:tplc="83806AC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607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DE2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38F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26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2035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284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A1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04A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332751"/>
    <w:multiLevelType w:val="hybridMultilevel"/>
    <w:tmpl w:val="F3767B6E"/>
    <w:lvl w:ilvl="0" w:tplc="97700CE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1CE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CCCF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C7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70D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6CF6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74E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2478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0C1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075356"/>
    <w:multiLevelType w:val="hybridMultilevel"/>
    <w:tmpl w:val="8FF4313C"/>
    <w:lvl w:ilvl="0" w:tplc="35A2D7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0667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4A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6A4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061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94B0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528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0079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0A7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4F0FCB"/>
    <w:multiLevelType w:val="hybridMultilevel"/>
    <w:tmpl w:val="297CD19C"/>
    <w:lvl w:ilvl="0" w:tplc="E8FCAC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8E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4AD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9674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50B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A7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38B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96D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7ECE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32743E"/>
    <w:multiLevelType w:val="hybridMultilevel"/>
    <w:tmpl w:val="8DC8BF2C"/>
    <w:lvl w:ilvl="0" w:tplc="A02E970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4ED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AF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967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CAE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40D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CCA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CD9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8AD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110013"/>
    <w:multiLevelType w:val="hybridMultilevel"/>
    <w:tmpl w:val="06F095C8"/>
    <w:lvl w:ilvl="0" w:tplc="B114B81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8AA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82C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D85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C9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5EF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2C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D4E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A0F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0E279D"/>
    <w:multiLevelType w:val="hybridMultilevel"/>
    <w:tmpl w:val="BB6E0ED4"/>
    <w:lvl w:ilvl="0" w:tplc="3424AC7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32AF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666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7C03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0075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2AA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B6B1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5AD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88A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466F88"/>
    <w:multiLevelType w:val="hybridMultilevel"/>
    <w:tmpl w:val="E81E4E18"/>
    <w:lvl w:ilvl="0" w:tplc="6EAC5B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88B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A6CD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E0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CA3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E3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54D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C8A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CC4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E65CBA"/>
    <w:multiLevelType w:val="hybridMultilevel"/>
    <w:tmpl w:val="30744956"/>
    <w:lvl w:ilvl="0" w:tplc="D6A61F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F20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A6BC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5E6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98C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3692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9AB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C8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804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BD06F5"/>
    <w:multiLevelType w:val="hybridMultilevel"/>
    <w:tmpl w:val="17BE3318"/>
    <w:lvl w:ilvl="0" w:tplc="939AFC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C67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049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2E6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21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88A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A2AA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3C7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989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6D68F7"/>
    <w:multiLevelType w:val="hybridMultilevel"/>
    <w:tmpl w:val="505A16E0"/>
    <w:lvl w:ilvl="0" w:tplc="05724D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903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A1E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1E12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C058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1A60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9EB4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D2F4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2EF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EF38FC"/>
    <w:multiLevelType w:val="hybridMultilevel"/>
    <w:tmpl w:val="CCCC6A5A"/>
    <w:lvl w:ilvl="0" w:tplc="A070901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A8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3CC9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0CB8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1C4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A409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00C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4E6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BEB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992BB7"/>
    <w:multiLevelType w:val="hybridMultilevel"/>
    <w:tmpl w:val="67E8B728"/>
    <w:lvl w:ilvl="0" w:tplc="22F6B2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C5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F43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AC3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C49E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10CC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C6C6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82B7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240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F913DE"/>
    <w:multiLevelType w:val="hybridMultilevel"/>
    <w:tmpl w:val="C81A4C12"/>
    <w:lvl w:ilvl="0" w:tplc="CAAA7CD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7C5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542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CCF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8EE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4E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DEB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14B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022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571F71"/>
    <w:multiLevelType w:val="hybridMultilevel"/>
    <w:tmpl w:val="D5501094"/>
    <w:lvl w:ilvl="0" w:tplc="7B7A85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082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BE18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780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84D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DC3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3CE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024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46F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733A4C"/>
    <w:multiLevelType w:val="hybridMultilevel"/>
    <w:tmpl w:val="516890FA"/>
    <w:lvl w:ilvl="0" w:tplc="320E9D3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4C2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86B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08A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122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20E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9875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BAA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D0C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DF6229"/>
    <w:multiLevelType w:val="hybridMultilevel"/>
    <w:tmpl w:val="1080543E"/>
    <w:lvl w:ilvl="0" w:tplc="30EEA3C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44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8EA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4648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BC0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E06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84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AC1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DEC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2E01EA"/>
    <w:multiLevelType w:val="hybridMultilevel"/>
    <w:tmpl w:val="1A9644AC"/>
    <w:lvl w:ilvl="0" w:tplc="064C0988">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1CC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4A19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7A9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7A06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1E8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1A43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8CB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20E4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232E14"/>
    <w:multiLevelType w:val="hybridMultilevel"/>
    <w:tmpl w:val="E7A2F200"/>
    <w:lvl w:ilvl="0" w:tplc="960230A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14C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B26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4A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748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88E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809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744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C8D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721542"/>
    <w:multiLevelType w:val="hybridMultilevel"/>
    <w:tmpl w:val="7A045BCE"/>
    <w:lvl w:ilvl="0" w:tplc="6D40BD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0AA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8CCE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CA7F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985C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2A21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DC8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4065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E66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79280E"/>
    <w:multiLevelType w:val="hybridMultilevel"/>
    <w:tmpl w:val="97EA5CF8"/>
    <w:lvl w:ilvl="0" w:tplc="0654FD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70C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684D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F0E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2455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9E6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B440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F22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54A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7C13EA"/>
    <w:multiLevelType w:val="hybridMultilevel"/>
    <w:tmpl w:val="6608CC0C"/>
    <w:lvl w:ilvl="0" w:tplc="84A67BF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9EC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FC1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C2C9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A291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4B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BAA6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A60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E8A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E85388"/>
    <w:multiLevelType w:val="hybridMultilevel"/>
    <w:tmpl w:val="7E98F0EC"/>
    <w:lvl w:ilvl="0" w:tplc="13E0F5A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047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84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DAF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2A2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EA2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500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EE49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0AC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BD56D3"/>
    <w:multiLevelType w:val="hybridMultilevel"/>
    <w:tmpl w:val="6B7AA43C"/>
    <w:lvl w:ilvl="0" w:tplc="0A20B32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56F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EC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A1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BE4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7E00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585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AE2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CE1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D319EF"/>
    <w:multiLevelType w:val="hybridMultilevel"/>
    <w:tmpl w:val="1ED6488E"/>
    <w:lvl w:ilvl="0" w:tplc="C2F026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984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0C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C54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5A8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C95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F8D1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1695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481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E17D6E"/>
    <w:multiLevelType w:val="hybridMultilevel"/>
    <w:tmpl w:val="6708396C"/>
    <w:lvl w:ilvl="0" w:tplc="3D7C4E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9ABE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4A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A210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C07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2ADE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286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BAC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60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75005A"/>
    <w:multiLevelType w:val="hybridMultilevel"/>
    <w:tmpl w:val="31F4CDD8"/>
    <w:lvl w:ilvl="0" w:tplc="501A6A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386B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A78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C05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10C2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E653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26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4E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86F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D90F7A"/>
    <w:multiLevelType w:val="hybridMultilevel"/>
    <w:tmpl w:val="FB1ADF06"/>
    <w:lvl w:ilvl="0" w:tplc="9EFCCE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CC6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CC48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103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8EB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02B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E85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1C8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E0C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6E6705"/>
    <w:multiLevelType w:val="hybridMultilevel"/>
    <w:tmpl w:val="0D1C5C32"/>
    <w:lvl w:ilvl="0" w:tplc="413E76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6261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668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22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08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3A7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D84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C292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E804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873331"/>
    <w:multiLevelType w:val="hybridMultilevel"/>
    <w:tmpl w:val="554E17CC"/>
    <w:lvl w:ilvl="0" w:tplc="4566AD6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DEB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46D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92D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402B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A6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B25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828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7864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95416F"/>
    <w:multiLevelType w:val="hybridMultilevel"/>
    <w:tmpl w:val="F1666B6A"/>
    <w:lvl w:ilvl="0" w:tplc="49908F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7625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A060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CEF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D63C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70D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BC2F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844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C74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A35169"/>
    <w:multiLevelType w:val="hybridMultilevel"/>
    <w:tmpl w:val="DC2C063A"/>
    <w:lvl w:ilvl="0" w:tplc="1B0602B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9C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D267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A0A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64F0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2821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03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C6F7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47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664FE3"/>
    <w:multiLevelType w:val="hybridMultilevel"/>
    <w:tmpl w:val="D73A6C42"/>
    <w:lvl w:ilvl="0" w:tplc="BC3821E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D411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A65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948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BC1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B4C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DCB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BE1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449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8256C1"/>
    <w:multiLevelType w:val="hybridMultilevel"/>
    <w:tmpl w:val="E5A6BE38"/>
    <w:lvl w:ilvl="0" w:tplc="15E2D49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D65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AC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83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EE8B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5A1F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E2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EE28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A82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F93716"/>
    <w:multiLevelType w:val="hybridMultilevel"/>
    <w:tmpl w:val="2312CACE"/>
    <w:lvl w:ilvl="0" w:tplc="F2E26D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127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785B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82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564E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782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6A4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3662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CE04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1260EB"/>
    <w:multiLevelType w:val="hybridMultilevel"/>
    <w:tmpl w:val="A0F8CDC8"/>
    <w:lvl w:ilvl="0" w:tplc="197E3BD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03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04F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AEEB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20A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0635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05C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667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E02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545763"/>
    <w:multiLevelType w:val="hybridMultilevel"/>
    <w:tmpl w:val="90D6D408"/>
    <w:lvl w:ilvl="0" w:tplc="BEF44F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5A7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ACBD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7265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E2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026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02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F06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647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674626"/>
    <w:multiLevelType w:val="hybridMultilevel"/>
    <w:tmpl w:val="B4DA8DFA"/>
    <w:lvl w:ilvl="0" w:tplc="1E3649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8C5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3E6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7ED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622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84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28B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2C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F85EFC"/>
    <w:multiLevelType w:val="hybridMultilevel"/>
    <w:tmpl w:val="52307CBC"/>
    <w:lvl w:ilvl="0" w:tplc="9A4825B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62C3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4C4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A65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3AE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56B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963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AE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C8C7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22680B"/>
    <w:multiLevelType w:val="hybridMultilevel"/>
    <w:tmpl w:val="921A79DE"/>
    <w:lvl w:ilvl="0" w:tplc="A2343F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AC8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EA2D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60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C7A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C436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E72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E4C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641A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D6547C"/>
    <w:multiLevelType w:val="hybridMultilevel"/>
    <w:tmpl w:val="E5603090"/>
    <w:lvl w:ilvl="0" w:tplc="652814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D06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582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76B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52F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421E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E4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0E8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0E2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F155AD"/>
    <w:multiLevelType w:val="hybridMultilevel"/>
    <w:tmpl w:val="488ECB0A"/>
    <w:lvl w:ilvl="0" w:tplc="EB1418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844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3A84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F46B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50F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2404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886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5C5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304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1C6CF6"/>
    <w:multiLevelType w:val="hybridMultilevel"/>
    <w:tmpl w:val="E8C2E85E"/>
    <w:lvl w:ilvl="0" w:tplc="E5FEFE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5E3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480E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6A1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6CE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454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6661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F66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6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69056C"/>
    <w:multiLevelType w:val="hybridMultilevel"/>
    <w:tmpl w:val="55E48CCA"/>
    <w:lvl w:ilvl="0" w:tplc="B0BE11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7C5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6A45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94C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0A6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CDD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F62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06D8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C4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6B2A30"/>
    <w:multiLevelType w:val="hybridMultilevel"/>
    <w:tmpl w:val="7884D060"/>
    <w:lvl w:ilvl="0" w:tplc="842AE8E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2A5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E8B2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96C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03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0A0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BC5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D89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848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51C1575"/>
    <w:multiLevelType w:val="hybridMultilevel"/>
    <w:tmpl w:val="A47E05DE"/>
    <w:lvl w:ilvl="0" w:tplc="6696F9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A007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F2DA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2EB5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A49C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A8F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FC2A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E853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3E0F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6020511"/>
    <w:multiLevelType w:val="hybridMultilevel"/>
    <w:tmpl w:val="18386AEA"/>
    <w:lvl w:ilvl="0" w:tplc="0BF2A2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26C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F47E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60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0E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9AE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048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CF8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8E6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5D1BE3"/>
    <w:multiLevelType w:val="hybridMultilevel"/>
    <w:tmpl w:val="18C22048"/>
    <w:lvl w:ilvl="0" w:tplc="DCE4B9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827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286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7EE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964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5EA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3EC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BC89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7A58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A72C73"/>
    <w:multiLevelType w:val="hybridMultilevel"/>
    <w:tmpl w:val="C48602F4"/>
    <w:lvl w:ilvl="0" w:tplc="9C223C4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08A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6EB7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7824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C85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B0F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08A5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63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821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C543DD"/>
    <w:multiLevelType w:val="hybridMultilevel"/>
    <w:tmpl w:val="5D66749E"/>
    <w:lvl w:ilvl="0" w:tplc="507618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BAE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3EEF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C83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AAA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8D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1E5C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0E5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A69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B700E5"/>
    <w:multiLevelType w:val="hybridMultilevel"/>
    <w:tmpl w:val="25102DA6"/>
    <w:lvl w:ilvl="0" w:tplc="C930AD2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40AD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20A3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E249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A876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704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4D8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E89F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2A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EB1DD6"/>
    <w:multiLevelType w:val="hybridMultilevel"/>
    <w:tmpl w:val="88A827FC"/>
    <w:lvl w:ilvl="0" w:tplc="3F2839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C04E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7A7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8CD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684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882B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07B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123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1AA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D416AF"/>
    <w:multiLevelType w:val="hybridMultilevel"/>
    <w:tmpl w:val="CB668420"/>
    <w:lvl w:ilvl="0" w:tplc="5F7ED2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2C8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66EF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D63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C3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843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E6D3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C65F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5A6B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F662DA"/>
    <w:multiLevelType w:val="hybridMultilevel"/>
    <w:tmpl w:val="FCF84538"/>
    <w:lvl w:ilvl="0" w:tplc="D60E55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6C6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87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0A0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063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7AC4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D63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DA4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06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8D72CA"/>
    <w:multiLevelType w:val="hybridMultilevel"/>
    <w:tmpl w:val="0E3C595A"/>
    <w:lvl w:ilvl="0" w:tplc="28A6E0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065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B237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06E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969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8EF5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27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2C2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F861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FC2A44"/>
    <w:multiLevelType w:val="hybridMultilevel"/>
    <w:tmpl w:val="80E2F4F8"/>
    <w:lvl w:ilvl="0" w:tplc="8DF466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46A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C7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605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5AAF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D815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3C09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C475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8CBB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3D5D19"/>
    <w:multiLevelType w:val="hybridMultilevel"/>
    <w:tmpl w:val="844022C0"/>
    <w:lvl w:ilvl="0" w:tplc="AC26B5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3031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C6A6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892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345C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C5F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9CEE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BECA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F692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6B36CE"/>
    <w:multiLevelType w:val="hybridMultilevel"/>
    <w:tmpl w:val="56A20B06"/>
    <w:lvl w:ilvl="0" w:tplc="21E0D6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FEDA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5419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B03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BA5E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E6A6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C47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1A7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5AA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9F7A4F"/>
    <w:multiLevelType w:val="hybridMultilevel"/>
    <w:tmpl w:val="1AB2A4FC"/>
    <w:lvl w:ilvl="0" w:tplc="EA2051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AEB6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C85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EE4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7E49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9A10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EC9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6E50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C20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CB029C"/>
    <w:multiLevelType w:val="hybridMultilevel"/>
    <w:tmpl w:val="ADC85CFA"/>
    <w:lvl w:ilvl="0" w:tplc="6722128C">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E81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BC18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8E8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2C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CA6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8EE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022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E3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D168EA"/>
    <w:multiLevelType w:val="hybridMultilevel"/>
    <w:tmpl w:val="2C064F6A"/>
    <w:lvl w:ilvl="0" w:tplc="238C110E">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7EAD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486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1A25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D0C8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0683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46F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9EEA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0E49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E6433C"/>
    <w:multiLevelType w:val="hybridMultilevel"/>
    <w:tmpl w:val="40F41E9C"/>
    <w:lvl w:ilvl="0" w:tplc="9C3E6EE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26D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9643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62B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42E1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3A4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B6F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45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761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B972BA"/>
    <w:multiLevelType w:val="hybridMultilevel"/>
    <w:tmpl w:val="12049A74"/>
    <w:lvl w:ilvl="0" w:tplc="FDD464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241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EAAE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129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86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8C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8A01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83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804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C83C92"/>
    <w:multiLevelType w:val="hybridMultilevel"/>
    <w:tmpl w:val="E50A6932"/>
    <w:lvl w:ilvl="0" w:tplc="1F9CED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EA8D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B0C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EE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C8A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0CE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F86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B2CD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7AF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4B5163"/>
    <w:multiLevelType w:val="hybridMultilevel"/>
    <w:tmpl w:val="1F6E3870"/>
    <w:lvl w:ilvl="0" w:tplc="90FE05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78E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06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52B6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6CB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566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62D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4EB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EA2F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080ED6"/>
    <w:multiLevelType w:val="hybridMultilevel"/>
    <w:tmpl w:val="B6403BD6"/>
    <w:lvl w:ilvl="0" w:tplc="D98C82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E43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AD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80B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45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A9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D48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14F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2A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5B19AA"/>
    <w:multiLevelType w:val="hybridMultilevel"/>
    <w:tmpl w:val="7F9E4654"/>
    <w:lvl w:ilvl="0" w:tplc="73DEB0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78C7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2BD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F898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84F7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34F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6478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C0C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60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124938"/>
    <w:multiLevelType w:val="hybridMultilevel"/>
    <w:tmpl w:val="3B5C9DB6"/>
    <w:lvl w:ilvl="0" w:tplc="D66CAB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E5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A62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D686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6B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E07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0E2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B8F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9C1F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4572F5"/>
    <w:multiLevelType w:val="hybridMultilevel"/>
    <w:tmpl w:val="BE6AA084"/>
    <w:lvl w:ilvl="0" w:tplc="845C63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A65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BEAA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6A5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68D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9AC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2A3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1A5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0A3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D45AF2"/>
    <w:multiLevelType w:val="hybridMultilevel"/>
    <w:tmpl w:val="8C169812"/>
    <w:lvl w:ilvl="0" w:tplc="88EAE16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F62D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F80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8EB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A8C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AA4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107C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122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6A6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61600E"/>
    <w:multiLevelType w:val="hybridMultilevel"/>
    <w:tmpl w:val="86AC07D6"/>
    <w:lvl w:ilvl="0" w:tplc="1144D5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FC53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0EF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FEEB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D0C4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DAAA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E694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6EE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C8C7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C30BBE"/>
    <w:multiLevelType w:val="hybridMultilevel"/>
    <w:tmpl w:val="3070B620"/>
    <w:lvl w:ilvl="0" w:tplc="7F6833B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2AC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088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6650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F4A3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989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5EDE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6A57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869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C8325E"/>
    <w:multiLevelType w:val="hybridMultilevel"/>
    <w:tmpl w:val="FEBE765E"/>
    <w:lvl w:ilvl="0" w:tplc="761A64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2E3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1A8A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3438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63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BC29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06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12FD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440B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F60D47"/>
    <w:multiLevelType w:val="hybridMultilevel"/>
    <w:tmpl w:val="1342506C"/>
    <w:lvl w:ilvl="0" w:tplc="91D079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B693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E023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3E5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FA71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8EA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EEAC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F8A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76F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FB3305"/>
    <w:multiLevelType w:val="hybridMultilevel"/>
    <w:tmpl w:val="1F80D738"/>
    <w:lvl w:ilvl="0" w:tplc="3BBE6C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E610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B6D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3C1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24E1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542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FE16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9A6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909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29279B"/>
    <w:multiLevelType w:val="hybridMultilevel"/>
    <w:tmpl w:val="49CC8D8A"/>
    <w:lvl w:ilvl="0" w:tplc="8CE493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E49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664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00D8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9800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E67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E01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A9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8FE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482154"/>
    <w:multiLevelType w:val="hybridMultilevel"/>
    <w:tmpl w:val="A5589148"/>
    <w:lvl w:ilvl="0" w:tplc="247275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C61E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460F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497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62BF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304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B202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486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FFE5F56"/>
    <w:multiLevelType w:val="hybridMultilevel"/>
    <w:tmpl w:val="4F18B7CA"/>
    <w:lvl w:ilvl="0" w:tplc="2E3ADB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688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E2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0A7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D0F4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E4FA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0AA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AAC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56E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6F50A3"/>
    <w:multiLevelType w:val="hybridMultilevel"/>
    <w:tmpl w:val="A4C48A14"/>
    <w:lvl w:ilvl="0" w:tplc="B39E2E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74144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0CA7F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FA5FC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2520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BAC13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2029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03FF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27B1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960687"/>
    <w:multiLevelType w:val="hybridMultilevel"/>
    <w:tmpl w:val="4B8E16F4"/>
    <w:lvl w:ilvl="0" w:tplc="172EC1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C8F3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FE2A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2AA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369F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A208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06A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EAF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B45A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7B65B4"/>
    <w:multiLevelType w:val="hybridMultilevel"/>
    <w:tmpl w:val="1280F498"/>
    <w:lvl w:ilvl="0" w:tplc="FB7A29C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D2F7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2A8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E8D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660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C45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72C7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A2D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A7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A03198"/>
    <w:multiLevelType w:val="hybridMultilevel"/>
    <w:tmpl w:val="9C0AB1EA"/>
    <w:lvl w:ilvl="0" w:tplc="E2A8099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0A5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E89F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CA5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8EF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0D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6E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8878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D8E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4A0744"/>
    <w:multiLevelType w:val="hybridMultilevel"/>
    <w:tmpl w:val="C3FAC70A"/>
    <w:lvl w:ilvl="0" w:tplc="4EA212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8A0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FE38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3C5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C6B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AE9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0FA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CDC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A44F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565F96"/>
    <w:multiLevelType w:val="hybridMultilevel"/>
    <w:tmpl w:val="B4FA871E"/>
    <w:lvl w:ilvl="0" w:tplc="1C22CD7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34A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2C7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864F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02E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680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A22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F65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326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04751A"/>
    <w:multiLevelType w:val="hybridMultilevel"/>
    <w:tmpl w:val="88B4D3E8"/>
    <w:lvl w:ilvl="0" w:tplc="121E61E8">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D6B5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244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E4C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1877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4D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86AB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299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20B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AD32DC"/>
    <w:multiLevelType w:val="hybridMultilevel"/>
    <w:tmpl w:val="DA50BB4A"/>
    <w:lvl w:ilvl="0" w:tplc="774C10A4">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AAC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12EB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9A65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C0D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4F2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2EC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83B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E0F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D94ADD"/>
    <w:multiLevelType w:val="hybridMultilevel"/>
    <w:tmpl w:val="7442665C"/>
    <w:lvl w:ilvl="0" w:tplc="687A69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A209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C80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4D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E22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077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443D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68B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21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DA681F"/>
    <w:multiLevelType w:val="hybridMultilevel"/>
    <w:tmpl w:val="7ABAB012"/>
    <w:lvl w:ilvl="0" w:tplc="417EEAF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CE9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5A0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AF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D0B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80F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209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B6B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00D1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146EA1"/>
    <w:multiLevelType w:val="hybridMultilevel"/>
    <w:tmpl w:val="EBE8A85C"/>
    <w:lvl w:ilvl="0" w:tplc="5E26609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ECC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AC2D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C0D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3086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8D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B82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CD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1832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553B1B"/>
    <w:multiLevelType w:val="hybridMultilevel"/>
    <w:tmpl w:val="4F5A972E"/>
    <w:lvl w:ilvl="0" w:tplc="5E52CB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DE9A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76C2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62E4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ACB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CA80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4C1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CB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A83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6D1212"/>
    <w:multiLevelType w:val="hybridMultilevel"/>
    <w:tmpl w:val="C5E2FDA0"/>
    <w:lvl w:ilvl="0" w:tplc="A98CF032">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A68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987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346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86F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86D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D4D4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83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A4B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B07A94"/>
    <w:multiLevelType w:val="hybridMultilevel"/>
    <w:tmpl w:val="949EF404"/>
    <w:lvl w:ilvl="0" w:tplc="D2BC25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042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0BE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FC4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46D8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1CE6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E49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CE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2ADF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BD52EF"/>
    <w:multiLevelType w:val="hybridMultilevel"/>
    <w:tmpl w:val="BC64C134"/>
    <w:lvl w:ilvl="0" w:tplc="886621A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46E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009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36D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901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6EF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1CE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A23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0C7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CF0CC8"/>
    <w:multiLevelType w:val="hybridMultilevel"/>
    <w:tmpl w:val="15CCAC40"/>
    <w:lvl w:ilvl="0" w:tplc="A582FA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E4A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0A2B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8ADE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F2B6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A08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D85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C8E3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FC70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F662D3"/>
    <w:multiLevelType w:val="hybridMultilevel"/>
    <w:tmpl w:val="E38C161C"/>
    <w:lvl w:ilvl="0" w:tplc="AD1474FC">
      <w:start w:val="18"/>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5AA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604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08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E26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D23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D27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05D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D62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5F1511"/>
    <w:multiLevelType w:val="hybridMultilevel"/>
    <w:tmpl w:val="B52CDABC"/>
    <w:lvl w:ilvl="0" w:tplc="F2FC6D8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A8D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C03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B0E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52C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AE2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140B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AF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C6A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8B3878"/>
    <w:multiLevelType w:val="hybridMultilevel"/>
    <w:tmpl w:val="14905052"/>
    <w:lvl w:ilvl="0" w:tplc="ECF874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E4A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EC3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5E1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26C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F29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98C5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10F5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82AE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AD67E5"/>
    <w:multiLevelType w:val="hybridMultilevel"/>
    <w:tmpl w:val="032C1E18"/>
    <w:lvl w:ilvl="0" w:tplc="04B271DC">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6C0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640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7E9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C01C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8842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04A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685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90F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7A42FF"/>
    <w:multiLevelType w:val="hybridMultilevel"/>
    <w:tmpl w:val="C2EA24BE"/>
    <w:lvl w:ilvl="0" w:tplc="0824AE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304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0C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4A0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5A9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4C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D27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769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F4C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9147E1"/>
    <w:multiLevelType w:val="hybridMultilevel"/>
    <w:tmpl w:val="7BD651E6"/>
    <w:lvl w:ilvl="0" w:tplc="413E75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42A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05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68A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16B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D22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D068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D05E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F454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7A36D0"/>
    <w:multiLevelType w:val="hybridMultilevel"/>
    <w:tmpl w:val="139CCF92"/>
    <w:lvl w:ilvl="0" w:tplc="9C54AFB2">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8C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3AAA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60E8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1C9E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4E73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E2BB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C0D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3CA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A13D44"/>
    <w:multiLevelType w:val="hybridMultilevel"/>
    <w:tmpl w:val="1F94EC8E"/>
    <w:lvl w:ilvl="0" w:tplc="A782A08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8E3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ECD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D03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2CF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2EB9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0E9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4EB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AC3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C22E9F"/>
    <w:multiLevelType w:val="hybridMultilevel"/>
    <w:tmpl w:val="6DA6D9A0"/>
    <w:lvl w:ilvl="0" w:tplc="6CB015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E1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43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A60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42C0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2CE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06B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EC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526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14724F"/>
    <w:multiLevelType w:val="hybridMultilevel"/>
    <w:tmpl w:val="2BD29A02"/>
    <w:lvl w:ilvl="0" w:tplc="C504AB3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E0016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38E31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AEDBB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A2C0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884B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A49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405ED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38BF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DC6A82"/>
    <w:multiLevelType w:val="hybridMultilevel"/>
    <w:tmpl w:val="7B2E0708"/>
    <w:lvl w:ilvl="0" w:tplc="095EBFE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6834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68F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DCED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E8D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249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8C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66AA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218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9075DE"/>
    <w:multiLevelType w:val="hybridMultilevel"/>
    <w:tmpl w:val="46C2EE74"/>
    <w:lvl w:ilvl="0" w:tplc="9D66C75C">
      <w:start w:val="1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0E8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34E6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439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CD2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9EBE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626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887C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5A4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0B607A"/>
    <w:multiLevelType w:val="hybridMultilevel"/>
    <w:tmpl w:val="0BBA2DA0"/>
    <w:lvl w:ilvl="0" w:tplc="E2266D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0D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8A5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2C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629F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F47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624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EED8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B05C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9F3BB1"/>
    <w:multiLevelType w:val="hybridMultilevel"/>
    <w:tmpl w:val="6422C2E6"/>
    <w:lvl w:ilvl="0" w:tplc="665C48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C43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826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00F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84E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528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2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544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D84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DA1F68"/>
    <w:multiLevelType w:val="hybridMultilevel"/>
    <w:tmpl w:val="46CA415A"/>
    <w:lvl w:ilvl="0" w:tplc="6FCEA1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6ECD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D6E1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80F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07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10D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C5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D2F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A55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FE6C0D"/>
    <w:multiLevelType w:val="hybridMultilevel"/>
    <w:tmpl w:val="FC94518A"/>
    <w:lvl w:ilvl="0" w:tplc="951E1E5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562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661D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E2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1C1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CD9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F6F6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9A1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6EC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045144"/>
    <w:multiLevelType w:val="hybridMultilevel"/>
    <w:tmpl w:val="DE5063B6"/>
    <w:lvl w:ilvl="0" w:tplc="9E20D8A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64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80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E9C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9CF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5A0F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3AF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0E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6CC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5061DB"/>
    <w:multiLevelType w:val="hybridMultilevel"/>
    <w:tmpl w:val="BF941AC2"/>
    <w:lvl w:ilvl="0" w:tplc="EE04D2E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3AB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E3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5E9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F6C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E634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09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B68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168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254505"/>
    <w:multiLevelType w:val="hybridMultilevel"/>
    <w:tmpl w:val="1D6AE35C"/>
    <w:lvl w:ilvl="0" w:tplc="C1D0F6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545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7CA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EA9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882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B44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C8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C8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44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1E0A44"/>
    <w:multiLevelType w:val="hybridMultilevel"/>
    <w:tmpl w:val="2AC883C4"/>
    <w:lvl w:ilvl="0" w:tplc="A03236C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EC4EA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4E5AE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26276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7C1C2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A6F0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64DE5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AE4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34C62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9F671C"/>
    <w:multiLevelType w:val="hybridMultilevel"/>
    <w:tmpl w:val="FA8423CA"/>
    <w:lvl w:ilvl="0" w:tplc="42E6D99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D25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20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EA3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ACE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2C7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A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1A4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620D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DB7BBF"/>
    <w:multiLevelType w:val="hybridMultilevel"/>
    <w:tmpl w:val="2F78724E"/>
    <w:lvl w:ilvl="0" w:tplc="A41AF24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1605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14B0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A45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208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40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E46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8A7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8A6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8309BF"/>
    <w:multiLevelType w:val="hybridMultilevel"/>
    <w:tmpl w:val="3CEEE34E"/>
    <w:lvl w:ilvl="0" w:tplc="C1348C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B0A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815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B47D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9A12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20B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285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6B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010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9A0CD5"/>
    <w:multiLevelType w:val="hybridMultilevel"/>
    <w:tmpl w:val="12B2A036"/>
    <w:lvl w:ilvl="0" w:tplc="E98C247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886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9E6B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A24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0CF7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07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663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49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283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6"/>
  </w:num>
  <w:num w:numId="2">
    <w:abstractNumId w:val="139"/>
  </w:num>
  <w:num w:numId="3">
    <w:abstractNumId w:val="44"/>
  </w:num>
  <w:num w:numId="4">
    <w:abstractNumId w:val="85"/>
  </w:num>
  <w:num w:numId="5">
    <w:abstractNumId w:val="130"/>
  </w:num>
  <w:num w:numId="6">
    <w:abstractNumId w:val="110"/>
  </w:num>
  <w:num w:numId="7">
    <w:abstractNumId w:val="109"/>
  </w:num>
  <w:num w:numId="8">
    <w:abstractNumId w:val="2"/>
  </w:num>
  <w:num w:numId="9">
    <w:abstractNumId w:val="33"/>
  </w:num>
  <w:num w:numId="10">
    <w:abstractNumId w:val="97"/>
  </w:num>
  <w:num w:numId="11">
    <w:abstractNumId w:val="91"/>
  </w:num>
  <w:num w:numId="12">
    <w:abstractNumId w:val="19"/>
  </w:num>
  <w:num w:numId="13">
    <w:abstractNumId w:val="107"/>
  </w:num>
  <w:num w:numId="14">
    <w:abstractNumId w:val="117"/>
  </w:num>
  <w:num w:numId="15">
    <w:abstractNumId w:val="98"/>
  </w:num>
  <w:num w:numId="16">
    <w:abstractNumId w:val="122"/>
  </w:num>
  <w:num w:numId="17">
    <w:abstractNumId w:val="67"/>
  </w:num>
  <w:num w:numId="18">
    <w:abstractNumId w:val="23"/>
  </w:num>
  <w:num w:numId="19">
    <w:abstractNumId w:val="55"/>
  </w:num>
  <w:num w:numId="20">
    <w:abstractNumId w:val="131"/>
  </w:num>
  <w:num w:numId="21">
    <w:abstractNumId w:val="118"/>
  </w:num>
  <w:num w:numId="22">
    <w:abstractNumId w:val="66"/>
  </w:num>
  <w:num w:numId="23">
    <w:abstractNumId w:val="17"/>
  </w:num>
  <w:num w:numId="24">
    <w:abstractNumId w:val="46"/>
  </w:num>
  <w:num w:numId="25">
    <w:abstractNumId w:val="51"/>
  </w:num>
  <w:num w:numId="26">
    <w:abstractNumId w:val="87"/>
  </w:num>
  <w:num w:numId="27">
    <w:abstractNumId w:val="136"/>
  </w:num>
  <w:num w:numId="28">
    <w:abstractNumId w:val="75"/>
  </w:num>
  <w:num w:numId="29">
    <w:abstractNumId w:val="115"/>
  </w:num>
  <w:num w:numId="30">
    <w:abstractNumId w:val="74"/>
  </w:num>
  <w:num w:numId="31">
    <w:abstractNumId w:val="124"/>
  </w:num>
  <w:num w:numId="32">
    <w:abstractNumId w:val="105"/>
  </w:num>
  <w:num w:numId="33">
    <w:abstractNumId w:val="26"/>
  </w:num>
  <w:num w:numId="34">
    <w:abstractNumId w:val="79"/>
  </w:num>
  <w:num w:numId="35">
    <w:abstractNumId w:val="48"/>
  </w:num>
  <w:num w:numId="36">
    <w:abstractNumId w:val="123"/>
  </w:num>
  <w:num w:numId="37">
    <w:abstractNumId w:val="24"/>
  </w:num>
  <w:num w:numId="38">
    <w:abstractNumId w:val="62"/>
  </w:num>
  <w:num w:numId="39">
    <w:abstractNumId w:val="27"/>
  </w:num>
  <w:num w:numId="40">
    <w:abstractNumId w:val="104"/>
  </w:num>
  <w:num w:numId="41">
    <w:abstractNumId w:val="50"/>
  </w:num>
  <w:num w:numId="42">
    <w:abstractNumId w:val="129"/>
  </w:num>
  <w:num w:numId="43">
    <w:abstractNumId w:val="14"/>
  </w:num>
  <w:num w:numId="44">
    <w:abstractNumId w:val="103"/>
  </w:num>
  <w:num w:numId="45">
    <w:abstractNumId w:val="60"/>
  </w:num>
  <w:num w:numId="46">
    <w:abstractNumId w:val="100"/>
  </w:num>
  <w:num w:numId="47">
    <w:abstractNumId w:val="65"/>
  </w:num>
  <w:num w:numId="48">
    <w:abstractNumId w:val="77"/>
  </w:num>
  <w:num w:numId="49">
    <w:abstractNumId w:val="20"/>
  </w:num>
  <w:num w:numId="50">
    <w:abstractNumId w:val="69"/>
  </w:num>
  <w:num w:numId="51">
    <w:abstractNumId w:val="95"/>
  </w:num>
  <w:num w:numId="52">
    <w:abstractNumId w:val="99"/>
  </w:num>
  <w:num w:numId="53">
    <w:abstractNumId w:val="71"/>
  </w:num>
  <w:num w:numId="54">
    <w:abstractNumId w:val="22"/>
  </w:num>
  <w:num w:numId="55">
    <w:abstractNumId w:val="134"/>
  </w:num>
  <w:num w:numId="56">
    <w:abstractNumId w:val="133"/>
  </w:num>
  <w:num w:numId="57">
    <w:abstractNumId w:val="83"/>
  </w:num>
  <w:num w:numId="58">
    <w:abstractNumId w:val="35"/>
  </w:num>
  <w:num w:numId="59">
    <w:abstractNumId w:val="125"/>
  </w:num>
  <w:num w:numId="60">
    <w:abstractNumId w:val="16"/>
  </w:num>
  <w:num w:numId="61">
    <w:abstractNumId w:val="80"/>
  </w:num>
  <w:num w:numId="62">
    <w:abstractNumId w:val="4"/>
  </w:num>
  <w:num w:numId="63">
    <w:abstractNumId w:val="82"/>
  </w:num>
  <w:num w:numId="64">
    <w:abstractNumId w:val="86"/>
  </w:num>
  <w:num w:numId="65">
    <w:abstractNumId w:val="57"/>
  </w:num>
  <w:num w:numId="66">
    <w:abstractNumId w:val="140"/>
  </w:num>
  <w:num w:numId="67">
    <w:abstractNumId w:val="142"/>
  </w:num>
  <w:num w:numId="68">
    <w:abstractNumId w:val="54"/>
  </w:num>
  <w:num w:numId="69">
    <w:abstractNumId w:val="61"/>
  </w:num>
  <w:num w:numId="70">
    <w:abstractNumId w:val="112"/>
  </w:num>
  <w:num w:numId="71">
    <w:abstractNumId w:val="113"/>
  </w:num>
  <w:num w:numId="72">
    <w:abstractNumId w:val="21"/>
  </w:num>
  <w:num w:numId="73">
    <w:abstractNumId w:val="108"/>
  </w:num>
  <w:num w:numId="74">
    <w:abstractNumId w:val="10"/>
  </w:num>
  <w:num w:numId="75">
    <w:abstractNumId w:val="121"/>
  </w:num>
  <w:num w:numId="76">
    <w:abstractNumId w:val="72"/>
  </w:num>
  <w:num w:numId="77">
    <w:abstractNumId w:val="7"/>
  </w:num>
  <w:num w:numId="78">
    <w:abstractNumId w:val="102"/>
  </w:num>
  <w:num w:numId="79">
    <w:abstractNumId w:val="114"/>
  </w:num>
  <w:num w:numId="80">
    <w:abstractNumId w:val="3"/>
  </w:num>
  <w:num w:numId="81">
    <w:abstractNumId w:val="93"/>
  </w:num>
  <w:num w:numId="82">
    <w:abstractNumId w:val="88"/>
  </w:num>
  <w:num w:numId="83">
    <w:abstractNumId w:val="5"/>
  </w:num>
  <w:num w:numId="84">
    <w:abstractNumId w:val="38"/>
  </w:num>
  <w:num w:numId="85">
    <w:abstractNumId w:val="70"/>
  </w:num>
  <w:num w:numId="86">
    <w:abstractNumId w:val="111"/>
  </w:num>
  <w:num w:numId="87">
    <w:abstractNumId w:val="89"/>
  </w:num>
  <w:num w:numId="88">
    <w:abstractNumId w:val="138"/>
  </w:num>
  <w:num w:numId="89">
    <w:abstractNumId w:val="0"/>
  </w:num>
  <w:num w:numId="90">
    <w:abstractNumId w:val="128"/>
  </w:num>
  <w:num w:numId="91">
    <w:abstractNumId w:val="64"/>
  </w:num>
  <w:num w:numId="92">
    <w:abstractNumId w:val="59"/>
  </w:num>
  <w:num w:numId="93">
    <w:abstractNumId w:val="135"/>
  </w:num>
  <w:num w:numId="94">
    <w:abstractNumId w:val="8"/>
  </w:num>
  <w:num w:numId="95">
    <w:abstractNumId w:val="6"/>
  </w:num>
  <w:num w:numId="96">
    <w:abstractNumId w:val="101"/>
  </w:num>
  <w:num w:numId="97">
    <w:abstractNumId w:val="40"/>
  </w:num>
  <w:num w:numId="98">
    <w:abstractNumId w:val="49"/>
  </w:num>
  <w:num w:numId="99">
    <w:abstractNumId w:val="42"/>
  </w:num>
  <w:num w:numId="100">
    <w:abstractNumId w:val="13"/>
  </w:num>
  <w:num w:numId="101">
    <w:abstractNumId w:val="9"/>
  </w:num>
  <w:num w:numId="102">
    <w:abstractNumId w:val="15"/>
  </w:num>
  <w:num w:numId="103">
    <w:abstractNumId w:val="141"/>
  </w:num>
  <w:num w:numId="104">
    <w:abstractNumId w:val="39"/>
  </w:num>
  <w:num w:numId="105">
    <w:abstractNumId w:val="31"/>
  </w:num>
  <w:num w:numId="106">
    <w:abstractNumId w:val="45"/>
  </w:num>
  <w:num w:numId="107">
    <w:abstractNumId w:val="58"/>
  </w:num>
  <w:num w:numId="108">
    <w:abstractNumId w:val="81"/>
  </w:num>
  <w:num w:numId="109">
    <w:abstractNumId w:val="76"/>
  </w:num>
  <w:num w:numId="110">
    <w:abstractNumId w:val="84"/>
  </w:num>
  <w:num w:numId="111">
    <w:abstractNumId w:val="32"/>
  </w:num>
  <w:num w:numId="112">
    <w:abstractNumId w:val="137"/>
  </w:num>
  <w:num w:numId="113">
    <w:abstractNumId w:val="11"/>
  </w:num>
  <w:num w:numId="114">
    <w:abstractNumId w:val="37"/>
  </w:num>
  <w:num w:numId="115">
    <w:abstractNumId w:val="36"/>
  </w:num>
  <w:num w:numId="116">
    <w:abstractNumId w:val="29"/>
  </w:num>
  <w:num w:numId="117">
    <w:abstractNumId w:val="52"/>
  </w:num>
  <w:num w:numId="118">
    <w:abstractNumId w:val="1"/>
  </w:num>
  <w:num w:numId="119">
    <w:abstractNumId w:val="68"/>
  </w:num>
  <w:num w:numId="120">
    <w:abstractNumId w:val="47"/>
  </w:num>
  <w:num w:numId="121">
    <w:abstractNumId w:val="73"/>
  </w:num>
  <w:num w:numId="122">
    <w:abstractNumId w:val="34"/>
  </w:num>
  <w:num w:numId="123">
    <w:abstractNumId w:val="25"/>
  </w:num>
  <w:num w:numId="124">
    <w:abstractNumId w:val="96"/>
  </w:num>
  <w:num w:numId="125">
    <w:abstractNumId w:val="30"/>
  </w:num>
  <w:num w:numId="126">
    <w:abstractNumId w:val="12"/>
  </w:num>
  <w:num w:numId="127">
    <w:abstractNumId w:val="53"/>
  </w:num>
  <w:num w:numId="128">
    <w:abstractNumId w:val="28"/>
  </w:num>
  <w:num w:numId="129">
    <w:abstractNumId w:val="43"/>
  </w:num>
  <w:num w:numId="130">
    <w:abstractNumId w:val="63"/>
  </w:num>
  <w:num w:numId="131">
    <w:abstractNumId w:val="78"/>
  </w:num>
  <w:num w:numId="132">
    <w:abstractNumId w:val="56"/>
  </w:num>
  <w:num w:numId="133">
    <w:abstractNumId w:val="120"/>
  </w:num>
  <w:num w:numId="134">
    <w:abstractNumId w:val="94"/>
  </w:num>
  <w:num w:numId="135">
    <w:abstractNumId w:val="126"/>
  </w:num>
  <w:num w:numId="136">
    <w:abstractNumId w:val="119"/>
  </w:num>
  <w:num w:numId="137">
    <w:abstractNumId w:val="132"/>
  </w:num>
  <w:num w:numId="138">
    <w:abstractNumId w:val="41"/>
  </w:num>
  <w:num w:numId="139">
    <w:abstractNumId w:val="90"/>
  </w:num>
  <w:num w:numId="140">
    <w:abstractNumId w:val="127"/>
  </w:num>
  <w:num w:numId="141">
    <w:abstractNumId w:val="92"/>
  </w:num>
  <w:num w:numId="142">
    <w:abstractNumId w:val="18"/>
  </w:num>
  <w:num w:numId="143">
    <w:abstractNumId w:val="106"/>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479"/>
    <w:rsid w:val="00A81479"/>
    <w:rsid w:val="00DB6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092D"/>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9"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5"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2" w:line="425"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10268</Words>
  <Characters>58529</Characters>
  <Application>Microsoft Office Word</Application>
  <DocSecurity>4</DocSecurity>
  <Lines>487</Lines>
  <Paragraphs>137</Paragraphs>
  <ScaleCrop>false</ScaleCrop>
  <Company/>
  <LinksUpToDate>false</LinksUpToDate>
  <CharactersWithSpaces>68660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2026-10-11T02:08:00Z</dcterms:created>
  <dcterms:modified xsi:type="dcterms:W3CDTF">2026-10-11T02:08:00Z</dcterms:modified>
</cp:coreProperties>
</file>