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7828D" w14:textId="77777777" w:rsidR="00CF36DB" w:rsidRDefault="006503C9">
      <w:pPr>
        <w:spacing w:after="355" w:line="259" w:lineRule="auto"/>
        <w:ind w:left="67" w:firstLine="0"/>
        <w:jc w:val="center"/>
      </w:pPr>
      <w:r>
        <w:rPr>
          <w:rFonts w:ascii="Times New Roman" w:eastAsia="Times New Roman" w:hAnsi="Times New Roman" w:cs="Times New Roman"/>
        </w:rPr>
        <w:t xml:space="preserve"> </w:t>
      </w:r>
    </w:p>
    <w:p w14:paraId="0AB8422B" w14:textId="77777777" w:rsidR="00CF36DB" w:rsidRDefault="006503C9">
      <w:pPr>
        <w:spacing w:after="137" w:line="259" w:lineRule="auto"/>
        <w:ind w:left="137" w:firstLine="0"/>
        <w:jc w:val="center"/>
      </w:pPr>
      <w:r>
        <w:rPr>
          <w:rFonts w:ascii="Times New Roman" w:eastAsia="Times New Roman" w:hAnsi="Times New Roman" w:cs="Times New Roman"/>
          <w:b/>
          <w:sz w:val="52"/>
        </w:rPr>
        <w:t xml:space="preserve"> </w:t>
      </w:r>
    </w:p>
    <w:p w14:paraId="59CF25FD" w14:textId="77777777" w:rsidR="00CF36DB" w:rsidRDefault="006503C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AF147DA" w14:textId="77777777" w:rsidR="00CF36DB" w:rsidRDefault="006503C9">
      <w:pPr>
        <w:spacing w:after="396" w:line="259" w:lineRule="auto"/>
        <w:ind w:left="0" w:firstLine="0"/>
      </w:pPr>
      <w:r>
        <w:rPr>
          <w:rFonts w:ascii="Times New Roman" w:eastAsia="Times New Roman" w:hAnsi="Times New Roman" w:cs="Times New Roman"/>
          <w:b/>
          <w:sz w:val="21"/>
        </w:rPr>
        <w:t xml:space="preserve"> </w:t>
      </w:r>
    </w:p>
    <w:p w14:paraId="155E7A72" w14:textId="77777777" w:rsidR="00CF36DB" w:rsidRDefault="006503C9">
      <w:pPr>
        <w:spacing w:after="0" w:line="259" w:lineRule="auto"/>
        <w:ind w:left="137" w:firstLine="0"/>
        <w:jc w:val="center"/>
      </w:pPr>
      <w:r>
        <w:rPr>
          <w:rFonts w:ascii="Times New Roman" w:eastAsia="Times New Roman" w:hAnsi="Times New Roman" w:cs="Times New Roman"/>
          <w:b/>
          <w:sz w:val="52"/>
        </w:rPr>
        <w:t xml:space="preserve"> </w:t>
      </w:r>
    </w:p>
    <w:p w14:paraId="648C31D1" w14:textId="77777777" w:rsidR="00CF36DB" w:rsidRDefault="006503C9">
      <w:pPr>
        <w:spacing w:after="42" w:line="246" w:lineRule="auto"/>
        <w:ind w:left="780" w:hanging="725"/>
      </w:pPr>
      <w:r>
        <w:rPr>
          <w:sz w:val="48"/>
        </w:rPr>
        <w:t>广发中证云计算与大数据主题交易型开放式指数证券投资基金基金合同</w:t>
      </w:r>
      <w:r>
        <w:rPr>
          <w:rFonts w:ascii="Times New Roman" w:eastAsia="Times New Roman" w:hAnsi="Times New Roman" w:cs="Times New Roman"/>
          <w:b/>
          <w:sz w:val="48"/>
        </w:rPr>
        <w:t xml:space="preserve"> </w:t>
      </w:r>
    </w:p>
    <w:p w14:paraId="716006EC" w14:textId="77777777" w:rsidR="00CF36DB" w:rsidRDefault="006503C9">
      <w:pPr>
        <w:spacing w:after="0" w:line="259" w:lineRule="auto"/>
        <w:ind w:left="0" w:firstLine="0"/>
      </w:pPr>
      <w:r>
        <w:rPr>
          <w:rFonts w:ascii="Times New Roman" w:eastAsia="Times New Roman" w:hAnsi="Times New Roman" w:cs="Times New Roman"/>
          <w:b/>
          <w:sz w:val="52"/>
        </w:rPr>
        <w:t xml:space="preserve"> </w:t>
      </w:r>
    </w:p>
    <w:p w14:paraId="0BF69070" w14:textId="77777777" w:rsidR="00CF36DB" w:rsidRDefault="006503C9">
      <w:pPr>
        <w:spacing w:after="0" w:line="259" w:lineRule="auto"/>
        <w:ind w:left="137" w:firstLine="0"/>
        <w:jc w:val="center"/>
      </w:pPr>
      <w:r>
        <w:rPr>
          <w:rFonts w:ascii="Times New Roman" w:eastAsia="Times New Roman" w:hAnsi="Times New Roman" w:cs="Times New Roman"/>
          <w:b/>
          <w:sz w:val="52"/>
        </w:rPr>
        <w:t xml:space="preserve"> </w:t>
      </w:r>
    </w:p>
    <w:p w14:paraId="0D0FC02E" w14:textId="77777777" w:rsidR="00CF36DB" w:rsidRDefault="006503C9">
      <w:pPr>
        <w:spacing w:after="0" w:line="259" w:lineRule="auto"/>
        <w:ind w:left="137" w:firstLine="0"/>
        <w:jc w:val="center"/>
      </w:pPr>
      <w:r>
        <w:rPr>
          <w:rFonts w:ascii="Times New Roman" w:eastAsia="Times New Roman" w:hAnsi="Times New Roman" w:cs="Times New Roman"/>
          <w:b/>
          <w:sz w:val="52"/>
        </w:rPr>
        <w:t xml:space="preserve"> </w:t>
      </w:r>
    </w:p>
    <w:p w14:paraId="304C4DA0" w14:textId="77777777" w:rsidR="00CF36DB" w:rsidRDefault="006503C9">
      <w:pPr>
        <w:spacing w:after="0" w:line="259" w:lineRule="auto"/>
        <w:ind w:left="137" w:firstLine="0"/>
        <w:jc w:val="center"/>
      </w:pPr>
      <w:r>
        <w:rPr>
          <w:rFonts w:ascii="Times New Roman" w:eastAsia="Times New Roman" w:hAnsi="Times New Roman" w:cs="Times New Roman"/>
          <w:b/>
          <w:sz w:val="52"/>
        </w:rPr>
        <w:t xml:space="preserve"> </w:t>
      </w:r>
    </w:p>
    <w:p w14:paraId="7A4AAD57" w14:textId="77777777" w:rsidR="00CF36DB" w:rsidRDefault="006503C9">
      <w:pPr>
        <w:spacing w:after="0" w:line="259" w:lineRule="auto"/>
        <w:ind w:left="137" w:firstLine="0"/>
        <w:jc w:val="center"/>
      </w:pPr>
      <w:r>
        <w:rPr>
          <w:rFonts w:ascii="Times New Roman" w:eastAsia="Times New Roman" w:hAnsi="Times New Roman" w:cs="Times New Roman"/>
          <w:b/>
          <w:sz w:val="52"/>
        </w:rPr>
        <w:t xml:space="preserve"> </w:t>
      </w:r>
    </w:p>
    <w:p w14:paraId="1DE8E7FB" w14:textId="77777777" w:rsidR="00CF36DB" w:rsidRDefault="006503C9">
      <w:pPr>
        <w:spacing w:after="344" w:line="259" w:lineRule="auto"/>
        <w:ind w:left="0" w:firstLine="0"/>
      </w:pPr>
      <w:r>
        <w:rPr>
          <w:rFonts w:ascii="Times New Roman" w:eastAsia="Times New Roman" w:hAnsi="Times New Roman" w:cs="Times New Roman"/>
          <w:b/>
          <w:sz w:val="21"/>
        </w:rPr>
        <w:t xml:space="preserve"> </w:t>
      </w:r>
    </w:p>
    <w:p w14:paraId="0B1847F3" w14:textId="77777777" w:rsidR="00CF36DB" w:rsidRDefault="006503C9">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D8CFEDB" w14:textId="77777777" w:rsidR="00CF36DB" w:rsidRDefault="006503C9">
      <w:pPr>
        <w:spacing w:after="120" w:line="259" w:lineRule="auto"/>
        <w:ind w:left="0" w:right="89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6519FFA2" w14:textId="77777777" w:rsidR="00CF36DB" w:rsidRDefault="006503C9">
      <w:pPr>
        <w:spacing w:after="210" w:line="259" w:lineRule="auto"/>
        <w:ind w:left="87" w:firstLine="0"/>
        <w:jc w:val="center"/>
      </w:pPr>
      <w:r>
        <w:rPr>
          <w:rFonts w:ascii="Times New Roman" w:eastAsia="Times New Roman" w:hAnsi="Times New Roman" w:cs="Times New Roman"/>
          <w:sz w:val="32"/>
        </w:rPr>
        <w:t xml:space="preserve"> </w:t>
      </w:r>
    </w:p>
    <w:p w14:paraId="3170CF28" w14:textId="77777777" w:rsidR="00CF36DB" w:rsidRDefault="006503C9">
      <w:pPr>
        <w:spacing w:after="0" w:line="460" w:lineRule="auto"/>
        <w:ind w:left="4153" w:right="4076" w:firstLine="0"/>
      </w:pPr>
      <w:r>
        <w:rPr>
          <w:rFonts w:ascii="Times New Roman" w:eastAsia="Times New Roman" w:hAnsi="Times New Roman" w:cs="Times New Roman"/>
          <w:sz w:val="28"/>
        </w:rPr>
        <w:t xml:space="preserve">  </w:t>
      </w:r>
    </w:p>
    <w:p w14:paraId="4FC7FB2F" w14:textId="77777777" w:rsidR="00CF36DB" w:rsidRDefault="006503C9">
      <w:pPr>
        <w:spacing w:after="273" w:line="259" w:lineRule="auto"/>
        <w:ind w:left="77" w:firstLine="0"/>
        <w:jc w:val="center"/>
      </w:pPr>
      <w:r>
        <w:rPr>
          <w:rFonts w:ascii="Times New Roman" w:eastAsia="Times New Roman" w:hAnsi="Times New Roman" w:cs="Times New Roman"/>
          <w:sz w:val="28"/>
        </w:rPr>
        <w:t xml:space="preserve"> </w:t>
      </w:r>
    </w:p>
    <w:p w14:paraId="45FC291E" w14:textId="77777777" w:rsidR="00CF36DB" w:rsidRDefault="006503C9">
      <w:pPr>
        <w:spacing w:after="105" w:line="259" w:lineRule="auto"/>
        <w:ind w:left="77" w:firstLine="0"/>
        <w:jc w:val="center"/>
      </w:pPr>
      <w:r>
        <w:rPr>
          <w:rFonts w:ascii="Times New Roman" w:eastAsia="Times New Roman" w:hAnsi="Times New Roman" w:cs="Times New Roman"/>
          <w:sz w:val="28"/>
        </w:rPr>
        <w:t xml:space="preserve"> </w:t>
      </w:r>
    </w:p>
    <w:p w14:paraId="75C24514" w14:textId="77777777" w:rsidR="00CF36DB" w:rsidRDefault="006503C9">
      <w:pPr>
        <w:spacing w:after="296" w:line="259" w:lineRule="auto"/>
        <w:ind w:firstLine="0"/>
      </w:pPr>
      <w:r>
        <w:t>二〇二四年七月</w:t>
      </w:r>
      <w:r>
        <w:t xml:space="preserve"> </w:t>
      </w:r>
    </w:p>
    <w:p w14:paraId="38E100A9" w14:textId="77777777" w:rsidR="00CF36DB" w:rsidRDefault="006503C9">
      <w:pPr>
        <w:spacing w:after="0" w:line="460" w:lineRule="auto"/>
        <w:ind w:left="4153" w:right="4076" w:firstLine="0"/>
      </w:pPr>
      <w:r>
        <w:rPr>
          <w:rFonts w:ascii="Times New Roman" w:eastAsia="Times New Roman" w:hAnsi="Times New Roman" w:cs="Times New Roman"/>
          <w:sz w:val="28"/>
        </w:rPr>
        <w:t xml:space="preserve">  </w:t>
      </w:r>
    </w:p>
    <w:p w14:paraId="2AE3188E" w14:textId="77777777" w:rsidR="00CF36DB" w:rsidRDefault="006503C9">
      <w:pPr>
        <w:pStyle w:val="2"/>
        <w:spacing w:after="148" w:line="259" w:lineRule="auto"/>
        <w:ind w:left="7"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031763473"/>
        <w:docPartObj>
          <w:docPartGallery w:val="Table of Contents"/>
        </w:docPartObj>
      </w:sdtPr>
      <w:sdtEndPr/>
      <w:sdtContent>
        <w:p w14:paraId="6531CC29" w14:textId="77777777" w:rsidR="00CF36DB" w:rsidRDefault="006503C9">
          <w:pPr>
            <w:pStyle w:val="TOC1"/>
            <w:tabs>
              <w:tab w:val="right" w:leader="dot" w:pos="8298"/>
            </w:tabs>
          </w:pPr>
          <w:r>
            <w:fldChar w:fldCharType="begin"/>
          </w:r>
          <w:r>
            <w:instrText xml:space="preserve"> TOC \o "1-1" \h \z \u </w:instrText>
          </w:r>
          <w:r>
            <w:fldChar w:fldCharType="separate"/>
          </w:r>
          <w:hyperlink w:anchor="_Toc6243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_Toc62435 \h</w:instrText>
            </w:r>
            <w:r>
              <w:fldChar w:fldCharType="separate"/>
            </w:r>
            <w:r>
              <w:t xml:space="preserve">1 </w:t>
            </w:r>
            <w:r>
              <w:fldChar w:fldCharType="end"/>
            </w:r>
          </w:hyperlink>
        </w:p>
        <w:p w14:paraId="42723329" w14:textId="77777777" w:rsidR="00CF36DB" w:rsidRDefault="006503C9">
          <w:pPr>
            <w:pStyle w:val="TOC1"/>
            <w:tabs>
              <w:tab w:val="right" w:leader="dot" w:pos="8298"/>
            </w:tabs>
          </w:pPr>
          <w:hyperlink w:anchor="_Toc6243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_Toc62436 \h</w:instrText>
            </w:r>
            <w:r>
              <w:fldChar w:fldCharType="separate"/>
            </w:r>
            <w:r>
              <w:t xml:space="preserve">3 </w:t>
            </w:r>
            <w:r>
              <w:fldChar w:fldCharType="end"/>
            </w:r>
          </w:hyperlink>
        </w:p>
        <w:p w14:paraId="322185CF" w14:textId="77777777" w:rsidR="00CF36DB" w:rsidRDefault="006503C9">
          <w:pPr>
            <w:pStyle w:val="TOC1"/>
            <w:tabs>
              <w:tab w:val="right" w:leader="dot" w:pos="8298"/>
            </w:tabs>
          </w:pPr>
          <w:hyperlink w:anchor="_Toc6243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_Toc62437 \h</w:instrText>
            </w:r>
            <w:r>
              <w:fldChar w:fldCharType="separate"/>
            </w:r>
            <w:r>
              <w:t>9</w:t>
            </w:r>
            <w:r>
              <w:t xml:space="preserve"> </w:t>
            </w:r>
            <w:r>
              <w:fldChar w:fldCharType="end"/>
            </w:r>
          </w:hyperlink>
        </w:p>
        <w:p w14:paraId="4B172ED7" w14:textId="77777777" w:rsidR="00CF36DB" w:rsidRDefault="006503C9">
          <w:pPr>
            <w:pStyle w:val="TOC1"/>
            <w:tabs>
              <w:tab w:val="right" w:leader="dot" w:pos="8298"/>
            </w:tabs>
          </w:pPr>
          <w:hyperlink w:anchor="_Toc6243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_Toc62438 \h</w:instrText>
            </w:r>
            <w:r>
              <w:fldChar w:fldCharType="separate"/>
            </w:r>
            <w:r>
              <w:t xml:space="preserve">11 </w:t>
            </w:r>
            <w:r>
              <w:fldChar w:fldCharType="end"/>
            </w:r>
          </w:hyperlink>
        </w:p>
        <w:p w14:paraId="536CC35F" w14:textId="77777777" w:rsidR="00CF36DB" w:rsidRDefault="006503C9">
          <w:pPr>
            <w:pStyle w:val="TOC1"/>
            <w:tabs>
              <w:tab w:val="right" w:leader="dot" w:pos="8298"/>
            </w:tabs>
          </w:pPr>
          <w:hyperlink w:anchor="_Toc6243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_Toc62439 \h</w:instrText>
            </w:r>
            <w:r>
              <w:fldChar w:fldCharType="separate"/>
            </w:r>
            <w:r>
              <w:t xml:space="preserve">13 </w:t>
            </w:r>
            <w:r>
              <w:fldChar w:fldCharType="end"/>
            </w:r>
          </w:hyperlink>
        </w:p>
        <w:p w14:paraId="0E90087A" w14:textId="77777777" w:rsidR="00CF36DB" w:rsidRDefault="006503C9">
          <w:pPr>
            <w:pStyle w:val="TOC1"/>
            <w:tabs>
              <w:tab w:val="right" w:leader="dot" w:pos="8298"/>
            </w:tabs>
          </w:pPr>
          <w:hyperlink w:anchor="_Toc6244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_Toc624</w:instrText>
            </w:r>
            <w:r>
              <w:instrText>40 \h</w:instrText>
            </w:r>
            <w:r>
              <w:fldChar w:fldCharType="separate"/>
            </w:r>
            <w:r>
              <w:t xml:space="preserve">15 </w:t>
            </w:r>
            <w:r>
              <w:fldChar w:fldCharType="end"/>
            </w:r>
          </w:hyperlink>
        </w:p>
        <w:p w14:paraId="46A1F88D" w14:textId="77777777" w:rsidR="00CF36DB" w:rsidRDefault="006503C9">
          <w:pPr>
            <w:pStyle w:val="TOC1"/>
            <w:tabs>
              <w:tab w:val="right" w:leader="dot" w:pos="8298"/>
            </w:tabs>
          </w:pPr>
          <w:hyperlink w:anchor="_Toc62441">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_Toc62441 \h</w:instrText>
            </w:r>
            <w:r>
              <w:fldChar w:fldCharType="separate"/>
            </w:r>
            <w:r>
              <w:t xml:space="preserve">16 </w:t>
            </w:r>
            <w:r>
              <w:fldChar w:fldCharType="end"/>
            </w:r>
          </w:hyperlink>
        </w:p>
        <w:p w14:paraId="4EC916F5" w14:textId="77777777" w:rsidR="00CF36DB" w:rsidRDefault="006503C9">
          <w:pPr>
            <w:pStyle w:val="TOC1"/>
            <w:tabs>
              <w:tab w:val="right" w:leader="dot" w:pos="8298"/>
            </w:tabs>
          </w:pPr>
          <w:hyperlink w:anchor="_Toc6244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_Toc62442 \h</w:instrText>
            </w:r>
            <w:r>
              <w:fldChar w:fldCharType="separate"/>
            </w:r>
            <w:r>
              <w:t xml:space="preserve">18 </w:t>
            </w:r>
            <w:r>
              <w:fldChar w:fldCharType="end"/>
            </w:r>
          </w:hyperlink>
        </w:p>
        <w:p w14:paraId="138297C3" w14:textId="77777777" w:rsidR="00CF36DB" w:rsidRDefault="006503C9">
          <w:pPr>
            <w:pStyle w:val="TOC1"/>
            <w:tabs>
              <w:tab w:val="right" w:leader="dot" w:pos="8298"/>
            </w:tabs>
          </w:pPr>
          <w:hyperlink w:anchor="_Toc6244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_Toc62443 \h</w:instrText>
            </w:r>
            <w:r>
              <w:fldChar w:fldCharType="separate"/>
            </w:r>
            <w:r>
              <w:t xml:space="preserve">25 </w:t>
            </w:r>
            <w:r>
              <w:fldChar w:fldCharType="end"/>
            </w:r>
          </w:hyperlink>
        </w:p>
        <w:p w14:paraId="1404D6C1" w14:textId="77777777" w:rsidR="00CF36DB" w:rsidRDefault="006503C9">
          <w:pPr>
            <w:pStyle w:val="TOC1"/>
            <w:tabs>
              <w:tab w:val="right" w:leader="dot" w:pos="8298"/>
            </w:tabs>
          </w:pPr>
          <w:hyperlink w:anchor="_Toc6244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_Toc62444 \h</w:instrText>
            </w:r>
            <w:r>
              <w:fldChar w:fldCharType="separate"/>
            </w:r>
            <w:r>
              <w:t xml:space="preserve">33 </w:t>
            </w:r>
            <w:r>
              <w:fldChar w:fldCharType="end"/>
            </w:r>
          </w:hyperlink>
        </w:p>
        <w:p w14:paraId="18AF6576" w14:textId="77777777" w:rsidR="00CF36DB" w:rsidRDefault="006503C9">
          <w:pPr>
            <w:pStyle w:val="TOC1"/>
            <w:tabs>
              <w:tab w:val="right" w:leader="dot" w:pos="8298"/>
            </w:tabs>
          </w:pPr>
          <w:hyperlink w:anchor="_Toc6244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_Toc62445 \h</w:instrText>
            </w:r>
            <w:r>
              <w:fldChar w:fldCharType="separate"/>
            </w:r>
            <w:r>
              <w:t xml:space="preserve">42 </w:t>
            </w:r>
            <w:r>
              <w:fldChar w:fldCharType="end"/>
            </w:r>
          </w:hyperlink>
        </w:p>
        <w:p w14:paraId="1BD40DF3" w14:textId="77777777" w:rsidR="00CF36DB" w:rsidRDefault="006503C9">
          <w:pPr>
            <w:pStyle w:val="TOC1"/>
            <w:tabs>
              <w:tab w:val="right" w:leader="dot" w:pos="8298"/>
            </w:tabs>
          </w:pPr>
          <w:hyperlink w:anchor="_Toc6244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_Toc62446 \h</w:instrText>
            </w:r>
            <w:r>
              <w:fldChar w:fldCharType="separate"/>
            </w:r>
            <w:r>
              <w:t xml:space="preserve">45 </w:t>
            </w:r>
            <w:r>
              <w:fldChar w:fldCharType="end"/>
            </w:r>
          </w:hyperlink>
        </w:p>
        <w:p w14:paraId="3127F1F4" w14:textId="77777777" w:rsidR="00CF36DB" w:rsidRDefault="006503C9">
          <w:pPr>
            <w:pStyle w:val="TOC1"/>
            <w:tabs>
              <w:tab w:val="right" w:leader="dot" w:pos="8298"/>
            </w:tabs>
          </w:pPr>
          <w:hyperlink w:anchor="_Toc6244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_Toc62447 \h</w:instrText>
            </w:r>
            <w:r>
              <w:fldChar w:fldCharType="separate"/>
            </w:r>
            <w:r>
              <w:t xml:space="preserve">46 </w:t>
            </w:r>
            <w:r>
              <w:fldChar w:fldCharType="end"/>
            </w:r>
          </w:hyperlink>
        </w:p>
        <w:p w14:paraId="6479ECD7" w14:textId="77777777" w:rsidR="00CF36DB" w:rsidRDefault="006503C9">
          <w:pPr>
            <w:pStyle w:val="TOC1"/>
            <w:tabs>
              <w:tab w:val="right" w:leader="dot" w:pos="8298"/>
            </w:tabs>
          </w:pPr>
          <w:hyperlink w:anchor="_Toc6244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_Toc62448 \h</w:instrText>
            </w:r>
            <w:r>
              <w:fldChar w:fldCharType="separate"/>
            </w:r>
            <w:r>
              <w:t xml:space="preserve">48 </w:t>
            </w:r>
            <w:r>
              <w:fldChar w:fldCharType="end"/>
            </w:r>
          </w:hyperlink>
        </w:p>
        <w:p w14:paraId="347FCDB9" w14:textId="77777777" w:rsidR="00CF36DB" w:rsidRDefault="006503C9">
          <w:pPr>
            <w:pStyle w:val="TOC1"/>
            <w:tabs>
              <w:tab w:val="right" w:leader="dot" w:pos="8298"/>
            </w:tabs>
          </w:pPr>
          <w:hyperlink w:anchor="_Toc6244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_Toc62449 \h</w:instrText>
            </w:r>
            <w:r>
              <w:fldChar w:fldCharType="separate"/>
            </w:r>
            <w:r>
              <w:t xml:space="preserve">54 </w:t>
            </w:r>
            <w:r>
              <w:fldChar w:fldCharType="end"/>
            </w:r>
          </w:hyperlink>
        </w:p>
        <w:p w14:paraId="2603EEFA" w14:textId="77777777" w:rsidR="00CF36DB" w:rsidRDefault="006503C9">
          <w:pPr>
            <w:pStyle w:val="TOC1"/>
            <w:tabs>
              <w:tab w:val="right" w:leader="dot" w:pos="8298"/>
            </w:tabs>
          </w:pPr>
          <w:hyperlink w:anchor="_Toc6245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_Toc62450</w:instrText>
            </w:r>
            <w:r>
              <w:instrText xml:space="preserve"> \h</w:instrText>
            </w:r>
            <w:r>
              <w:fldChar w:fldCharType="separate"/>
            </w:r>
            <w:r>
              <w:t xml:space="preserve">55 </w:t>
            </w:r>
            <w:r>
              <w:fldChar w:fldCharType="end"/>
            </w:r>
          </w:hyperlink>
        </w:p>
        <w:p w14:paraId="7FF3AC35" w14:textId="77777777" w:rsidR="00CF36DB" w:rsidRDefault="006503C9">
          <w:pPr>
            <w:pStyle w:val="TOC1"/>
            <w:tabs>
              <w:tab w:val="right" w:leader="dot" w:pos="8298"/>
            </w:tabs>
          </w:pPr>
          <w:hyperlink w:anchor="_Toc6245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_Toc62451 \h</w:instrText>
            </w:r>
            <w:r>
              <w:fldChar w:fldCharType="separate"/>
            </w:r>
            <w:r>
              <w:t xml:space="preserve">61 </w:t>
            </w:r>
            <w:r>
              <w:fldChar w:fldCharType="end"/>
            </w:r>
          </w:hyperlink>
        </w:p>
        <w:p w14:paraId="422260B8" w14:textId="77777777" w:rsidR="00CF36DB" w:rsidRDefault="006503C9">
          <w:pPr>
            <w:pStyle w:val="TOC1"/>
            <w:tabs>
              <w:tab w:val="right" w:leader="dot" w:pos="8298"/>
            </w:tabs>
          </w:pPr>
          <w:hyperlink w:anchor="_Toc6245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_Toc62452 \h</w:instrText>
            </w:r>
            <w:r>
              <w:fldChar w:fldCharType="separate"/>
            </w:r>
            <w:r>
              <w:t xml:space="preserve">63 </w:t>
            </w:r>
            <w:r>
              <w:fldChar w:fldCharType="end"/>
            </w:r>
          </w:hyperlink>
        </w:p>
        <w:p w14:paraId="3BE5493D" w14:textId="77777777" w:rsidR="00CF36DB" w:rsidRDefault="006503C9">
          <w:pPr>
            <w:pStyle w:val="TOC1"/>
            <w:tabs>
              <w:tab w:val="right" w:leader="dot" w:pos="8298"/>
            </w:tabs>
          </w:pPr>
          <w:hyperlink w:anchor="_Toc6245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_Toc62453 \h</w:instrText>
            </w:r>
            <w:r>
              <w:fldChar w:fldCharType="separate"/>
            </w:r>
            <w:r>
              <w:t xml:space="preserve">65 </w:t>
            </w:r>
            <w:r>
              <w:fldChar w:fldCharType="end"/>
            </w:r>
          </w:hyperlink>
        </w:p>
        <w:p w14:paraId="66376D31" w14:textId="77777777" w:rsidR="00CF36DB" w:rsidRDefault="006503C9">
          <w:pPr>
            <w:pStyle w:val="TOC1"/>
            <w:tabs>
              <w:tab w:val="right" w:leader="dot" w:pos="8298"/>
            </w:tabs>
          </w:pPr>
          <w:hyperlink w:anchor="_Toc6245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_Toc62454 \h</w:instrText>
            </w:r>
            <w:r>
              <w:fldChar w:fldCharType="separate"/>
            </w:r>
            <w:r>
              <w:t xml:space="preserve">66 </w:t>
            </w:r>
            <w:r>
              <w:fldChar w:fldCharType="end"/>
            </w:r>
          </w:hyperlink>
        </w:p>
        <w:p w14:paraId="7764EE4D" w14:textId="77777777" w:rsidR="00CF36DB" w:rsidRDefault="006503C9">
          <w:pPr>
            <w:pStyle w:val="TOC1"/>
            <w:tabs>
              <w:tab w:val="right" w:leader="dot" w:pos="8298"/>
            </w:tabs>
          </w:pPr>
          <w:hyperlink w:anchor="_Toc6245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_Toc62455 \h</w:instrText>
            </w:r>
            <w:r>
              <w:fldChar w:fldCharType="separate"/>
            </w:r>
            <w:r>
              <w:t xml:space="preserve">73 </w:t>
            </w:r>
            <w:r>
              <w:fldChar w:fldCharType="end"/>
            </w:r>
          </w:hyperlink>
        </w:p>
        <w:p w14:paraId="761709B0" w14:textId="77777777" w:rsidR="00CF36DB" w:rsidRDefault="006503C9">
          <w:pPr>
            <w:pStyle w:val="TOC1"/>
            <w:tabs>
              <w:tab w:val="right" w:leader="dot" w:pos="8298"/>
            </w:tabs>
          </w:pPr>
          <w:hyperlink w:anchor="_Toc6245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_Toc62456 \h</w:instrText>
            </w:r>
            <w:r>
              <w:fldChar w:fldCharType="separate"/>
            </w:r>
            <w:r>
              <w:t xml:space="preserve">75 </w:t>
            </w:r>
            <w:r>
              <w:fldChar w:fldCharType="end"/>
            </w:r>
          </w:hyperlink>
        </w:p>
        <w:p w14:paraId="6CDB9FBE" w14:textId="77777777" w:rsidR="00CF36DB" w:rsidRDefault="006503C9">
          <w:pPr>
            <w:pStyle w:val="TOC1"/>
            <w:tabs>
              <w:tab w:val="right" w:leader="dot" w:pos="8298"/>
            </w:tabs>
          </w:pPr>
          <w:hyperlink w:anchor="_Toc6245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_Toc62457 \h</w:instrText>
            </w:r>
            <w:r>
              <w:fldChar w:fldCharType="separate"/>
            </w:r>
            <w:r>
              <w:t xml:space="preserve">76 </w:t>
            </w:r>
            <w:r>
              <w:fldChar w:fldCharType="end"/>
            </w:r>
          </w:hyperlink>
        </w:p>
        <w:p w14:paraId="408C3123" w14:textId="77777777" w:rsidR="00CF36DB" w:rsidRDefault="006503C9">
          <w:pPr>
            <w:pStyle w:val="TOC1"/>
            <w:tabs>
              <w:tab w:val="right" w:leader="dot" w:pos="8298"/>
            </w:tabs>
          </w:pPr>
          <w:hyperlink w:anchor="_Toc62458">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_Toc62458 \h</w:instrText>
            </w:r>
            <w:r>
              <w:fldChar w:fldCharType="separate"/>
            </w:r>
            <w:r>
              <w:t xml:space="preserve">77 </w:t>
            </w:r>
            <w:r>
              <w:fldChar w:fldCharType="end"/>
            </w:r>
          </w:hyperlink>
        </w:p>
        <w:p w14:paraId="5D45E1F5" w14:textId="77777777" w:rsidR="00CF36DB" w:rsidRDefault="006503C9">
          <w:pPr>
            <w:pStyle w:val="TOC1"/>
            <w:tabs>
              <w:tab w:val="right" w:leader="dot" w:pos="8298"/>
            </w:tabs>
          </w:pPr>
          <w:hyperlink w:anchor="_Toc6245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_Toc62459 \h</w:instrText>
            </w:r>
            <w:r>
              <w:fldChar w:fldCharType="separate"/>
            </w:r>
            <w:r>
              <w:t xml:space="preserve">78 </w:t>
            </w:r>
            <w:r>
              <w:fldChar w:fldCharType="end"/>
            </w:r>
          </w:hyperlink>
        </w:p>
        <w:p w14:paraId="5CFA5077" w14:textId="77777777" w:rsidR="00CF36DB" w:rsidRDefault="006503C9">
          <w:pPr>
            <w:pStyle w:val="TOC1"/>
            <w:tabs>
              <w:tab w:val="right" w:leader="dot" w:pos="8298"/>
            </w:tabs>
          </w:pPr>
          <w:hyperlink w:anchor="_Toc6246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_Toc62460 \h</w:instrText>
            </w:r>
            <w:r>
              <w:fldChar w:fldCharType="separate"/>
            </w:r>
            <w:r>
              <w:t xml:space="preserve">79 </w:t>
            </w:r>
            <w:r>
              <w:fldChar w:fldCharType="end"/>
            </w:r>
          </w:hyperlink>
        </w:p>
        <w:p w14:paraId="09EDC49E" w14:textId="77777777" w:rsidR="00CF36DB" w:rsidRDefault="006503C9">
          <w:r>
            <w:fldChar w:fldCharType="end"/>
          </w:r>
        </w:p>
      </w:sdtContent>
    </w:sdt>
    <w:p w14:paraId="019C9DA5" w14:textId="77777777" w:rsidR="00CF36DB" w:rsidRDefault="006503C9">
      <w:pPr>
        <w:spacing w:after="0" w:line="259" w:lineRule="auto"/>
        <w:ind w:left="52" w:firstLine="0"/>
        <w:jc w:val="center"/>
      </w:pPr>
      <w:r>
        <w:rPr>
          <w:rFonts w:ascii="Times New Roman" w:eastAsia="Times New Roman" w:hAnsi="Times New Roman" w:cs="Times New Roman"/>
          <w:sz w:val="18"/>
        </w:rPr>
        <w:t xml:space="preserve"> </w:t>
      </w:r>
    </w:p>
    <w:p w14:paraId="705877EA" w14:textId="77777777" w:rsidR="00CF36DB" w:rsidRDefault="006503C9">
      <w:pPr>
        <w:spacing w:after="0" w:line="259" w:lineRule="auto"/>
        <w:ind w:left="0" w:firstLine="0"/>
      </w:pPr>
      <w:r>
        <w:rPr>
          <w:rFonts w:ascii="Times New Roman" w:eastAsia="Times New Roman" w:hAnsi="Times New Roman" w:cs="Times New Roman"/>
          <w:sz w:val="18"/>
        </w:rPr>
        <w:t xml:space="preserve"> </w:t>
      </w:r>
    </w:p>
    <w:p w14:paraId="0CFD35F6" w14:textId="77777777" w:rsidR="00CF36DB" w:rsidRDefault="00CF36DB">
      <w:pPr>
        <w:sectPr w:rsidR="00CF36DB">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690BD73C" w14:textId="77777777" w:rsidR="00CF36DB" w:rsidRDefault="006503C9">
      <w:pPr>
        <w:pStyle w:val="1"/>
      </w:pPr>
      <w:bookmarkStart w:id="0" w:name="_Toc62435"/>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64D13D5" w14:textId="77777777" w:rsidR="00CF36DB" w:rsidRDefault="006503C9">
      <w:pPr>
        <w:spacing w:after="223" w:line="259" w:lineRule="auto"/>
        <w:ind w:left="0" w:firstLine="0"/>
      </w:pPr>
      <w:r>
        <w:rPr>
          <w:rFonts w:ascii="Times New Roman" w:eastAsia="Times New Roman" w:hAnsi="Times New Roman" w:cs="Times New Roman"/>
          <w:sz w:val="21"/>
        </w:rPr>
        <w:t xml:space="preserve"> </w:t>
      </w:r>
    </w:p>
    <w:p w14:paraId="55FE8F98" w14:textId="77777777" w:rsidR="00CF36DB" w:rsidRDefault="006503C9">
      <w:pPr>
        <w:spacing w:after="156" w:line="259" w:lineRule="auto"/>
        <w:ind w:left="480" w:firstLine="0"/>
      </w:pPr>
      <w:r>
        <w:t>一、订立本基金合同的目的、依据和原则</w:t>
      </w:r>
      <w:r>
        <w:rPr>
          <w:rFonts w:ascii="Times New Roman" w:eastAsia="Times New Roman" w:hAnsi="Times New Roman" w:cs="Times New Roman"/>
        </w:rPr>
        <w:t xml:space="preserve"> </w:t>
      </w:r>
    </w:p>
    <w:p w14:paraId="21D7A36C" w14:textId="77777777" w:rsidR="00CF36DB" w:rsidRDefault="006503C9">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8A51A9B" w14:textId="77777777" w:rsidR="00CF36DB" w:rsidRDefault="006503C9">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20FAAB3D" w14:textId="77777777" w:rsidR="00CF36DB" w:rsidRDefault="006503C9">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B881176" w14:textId="77777777" w:rsidR="00CF36DB" w:rsidRDefault="006503C9">
      <w:pPr>
        <w:numPr>
          <w:ilvl w:val="0"/>
          <w:numId w:val="1"/>
        </w:numPr>
      </w:pPr>
      <w:r>
        <w:t>订立本基金合同的原则是平等自愿</w:t>
      </w:r>
      <w:r>
        <w:t>、诚实信用、充分保护投资人合法权益。</w:t>
      </w:r>
      <w:r>
        <w:rPr>
          <w:rFonts w:ascii="Times New Roman" w:eastAsia="Times New Roman" w:hAnsi="Times New Roman" w:cs="Times New Roman"/>
        </w:rPr>
        <w:t xml:space="preserve"> </w:t>
      </w:r>
    </w:p>
    <w:p w14:paraId="3E12AE97" w14:textId="77777777" w:rsidR="00CF36DB" w:rsidRDefault="006503C9">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DC09EB6" w14:textId="77777777" w:rsidR="00CF36DB" w:rsidRDefault="006503C9">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958D61" w14:textId="77777777" w:rsidR="00CF36DB" w:rsidRDefault="006503C9">
      <w:pPr>
        <w:numPr>
          <w:ilvl w:val="0"/>
          <w:numId w:val="2"/>
        </w:numPr>
      </w:pPr>
      <w:r>
        <w:t>广发中证云计算与大数据主题交</w:t>
      </w:r>
      <w:r>
        <w:t>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15D6D06" w14:textId="77777777" w:rsidR="00CF36DB" w:rsidRDefault="006503C9">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82C4E27" w14:textId="77777777" w:rsidR="00CF36DB" w:rsidRDefault="006503C9">
      <w:pPr>
        <w:ind w:left="-15"/>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6BF193F" w14:textId="77777777" w:rsidR="00CF36DB" w:rsidRDefault="006503C9">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C3828A7" w14:textId="77777777" w:rsidR="00CF36DB" w:rsidRDefault="006503C9">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17C734C" w14:textId="77777777" w:rsidR="00CF36DB" w:rsidRDefault="006503C9">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5E600259" w14:textId="77777777" w:rsidR="00CF36DB" w:rsidRDefault="006503C9">
      <w:pPr>
        <w:numPr>
          <w:ilvl w:val="0"/>
          <w:numId w:val="2"/>
        </w:numPr>
      </w:pPr>
      <w:r>
        <w:t>本基金的投资范围包括境内发行的存托凭证，除与其他仅</w:t>
      </w:r>
      <w:r>
        <w:t>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24470513" w14:textId="77777777" w:rsidR="00CF36DB" w:rsidRDefault="006503C9">
      <w:pPr>
        <w:spacing w:after="168" w:line="259" w:lineRule="auto"/>
        <w:ind w:left="480" w:firstLine="0"/>
      </w:pPr>
      <w:r>
        <w:rPr>
          <w:rFonts w:ascii="Times New Roman" w:eastAsia="Times New Roman" w:hAnsi="Times New Roman" w:cs="Times New Roman"/>
        </w:rPr>
        <w:t xml:space="preserve"> </w:t>
      </w:r>
    </w:p>
    <w:p w14:paraId="539A5D3A" w14:textId="77777777" w:rsidR="00CF36DB" w:rsidRDefault="006503C9">
      <w:pPr>
        <w:spacing w:after="0" w:line="259" w:lineRule="auto"/>
        <w:ind w:left="480" w:firstLine="0"/>
      </w:pPr>
      <w:r>
        <w:rPr>
          <w:rFonts w:ascii="Times New Roman" w:eastAsia="Times New Roman" w:hAnsi="Times New Roman" w:cs="Times New Roman"/>
        </w:rPr>
        <w:t xml:space="preserve"> </w:t>
      </w:r>
    </w:p>
    <w:p w14:paraId="63F7642B" w14:textId="77777777" w:rsidR="00CF36DB" w:rsidRDefault="006503C9">
      <w:pPr>
        <w:pStyle w:val="1"/>
      </w:pPr>
      <w:bookmarkStart w:id="1" w:name="_Toc6243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4CAA741" w14:textId="77777777" w:rsidR="00CF36DB" w:rsidRDefault="006503C9">
      <w:pPr>
        <w:spacing w:after="223" w:line="259" w:lineRule="auto"/>
        <w:ind w:left="420" w:firstLine="0"/>
      </w:pPr>
      <w:r>
        <w:rPr>
          <w:rFonts w:ascii="Times New Roman" w:eastAsia="Times New Roman" w:hAnsi="Times New Roman" w:cs="Times New Roman"/>
          <w:sz w:val="21"/>
        </w:rPr>
        <w:t xml:space="preserve"> </w:t>
      </w:r>
    </w:p>
    <w:p w14:paraId="0D7F3618" w14:textId="77777777" w:rsidR="00CF36DB" w:rsidRDefault="006503C9">
      <w:pPr>
        <w:pStyle w:val="3"/>
        <w:ind w:left="167" w:right="68"/>
      </w:pPr>
      <w:r>
        <w:t>在本基金合同中，除非文意另有所指，下列词语或简称具有如下含义：</w:t>
      </w:r>
      <w:r>
        <w:rPr>
          <w:rFonts w:ascii="Times New Roman" w:eastAsia="Times New Roman" w:hAnsi="Times New Roman" w:cs="Times New Roman"/>
        </w:rPr>
        <w:t xml:space="preserve"> </w:t>
      </w:r>
    </w:p>
    <w:p w14:paraId="644AE326" w14:textId="77777777" w:rsidR="00CF36DB" w:rsidRDefault="006503C9">
      <w:pPr>
        <w:numPr>
          <w:ilvl w:val="0"/>
          <w:numId w:val="3"/>
        </w:numPr>
      </w:pPr>
      <w:r>
        <w:t>基金或本基金：指广发中证云计算与大数据主题交易型开放式指数证券投资基金</w:t>
      </w:r>
      <w:r>
        <w:rPr>
          <w:rFonts w:ascii="Times New Roman" w:eastAsia="Times New Roman" w:hAnsi="Times New Roman" w:cs="Times New Roman"/>
        </w:rPr>
        <w:t xml:space="preserve"> </w:t>
      </w:r>
    </w:p>
    <w:p w14:paraId="27F91DFF" w14:textId="77777777" w:rsidR="00CF36DB" w:rsidRDefault="006503C9">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1B007669" w14:textId="77777777" w:rsidR="00CF36DB" w:rsidRDefault="006503C9">
      <w:pPr>
        <w:numPr>
          <w:ilvl w:val="0"/>
          <w:numId w:val="3"/>
        </w:numPr>
        <w:spacing w:after="156" w:line="259" w:lineRule="auto"/>
      </w:pPr>
      <w:r>
        <w:t>基金托管人：指中国建设银行股份有限公司</w:t>
      </w:r>
      <w:r>
        <w:rPr>
          <w:rFonts w:ascii="Times New Roman" w:eastAsia="Times New Roman" w:hAnsi="Times New Roman" w:cs="Times New Roman"/>
        </w:rPr>
        <w:t xml:space="preserve"> </w:t>
      </w:r>
    </w:p>
    <w:p w14:paraId="7BCB6B83" w14:textId="77777777" w:rsidR="00CF36DB" w:rsidRDefault="006503C9">
      <w:pPr>
        <w:numPr>
          <w:ilvl w:val="0"/>
          <w:numId w:val="3"/>
        </w:numPr>
      </w:pPr>
      <w:r>
        <w:t>基金合同或本基金合同：指《广发中证云计算与大数据主题交易型开放式指数证券投资基金基金合同》及对本基金合同的任何有效修订和补充</w:t>
      </w:r>
      <w:r>
        <w:rPr>
          <w:rFonts w:ascii="Times New Roman" w:eastAsia="Times New Roman" w:hAnsi="Times New Roman" w:cs="Times New Roman"/>
        </w:rPr>
        <w:t xml:space="preserve"> </w:t>
      </w:r>
    </w:p>
    <w:p w14:paraId="45E88AD5" w14:textId="77777777" w:rsidR="00CF36DB" w:rsidRDefault="006503C9">
      <w:pPr>
        <w:numPr>
          <w:ilvl w:val="0"/>
          <w:numId w:val="3"/>
        </w:numPr>
      </w:pPr>
      <w:r>
        <w:t>托管协议：指基金管理人与基金托管人就本基金签订之《广发中证云计算与大数据主题交易型开放式指数证券投资基金托管协议》及对该托管协议的任何有效修订和补充</w:t>
      </w:r>
      <w:r>
        <w:rPr>
          <w:rFonts w:ascii="Times New Roman" w:eastAsia="Times New Roman" w:hAnsi="Times New Roman" w:cs="Times New Roman"/>
        </w:rPr>
        <w:t xml:space="preserve"> </w:t>
      </w:r>
    </w:p>
    <w:p w14:paraId="0522EC2B" w14:textId="77777777" w:rsidR="00CF36DB" w:rsidRDefault="006503C9">
      <w:pPr>
        <w:numPr>
          <w:ilvl w:val="0"/>
          <w:numId w:val="3"/>
        </w:numPr>
      </w:pPr>
      <w:r>
        <w:t>招募说明书：指《广发中证云计算与大数据主题交易型开放式指数证券投资基金招募说明书》及其更新</w:t>
      </w:r>
      <w:r>
        <w:rPr>
          <w:rFonts w:ascii="Times New Roman" w:eastAsia="Times New Roman" w:hAnsi="Times New Roman" w:cs="Times New Roman"/>
        </w:rPr>
        <w:t xml:space="preserve"> </w:t>
      </w:r>
    </w:p>
    <w:p w14:paraId="27CAD87B" w14:textId="77777777" w:rsidR="00CF36DB" w:rsidRDefault="006503C9">
      <w:pPr>
        <w:numPr>
          <w:ilvl w:val="0"/>
          <w:numId w:val="3"/>
        </w:numPr>
      </w:pPr>
      <w:r>
        <w:t>基金份额发售公告：指《广发中证云计算与大数据主题交易型开放式指数证券投资基金基金份额发售公告》</w:t>
      </w:r>
      <w:r>
        <w:rPr>
          <w:rFonts w:ascii="Times New Roman" w:eastAsia="Times New Roman" w:hAnsi="Times New Roman" w:cs="Times New Roman"/>
        </w:rPr>
        <w:t xml:space="preserve"> </w:t>
      </w:r>
    </w:p>
    <w:p w14:paraId="2BDFBCA1" w14:textId="77777777" w:rsidR="00CF36DB" w:rsidRDefault="006503C9">
      <w:pPr>
        <w:numPr>
          <w:ilvl w:val="0"/>
          <w:numId w:val="3"/>
        </w:numPr>
      </w:pPr>
      <w:r>
        <w:t>基金产品资料概要：指《广发中证云计算与大</w:t>
      </w:r>
      <w:r>
        <w:t>数据主题交易型开放式指数证券投资基金基金产品资料概要》及其更新</w:t>
      </w:r>
      <w:r>
        <w:rPr>
          <w:rFonts w:ascii="Times New Roman" w:eastAsia="Times New Roman" w:hAnsi="Times New Roman" w:cs="Times New Roman"/>
        </w:rPr>
        <w:t xml:space="preserve"> </w:t>
      </w:r>
    </w:p>
    <w:p w14:paraId="41542D14" w14:textId="77777777" w:rsidR="00CF36DB" w:rsidRDefault="006503C9">
      <w:pPr>
        <w:numPr>
          <w:ilvl w:val="0"/>
          <w:numId w:val="3"/>
        </w:numPr>
      </w:pPr>
      <w:r>
        <w:t>基金份额上市交易公告书：指《广发中证云计算与大数据主题交易型开放式指数证券投资基金基金份额上市交易公告书》</w:t>
      </w:r>
      <w:r>
        <w:rPr>
          <w:rFonts w:ascii="Times New Roman" w:eastAsia="Times New Roman" w:hAnsi="Times New Roman" w:cs="Times New Roman"/>
        </w:rPr>
        <w:t xml:space="preserve"> </w:t>
      </w:r>
    </w:p>
    <w:p w14:paraId="555221C5" w14:textId="77777777" w:rsidR="00CF36DB" w:rsidRDefault="006503C9">
      <w:pPr>
        <w:numPr>
          <w:ilvl w:val="0"/>
          <w:numId w:val="3"/>
        </w:numPr>
        <w:spacing w:after="9" w:line="372" w:lineRule="auto"/>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AE663AC" w14:textId="77777777" w:rsidR="00CF36DB" w:rsidRDefault="006503C9">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2013</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38AA6EA" w14:textId="77777777" w:rsidR="00CF36DB" w:rsidRDefault="006503C9">
      <w:pPr>
        <w:numPr>
          <w:ilvl w:val="0"/>
          <w:numId w:val="4"/>
        </w:numPr>
        <w:spacing w:after="9" w:line="372" w:lineRule="auto"/>
        <w:ind w:right="-4"/>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93201EC" w14:textId="77777777" w:rsidR="00CF36DB" w:rsidRDefault="006503C9">
      <w:pPr>
        <w:numPr>
          <w:ilvl w:val="0"/>
          <w:numId w:val="4"/>
        </w:numPr>
        <w:ind w:right="-4"/>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E80AD4E" w14:textId="77777777" w:rsidR="00CF36DB" w:rsidRDefault="006503C9">
      <w:pPr>
        <w:numPr>
          <w:ilvl w:val="0"/>
          <w:numId w:val="4"/>
        </w:numPr>
        <w:spacing w:after="9" w:line="372" w:lineRule="auto"/>
        <w:ind w:right="-4"/>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9853278" w14:textId="77777777" w:rsidR="00CF36DB" w:rsidRDefault="006503C9">
      <w:pPr>
        <w:numPr>
          <w:ilvl w:val="0"/>
          <w:numId w:val="4"/>
        </w:numPr>
        <w:spacing w:after="9" w:line="372" w:lineRule="auto"/>
        <w:ind w:right="-4"/>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5EE1B16" w14:textId="77777777" w:rsidR="00CF36DB" w:rsidRDefault="006503C9">
      <w:pPr>
        <w:numPr>
          <w:ilvl w:val="0"/>
          <w:numId w:val="4"/>
        </w:numPr>
        <w:spacing w:after="9" w:line="372" w:lineRule="auto"/>
        <w:ind w:right="-4"/>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1A91C747" w14:textId="77777777" w:rsidR="00CF36DB" w:rsidRDefault="006503C9">
      <w:pPr>
        <w:numPr>
          <w:ilvl w:val="0"/>
          <w:numId w:val="4"/>
        </w:numPr>
        <w:ind w:right="-4"/>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6596AFAE" w14:textId="77777777" w:rsidR="00CF36DB" w:rsidRDefault="006503C9">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60DE8B96" w14:textId="77777777" w:rsidR="00CF36DB" w:rsidRDefault="006503C9">
      <w:pPr>
        <w:numPr>
          <w:ilvl w:val="0"/>
          <w:numId w:val="4"/>
        </w:numPr>
        <w:ind w:right="-4"/>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49DF07A" w14:textId="77777777" w:rsidR="00CF36DB" w:rsidRDefault="006503C9">
      <w:pPr>
        <w:numPr>
          <w:ilvl w:val="0"/>
          <w:numId w:val="4"/>
        </w:numPr>
        <w:spacing w:after="156" w:line="259" w:lineRule="auto"/>
        <w:ind w:right="-4"/>
      </w:pPr>
      <w:r>
        <w:t>中国证监会：指中国证券监督管理委员会</w:t>
      </w:r>
      <w:r>
        <w:rPr>
          <w:rFonts w:ascii="Times New Roman" w:eastAsia="Times New Roman" w:hAnsi="Times New Roman" w:cs="Times New Roman"/>
        </w:rPr>
        <w:t xml:space="preserve"> </w:t>
      </w:r>
    </w:p>
    <w:p w14:paraId="4A1F633E" w14:textId="77777777" w:rsidR="00CF36DB" w:rsidRDefault="006503C9">
      <w:pPr>
        <w:pStyle w:val="3"/>
        <w:ind w:left="167"/>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12F2315" w14:textId="77777777" w:rsidR="00CF36DB" w:rsidRDefault="006503C9">
      <w:pPr>
        <w:numPr>
          <w:ilvl w:val="0"/>
          <w:numId w:val="5"/>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861A322" w14:textId="77777777" w:rsidR="00CF36DB" w:rsidRDefault="006503C9">
      <w:pPr>
        <w:numPr>
          <w:ilvl w:val="0"/>
          <w:numId w:val="5"/>
        </w:numPr>
        <w:spacing w:after="153" w:line="259" w:lineRule="auto"/>
      </w:pPr>
      <w:r>
        <w:t>个人投资者：指依据有关法律法规规定可投资于证券投资基金的自然</w:t>
      </w:r>
    </w:p>
    <w:p w14:paraId="54BC4CA1" w14:textId="77777777" w:rsidR="00CF36DB" w:rsidRDefault="006503C9">
      <w:pPr>
        <w:spacing w:after="153" w:line="259" w:lineRule="auto"/>
        <w:ind w:left="-15" w:firstLine="0"/>
      </w:pPr>
      <w:r>
        <w:t>人</w:t>
      </w:r>
      <w:r>
        <w:rPr>
          <w:rFonts w:ascii="Times New Roman" w:eastAsia="Times New Roman" w:hAnsi="Times New Roman" w:cs="Times New Roman"/>
        </w:rPr>
        <w:t xml:space="preserve"> </w:t>
      </w:r>
    </w:p>
    <w:p w14:paraId="56D4B14D" w14:textId="77777777" w:rsidR="00CF36DB" w:rsidRDefault="006503C9">
      <w:pPr>
        <w:numPr>
          <w:ilvl w:val="0"/>
          <w:numId w:val="5"/>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8A2B7A2" w14:textId="77777777" w:rsidR="00CF36DB" w:rsidRDefault="006503C9">
      <w:pPr>
        <w:numPr>
          <w:ilvl w:val="0"/>
          <w:numId w:val="5"/>
        </w:numPr>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556B8177" w14:textId="77777777" w:rsidR="00CF36DB" w:rsidRDefault="006503C9">
      <w:pPr>
        <w:numPr>
          <w:ilvl w:val="0"/>
          <w:numId w:val="5"/>
        </w:numPr>
      </w:pPr>
      <w:r>
        <w:t>投资人、投资者：指个人投资者、机构投资者、合格境外投资者以及法律法规或中国证监会允许购买证券投资基金的其他</w:t>
      </w:r>
      <w:r>
        <w:t>投资人的合称</w:t>
      </w:r>
      <w:r>
        <w:rPr>
          <w:rFonts w:ascii="Times New Roman" w:eastAsia="Times New Roman" w:hAnsi="Times New Roman" w:cs="Times New Roman"/>
        </w:rPr>
        <w:t xml:space="preserve"> </w:t>
      </w:r>
    </w:p>
    <w:p w14:paraId="1852943D" w14:textId="77777777" w:rsidR="00CF36DB" w:rsidRDefault="006503C9">
      <w:pPr>
        <w:numPr>
          <w:ilvl w:val="0"/>
          <w:numId w:val="5"/>
        </w:numPr>
      </w:pPr>
      <w:r>
        <w:t>基金份额持有人：指依基金合同和招募说明书合法取得基金份额的投资人</w:t>
      </w:r>
      <w:r>
        <w:rPr>
          <w:rFonts w:ascii="Times New Roman" w:eastAsia="Times New Roman" w:hAnsi="Times New Roman" w:cs="Times New Roman"/>
        </w:rPr>
        <w:t xml:space="preserve"> </w:t>
      </w:r>
    </w:p>
    <w:p w14:paraId="330DB21E" w14:textId="77777777" w:rsidR="00CF36DB" w:rsidRDefault="006503C9">
      <w:pPr>
        <w:numPr>
          <w:ilvl w:val="0"/>
          <w:numId w:val="5"/>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F76E717" w14:textId="77777777" w:rsidR="00CF36DB" w:rsidRDefault="006503C9">
      <w:pPr>
        <w:numPr>
          <w:ilvl w:val="0"/>
          <w:numId w:val="5"/>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7F8C2E0D" w14:textId="77777777" w:rsidR="00CF36DB" w:rsidRDefault="006503C9">
      <w:pPr>
        <w:spacing w:after="156" w:line="259" w:lineRule="auto"/>
        <w:ind w:left="-15" w:firstLine="0"/>
      </w:pPr>
      <w:r>
        <w:t>（代办证券公司）</w:t>
      </w:r>
      <w:r>
        <w:rPr>
          <w:rFonts w:ascii="Times New Roman" w:eastAsia="Times New Roman" w:hAnsi="Times New Roman" w:cs="Times New Roman"/>
        </w:rPr>
        <w:t xml:space="preserve"> </w:t>
      </w:r>
    </w:p>
    <w:p w14:paraId="3FCF9A9D" w14:textId="77777777" w:rsidR="00CF36DB" w:rsidRDefault="006503C9">
      <w:pPr>
        <w:numPr>
          <w:ilvl w:val="0"/>
          <w:numId w:val="5"/>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A6B5679" w14:textId="77777777" w:rsidR="00CF36DB" w:rsidRDefault="006503C9">
      <w:pPr>
        <w:numPr>
          <w:ilvl w:val="0"/>
          <w:numId w:val="5"/>
        </w:numPr>
        <w:spacing w:after="9" w:line="372" w:lineRule="auto"/>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2E126D7" w14:textId="77777777" w:rsidR="00CF36DB" w:rsidRDefault="006503C9">
      <w:pPr>
        <w:numPr>
          <w:ilvl w:val="0"/>
          <w:numId w:val="5"/>
        </w:numPr>
        <w:spacing w:after="9" w:line="372" w:lineRule="auto"/>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29BD980" w14:textId="77777777" w:rsidR="00CF36DB" w:rsidRDefault="006503C9">
      <w:pPr>
        <w:numPr>
          <w:ilvl w:val="0"/>
          <w:numId w:val="5"/>
        </w:numPr>
        <w:spacing w:after="153" w:line="259" w:lineRule="auto"/>
      </w:pPr>
      <w:r>
        <w:t>登记结算机构：指办理登记结算业务的机构。本基金的登记结算机构</w:t>
      </w:r>
    </w:p>
    <w:p w14:paraId="1FF3E3B6" w14:textId="77777777" w:rsidR="00CF36DB" w:rsidRDefault="006503C9">
      <w:pPr>
        <w:ind w:left="-15" w:firstLine="0"/>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A737948" w14:textId="77777777" w:rsidR="00CF36DB" w:rsidRDefault="006503C9">
      <w:pPr>
        <w:numPr>
          <w:ilvl w:val="0"/>
          <w:numId w:val="6"/>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B00B9E3" w14:textId="77777777" w:rsidR="00CF36DB" w:rsidRDefault="006503C9">
      <w:pPr>
        <w:numPr>
          <w:ilvl w:val="0"/>
          <w:numId w:val="6"/>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5E8278A" w14:textId="77777777" w:rsidR="00CF36DB" w:rsidRDefault="006503C9">
      <w:pPr>
        <w:numPr>
          <w:ilvl w:val="0"/>
          <w:numId w:val="6"/>
        </w:numPr>
        <w:spacing w:after="155" w:line="259" w:lineRule="auto"/>
      </w:pPr>
      <w:r>
        <w:t>存续期：指基金合同生效至终止之间的不定期期限</w:t>
      </w:r>
      <w:r>
        <w:rPr>
          <w:rFonts w:ascii="Times New Roman" w:eastAsia="Times New Roman" w:hAnsi="Times New Roman" w:cs="Times New Roman"/>
        </w:rPr>
        <w:t xml:space="preserve"> </w:t>
      </w:r>
    </w:p>
    <w:p w14:paraId="0641862B" w14:textId="77777777" w:rsidR="00CF36DB" w:rsidRDefault="006503C9">
      <w:pPr>
        <w:numPr>
          <w:ilvl w:val="0"/>
          <w:numId w:val="6"/>
        </w:numPr>
        <w:spacing w:after="156" w:line="259" w:lineRule="auto"/>
      </w:pPr>
      <w:r>
        <w:t>工作日：指上海证券交</w:t>
      </w:r>
      <w:r>
        <w:t>易所、深圳证券交易所的正常交易日</w:t>
      </w:r>
      <w:r>
        <w:rPr>
          <w:rFonts w:ascii="Times New Roman" w:eastAsia="Times New Roman" w:hAnsi="Times New Roman" w:cs="Times New Roman"/>
        </w:rPr>
        <w:t xml:space="preserve"> </w:t>
      </w:r>
    </w:p>
    <w:p w14:paraId="1AC4D978" w14:textId="77777777" w:rsidR="00CF36DB" w:rsidRDefault="006503C9">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CD78CC4" w14:textId="77777777" w:rsidR="00CF36DB" w:rsidRDefault="006503C9">
      <w:pPr>
        <w:numPr>
          <w:ilvl w:val="0"/>
          <w:numId w:val="7"/>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43FE936" w14:textId="77777777" w:rsidR="00CF36DB" w:rsidRDefault="006503C9">
      <w:pPr>
        <w:numPr>
          <w:ilvl w:val="0"/>
          <w:numId w:val="7"/>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62E28452" w14:textId="77777777" w:rsidR="00CF36DB" w:rsidRDefault="006503C9">
      <w:pPr>
        <w:numPr>
          <w:ilvl w:val="0"/>
          <w:numId w:val="7"/>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26FB3779" w14:textId="77777777" w:rsidR="00CF36DB" w:rsidRDefault="006503C9">
      <w:pPr>
        <w:numPr>
          <w:ilvl w:val="0"/>
          <w:numId w:val="7"/>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0E8BF633" w14:textId="77777777" w:rsidR="00CF36DB" w:rsidRDefault="006503C9">
      <w:pPr>
        <w:numPr>
          <w:ilvl w:val="0"/>
          <w:numId w:val="7"/>
        </w:numPr>
      </w:pPr>
      <w:r>
        <w:t>发售：指在本基金募集期内，销售机构向投资人销售本基金基金份额的行为</w:t>
      </w:r>
      <w:r>
        <w:rPr>
          <w:rFonts w:ascii="Times New Roman" w:eastAsia="Times New Roman" w:hAnsi="Times New Roman" w:cs="Times New Roman"/>
        </w:rPr>
        <w:t xml:space="preserve"> </w:t>
      </w:r>
    </w:p>
    <w:p w14:paraId="2A70C2D1" w14:textId="77777777" w:rsidR="00CF36DB" w:rsidRDefault="006503C9">
      <w:pPr>
        <w:numPr>
          <w:ilvl w:val="0"/>
          <w:numId w:val="7"/>
        </w:numPr>
      </w:pPr>
      <w:r>
        <w:t>认购：指在基金募集期内，投资人根据基</w:t>
      </w:r>
      <w:r>
        <w:t>金合同和招募说明书的规定申请购买基金份额的行为</w:t>
      </w:r>
      <w:r>
        <w:rPr>
          <w:rFonts w:ascii="Times New Roman" w:eastAsia="Times New Roman" w:hAnsi="Times New Roman" w:cs="Times New Roman"/>
        </w:rPr>
        <w:t xml:space="preserve"> </w:t>
      </w:r>
    </w:p>
    <w:p w14:paraId="42EE9FEC" w14:textId="77777777" w:rsidR="00CF36DB" w:rsidRDefault="006503C9">
      <w:pPr>
        <w:numPr>
          <w:ilvl w:val="0"/>
          <w:numId w:val="7"/>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779EBF6" w14:textId="77777777" w:rsidR="00CF36DB" w:rsidRDefault="006503C9">
      <w:pPr>
        <w:numPr>
          <w:ilvl w:val="0"/>
          <w:numId w:val="7"/>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B5E244A" w14:textId="77777777" w:rsidR="00CF36DB" w:rsidRDefault="006503C9">
      <w:pPr>
        <w:numPr>
          <w:ilvl w:val="0"/>
          <w:numId w:val="7"/>
        </w:numPr>
      </w:pPr>
      <w:r>
        <w:t>申购赎回清单：指由基金管理人编制的用以公告申购对价、赎回对价等信息的文件</w:t>
      </w:r>
      <w:r>
        <w:rPr>
          <w:rFonts w:ascii="Times New Roman" w:eastAsia="Times New Roman" w:hAnsi="Times New Roman" w:cs="Times New Roman"/>
        </w:rPr>
        <w:t xml:space="preserve"> </w:t>
      </w:r>
    </w:p>
    <w:p w14:paraId="65A3289C" w14:textId="77777777" w:rsidR="00CF36DB" w:rsidRDefault="006503C9">
      <w:pPr>
        <w:numPr>
          <w:ilvl w:val="0"/>
          <w:numId w:val="7"/>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3F59E115" w14:textId="77777777" w:rsidR="00CF36DB" w:rsidRDefault="006503C9">
      <w:pPr>
        <w:numPr>
          <w:ilvl w:val="0"/>
          <w:numId w:val="7"/>
        </w:numPr>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61CB87E" w14:textId="77777777" w:rsidR="00CF36DB" w:rsidRDefault="006503C9">
      <w:pPr>
        <w:numPr>
          <w:ilvl w:val="0"/>
          <w:numId w:val="7"/>
        </w:numPr>
      </w:pPr>
      <w:r>
        <w:t>标的指数：指中证指数有限公司编制并发布的中证云计算与大数据主题指数（指数代码：</w:t>
      </w:r>
      <w:r>
        <w:rPr>
          <w:rFonts w:ascii="Times New Roman" w:eastAsia="Times New Roman" w:hAnsi="Times New Roman" w:cs="Times New Roman"/>
        </w:rPr>
        <w:t>930851</w:t>
      </w:r>
      <w:r>
        <w:t>）及其未来可能发生的变更</w:t>
      </w:r>
      <w:r>
        <w:rPr>
          <w:rFonts w:ascii="Times New Roman" w:eastAsia="Times New Roman" w:hAnsi="Times New Roman" w:cs="Times New Roman"/>
        </w:rPr>
        <w:t xml:space="preserve"> </w:t>
      </w:r>
    </w:p>
    <w:p w14:paraId="46DEC01F" w14:textId="77777777" w:rsidR="00CF36DB" w:rsidRDefault="006503C9">
      <w:pPr>
        <w:numPr>
          <w:ilvl w:val="0"/>
          <w:numId w:val="7"/>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A7D32F6" w14:textId="77777777" w:rsidR="00CF36DB" w:rsidRDefault="006503C9">
      <w:pPr>
        <w:numPr>
          <w:ilvl w:val="0"/>
          <w:numId w:val="7"/>
        </w:numPr>
        <w:spacing w:after="155" w:line="259" w:lineRule="auto"/>
      </w:pPr>
      <w:r>
        <w:t>组合证券：指本基金标的指数所包含</w:t>
      </w:r>
      <w:r>
        <w:t>的全部或部分证券</w:t>
      </w:r>
      <w:r>
        <w:rPr>
          <w:rFonts w:ascii="Times New Roman" w:eastAsia="Times New Roman" w:hAnsi="Times New Roman" w:cs="Times New Roman"/>
        </w:rPr>
        <w:t xml:space="preserve"> </w:t>
      </w:r>
    </w:p>
    <w:p w14:paraId="6018EF11" w14:textId="77777777" w:rsidR="00CF36DB" w:rsidRDefault="006503C9">
      <w:pPr>
        <w:numPr>
          <w:ilvl w:val="0"/>
          <w:numId w:val="7"/>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7984800" w14:textId="77777777" w:rsidR="00CF36DB" w:rsidRDefault="006503C9">
      <w:pPr>
        <w:numPr>
          <w:ilvl w:val="0"/>
          <w:numId w:val="7"/>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80F0642" w14:textId="77777777" w:rsidR="00CF36DB" w:rsidRDefault="006503C9">
      <w:pPr>
        <w:numPr>
          <w:ilvl w:val="0"/>
          <w:numId w:val="7"/>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36FFF26" w14:textId="77777777" w:rsidR="00CF36DB" w:rsidRDefault="006503C9">
      <w:pPr>
        <w:numPr>
          <w:ilvl w:val="0"/>
          <w:numId w:val="7"/>
        </w:numPr>
      </w:pPr>
      <w:r>
        <w:t>基金份额参考净值：指基金管理人或者基</w:t>
      </w:r>
      <w:r>
        <w:t>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1A9C213C" w14:textId="77777777" w:rsidR="00CF36DB" w:rsidRDefault="006503C9">
      <w:pPr>
        <w:numPr>
          <w:ilvl w:val="0"/>
          <w:numId w:val="7"/>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2B3B8C3" w14:textId="77777777" w:rsidR="00CF36DB" w:rsidRDefault="006503C9">
      <w:pPr>
        <w:numPr>
          <w:ilvl w:val="0"/>
          <w:numId w:val="7"/>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3C3F2FE" w14:textId="77777777" w:rsidR="00CF36DB" w:rsidRDefault="006503C9">
      <w:pPr>
        <w:numPr>
          <w:ilvl w:val="0"/>
          <w:numId w:val="7"/>
        </w:numPr>
        <w:spacing w:after="154" w:line="259" w:lineRule="auto"/>
      </w:pPr>
      <w:r>
        <w:t>元：指人民币元</w:t>
      </w:r>
      <w:r>
        <w:rPr>
          <w:rFonts w:ascii="Times New Roman" w:eastAsia="Times New Roman" w:hAnsi="Times New Roman" w:cs="Times New Roman"/>
        </w:rPr>
        <w:t xml:space="preserve"> </w:t>
      </w:r>
    </w:p>
    <w:p w14:paraId="3F4DF8AE" w14:textId="77777777" w:rsidR="00CF36DB" w:rsidRDefault="006503C9">
      <w:pPr>
        <w:numPr>
          <w:ilvl w:val="0"/>
          <w:numId w:val="7"/>
        </w:numPr>
        <w:spacing w:after="9" w:line="372" w:lineRule="auto"/>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D49EF2C" w14:textId="77777777" w:rsidR="00CF36DB" w:rsidRDefault="006503C9">
      <w:pPr>
        <w:numPr>
          <w:ilvl w:val="0"/>
          <w:numId w:val="7"/>
        </w:numPr>
        <w:spacing w:after="9" w:line="372" w:lineRule="auto"/>
      </w:pPr>
      <w:r>
        <w:t>收益评价日：指基金管理人计算本基金净值增长率与同期标的指数增长率差额之日</w:t>
      </w:r>
      <w:r>
        <w:rPr>
          <w:rFonts w:ascii="Times New Roman" w:eastAsia="Times New Roman" w:hAnsi="Times New Roman" w:cs="Times New Roman"/>
        </w:rPr>
        <w:t xml:space="preserve"> 63</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w:t>
      </w:r>
      <w:r>
        <w:t>算，则以基金份额折算日为初始日重新计算）</w:t>
      </w:r>
      <w:r>
        <w:rPr>
          <w:rFonts w:ascii="Times New Roman" w:eastAsia="Times New Roman" w:hAnsi="Times New Roman" w:cs="Times New Roman"/>
        </w:rPr>
        <w:t xml:space="preserve"> </w:t>
      </w:r>
    </w:p>
    <w:p w14:paraId="08693B29" w14:textId="77777777" w:rsidR="00CF36DB" w:rsidRDefault="006503C9">
      <w:pPr>
        <w:numPr>
          <w:ilvl w:val="0"/>
          <w:numId w:val="8"/>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80F5502" w14:textId="77777777" w:rsidR="00CF36DB" w:rsidRDefault="006503C9">
      <w:pPr>
        <w:numPr>
          <w:ilvl w:val="0"/>
          <w:numId w:val="8"/>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F3D01A6" w14:textId="77777777" w:rsidR="00CF36DB" w:rsidRDefault="006503C9">
      <w:pPr>
        <w:numPr>
          <w:ilvl w:val="0"/>
          <w:numId w:val="8"/>
        </w:numPr>
        <w:spacing w:after="156" w:line="259" w:lineRule="auto"/>
      </w:pPr>
      <w:r>
        <w:t>基金资产净值：指基金资产总值减去基金负债后的价值</w:t>
      </w:r>
      <w:r>
        <w:rPr>
          <w:rFonts w:ascii="Times New Roman" w:eastAsia="Times New Roman" w:hAnsi="Times New Roman" w:cs="Times New Roman"/>
        </w:rPr>
        <w:t xml:space="preserve"> </w:t>
      </w:r>
    </w:p>
    <w:p w14:paraId="32750191" w14:textId="77777777" w:rsidR="00CF36DB" w:rsidRDefault="006503C9">
      <w:pPr>
        <w:pStyle w:val="3"/>
        <w:ind w:left="167" w:right="308"/>
      </w:pPr>
      <w:r>
        <w:rPr>
          <w:rFonts w:ascii="Times New Roman" w:eastAsia="Times New Roman" w:hAnsi="Times New Roman" w:cs="Times New Roman"/>
        </w:rPr>
        <w:t>67</w:t>
      </w:r>
      <w:r>
        <w:t>、基金份额净值：指计算日基金资产净值除以计算日基金份额总数</w:t>
      </w:r>
      <w:r>
        <w:rPr>
          <w:rFonts w:ascii="Times New Roman" w:eastAsia="Times New Roman" w:hAnsi="Times New Roman" w:cs="Times New Roman"/>
        </w:rPr>
        <w:t xml:space="preserve"> </w:t>
      </w:r>
    </w:p>
    <w:p w14:paraId="4DC9DD5C" w14:textId="77777777" w:rsidR="00CF36DB" w:rsidRDefault="006503C9">
      <w:pPr>
        <w:numPr>
          <w:ilvl w:val="0"/>
          <w:numId w:val="9"/>
        </w:numPr>
      </w:pPr>
      <w:r>
        <w:t>基金资产估值：指计算评估基金资产和负债的价值，以确定基金资产净值和基金份额净值</w:t>
      </w:r>
      <w:r>
        <w:t>的过程</w:t>
      </w:r>
      <w:r>
        <w:rPr>
          <w:rFonts w:ascii="Times New Roman" w:eastAsia="Times New Roman" w:hAnsi="Times New Roman" w:cs="Times New Roman"/>
        </w:rPr>
        <w:t xml:space="preserve"> </w:t>
      </w:r>
    </w:p>
    <w:p w14:paraId="543DE96A" w14:textId="77777777" w:rsidR="00CF36DB" w:rsidRDefault="006503C9">
      <w:pPr>
        <w:numPr>
          <w:ilvl w:val="0"/>
          <w:numId w:val="9"/>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66305CED" w14:textId="77777777" w:rsidR="00CF36DB" w:rsidRDefault="006503C9">
      <w:pPr>
        <w:numPr>
          <w:ilvl w:val="0"/>
          <w:numId w:val="9"/>
        </w:numPr>
        <w:spacing w:after="9" w:line="372" w:lineRule="auto"/>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869CCA2" w14:textId="77777777" w:rsidR="00CF36DB" w:rsidRDefault="006503C9">
      <w:pPr>
        <w:numPr>
          <w:ilvl w:val="0"/>
          <w:numId w:val="9"/>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3DDC4934" w14:textId="77777777" w:rsidR="00CF36DB" w:rsidRDefault="006503C9">
      <w:pPr>
        <w:numPr>
          <w:ilvl w:val="0"/>
          <w:numId w:val="9"/>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46F12E60" w14:textId="77777777" w:rsidR="00CF36DB" w:rsidRDefault="006503C9">
      <w:pPr>
        <w:numPr>
          <w:ilvl w:val="0"/>
          <w:numId w:val="9"/>
        </w:numPr>
      </w:pPr>
      <w:r>
        <w:t>不可抗力：指本基</w:t>
      </w:r>
      <w:r>
        <w:t>金合同当事人不能预见、不能避免且不能克服的客观事件</w:t>
      </w:r>
      <w:r>
        <w:rPr>
          <w:rFonts w:ascii="Times New Roman" w:eastAsia="Times New Roman" w:hAnsi="Times New Roman" w:cs="Times New Roman"/>
          <w:sz w:val="21"/>
        </w:rPr>
        <w:t xml:space="preserve"> </w:t>
      </w:r>
    </w:p>
    <w:p w14:paraId="2D8CF497" w14:textId="77777777" w:rsidR="00CF36DB" w:rsidRDefault="006503C9">
      <w:pPr>
        <w:pStyle w:val="1"/>
        <w:ind w:right="7"/>
      </w:pPr>
      <w:bookmarkStart w:id="2" w:name="_Toc62437"/>
      <w:r>
        <w:t>第三部分</w:t>
      </w:r>
      <w:r>
        <w:rPr>
          <w:rFonts w:ascii="Times New Roman" w:eastAsia="Times New Roman" w:hAnsi="Times New Roman" w:cs="Times New Roman"/>
          <w:b/>
        </w:rPr>
        <w:t xml:space="preserve">  </w:t>
      </w:r>
      <w:r>
        <w:t>基金的基本情况</w:t>
      </w:r>
      <w:r>
        <w:rPr>
          <w:sz w:val="24"/>
        </w:rPr>
        <w:t xml:space="preserve"> </w:t>
      </w:r>
      <w:bookmarkEnd w:id="2"/>
    </w:p>
    <w:p w14:paraId="139004EC" w14:textId="77777777" w:rsidR="00CF36DB" w:rsidRDefault="006503C9">
      <w:pPr>
        <w:spacing w:after="177" w:line="259" w:lineRule="auto"/>
        <w:ind w:left="540" w:firstLine="0"/>
      </w:pPr>
      <w:r>
        <w:rPr>
          <w:rFonts w:ascii="Times New Roman" w:eastAsia="Times New Roman" w:hAnsi="Times New Roman" w:cs="Times New Roman"/>
        </w:rPr>
        <w:t xml:space="preserve"> </w:t>
      </w:r>
    </w:p>
    <w:p w14:paraId="171990D4" w14:textId="77777777" w:rsidR="00CF36DB" w:rsidRDefault="006503C9">
      <w:pPr>
        <w:numPr>
          <w:ilvl w:val="0"/>
          <w:numId w:val="10"/>
        </w:numPr>
        <w:spacing w:after="156" w:line="259" w:lineRule="auto"/>
        <w:ind w:hanging="480"/>
      </w:pPr>
      <w:r>
        <w:t>基金名称</w:t>
      </w:r>
      <w:r>
        <w:rPr>
          <w:rFonts w:ascii="Times New Roman" w:eastAsia="Times New Roman" w:hAnsi="Times New Roman" w:cs="Times New Roman"/>
        </w:rPr>
        <w:t xml:space="preserve"> </w:t>
      </w:r>
    </w:p>
    <w:p w14:paraId="4AD5C63E" w14:textId="77777777" w:rsidR="00CF36DB" w:rsidRDefault="006503C9">
      <w:pPr>
        <w:spacing w:after="146" w:line="259" w:lineRule="auto"/>
        <w:ind w:left="480" w:firstLine="0"/>
      </w:pPr>
      <w:r>
        <w:t>广发中证云计算与大数据主题交易型开放式指数证券投资基金</w:t>
      </w:r>
      <w:r>
        <w:rPr>
          <w:rFonts w:ascii="Times New Roman" w:eastAsia="Times New Roman" w:hAnsi="Times New Roman" w:cs="Times New Roman"/>
        </w:rPr>
        <w:t xml:space="preserve"> </w:t>
      </w:r>
    </w:p>
    <w:p w14:paraId="06231F54"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0C759516" w14:textId="77777777" w:rsidR="00CF36DB" w:rsidRDefault="006503C9">
      <w:pPr>
        <w:numPr>
          <w:ilvl w:val="0"/>
          <w:numId w:val="10"/>
        </w:numPr>
        <w:ind w:hanging="480"/>
      </w:pPr>
      <w:r>
        <w:t>基金的类别股票型、指数型证券投资基金</w:t>
      </w:r>
      <w:r>
        <w:rPr>
          <w:rFonts w:ascii="Times New Roman" w:eastAsia="Times New Roman" w:hAnsi="Times New Roman" w:cs="Times New Roman"/>
        </w:rPr>
        <w:t xml:space="preserve"> </w:t>
      </w:r>
    </w:p>
    <w:p w14:paraId="15E52FFB" w14:textId="77777777" w:rsidR="00CF36DB" w:rsidRDefault="006503C9">
      <w:pPr>
        <w:spacing w:after="178" w:line="259" w:lineRule="auto"/>
        <w:ind w:left="540" w:firstLine="0"/>
      </w:pPr>
      <w:r>
        <w:rPr>
          <w:rFonts w:ascii="Times New Roman" w:eastAsia="Times New Roman" w:hAnsi="Times New Roman" w:cs="Times New Roman"/>
        </w:rPr>
        <w:t xml:space="preserve"> </w:t>
      </w:r>
    </w:p>
    <w:p w14:paraId="146E7280" w14:textId="77777777" w:rsidR="00CF36DB" w:rsidRDefault="006503C9">
      <w:pPr>
        <w:numPr>
          <w:ilvl w:val="0"/>
          <w:numId w:val="10"/>
        </w:numPr>
        <w:spacing w:after="156" w:line="259" w:lineRule="auto"/>
        <w:ind w:hanging="480"/>
      </w:pPr>
      <w:r>
        <w:t>基金的运作方式</w:t>
      </w:r>
      <w:r>
        <w:rPr>
          <w:rFonts w:ascii="Times New Roman" w:eastAsia="Times New Roman" w:hAnsi="Times New Roman" w:cs="Times New Roman"/>
        </w:rPr>
        <w:t xml:space="preserve"> </w:t>
      </w:r>
    </w:p>
    <w:p w14:paraId="6C2B4275" w14:textId="77777777" w:rsidR="00CF36DB" w:rsidRDefault="006503C9">
      <w:pPr>
        <w:spacing w:after="146" w:line="259" w:lineRule="auto"/>
        <w:ind w:left="540" w:firstLine="0"/>
      </w:pPr>
      <w:r>
        <w:t>交易型开放式</w:t>
      </w:r>
      <w:r>
        <w:rPr>
          <w:rFonts w:ascii="Times New Roman" w:eastAsia="Times New Roman" w:hAnsi="Times New Roman" w:cs="Times New Roman"/>
        </w:rPr>
        <w:t xml:space="preserve"> </w:t>
      </w:r>
    </w:p>
    <w:p w14:paraId="52A177EA" w14:textId="77777777" w:rsidR="00CF36DB" w:rsidRDefault="006503C9">
      <w:pPr>
        <w:spacing w:after="177" w:line="259" w:lineRule="auto"/>
        <w:ind w:left="540" w:firstLine="0"/>
      </w:pPr>
      <w:r>
        <w:rPr>
          <w:rFonts w:ascii="Times New Roman" w:eastAsia="Times New Roman" w:hAnsi="Times New Roman" w:cs="Times New Roman"/>
        </w:rPr>
        <w:t xml:space="preserve"> </w:t>
      </w:r>
    </w:p>
    <w:p w14:paraId="17823E20" w14:textId="77777777" w:rsidR="00CF36DB" w:rsidRDefault="006503C9">
      <w:pPr>
        <w:numPr>
          <w:ilvl w:val="0"/>
          <w:numId w:val="10"/>
        </w:numPr>
        <w:spacing w:after="148" w:line="259" w:lineRule="auto"/>
        <w:ind w:hanging="480"/>
      </w:pPr>
      <w:r>
        <w:t>基金的投资目标</w:t>
      </w:r>
      <w:r>
        <w:rPr>
          <w:rFonts w:ascii="Times New Roman" w:eastAsia="Times New Roman" w:hAnsi="Times New Roman" w:cs="Times New Roman"/>
        </w:rPr>
        <w:t xml:space="preserve"> </w:t>
      </w:r>
    </w:p>
    <w:p w14:paraId="7A961D99" w14:textId="77777777" w:rsidR="00CF36DB" w:rsidRDefault="006503C9">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BFA7DD3" w14:textId="77777777" w:rsidR="00CF36DB" w:rsidRDefault="006503C9">
      <w:pPr>
        <w:spacing w:after="177" w:line="259" w:lineRule="auto"/>
        <w:ind w:left="425" w:firstLine="0"/>
      </w:pPr>
      <w:r>
        <w:rPr>
          <w:rFonts w:ascii="Times New Roman" w:eastAsia="Times New Roman" w:hAnsi="Times New Roman" w:cs="Times New Roman"/>
        </w:rPr>
        <w:t xml:space="preserve"> </w:t>
      </w:r>
    </w:p>
    <w:p w14:paraId="03BA029D" w14:textId="77777777" w:rsidR="00CF36DB" w:rsidRDefault="006503C9">
      <w:pPr>
        <w:numPr>
          <w:ilvl w:val="0"/>
          <w:numId w:val="10"/>
        </w:numPr>
        <w:spacing w:after="155" w:line="259" w:lineRule="auto"/>
        <w:ind w:hanging="480"/>
      </w:pPr>
      <w:r>
        <w:t>基金标的指数</w:t>
      </w:r>
      <w:r>
        <w:rPr>
          <w:rFonts w:ascii="Times New Roman" w:eastAsia="Times New Roman" w:hAnsi="Times New Roman" w:cs="Times New Roman"/>
        </w:rPr>
        <w:t xml:space="preserve"> </w:t>
      </w:r>
    </w:p>
    <w:p w14:paraId="1202F75C" w14:textId="77777777" w:rsidR="00CF36DB" w:rsidRDefault="006503C9">
      <w:pPr>
        <w:spacing w:after="144" w:line="259" w:lineRule="auto"/>
        <w:ind w:left="540" w:firstLine="0"/>
      </w:pPr>
      <w:r>
        <w:t>中证云计算与大数据主题指数（指数代码：</w:t>
      </w:r>
      <w:r>
        <w:rPr>
          <w:rFonts w:ascii="Times New Roman" w:eastAsia="Times New Roman" w:hAnsi="Times New Roman" w:cs="Times New Roman"/>
        </w:rPr>
        <w:t>930851</w:t>
      </w:r>
      <w:r>
        <w:t>）</w:t>
      </w:r>
      <w:r>
        <w:rPr>
          <w:rFonts w:ascii="Times New Roman" w:eastAsia="Times New Roman" w:hAnsi="Times New Roman" w:cs="Times New Roman"/>
        </w:rPr>
        <w:t xml:space="preserve"> </w:t>
      </w:r>
    </w:p>
    <w:p w14:paraId="16D8525A" w14:textId="77777777" w:rsidR="00CF36DB" w:rsidRDefault="006503C9">
      <w:pPr>
        <w:spacing w:after="178" w:line="259" w:lineRule="auto"/>
        <w:ind w:left="425" w:firstLine="0"/>
      </w:pPr>
      <w:r>
        <w:rPr>
          <w:rFonts w:ascii="Times New Roman" w:eastAsia="Times New Roman" w:hAnsi="Times New Roman" w:cs="Times New Roman"/>
        </w:rPr>
        <w:t xml:space="preserve"> </w:t>
      </w:r>
    </w:p>
    <w:p w14:paraId="03DBF694" w14:textId="77777777" w:rsidR="00CF36DB" w:rsidRDefault="006503C9">
      <w:pPr>
        <w:numPr>
          <w:ilvl w:val="0"/>
          <w:numId w:val="10"/>
        </w:numPr>
        <w:spacing w:after="156" w:line="259" w:lineRule="auto"/>
        <w:ind w:hanging="480"/>
      </w:pPr>
      <w:r>
        <w:t>基金的最低募集份额总额</w:t>
      </w:r>
      <w:r>
        <w:rPr>
          <w:rFonts w:ascii="Times New Roman" w:eastAsia="Times New Roman" w:hAnsi="Times New Roman" w:cs="Times New Roman"/>
        </w:rPr>
        <w:t xml:space="preserve"> </w:t>
      </w:r>
    </w:p>
    <w:p w14:paraId="288F41DE" w14:textId="77777777" w:rsidR="00CF36DB" w:rsidRDefault="006503C9">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ADE9AAC" w14:textId="77777777" w:rsidR="00CF36DB" w:rsidRDefault="006503C9">
      <w:pPr>
        <w:spacing w:after="178" w:line="259" w:lineRule="auto"/>
        <w:ind w:left="480" w:firstLine="0"/>
      </w:pPr>
      <w:r>
        <w:rPr>
          <w:rFonts w:ascii="Times New Roman" w:eastAsia="Times New Roman" w:hAnsi="Times New Roman" w:cs="Times New Roman"/>
        </w:rPr>
        <w:t xml:space="preserve"> </w:t>
      </w:r>
    </w:p>
    <w:p w14:paraId="68E074B9" w14:textId="77777777" w:rsidR="00CF36DB" w:rsidRDefault="006503C9">
      <w:pPr>
        <w:numPr>
          <w:ilvl w:val="0"/>
          <w:numId w:val="10"/>
        </w:numPr>
        <w:spacing w:after="155" w:line="259" w:lineRule="auto"/>
        <w:ind w:hanging="480"/>
      </w:pPr>
      <w:r>
        <w:t>基金份额面值和认购费用</w:t>
      </w:r>
      <w:r>
        <w:rPr>
          <w:rFonts w:ascii="Times New Roman" w:eastAsia="Times New Roman" w:hAnsi="Times New Roman" w:cs="Times New Roman"/>
        </w:rPr>
        <w:t xml:space="preserve"> </w:t>
      </w:r>
    </w:p>
    <w:p w14:paraId="05EADEE9" w14:textId="77777777" w:rsidR="00CF36DB" w:rsidRDefault="006503C9">
      <w:pPr>
        <w:ind w:left="480"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w:t>
      </w:r>
      <w:r>
        <w:t>执行。</w:t>
      </w:r>
      <w:r>
        <w:rPr>
          <w:rFonts w:ascii="Times New Roman" w:eastAsia="Times New Roman" w:hAnsi="Times New Roman" w:cs="Times New Roman"/>
        </w:rPr>
        <w:t xml:space="preserve"> </w:t>
      </w:r>
    </w:p>
    <w:p w14:paraId="1E76543B"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3C8A2F21" w14:textId="77777777" w:rsidR="00CF36DB" w:rsidRDefault="006503C9">
      <w:pPr>
        <w:numPr>
          <w:ilvl w:val="0"/>
          <w:numId w:val="10"/>
        </w:numPr>
        <w:spacing w:after="156"/>
        <w:ind w:hanging="480"/>
      </w:pPr>
      <w:r>
        <w:t>基金存续期限不定期九、发行联接基金或增设新的份额类别</w:t>
      </w:r>
      <w:r>
        <w:rPr>
          <w:rFonts w:ascii="Times New Roman" w:eastAsia="Times New Roman" w:hAnsi="Times New Roman" w:cs="Times New Roman"/>
        </w:rPr>
        <w:t xml:space="preserve"> </w:t>
      </w:r>
    </w:p>
    <w:p w14:paraId="1C3EDAB5" w14:textId="77777777" w:rsidR="00CF36DB" w:rsidRDefault="006503C9">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325923CD" w14:textId="77777777" w:rsidR="00CF36DB" w:rsidRDefault="006503C9">
      <w:pPr>
        <w:spacing w:after="0" w:line="259" w:lineRule="auto"/>
        <w:ind w:left="480" w:firstLine="0"/>
      </w:pPr>
      <w:r>
        <w:rPr>
          <w:rFonts w:ascii="Times New Roman" w:eastAsia="Times New Roman" w:hAnsi="Times New Roman" w:cs="Times New Roman"/>
        </w:rPr>
        <w:t xml:space="preserve"> </w:t>
      </w:r>
      <w:r>
        <w:br w:type="page"/>
      </w:r>
    </w:p>
    <w:p w14:paraId="20BF4558" w14:textId="77777777" w:rsidR="00CF36DB" w:rsidRDefault="006503C9">
      <w:pPr>
        <w:pStyle w:val="1"/>
        <w:ind w:right="7"/>
      </w:pPr>
      <w:bookmarkStart w:id="3" w:name="_Toc6243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4D3FA96" w14:textId="77777777" w:rsidR="00CF36DB" w:rsidRDefault="006503C9">
      <w:pPr>
        <w:spacing w:after="223" w:line="259" w:lineRule="auto"/>
        <w:ind w:left="420" w:firstLine="0"/>
      </w:pPr>
      <w:r>
        <w:rPr>
          <w:rFonts w:ascii="Times New Roman" w:eastAsia="Times New Roman" w:hAnsi="Times New Roman" w:cs="Times New Roman"/>
          <w:sz w:val="21"/>
        </w:rPr>
        <w:t xml:space="preserve"> </w:t>
      </w:r>
    </w:p>
    <w:p w14:paraId="3341407B" w14:textId="77777777" w:rsidR="00CF36DB" w:rsidRDefault="006503C9">
      <w:pPr>
        <w:spacing w:after="155" w:line="259" w:lineRule="auto"/>
        <w:ind w:left="480" w:firstLine="0"/>
      </w:pPr>
      <w:r>
        <w:t>一、基金份额的发售时间、发售方式、发售对象</w:t>
      </w:r>
      <w:r>
        <w:rPr>
          <w:rFonts w:ascii="Times New Roman" w:eastAsia="Times New Roman" w:hAnsi="Times New Roman" w:cs="Times New Roman"/>
        </w:rPr>
        <w:t xml:space="preserve"> </w:t>
      </w:r>
    </w:p>
    <w:p w14:paraId="69538F6A" w14:textId="77777777" w:rsidR="00CF36DB" w:rsidRDefault="006503C9">
      <w:pPr>
        <w:numPr>
          <w:ilvl w:val="0"/>
          <w:numId w:val="11"/>
        </w:numPr>
        <w:spacing w:after="154" w:line="259" w:lineRule="auto"/>
        <w:ind w:hanging="360"/>
      </w:pPr>
      <w:r>
        <w:t>发售时间</w:t>
      </w:r>
      <w:r>
        <w:rPr>
          <w:rFonts w:ascii="Times New Roman" w:eastAsia="Times New Roman" w:hAnsi="Times New Roman" w:cs="Times New Roman"/>
        </w:rPr>
        <w:t xml:space="preserve"> </w:t>
      </w:r>
    </w:p>
    <w:p w14:paraId="45B1C274" w14:textId="77777777" w:rsidR="00CF36DB" w:rsidRDefault="006503C9">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F7DBA06" w14:textId="77777777" w:rsidR="00CF36DB" w:rsidRDefault="006503C9">
      <w:pPr>
        <w:numPr>
          <w:ilvl w:val="0"/>
          <w:numId w:val="11"/>
        </w:numPr>
        <w:spacing w:after="154" w:line="259" w:lineRule="auto"/>
        <w:ind w:hanging="360"/>
      </w:pPr>
      <w:r>
        <w:t>发售方式</w:t>
      </w:r>
      <w:r>
        <w:rPr>
          <w:rFonts w:ascii="Times New Roman" w:eastAsia="Times New Roman" w:hAnsi="Times New Roman" w:cs="Times New Roman"/>
        </w:rPr>
        <w:t xml:space="preserve"> </w:t>
      </w:r>
    </w:p>
    <w:p w14:paraId="255668E0" w14:textId="77777777" w:rsidR="00CF36DB" w:rsidRDefault="006503C9">
      <w:pPr>
        <w:spacing w:after="149" w:line="259" w:lineRule="auto"/>
        <w:ind w:left="480" w:firstLine="0"/>
      </w:pPr>
      <w:r>
        <w:t>投资人可选择网上现金认购、网下现金认购和网下股票认购三种方式。</w:t>
      </w:r>
      <w:r>
        <w:rPr>
          <w:rFonts w:ascii="Times New Roman" w:eastAsia="Times New Roman" w:hAnsi="Times New Roman" w:cs="Times New Roman"/>
        </w:rPr>
        <w:t xml:space="preserve"> </w:t>
      </w:r>
    </w:p>
    <w:p w14:paraId="7F02140A" w14:textId="77777777" w:rsidR="00CF36DB" w:rsidRDefault="006503C9">
      <w:pPr>
        <w:ind w:left="-15"/>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0DC7CC75" w14:textId="77777777" w:rsidR="00CF36DB" w:rsidRDefault="006503C9">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44FB4BB1" w14:textId="77777777" w:rsidR="00CF36DB" w:rsidRDefault="006503C9">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77939F10" w14:textId="77777777" w:rsidR="00CF36DB" w:rsidRDefault="006503C9">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754A19E0" w14:textId="77777777" w:rsidR="00CF36DB" w:rsidRDefault="006503C9">
      <w:pPr>
        <w:spacing w:after="146" w:line="259" w:lineRule="auto"/>
        <w:ind w:left="480"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6CFAA53" w14:textId="77777777" w:rsidR="00CF36DB" w:rsidRDefault="006503C9">
      <w:pPr>
        <w:spacing w:after="9" w:line="372" w:lineRule="auto"/>
        <w:ind w:left="-15" w:right="-8"/>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57C6070C" w14:textId="77777777" w:rsidR="00CF36DB" w:rsidRDefault="006503C9">
      <w:pPr>
        <w:spacing w:after="155" w:line="259" w:lineRule="auto"/>
        <w:ind w:left="480" w:firstLine="0"/>
      </w:pPr>
      <w:r>
        <w:t>二、基金份额的认购</w:t>
      </w:r>
      <w:r>
        <w:rPr>
          <w:rFonts w:ascii="Times New Roman" w:eastAsia="Times New Roman" w:hAnsi="Times New Roman" w:cs="Times New Roman"/>
        </w:rPr>
        <w:t xml:space="preserve"> </w:t>
      </w:r>
    </w:p>
    <w:p w14:paraId="6309297B" w14:textId="77777777" w:rsidR="00CF36DB" w:rsidRDefault="006503C9">
      <w:pPr>
        <w:numPr>
          <w:ilvl w:val="0"/>
          <w:numId w:val="12"/>
        </w:numPr>
        <w:spacing w:after="146" w:line="259" w:lineRule="auto"/>
        <w:ind w:hanging="360"/>
      </w:pPr>
      <w:r>
        <w:t>认购费用</w:t>
      </w:r>
      <w:r>
        <w:rPr>
          <w:rFonts w:ascii="Times New Roman" w:eastAsia="Times New Roman" w:hAnsi="Times New Roman" w:cs="Times New Roman"/>
        </w:rPr>
        <w:t xml:space="preserve"> </w:t>
      </w:r>
    </w:p>
    <w:p w14:paraId="71893084" w14:textId="77777777" w:rsidR="00CF36DB" w:rsidRDefault="006503C9">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37173A2E" w14:textId="77777777" w:rsidR="00CF36DB" w:rsidRDefault="006503C9">
      <w:pPr>
        <w:numPr>
          <w:ilvl w:val="0"/>
          <w:numId w:val="12"/>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111FC4DD" w14:textId="77777777" w:rsidR="00CF36DB" w:rsidRDefault="006503C9">
      <w:pPr>
        <w:spacing w:after="9" w:line="372" w:lineRule="auto"/>
        <w:ind w:left="-15" w:right="-8"/>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0AD01713" w14:textId="77777777" w:rsidR="00CF36DB" w:rsidRDefault="006503C9">
      <w:pPr>
        <w:numPr>
          <w:ilvl w:val="0"/>
          <w:numId w:val="12"/>
        </w:numPr>
        <w:spacing w:after="155" w:line="259" w:lineRule="auto"/>
        <w:ind w:hanging="360"/>
      </w:pPr>
      <w:r>
        <w:t>基金认购份额的计算</w:t>
      </w:r>
      <w:r>
        <w:rPr>
          <w:rFonts w:ascii="Times New Roman" w:eastAsia="Times New Roman" w:hAnsi="Times New Roman" w:cs="Times New Roman"/>
        </w:rPr>
        <w:t xml:space="preserve"> </w:t>
      </w:r>
    </w:p>
    <w:p w14:paraId="6C11DDA3" w14:textId="77777777" w:rsidR="00CF36DB" w:rsidRDefault="006503C9">
      <w:pPr>
        <w:spacing w:after="156" w:line="259" w:lineRule="auto"/>
        <w:ind w:left="480" w:firstLine="0"/>
      </w:pPr>
      <w:r>
        <w:t>基金认购份额具体的计算方法在招募说明书中列示。</w:t>
      </w:r>
      <w:r>
        <w:rPr>
          <w:rFonts w:ascii="Times New Roman" w:eastAsia="Times New Roman" w:hAnsi="Times New Roman" w:cs="Times New Roman"/>
        </w:rPr>
        <w:t xml:space="preserve"> </w:t>
      </w:r>
    </w:p>
    <w:p w14:paraId="047096BA" w14:textId="77777777" w:rsidR="00CF36DB" w:rsidRDefault="006503C9">
      <w:pPr>
        <w:spacing w:after="148" w:line="259" w:lineRule="auto"/>
        <w:ind w:left="480" w:firstLine="0"/>
      </w:pPr>
      <w:r>
        <w:t>三、基金认购的具体规定</w:t>
      </w:r>
      <w:r>
        <w:rPr>
          <w:rFonts w:ascii="Times New Roman" w:eastAsia="Times New Roman" w:hAnsi="Times New Roman" w:cs="Times New Roman"/>
        </w:rPr>
        <w:t xml:space="preserve">  </w:t>
      </w:r>
    </w:p>
    <w:p w14:paraId="6E530F3F" w14:textId="77777777" w:rsidR="00CF36DB" w:rsidRDefault="006503C9">
      <w:pPr>
        <w:ind w:left="-15"/>
      </w:pPr>
      <w:r>
        <w:t>投资人认购原则</w:t>
      </w:r>
      <w:r>
        <w:t>、认购限额、认购份额的计算公式、认购时间安排、投资人认购应提交的文件和办理的手续等事项，由基金管理人根据相关法律法规以及本基金合同的规定确定，并在招募说明书或基金份额发售公告中披露。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037CCE24" w14:textId="77777777" w:rsidR="00CF36DB" w:rsidRDefault="006503C9">
      <w:pPr>
        <w:pStyle w:val="1"/>
        <w:ind w:right="4"/>
      </w:pPr>
      <w:bookmarkStart w:id="4" w:name="_Toc6243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5FCDE11" w14:textId="77777777" w:rsidR="00CF36DB" w:rsidRDefault="006503C9">
      <w:pPr>
        <w:spacing w:after="177" w:line="259" w:lineRule="auto"/>
        <w:ind w:left="540" w:firstLine="0"/>
      </w:pPr>
      <w:r>
        <w:rPr>
          <w:rFonts w:ascii="Times New Roman" w:eastAsia="Times New Roman" w:hAnsi="Times New Roman" w:cs="Times New Roman"/>
        </w:rPr>
        <w:t xml:space="preserve"> </w:t>
      </w:r>
    </w:p>
    <w:p w14:paraId="30E02BB6" w14:textId="77777777" w:rsidR="00CF36DB" w:rsidRDefault="006503C9">
      <w:pPr>
        <w:numPr>
          <w:ilvl w:val="0"/>
          <w:numId w:val="13"/>
        </w:numPr>
        <w:spacing w:after="156" w:line="259" w:lineRule="auto"/>
        <w:ind w:hanging="480"/>
      </w:pPr>
      <w:r>
        <w:t>基金备案的条件</w:t>
      </w:r>
      <w:r>
        <w:rPr>
          <w:rFonts w:ascii="Times New Roman" w:eastAsia="Times New Roman" w:hAnsi="Times New Roman" w:cs="Times New Roman"/>
        </w:rPr>
        <w:t xml:space="preserve"> </w:t>
      </w:r>
    </w:p>
    <w:p w14:paraId="22F9B06C" w14:textId="77777777" w:rsidR="00CF36DB" w:rsidRDefault="006503C9">
      <w:pPr>
        <w:spacing w:after="9" w:line="372" w:lineRule="auto"/>
        <w:ind w:left="-15" w:right="-8"/>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FF1E7C3" w14:textId="77777777" w:rsidR="00CF36DB" w:rsidRDefault="006503C9">
      <w:pPr>
        <w:spacing w:after="131" w:line="259" w:lineRule="auto"/>
        <w:ind w:left="480" w:firstLine="0"/>
      </w:pPr>
      <w:r>
        <w:t>基金募集达到基金备案条件的，自基金管理人办理完毕基金备案手续并取</w:t>
      </w:r>
    </w:p>
    <w:p w14:paraId="5E551D72" w14:textId="77777777" w:rsidR="00CF36DB" w:rsidRDefault="006503C9">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257970D" w14:textId="77777777" w:rsidR="00CF36DB" w:rsidRDefault="006503C9">
      <w:pPr>
        <w:numPr>
          <w:ilvl w:val="0"/>
          <w:numId w:val="13"/>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754A9221" w14:textId="77777777" w:rsidR="00CF36DB" w:rsidRDefault="006503C9">
      <w:pPr>
        <w:ind w:left="-15"/>
      </w:pPr>
      <w:r>
        <w:t>如果募集期限届满，未满足基金备案条件，基金管理人应当承担下列责任：</w:t>
      </w:r>
      <w:r>
        <w:rPr>
          <w:rFonts w:ascii="Times New Roman" w:eastAsia="Times New Roman" w:hAnsi="Times New Roman" w:cs="Times New Roman"/>
        </w:rPr>
        <w:t xml:space="preserve"> </w:t>
      </w:r>
    </w:p>
    <w:p w14:paraId="48D4F5F9" w14:textId="77777777" w:rsidR="00CF36DB" w:rsidRDefault="006503C9">
      <w:pPr>
        <w:numPr>
          <w:ilvl w:val="0"/>
          <w:numId w:val="14"/>
        </w:numPr>
        <w:spacing w:after="156" w:line="259" w:lineRule="auto"/>
      </w:pPr>
      <w:r>
        <w:t>以其固有财产承担因募集行为而产生的债务和费用。</w:t>
      </w:r>
      <w:r>
        <w:rPr>
          <w:rFonts w:ascii="Times New Roman" w:eastAsia="Times New Roman" w:hAnsi="Times New Roman" w:cs="Times New Roman"/>
        </w:rPr>
        <w:t xml:space="preserve"> </w:t>
      </w:r>
    </w:p>
    <w:p w14:paraId="2CED3749" w14:textId="77777777" w:rsidR="00CF36DB" w:rsidRDefault="006503C9">
      <w:pPr>
        <w:numPr>
          <w:ilvl w:val="0"/>
          <w:numId w:val="14"/>
        </w:numPr>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236EBF97" w14:textId="77777777" w:rsidR="00CF36DB" w:rsidRDefault="006503C9">
      <w:pPr>
        <w:numPr>
          <w:ilvl w:val="0"/>
          <w:numId w:val="14"/>
        </w:numPr>
        <w:spacing w:after="9" w:line="372" w:lineRule="auto"/>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AB8D60D" w14:textId="77777777" w:rsidR="00CF36DB" w:rsidRDefault="006503C9">
      <w:pPr>
        <w:spacing w:after="156" w:line="259" w:lineRule="auto"/>
        <w:ind w:left="480" w:firstLine="0"/>
      </w:pPr>
      <w:r>
        <w:t>三、基金存续期内的基金份额持有人数量和资产规模</w:t>
      </w:r>
      <w:r>
        <w:rPr>
          <w:rFonts w:ascii="Times New Roman" w:eastAsia="Times New Roman" w:hAnsi="Times New Roman" w:cs="Times New Roman"/>
        </w:rPr>
        <w:t xml:space="preserve"> </w:t>
      </w:r>
    </w:p>
    <w:p w14:paraId="4FF89487" w14:textId="77777777" w:rsidR="00CF36DB" w:rsidRDefault="006503C9">
      <w:pPr>
        <w:spacing w:after="9" w:line="372" w:lineRule="auto"/>
        <w:ind w:left="-15" w:right="-8"/>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14:paraId="0E66D6CA" w14:textId="77777777" w:rsidR="00CF36DB" w:rsidRDefault="006503C9">
      <w:pPr>
        <w:pStyle w:val="1"/>
        <w:ind w:right="9"/>
      </w:pPr>
      <w:bookmarkStart w:id="5" w:name="_Toc6244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A4AAB66" w14:textId="77777777" w:rsidR="00CF36DB" w:rsidRDefault="006503C9">
      <w:pPr>
        <w:spacing w:after="216" w:line="259" w:lineRule="auto"/>
        <w:ind w:left="0" w:firstLine="0"/>
      </w:pPr>
      <w:r>
        <w:rPr>
          <w:rFonts w:ascii="Times New Roman" w:eastAsia="Times New Roman" w:hAnsi="Times New Roman" w:cs="Times New Roman"/>
          <w:sz w:val="21"/>
        </w:rPr>
        <w:t xml:space="preserve"> </w:t>
      </w:r>
    </w:p>
    <w:p w14:paraId="3D9E1B62" w14:textId="77777777" w:rsidR="00CF36DB" w:rsidRDefault="006503C9">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758D4255" w14:textId="77777777" w:rsidR="00CF36DB" w:rsidRDefault="006503C9">
      <w:pPr>
        <w:numPr>
          <w:ilvl w:val="0"/>
          <w:numId w:val="15"/>
        </w:numPr>
        <w:spacing w:after="148" w:line="259" w:lineRule="auto"/>
        <w:ind w:hanging="480"/>
      </w:pPr>
      <w:r>
        <w:t>基金份额折算的时间</w:t>
      </w:r>
      <w:r>
        <w:rPr>
          <w:rFonts w:ascii="Times New Roman" w:eastAsia="Times New Roman" w:hAnsi="Times New Roman" w:cs="Times New Roman"/>
        </w:rPr>
        <w:t xml:space="preserve"> </w:t>
      </w:r>
    </w:p>
    <w:p w14:paraId="4736BEE0" w14:textId="77777777" w:rsidR="00CF36DB" w:rsidRDefault="006503C9">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1A4564EE" w14:textId="77777777" w:rsidR="00CF36DB" w:rsidRDefault="006503C9">
      <w:pPr>
        <w:numPr>
          <w:ilvl w:val="0"/>
          <w:numId w:val="15"/>
        </w:numPr>
        <w:spacing w:after="149" w:line="259" w:lineRule="auto"/>
        <w:ind w:hanging="480"/>
      </w:pPr>
      <w:r>
        <w:t>基金份额折算的原则</w:t>
      </w:r>
      <w:r>
        <w:rPr>
          <w:rFonts w:ascii="Times New Roman" w:eastAsia="Times New Roman" w:hAnsi="Times New Roman" w:cs="Times New Roman"/>
        </w:rPr>
        <w:t xml:space="preserve"> </w:t>
      </w:r>
    </w:p>
    <w:p w14:paraId="733DB1DC" w14:textId="77777777" w:rsidR="00CF36DB" w:rsidRDefault="006503C9">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0DD35FE" w14:textId="77777777" w:rsidR="00CF36DB" w:rsidRDefault="006503C9">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w:t>
      </w:r>
      <w:r>
        <w:t>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616D087E" w14:textId="77777777" w:rsidR="00CF36DB" w:rsidRDefault="006503C9">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EEBC4F5" w14:textId="77777777" w:rsidR="00CF36DB" w:rsidRDefault="006503C9">
      <w:pPr>
        <w:numPr>
          <w:ilvl w:val="0"/>
          <w:numId w:val="15"/>
        </w:numPr>
        <w:spacing w:after="156" w:line="259" w:lineRule="auto"/>
        <w:ind w:hanging="480"/>
      </w:pPr>
      <w:r>
        <w:t>基金份额折算的方法</w:t>
      </w:r>
      <w:r>
        <w:rPr>
          <w:rFonts w:ascii="Times New Roman" w:eastAsia="Times New Roman" w:hAnsi="Times New Roman" w:cs="Times New Roman"/>
        </w:rPr>
        <w:t xml:space="preserve"> </w:t>
      </w:r>
    </w:p>
    <w:p w14:paraId="25EFB629" w14:textId="77777777" w:rsidR="00CF36DB" w:rsidRDefault="006503C9">
      <w:pPr>
        <w:spacing w:after="146" w:line="259" w:lineRule="auto"/>
        <w:ind w:left="480" w:firstLine="0"/>
      </w:pPr>
      <w:r>
        <w:t>基金份额折算的具体方法在份额折算公告中列示。</w:t>
      </w:r>
      <w:r>
        <w:rPr>
          <w:rFonts w:ascii="Times New Roman" w:eastAsia="Times New Roman" w:hAnsi="Times New Roman" w:cs="Times New Roman"/>
        </w:rPr>
        <w:t xml:space="preserve"> </w:t>
      </w:r>
    </w:p>
    <w:p w14:paraId="782BFD7C" w14:textId="77777777" w:rsidR="00CF36DB" w:rsidRDefault="006503C9">
      <w:pPr>
        <w:spacing w:after="0" w:line="259" w:lineRule="auto"/>
        <w:ind w:left="0" w:firstLine="0"/>
      </w:pPr>
      <w:r>
        <w:rPr>
          <w:rFonts w:ascii="Times New Roman" w:eastAsia="Times New Roman" w:hAnsi="Times New Roman" w:cs="Times New Roman"/>
        </w:rPr>
        <w:t xml:space="preserve"> </w:t>
      </w:r>
    </w:p>
    <w:p w14:paraId="4AA87FE6" w14:textId="77777777" w:rsidR="00CF36DB" w:rsidRDefault="006503C9">
      <w:pPr>
        <w:pStyle w:val="1"/>
      </w:pPr>
      <w:bookmarkStart w:id="6" w:name="_Toc6244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3D3F6C27" w14:textId="77777777" w:rsidR="00CF36DB" w:rsidRDefault="006503C9">
      <w:pPr>
        <w:spacing w:after="223" w:line="259" w:lineRule="auto"/>
        <w:ind w:left="0" w:firstLine="0"/>
      </w:pPr>
      <w:r>
        <w:rPr>
          <w:rFonts w:ascii="Times New Roman" w:eastAsia="Times New Roman" w:hAnsi="Times New Roman" w:cs="Times New Roman"/>
          <w:sz w:val="21"/>
        </w:rPr>
        <w:t xml:space="preserve"> </w:t>
      </w:r>
    </w:p>
    <w:p w14:paraId="4524E697" w14:textId="77777777" w:rsidR="00CF36DB" w:rsidRDefault="006503C9">
      <w:pPr>
        <w:spacing w:after="148" w:line="259" w:lineRule="auto"/>
        <w:ind w:left="480" w:firstLine="0"/>
      </w:pPr>
      <w:r>
        <w:t>一、基金份额的上市</w:t>
      </w:r>
      <w:r>
        <w:rPr>
          <w:rFonts w:ascii="Times New Roman" w:eastAsia="Times New Roman" w:hAnsi="Times New Roman" w:cs="Times New Roman"/>
        </w:rPr>
        <w:t xml:space="preserve"> </w:t>
      </w:r>
    </w:p>
    <w:p w14:paraId="33AF0134" w14:textId="77777777" w:rsidR="00CF36DB" w:rsidRDefault="006503C9">
      <w:pPr>
        <w:ind w:left="-15"/>
      </w:pPr>
      <w:r>
        <w:t>《</w:t>
      </w: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5BCDF344" w14:textId="77777777" w:rsidR="00CF36DB" w:rsidRDefault="006503C9">
      <w:pPr>
        <w:numPr>
          <w:ilvl w:val="0"/>
          <w:numId w:val="16"/>
        </w:numPr>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6FA6D92" w14:textId="77777777" w:rsidR="00CF36DB" w:rsidRDefault="006503C9">
      <w:pPr>
        <w:numPr>
          <w:ilvl w:val="0"/>
          <w:numId w:val="16"/>
        </w:numPr>
        <w:spacing w:after="160" w:line="259" w:lineRule="auto"/>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504A22CD" w14:textId="77777777" w:rsidR="00CF36DB" w:rsidRDefault="006503C9">
      <w:pPr>
        <w:numPr>
          <w:ilvl w:val="0"/>
          <w:numId w:val="16"/>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4725E51E" w14:textId="77777777" w:rsidR="00CF36DB" w:rsidRDefault="006503C9">
      <w:pPr>
        <w:numPr>
          <w:ilvl w:val="0"/>
          <w:numId w:val="17"/>
        </w:numPr>
        <w:spacing w:after="148" w:line="259" w:lineRule="auto"/>
      </w:pPr>
      <w:r>
        <w:t>基金份额的上市交易</w:t>
      </w:r>
      <w:r>
        <w:rPr>
          <w:rFonts w:ascii="Times New Roman" w:eastAsia="Times New Roman" w:hAnsi="Times New Roman" w:cs="Times New Roman"/>
        </w:rPr>
        <w:t xml:space="preserve"> </w:t>
      </w:r>
    </w:p>
    <w:p w14:paraId="13D39727" w14:textId="77777777" w:rsidR="00CF36DB" w:rsidRDefault="006503C9">
      <w:pPr>
        <w:ind w:left="-15"/>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375A722F" w14:textId="77777777" w:rsidR="00CF36DB" w:rsidRDefault="006503C9">
      <w:pPr>
        <w:numPr>
          <w:ilvl w:val="0"/>
          <w:numId w:val="17"/>
        </w:numPr>
        <w:spacing w:after="148" w:line="259" w:lineRule="auto"/>
      </w:pPr>
      <w:r>
        <w:t>上市交易的停复牌、暂停上市、恢复上市和终止上市</w:t>
      </w:r>
      <w:r>
        <w:rPr>
          <w:rFonts w:ascii="Times New Roman" w:eastAsia="Times New Roman" w:hAnsi="Times New Roman" w:cs="Times New Roman"/>
        </w:rPr>
        <w:t xml:space="preserve">  </w:t>
      </w:r>
    </w:p>
    <w:p w14:paraId="23DB45B3" w14:textId="77777777" w:rsidR="00CF36DB" w:rsidRDefault="006503C9">
      <w:pPr>
        <w:ind w:left="-15"/>
      </w:pPr>
      <w:r>
        <w:t>上市基金份额的停复牌、暂停上市、恢复上市和终止上市等按照《基金法》和相关法律法规以及《深圳证券交易所证券投资基金上市规则》等相关业务规则、通知、指引、指南等有关规定执行。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2E0DA897" w14:textId="77777777" w:rsidR="00CF36DB" w:rsidRDefault="006503C9">
      <w:pPr>
        <w:ind w:left="-15"/>
      </w:pPr>
      <w:r>
        <w:t>当本基金发生深圳证券交易所相关规定所规定的因不再具备上市条件而应当终止上市的情形时，本基金将在履行适当程序后由交易型开放式指数证券投资基金变更为以中证云计算与大数据主题指数为标的指数的非上市的开放式指数基金</w:t>
      </w:r>
      <w:r>
        <w:rPr>
          <w:rFonts w:ascii="Times New Roman" w:eastAsia="Times New Roman" w:hAnsi="Times New Roman" w:cs="Times New Roman"/>
        </w:rPr>
        <w:t>---</w:t>
      </w:r>
      <w:r>
        <w:t>“</w:t>
      </w:r>
      <w:r>
        <w:t>广发中证云计算与大数据主题指数证券投资基金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与该指数基金合并或者选取其他合适的指数作为标的指数。</w:t>
      </w:r>
      <w:r>
        <w:rPr>
          <w:rFonts w:ascii="Times New Roman" w:eastAsia="Times New Roman" w:hAnsi="Times New Roman" w:cs="Times New Roman"/>
        </w:rPr>
        <w:t xml:space="preserve"> </w:t>
      </w:r>
    </w:p>
    <w:p w14:paraId="5D09640C" w14:textId="77777777" w:rsidR="00CF36DB" w:rsidRDefault="006503C9">
      <w:pPr>
        <w:numPr>
          <w:ilvl w:val="0"/>
          <w:numId w:val="17"/>
        </w:numPr>
      </w:pPr>
      <w:r>
        <w:t>相关法律法规、中国</w:t>
      </w:r>
      <w:r>
        <w:t>证监会及深圳证券交易所对基金上市交易的规则等相关规定内容进行调整的，本基金合同相应予以修改，并按照新规定执行，且此项修改无须召开基金份额持有人大会。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4C500D3B" w14:textId="77777777" w:rsidR="00CF36DB" w:rsidRDefault="006503C9">
      <w:pPr>
        <w:numPr>
          <w:ilvl w:val="0"/>
          <w:numId w:val="17"/>
        </w:numPr>
      </w:pPr>
      <w:r>
        <w:t>基金份额参考净值的计算与公告基金管理人或者基金管理人委托中证指数有限公司在相关证券交易所开市后根据申购赎回清单和组合证券内各只证券的实时成交数据计算基金份额参考净值（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3618675A" w14:textId="77777777" w:rsidR="00CF36DB" w:rsidRDefault="006503C9">
      <w:pPr>
        <w:numPr>
          <w:ilvl w:val="0"/>
          <w:numId w:val="17"/>
        </w:numPr>
        <w:spacing w:after="9" w:line="372" w:lineRule="auto"/>
      </w:pPr>
      <w:r>
        <w:t>在不违反法律法规及不损害基金份额持有人利益的前提下，本基金可以申</w:t>
      </w:r>
      <w:r>
        <w:t>请在包括境外交易所在内的其他证券交易所上市交易，而无需召开持有人大会审议。</w:t>
      </w:r>
      <w:r>
        <w:rPr>
          <w:rFonts w:ascii="Times New Roman" w:eastAsia="Times New Roman" w:hAnsi="Times New Roman" w:cs="Times New Roman"/>
        </w:rPr>
        <w:t xml:space="preserve"> </w:t>
      </w:r>
    </w:p>
    <w:p w14:paraId="6141B625" w14:textId="77777777" w:rsidR="00CF36DB" w:rsidRDefault="006503C9">
      <w:pPr>
        <w:numPr>
          <w:ilvl w:val="0"/>
          <w:numId w:val="17"/>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30F58A1A" w14:textId="77777777" w:rsidR="00CF36DB" w:rsidRDefault="006503C9">
      <w:pPr>
        <w:numPr>
          <w:ilvl w:val="0"/>
          <w:numId w:val="17"/>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56BFC70F" w14:textId="77777777" w:rsidR="00CF36DB" w:rsidRDefault="006503C9">
      <w:pPr>
        <w:spacing w:after="0" w:line="259" w:lineRule="auto"/>
        <w:ind w:left="480" w:firstLine="0"/>
      </w:pPr>
      <w:r>
        <w:rPr>
          <w:rFonts w:ascii="Times New Roman" w:eastAsia="Times New Roman" w:hAnsi="Times New Roman" w:cs="Times New Roman"/>
          <w:sz w:val="21"/>
        </w:rPr>
        <w:t xml:space="preserve"> </w:t>
      </w:r>
      <w:r>
        <w:br w:type="page"/>
      </w:r>
    </w:p>
    <w:p w14:paraId="16446C75" w14:textId="77777777" w:rsidR="00CF36DB" w:rsidRDefault="006503C9">
      <w:pPr>
        <w:pStyle w:val="1"/>
        <w:spacing w:after="29"/>
        <w:ind w:right="8"/>
      </w:pPr>
      <w:bookmarkStart w:id="7" w:name="_Toc6244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A018E75" w14:textId="77777777" w:rsidR="00CF36DB" w:rsidRDefault="006503C9">
      <w:pPr>
        <w:spacing w:after="144" w:line="259" w:lineRule="auto"/>
        <w:ind w:left="0" w:firstLine="0"/>
      </w:pPr>
      <w:r>
        <w:rPr>
          <w:rFonts w:ascii="Times New Roman" w:eastAsia="Times New Roman" w:hAnsi="Times New Roman" w:cs="Times New Roman"/>
          <w:sz w:val="21"/>
        </w:rPr>
        <w:t xml:space="preserve"> </w:t>
      </w:r>
    </w:p>
    <w:p w14:paraId="08C30310" w14:textId="77777777" w:rsidR="00CF36DB" w:rsidRDefault="006503C9">
      <w:pPr>
        <w:spacing w:after="148" w:line="259" w:lineRule="auto"/>
        <w:ind w:left="480" w:firstLine="0"/>
      </w:pPr>
      <w:r>
        <w:t>一、申购和赎回场所</w:t>
      </w:r>
      <w:r>
        <w:rPr>
          <w:rFonts w:ascii="Times New Roman" w:eastAsia="Times New Roman" w:hAnsi="Times New Roman" w:cs="Times New Roman"/>
        </w:rPr>
        <w:t xml:space="preserve"> </w:t>
      </w:r>
    </w:p>
    <w:p w14:paraId="3C592726" w14:textId="77777777" w:rsidR="00CF36DB" w:rsidRDefault="006503C9">
      <w:pPr>
        <w:ind w:left="-15"/>
      </w:pPr>
      <w:r>
        <w:t>基</w:t>
      </w:r>
      <w:r>
        <w:t>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33FA855" w14:textId="77777777" w:rsidR="00CF36DB" w:rsidRDefault="006503C9">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7C29A250" w14:textId="77777777" w:rsidR="00CF36DB" w:rsidRDefault="006503C9">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6444C44E" w14:textId="77777777" w:rsidR="00CF36DB" w:rsidRDefault="006503C9">
      <w:pPr>
        <w:ind w:left="-15"/>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D2BDE3F" w14:textId="77777777" w:rsidR="00CF36DB" w:rsidRDefault="006503C9">
      <w:pPr>
        <w:spacing w:after="9" w:line="372" w:lineRule="auto"/>
        <w:ind w:left="-15" w:right="-8"/>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6F9DEAB" w14:textId="77777777" w:rsidR="00CF36DB" w:rsidRDefault="006503C9">
      <w:pPr>
        <w:numPr>
          <w:ilvl w:val="0"/>
          <w:numId w:val="18"/>
        </w:numPr>
        <w:spacing w:after="155" w:line="259" w:lineRule="auto"/>
        <w:ind w:hanging="360"/>
      </w:pPr>
      <w:r>
        <w:t>申购、赎回开始日及业务办理时间</w:t>
      </w:r>
      <w:r>
        <w:rPr>
          <w:rFonts w:ascii="Times New Roman" w:eastAsia="Times New Roman" w:hAnsi="Times New Roman" w:cs="Times New Roman"/>
        </w:rPr>
        <w:t xml:space="preserve"> </w:t>
      </w:r>
    </w:p>
    <w:p w14:paraId="4AE02069" w14:textId="77777777" w:rsidR="00CF36DB" w:rsidRDefault="006503C9">
      <w:pPr>
        <w:ind w:left="-15"/>
      </w:pPr>
      <w:r>
        <w:t>基金管理人自基金合同生效之日起不超过</w:t>
      </w:r>
      <w:r>
        <w:t xml:space="preserve"> </w:t>
      </w:r>
      <w:r>
        <w:rPr>
          <w:rFonts w:ascii="Times New Roman" w:eastAsia="Times New Roman" w:hAnsi="Times New Roman" w:cs="Times New Roman"/>
        </w:rPr>
        <w:t xml:space="preserve">3 </w:t>
      </w:r>
      <w:r>
        <w:t>个月开始办理申购，具体</w:t>
      </w:r>
      <w:r>
        <w:t>业务办理时间在申购开始公告中规定。</w:t>
      </w:r>
      <w:r>
        <w:rPr>
          <w:rFonts w:ascii="Times New Roman" w:eastAsia="Times New Roman" w:hAnsi="Times New Roman" w:cs="Times New Roman"/>
        </w:rPr>
        <w:t xml:space="preserve"> </w:t>
      </w:r>
    </w:p>
    <w:p w14:paraId="13483144" w14:textId="77777777" w:rsidR="00CF36DB" w:rsidRDefault="006503C9">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396BE5E" w14:textId="77777777" w:rsidR="00CF36DB" w:rsidRDefault="006503C9">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5911EC9F" w14:textId="77777777" w:rsidR="00CF36DB" w:rsidRDefault="006503C9">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FAF6CC0" w14:textId="77777777" w:rsidR="00CF36DB" w:rsidRDefault="006503C9">
      <w:pPr>
        <w:spacing w:after="156" w:line="259" w:lineRule="auto"/>
        <w:ind w:left="480" w:firstLine="0"/>
      </w:pPr>
      <w:r>
        <w:t>三、申购与赎回的原则</w:t>
      </w:r>
      <w:r>
        <w:rPr>
          <w:rFonts w:ascii="Times New Roman" w:eastAsia="Times New Roman" w:hAnsi="Times New Roman" w:cs="Times New Roman"/>
        </w:rPr>
        <w:t xml:space="preserve"> </w:t>
      </w:r>
    </w:p>
    <w:p w14:paraId="27EBC530" w14:textId="77777777" w:rsidR="00CF36DB" w:rsidRDefault="006503C9">
      <w:pPr>
        <w:numPr>
          <w:ilvl w:val="0"/>
          <w:numId w:val="19"/>
        </w:numPr>
        <w:spacing w:after="9" w:line="372" w:lineRule="auto"/>
      </w:pPr>
      <w:r>
        <w:t>本基金申购、赎回应遵守深圳证券交易所和中国证券登记结算有限责任公司的相关业务规则和规定。如深圳证券交易所、中国证券登记结算有</w:t>
      </w:r>
      <w:r>
        <w:t>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1AF88833" w14:textId="77777777" w:rsidR="00CF36DB" w:rsidRDefault="006503C9">
      <w:pPr>
        <w:numPr>
          <w:ilvl w:val="0"/>
          <w:numId w:val="19"/>
        </w:numPr>
      </w:pPr>
      <w:r>
        <w:t>本基金申购和赎回采用份额申购和份额赎回的方式，即申购和赎回均以份额申请。</w:t>
      </w:r>
      <w:r>
        <w:rPr>
          <w:rFonts w:ascii="Times New Roman" w:eastAsia="Times New Roman" w:hAnsi="Times New Roman" w:cs="Times New Roman"/>
        </w:rPr>
        <w:t xml:space="preserve"> </w:t>
      </w:r>
    </w:p>
    <w:p w14:paraId="4B8DC420" w14:textId="77777777" w:rsidR="00CF36DB" w:rsidRDefault="006503C9">
      <w:pPr>
        <w:numPr>
          <w:ilvl w:val="0"/>
          <w:numId w:val="19"/>
        </w:numPr>
      </w:pPr>
      <w:r>
        <w:t>本基金份额的申购对价、赎回对价包括组合证券、现金替代、现金差额及其他对价。</w:t>
      </w:r>
      <w:r>
        <w:rPr>
          <w:rFonts w:ascii="Times New Roman" w:eastAsia="Times New Roman" w:hAnsi="Times New Roman" w:cs="Times New Roman"/>
        </w:rPr>
        <w:t xml:space="preserve"> </w:t>
      </w:r>
    </w:p>
    <w:p w14:paraId="18A9D0ED" w14:textId="77777777" w:rsidR="00CF36DB" w:rsidRDefault="006503C9">
      <w:pPr>
        <w:numPr>
          <w:ilvl w:val="0"/>
          <w:numId w:val="19"/>
        </w:numPr>
        <w:spacing w:after="155" w:line="259" w:lineRule="auto"/>
      </w:pPr>
      <w:r>
        <w:t>申购、赎回申请提交后不得撤消。</w:t>
      </w:r>
      <w:r>
        <w:rPr>
          <w:rFonts w:ascii="Times New Roman" w:eastAsia="Times New Roman" w:hAnsi="Times New Roman" w:cs="Times New Roman"/>
        </w:rPr>
        <w:t xml:space="preserve"> </w:t>
      </w:r>
    </w:p>
    <w:p w14:paraId="45C0CAA5" w14:textId="77777777" w:rsidR="00CF36DB" w:rsidRDefault="006503C9">
      <w:pPr>
        <w:numPr>
          <w:ilvl w:val="0"/>
          <w:numId w:val="19"/>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02AFEC6" w14:textId="77777777" w:rsidR="00CF36DB" w:rsidRDefault="006503C9">
      <w:pPr>
        <w:spacing w:after="9" w:line="372" w:lineRule="auto"/>
        <w:ind w:left="-15" w:right="-8"/>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C7CBBCF" w14:textId="77777777" w:rsidR="00CF36DB" w:rsidRDefault="006503C9">
      <w:pPr>
        <w:spacing w:after="155" w:line="259" w:lineRule="auto"/>
        <w:ind w:left="480" w:firstLine="0"/>
      </w:pPr>
      <w:r>
        <w:t>四、申购与赎回的程序</w:t>
      </w:r>
      <w:r>
        <w:rPr>
          <w:rFonts w:ascii="Times New Roman" w:eastAsia="Times New Roman" w:hAnsi="Times New Roman" w:cs="Times New Roman"/>
        </w:rPr>
        <w:t xml:space="preserve"> </w:t>
      </w:r>
    </w:p>
    <w:p w14:paraId="383DD1C9" w14:textId="77777777" w:rsidR="00CF36DB" w:rsidRDefault="006503C9">
      <w:pPr>
        <w:numPr>
          <w:ilvl w:val="0"/>
          <w:numId w:val="20"/>
        </w:numPr>
        <w:spacing w:after="148" w:line="259" w:lineRule="auto"/>
        <w:ind w:firstLine="0"/>
      </w:pPr>
      <w:r>
        <w:t>申购和赎回的申请方式</w:t>
      </w:r>
      <w:r>
        <w:rPr>
          <w:rFonts w:ascii="Times New Roman" w:eastAsia="Times New Roman" w:hAnsi="Times New Roman" w:cs="Times New Roman"/>
        </w:rPr>
        <w:t xml:space="preserve"> </w:t>
      </w:r>
    </w:p>
    <w:p w14:paraId="36A5E0D7" w14:textId="77777777" w:rsidR="00CF36DB" w:rsidRDefault="006503C9">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4AF6343" w14:textId="77777777" w:rsidR="00CF36DB" w:rsidRDefault="006503C9">
      <w:pPr>
        <w:spacing w:after="9" w:line="372" w:lineRule="auto"/>
        <w:ind w:left="-15" w:right="-8"/>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277FBBF0" w14:textId="77777777" w:rsidR="00CF36DB" w:rsidRDefault="006503C9">
      <w:pPr>
        <w:numPr>
          <w:ilvl w:val="0"/>
          <w:numId w:val="20"/>
        </w:numPr>
        <w:spacing w:after="148" w:line="259" w:lineRule="auto"/>
        <w:ind w:firstLine="0"/>
      </w:pPr>
      <w:r>
        <w:t>申购和赎回申请的确认</w:t>
      </w:r>
      <w:r>
        <w:rPr>
          <w:rFonts w:ascii="Times New Roman" w:eastAsia="Times New Roman" w:hAnsi="Times New Roman" w:cs="Times New Roman"/>
        </w:rPr>
        <w:t xml:space="preserve"> </w:t>
      </w:r>
    </w:p>
    <w:p w14:paraId="6A599B4F" w14:textId="77777777" w:rsidR="00CF36DB" w:rsidRDefault="006503C9">
      <w:pPr>
        <w:ind w:left="-15"/>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AA81D97" w14:textId="77777777" w:rsidR="00CF36DB" w:rsidRDefault="006503C9">
      <w:pPr>
        <w:ind w:left="-15"/>
      </w:pPr>
      <w:r>
        <w:t>基金销售机构受理申购、赎回申请并不代表该申购、赎回申请一定成功。申购、赎回的确认以登记结算机构的确认结果为准。对于</w:t>
      </w:r>
      <w:r>
        <w:t>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6E83CEF1" w14:textId="77777777" w:rsidR="00CF36DB" w:rsidRDefault="006503C9">
      <w:pPr>
        <w:numPr>
          <w:ilvl w:val="0"/>
          <w:numId w:val="20"/>
        </w:numPr>
        <w:ind w:firstLine="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14:paraId="51A6F061" w14:textId="77777777" w:rsidR="00CF36DB" w:rsidRDefault="006503C9">
      <w:pPr>
        <w:ind w:left="-15"/>
      </w:pPr>
      <w:r>
        <w:t>如果登记结算机构和基金管理人在清算交收时发现不能正常履约的情形，则依据深圳证券交易所、中国证券登记结算有限责任公司相关业务实施细则和参</w:t>
      </w:r>
      <w:r>
        <w:t>与各方相关协议的有关规定进行处理。</w:t>
      </w:r>
      <w:r>
        <w:rPr>
          <w:rFonts w:ascii="Times New Roman" w:eastAsia="Times New Roman" w:hAnsi="Times New Roman" w:cs="Times New Roman"/>
        </w:rPr>
        <w:t xml:space="preserve"> </w:t>
      </w:r>
    </w:p>
    <w:p w14:paraId="0C60AAC2" w14:textId="77777777" w:rsidR="00CF36DB" w:rsidRDefault="006503C9">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73838F11" w14:textId="77777777" w:rsidR="00CF36DB" w:rsidRDefault="006503C9">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9148107" w14:textId="77777777" w:rsidR="00CF36DB" w:rsidRDefault="006503C9">
      <w:pPr>
        <w:ind w:left="-15"/>
      </w:pPr>
      <w:r>
        <w:t>若投资人用以申购的部分或</w:t>
      </w:r>
      <w:r>
        <w:t>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42A6BB24" w14:textId="77777777" w:rsidR="00CF36DB" w:rsidRDefault="006503C9">
      <w:pPr>
        <w:spacing w:after="156" w:line="259" w:lineRule="auto"/>
        <w:ind w:left="480" w:firstLine="0"/>
      </w:pPr>
      <w:r>
        <w:t>五、申购和赎回的数量限制</w:t>
      </w:r>
      <w:r>
        <w:rPr>
          <w:rFonts w:ascii="Times New Roman" w:eastAsia="Times New Roman" w:hAnsi="Times New Roman" w:cs="Times New Roman"/>
        </w:rPr>
        <w:t xml:space="preserve"> </w:t>
      </w:r>
    </w:p>
    <w:p w14:paraId="11662681" w14:textId="77777777" w:rsidR="00CF36DB" w:rsidRDefault="006503C9">
      <w:pPr>
        <w:numPr>
          <w:ilvl w:val="0"/>
          <w:numId w:val="21"/>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16DFCED9" w14:textId="77777777" w:rsidR="00CF36DB" w:rsidRDefault="006503C9">
      <w:pPr>
        <w:numPr>
          <w:ilvl w:val="0"/>
          <w:numId w:val="21"/>
        </w:numPr>
      </w:pPr>
      <w:r>
        <w:t>当接受申购申请对存量基金份额持有人利益构成潜在重大不利影响时，基金管理人</w:t>
      </w:r>
      <w:r>
        <w:t>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30F2636" w14:textId="77777777" w:rsidR="00CF36DB" w:rsidRDefault="006503C9">
      <w:pPr>
        <w:numPr>
          <w:ilvl w:val="0"/>
          <w:numId w:val="21"/>
        </w:numPr>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1739B51E" w14:textId="77777777" w:rsidR="00CF36DB" w:rsidRDefault="006503C9">
      <w:pPr>
        <w:spacing w:after="156" w:line="259" w:lineRule="auto"/>
        <w:ind w:left="480" w:firstLine="0"/>
      </w:pPr>
      <w:r>
        <w:t>六、申购和赎回的对价、费用及其用途</w:t>
      </w:r>
      <w:r>
        <w:rPr>
          <w:rFonts w:ascii="Times New Roman" w:eastAsia="Times New Roman" w:hAnsi="Times New Roman" w:cs="Times New Roman"/>
        </w:rPr>
        <w:t xml:space="preserve"> </w:t>
      </w:r>
    </w:p>
    <w:p w14:paraId="1BE60F06" w14:textId="77777777" w:rsidR="00CF36DB" w:rsidRDefault="006503C9">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w:t>
      </w:r>
      <w:r>
        <w:t>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3DB2BD3" w14:textId="77777777" w:rsidR="00CF36DB" w:rsidRDefault="006503C9">
      <w:pPr>
        <w:spacing w:after="9" w:line="372" w:lineRule="auto"/>
        <w:ind w:left="-15" w:right="-8"/>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6A2D24E7" w14:textId="77777777" w:rsidR="00CF36DB" w:rsidRDefault="006503C9">
      <w:pPr>
        <w:numPr>
          <w:ilvl w:val="0"/>
          <w:numId w:val="22"/>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60ED974B" w14:textId="77777777" w:rsidR="00CF36DB" w:rsidRDefault="006503C9">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5D20F3C" w14:textId="77777777" w:rsidR="00CF36DB" w:rsidRDefault="006503C9">
      <w:pPr>
        <w:numPr>
          <w:ilvl w:val="0"/>
          <w:numId w:val="22"/>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369F355B" w14:textId="77777777" w:rsidR="00CF36DB" w:rsidRDefault="006503C9">
      <w:pPr>
        <w:spacing w:after="156" w:line="259" w:lineRule="auto"/>
        <w:ind w:left="480" w:firstLine="0"/>
      </w:pPr>
      <w:r>
        <w:t>七、拒绝或暂停申购的情形</w:t>
      </w:r>
      <w:r>
        <w:rPr>
          <w:rFonts w:ascii="Times New Roman" w:eastAsia="Times New Roman" w:hAnsi="Times New Roman" w:cs="Times New Roman"/>
        </w:rPr>
        <w:t xml:space="preserve"> </w:t>
      </w:r>
    </w:p>
    <w:p w14:paraId="14CEC59E" w14:textId="77777777" w:rsidR="00CF36DB" w:rsidRDefault="006503C9">
      <w:pPr>
        <w:spacing w:after="156" w:line="259" w:lineRule="auto"/>
        <w:ind w:left="480" w:firstLine="0"/>
      </w:pPr>
      <w:r>
        <w:t>发生下列情况时，基金管理人可拒绝或暂停接受投资人的申购申请：</w:t>
      </w:r>
      <w:r>
        <w:rPr>
          <w:rFonts w:ascii="Times New Roman" w:eastAsia="Times New Roman" w:hAnsi="Times New Roman" w:cs="Times New Roman"/>
        </w:rPr>
        <w:t xml:space="preserve"> </w:t>
      </w:r>
    </w:p>
    <w:p w14:paraId="5B8004E8" w14:textId="77777777" w:rsidR="00CF36DB" w:rsidRDefault="006503C9">
      <w:pPr>
        <w:numPr>
          <w:ilvl w:val="0"/>
          <w:numId w:val="23"/>
        </w:numPr>
        <w:spacing w:after="156" w:line="259" w:lineRule="auto"/>
      </w:pPr>
      <w:r>
        <w:t>因不可抗力导致基金无法正常运作。</w:t>
      </w:r>
      <w:r>
        <w:rPr>
          <w:rFonts w:ascii="Times New Roman" w:eastAsia="Times New Roman" w:hAnsi="Times New Roman" w:cs="Times New Roman"/>
        </w:rPr>
        <w:t xml:space="preserve"> </w:t>
      </w:r>
    </w:p>
    <w:p w14:paraId="59490F32" w14:textId="77777777" w:rsidR="00CF36DB" w:rsidRDefault="006503C9">
      <w:pPr>
        <w:numPr>
          <w:ilvl w:val="0"/>
          <w:numId w:val="23"/>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2D8E5FA" w14:textId="77777777" w:rsidR="00CF36DB" w:rsidRDefault="006503C9">
      <w:pPr>
        <w:numPr>
          <w:ilvl w:val="0"/>
          <w:numId w:val="23"/>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5FB887B" w14:textId="77777777" w:rsidR="00CF36DB" w:rsidRDefault="006503C9">
      <w:pPr>
        <w:numPr>
          <w:ilvl w:val="0"/>
          <w:numId w:val="23"/>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0DAF964D" w14:textId="77777777" w:rsidR="00CF36DB" w:rsidRDefault="006503C9">
      <w:pPr>
        <w:numPr>
          <w:ilvl w:val="0"/>
          <w:numId w:val="23"/>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425C39E" w14:textId="77777777" w:rsidR="00CF36DB" w:rsidRDefault="006503C9">
      <w:pPr>
        <w:numPr>
          <w:ilvl w:val="0"/>
          <w:numId w:val="23"/>
        </w:numPr>
      </w:pPr>
      <w:r>
        <w:t>相关证券交易所、申购赎回代理券商、登记结</w:t>
      </w:r>
      <w:r>
        <w:t>算机构等因异常情况无法办理申购，或者指数编制单位、相关证券交易所等因异常情况使申购赎回清单无法编制或编制不当。上述异常情况指无法预见并不可控制的情形，包括但不限于系统故障、网络故障、通讯故障、电力故障、数据错误等。</w:t>
      </w:r>
      <w:r>
        <w:rPr>
          <w:rFonts w:ascii="Times New Roman" w:eastAsia="Times New Roman" w:hAnsi="Times New Roman" w:cs="Times New Roman"/>
        </w:rPr>
        <w:t xml:space="preserve"> </w:t>
      </w:r>
    </w:p>
    <w:p w14:paraId="57CE4E5A" w14:textId="77777777" w:rsidR="00CF36DB" w:rsidRDefault="006503C9">
      <w:pPr>
        <w:numPr>
          <w:ilvl w:val="0"/>
          <w:numId w:val="23"/>
        </w:numPr>
      </w:pPr>
      <w:r>
        <w:t>接受某笔或某些申购申请可能会影响或损害现有基金份额持有人利益时。</w:t>
      </w:r>
      <w:r>
        <w:rPr>
          <w:rFonts w:ascii="Times New Roman" w:eastAsia="Times New Roman" w:hAnsi="Times New Roman" w:cs="Times New Roman"/>
        </w:rPr>
        <w:t xml:space="preserve"> </w:t>
      </w:r>
    </w:p>
    <w:p w14:paraId="20A0B740" w14:textId="77777777" w:rsidR="00CF36DB" w:rsidRDefault="006503C9">
      <w:pPr>
        <w:numPr>
          <w:ilvl w:val="0"/>
          <w:numId w:val="23"/>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0A2E2F2" w14:textId="77777777" w:rsidR="00CF36DB" w:rsidRDefault="006503C9">
      <w:pPr>
        <w:numPr>
          <w:ilvl w:val="0"/>
          <w:numId w:val="23"/>
        </w:numPr>
      </w:pPr>
      <w:r>
        <w:t>基金资产规模过大，使基金管理人无法找到合适的投资品种，或其他可</w:t>
      </w:r>
      <w:r>
        <w:t>能对基金业绩产生负面影响，从而损害现有基金份额持有人利益的情形。</w:t>
      </w:r>
      <w:r>
        <w:rPr>
          <w:rFonts w:ascii="Times New Roman" w:eastAsia="Times New Roman" w:hAnsi="Times New Roman" w:cs="Times New Roman"/>
        </w:rPr>
        <w:t xml:space="preserve"> </w:t>
      </w:r>
    </w:p>
    <w:p w14:paraId="13E94FCF" w14:textId="77777777" w:rsidR="00CF36DB" w:rsidRDefault="006503C9">
      <w:pPr>
        <w:numPr>
          <w:ilvl w:val="0"/>
          <w:numId w:val="23"/>
        </w:numPr>
        <w:spacing w:after="154" w:line="259" w:lineRule="auto"/>
      </w:pPr>
      <w:r>
        <w:t>法律法规规定或中国证监会认定的其他情形。</w:t>
      </w:r>
      <w:r>
        <w:rPr>
          <w:rFonts w:ascii="Times New Roman" w:eastAsia="Times New Roman" w:hAnsi="Times New Roman" w:cs="Times New Roman"/>
        </w:rPr>
        <w:t xml:space="preserve"> </w:t>
      </w:r>
    </w:p>
    <w:p w14:paraId="78A76F45" w14:textId="77777777" w:rsidR="00CF36DB" w:rsidRDefault="006503C9">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A649750" w14:textId="77777777" w:rsidR="00CF36DB" w:rsidRDefault="006503C9">
      <w:pPr>
        <w:spacing w:after="149" w:line="259" w:lineRule="auto"/>
        <w:ind w:left="480" w:firstLine="0"/>
      </w:pPr>
      <w:r>
        <w:t>八、暂停赎回或延缓支付赎回对价的情形</w:t>
      </w:r>
      <w:r>
        <w:rPr>
          <w:rFonts w:ascii="Times New Roman" w:eastAsia="Times New Roman" w:hAnsi="Times New Roman" w:cs="Times New Roman"/>
        </w:rPr>
        <w:t xml:space="preserve"> </w:t>
      </w:r>
    </w:p>
    <w:p w14:paraId="100DAB9C" w14:textId="77777777" w:rsidR="00CF36DB" w:rsidRDefault="006503C9">
      <w:pPr>
        <w:ind w:left="-15"/>
      </w:pPr>
      <w:r>
        <w:t>发生下列情形时，基金管理人可暂停接受投资人的赎回申请或延缓支付赎回</w:t>
      </w:r>
      <w:r>
        <w:t>对价：</w:t>
      </w:r>
      <w:r>
        <w:rPr>
          <w:rFonts w:ascii="Times New Roman" w:eastAsia="Times New Roman" w:hAnsi="Times New Roman" w:cs="Times New Roman"/>
        </w:rPr>
        <w:t xml:space="preserve"> </w:t>
      </w:r>
    </w:p>
    <w:p w14:paraId="777D4773" w14:textId="77777777" w:rsidR="00CF36DB" w:rsidRDefault="006503C9">
      <w:pPr>
        <w:numPr>
          <w:ilvl w:val="0"/>
          <w:numId w:val="24"/>
        </w:numPr>
        <w:spacing w:after="156" w:line="259" w:lineRule="auto"/>
      </w:pPr>
      <w:r>
        <w:t>因不可抗力导致基金无法正常运作。</w:t>
      </w:r>
      <w:r>
        <w:rPr>
          <w:rFonts w:ascii="Times New Roman" w:eastAsia="Times New Roman" w:hAnsi="Times New Roman" w:cs="Times New Roman"/>
        </w:rPr>
        <w:t xml:space="preserve"> </w:t>
      </w:r>
    </w:p>
    <w:p w14:paraId="1C2B076F" w14:textId="77777777" w:rsidR="00CF36DB" w:rsidRDefault="006503C9">
      <w:pPr>
        <w:numPr>
          <w:ilvl w:val="0"/>
          <w:numId w:val="24"/>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39C8DC28" w14:textId="77777777" w:rsidR="00CF36DB" w:rsidRDefault="006503C9">
      <w:pPr>
        <w:numPr>
          <w:ilvl w:val="0"/>
          <w:numId w:val="24"/>
        </w:numPr>
        <w:spacing w:after="9" w:line="372" w:lineRule="auto"/>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69B2B229" w14:textId="77777777" w:rsidR="00CF36DB" w:rsidRDefault="006503C9">
      <w:pPr>
        <w:numPr>
          <w:ilvl w:val="0"/>
          <w:numId w:val="24"/>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0769C19D" w14:textId="77777777" w:rsidR="00CF36DB" w:rsidRDefault="006503C9">
      <w:pPr>
        <w:numPr>
          <w:ilvl w:val="0"/>
          <w:numId w:val="24"/>
        </w:numPr>
        <w:spacing w:after="21" w:line="363" w:lineRule="auto"/>
      </w:pPr>
      <w:r>
        <w:t>相关证券交易所、申购赎回代理券商、登记结算机构等因异常情况无法办理赎回，或者指数编制单位、相关证券交易所等因异常情况使申购赎回清单无法编制或编制不当。上述异常情况指无法预见并不可控制的情形，包括但不限于系统故障、网络故障、通讯故障、电力故障、数据错误等。</w:t>
      </w:r>
      <w:r>
        <w:rPr>
          <w:rFonts w:ascii="Times New Roman" w:eastAsia="Times New Roman" w:hAnsi="Times New Roman" w:cs="Times New Roman"/>
        </w:rPr>
        <w:t xml:space="preserve"> </w:t>
      </w:r>
    </w:p>
    <w:p w14:paraId="7F355B07" w14:textId="77777777" w:rsidR="00CF36DB" w:rsidRDefault="006503C9">
      <w:pPr>
        <w:numPr>
          <w:ilvl w:val="0"/>
          <w:numId w:val="24"/>
        </w:numPr>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3CF2282F" w14:textId="77777777" w:rsidR="00CF36DB" w:rsidRDefault="006503C9">
      <w:pPr>
        <w:numPr>
          <w:ilvl w:val="0"/>
          <w:numId w:val="24"/>
        </w:numPr>
      </w:pPr>
      <w:r>
        <w:t>基金管理人开市前因异常情况无法公布申购赎回清单，或在开市后发现申购赎回清单编</w:t>
      </w:r>
      <w:r>
        <w:t>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0FC6AAB" w14:textId="77777777" w:rsidR="00CF36DB" w:rsidRDefault="006503C9">
      <w:pPr>
        <w:numPr>
          <w:ilvl w:val="0"/>
          <w:numId w:val="24"/>
        </w:numPr>
      </w:pPr>
      <w:r>
        <w:t>发生继续接受赎回申请将损害现有基金份额持有人利益的情形时，基金管理人可暂停接受基金份额持有人的赎回申请或延缓支付赎回对价。</w:t>
      </w:r>
      <w:r>
        <w:rPr>
          <w:rFonts w:ascii="Times New Roman" w:eastAsia="Times New Roman" w:hAnsi="Times New Roman" w:cs="Times New Roman"/>
        </w:rPr>
        <w:t xml:space="preserve"> </w:t>
      </w:r>
    </w:p>
    <w:p w14:paraId="5E94E28F" w14:textId="77777777" w:rsidR="00CF36DB" w:rsidRDefault="006503C9">
      <w:pPr>
        <w:numPr>
          <w:ilvl w:val="0"/>
          <w:numId w:val="24"/>
        </w:numPr>
        <w:spacing w:after="156" w:line="259" w:lineRule="auto"/>
      </w:pPr>
      <w:r>
        <w:t>法律法规规定或中国证监会认定的其他情形。</w:t>
      </w:r>
      <w:r>
        <w:rPr>
          <w:rFonts w:ascii="Times New Roman" w:eastAsia="Times New Roman" w:hAnsi="Times New Roman" w:cs="Times New Roman"/>
        </w:rPr>
        <w:t xml:space="preserve"> </w:t>
      </w:r>
    </w:p>
    <w:p w14:paraId="10C469E2" w14:textId="77777777" w:rsidR="00CF36DB" w:rsidRDefault="006503C9">
      <w:pPr>
        <w:ind w:left="-15"/>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或延缓支付赎回对价的情况消除时，基金管理人应及时恢复赎回业务的办理并公告。</w:t>
      </w:r>
      <w:r>
        <w:rPr>
          <w:rFonts w:ascii="Times New Roman" w:eastAsia="Times New Roman" w:hAnsi="Times New Roman" w:cs="Times New Roman"/>
        </w:rPr>
        <w:t xml:space="preserve"> </w:t>
      </w:r>
    </w:p>
    <w:p w14:paraId="5A1EC616" w14:textId="77777777" w:rsidR="00CF36DB" w:rsidRDefault="006503C9">
      <w:pPr>
        <w:numPr>
          <w:ilvl w:val="0"/>
          <w:numId w:val="25"/>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69A222AA" w14:textId="77777777" w:rsidR="00CF36DB" w:rsidRDefault="006503C9">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0C18CA73" w14:textId="77777777" w:rsidR="00CF36DB" w:rsidRDefault="006503C9">
      <w:pPr>
        <w:numPr>
          <w:ilvl w:val="0"/>
          <w:numId w:val="25"/>
        </w:numPr>
        <w:spacing w:after="156" w:line="259" w:lineRule="auto"/>
        <w:ind w:hanging="480"/>
      </w:pPr>
      <w:r>
        <w:t>其他申购赎回方式</w:t>
      </w:r>
      <w:r>
        <w:rPr>
          <w:rFonts w:ascii="Times New Roman" w:eastAsia="Times New Roman" w:hAnsi="Times New Roman" w:cs="Times New Roman"/>
        </w:rPr>
        <w:t xml:space="preserve"> </w:t>
      </w:r>
    </w:p>
    <w:p w14:paraId="2E1B4677" w14:textId="77777777" w:rsidR="00CF36DB" w:rsidRDefault="006503C9">
      <w:pPr>
        <w:numPr>
          <w:ilvl w:val="0"/>
          <w:numId w:val="26"/>
        </w:numPr>
      </w:pPr>
      <w:r>
        <w:t>联接基金是指将绝大多数基金财产投资于本基金，紧密跟踪业绩比较基准，追求跟踪偏离度和跟踪误差最小化，采用开放式运作方式的基金。如果本</w:t>
      </w:r>
      <w:r>
        <w:t>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76B0EE8" w14:textId="77777777" w:rsidR="00CF36DB" w:rsidRDefault="006503C9">
      <w:pPr>
        <w:numPr>
          <w:ilvl w:val="0"/>
          <w:numId w:val="26"/>
        </w:numPr>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1127C5A8" w14:textId="77777777" w:rsidR="00CF36DB" w:rsidRDefault="006503C9">
      <w:pPr>
        <w:numPr>
          <w:ilvl w:val="0"/>
          <w:numId w:val="26"/>
        </w:numPr>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DD67CAC" w14:textId="77777777" w:rsidR="00CF36DB" w:rsidRDefault="006503C9">
      <w:pPr>
        <w:numPr>
          <w:ilvl w:val="0"/>
          <w:numId w:val="26"/>
        </w:numPr>
        <w:spacing w:after="15" w:line="365" w:lineRule="auto"/>
      </w:pPr>
      <w:r>
        <w:t>基金管理人可以在不违反法律法规规定且对基金份额持有人利益无实质性不利影响的情况下，调整基金申购赎回方式或申购赎回对价组成，</w:t>
      </w:r>
      <w:r>
        <w:t>并提前公告。</w:t>
      </w:r>
      <w:r>
        <w:rPr>
          <w:rFonts w:ascii="Times New Roman" w:eastAsia="Times New Roman" w:hAnsi="Times New Roman" w:cs="Times New Roman"/>
        </w:rPr>
        <w:t xml:space="preserve">  </w:t>
      </w:r>
    </w:p>
    <w:p w14:paraId="6879A6A0" w14:textId="77777777" w:rsidR="00CF36DB" w:rsidRDefault="006503C9">
      <w:pPr>
        <w:numPr>
          <w:ilvl w:val="0"/>
          <w:numId w:val="26"/>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1DFA47A8" w14:textId="77777777" w:rsidR="00CF36DB" w:rsidRDefault="006503C9">
      <w:pPr>
        <w:numPr>
          <w:ilvl w:val="0"/>
          <w:numId w:val="26"/>
        </w:numPr>
      </w:pPr>
      <w:r>
        <w:t>在不违反法律法规且对基金份额持有人利益无实质性不利影响的前提下，基金管理人可以根据具体情况开通本基金的场外申购赎回等业务，场外申购赎回的具体办理方式等相关事项届时将另行公告。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259BB15A" w14:textId="77777777" w:rsidR="00CF36DB" w:rsidRDefault="006503C9">
      <w:pPr>
        <w:numPr>
          <w:ilvl w:val="0"/>
          <w:numId w:val="27"/>
        </w:numPr>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w:t>
      </w:r>
      <w:r>
        <w:t>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60EFA1CF" w14:textId="77777777" w:rsidR="00CF36DB" w:rsidRDefault="006503C9">
      <w:pPr>
        <w:numPr>
          <w:ilvl w:val="0"/>
          <w:numId w:val="27"/>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641F736A" w14:textId="77777777" w:rsidR="00CF36DB" w:rsidRDefault="006503C9">
      <w:pPr>
        <w:pStyle w:val="1"/>
      </w:pPr>
      <w:bookmarkStart w:id="8" w:name="_Toc6244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259B94F5"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5CAE409C" w14:textId="77777777" w:rsidR="00CF36DB" w:rsidRDefault="006503C9">
      <w:pPr>
        <w:spacing w:after="155" w:line="259" w:lineRule="auto"/>
        <w:ind w:left="480" w:firstLine="0"/>
      </w:pPr>
      <w:r>
        <w:t>一、基金管理人</w:t>
      </w:r>
      <w:r>
        <w:rPr>
          <w:rFonts w:ascii="Times New Roman" w:eastAsia="Times New Roman" w:hAnsi="Times New Roman" w:cs="Times New Roman"/>
        </w:rPr>
        <w:t xml:space="preserve"> </w:t>
      </w:r>
    </w:p>
    <w:p w14:paraId="23F19710" w14:textId="77777777" w:rsidR="00CF36DB" w:rsidRDefault="006503C9">
      <w:pPr>
        <w:spacing w:after="155" w:line="259" w:lineRule="auto"/>
        <w:ind w:left="480"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63CF3FE" w14:textId="77777777" w:rsidR="00CF36DB" w:rsidRDefault="006503C9">
      <w:pPr>
        <w:spacing w:after="155" w:line="259" w:lineRule="auto"/>
        <w:ind w:left="480" w:firstLine="0"/>
      </w:pPr>
      <w:r>
        <w:t>名称：广发基金管理有限公司</w:t>
      </w:r>
      <w:r>
        <w:rPr>
          <w:rFonts w:ascii="Times New Roman" w:eastAsia="Times New Roman" w:hAnsi="Times New Roman" w:cs="Times New Roman"/>
        </w:rPr>
        <w:t xml:space="preserve"> </w:t>
      </w:r>
    </w:p>
    <w:p w14:paraId="6B690D12" w14:textId="77777777" w:rsidR="00CF36DB" w:rsidRDefault="006503C9">
      <w:pPr>
        <w:ind w:left="480"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827556A" w14:textId="77777777" w:rsidR="00CF36DB" w:rsidRDefault="006503C9">
      <w:pPr>
        <w:spacing w:after="150" w:line="259" w:lineRule="auto"/>
        <w:ind w:left="480" w:firstLine="0"/>
      </w:pPr>
      <w:r>
        <w:t>设立日期：</w:t>
      </w:r>
      <w:r>
        <w:rPr>
          <w:rFonts w:ascii="Times New Roman" w:eastAsia="Times New Roman" w:hAnsi="Times New Roman" w:cs="Times New Roman"/>
        </w:rP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804904F" w14:textId="77777777" w:rsidR="00CF36DB" w:rsidRDefault="006503C9">
      <w:pPr>
        <w:spacing w:after="132" w:line="259" w:lineRule="auto"/>
        <w:ind w:left="480" w:firstLine="0"/>
      </w:pPr>
      <w:r>
        <w:t>批准设立机关及批准设立文号：中国证券监督管理委员会证监基金字</w:t>
      </w:r>
    </w:p>
    <w:p w14:paraId="42210782" w14:textId="77777777" w:rsidR="00CF36DB" w:rsidRDefault="006503C9">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829D3C8" w14:textId="77777777" w:rsidR="00CF36DB" w:rsidRDefault="006503C9">
      <w:pPr>
        <w:spacing w:after="154" w:line="259" w:lineRule="auto"/>
        <w:ind w:left="480" w:firstLine="0"/>
      </w:pPr>
      <w:r>
        <w:t>组织形式：有限责任公司</w:t>
      </w:r>
      <w:r>
        <w:rPr>
          <w:rFonts w:ascii="Times New Roman" w:eastAsia="Times New Roman" w:hAnsi="Times New Roman" w:cs="Times New Roman"/>
        </w:rPr>
        <w:t xml:space="preserve">  </w:t>
      </w:r>
    </w:p>
    <w:p w14:paraId="47AE530F" w14:textId="77777777" w:rsidR="00CF36DB" w:rsidRDefault="006503C9">
      <w:pPr>
        <w:ind w:left="480"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05B53128" w14:textId="77777777" w:rsidR="00CF36DB" w:rsidRDefault="006503C9">
      <w:pPr>
        <w:spacing w:after="156" w:line="259" w:lineRule="auto"/>
        <w:ind w:left="480"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32B82AE" w14:textId="77777777" w:rsidR="00CF36DB" w:rsidRDefault="006503C9">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7411B11" w14:textId="77777777" w:rsidR="00CF36DB" w:rsidRDefault="006503C9">
      <w:pPr>
        <w:numPr>
          <w:ilvl w:val="0"/>
          <w:numId w:val="28"/>
        </w:numPr>
        <w:spacing w:after="155" w:line="259" w:lineRule="auto"/>
      </w:pPr>
      <w:r>
        <w:t>依法募集资金；</w:t>
      </w:r>
      <w:r>
        <w:rPr>
          <w:rFonts w:ascii="Times New Roman" w:eastAsia="Times New Roman" w:hAnsi="Times New Roman" w:cs="Times New Roman"/>
        </w:rPr>
        <w:t xml:space="preserve"> </w:t>
      </w:r>
    </w:p>
    <w:p w14:paraId="67B80416" w14:textId="77777777" w:rsidR="00CF36DB" w:rsidRDefault="006503C9">
      <w:pPr>
        <w:numPr>
          <w:ilvl w:val="0"/>
          <w:numId w:val="28"/>
        </w:numPr>
      </w:pPr>
      <w:r>
        <w:t>自《基金合同》生效之日起，根据法律法规和《基金合同》独立运用并管理基金财产；</w:t>
      </w:r>
      <w:r>
        <w:rPr>
          <w:rFonts w:ascii="Times New Roman" w:eastAsia="Times New Roman" w:hAnsi="Times New Roman" w:cs="Times New Roman"/>
        </w:rPr>
        <w:t xml:space="preserve"> </w:t>
      </w:r>
    </w:p>
    <w:p w14:paraId="1981A094" w14:textId="77777777" w:rsidR="00CF36DB" w:rsidRDefault="006503C9">
      <w:pPr>
        <w:numPr>
          <w:ilvl w:val="0"/>
          <w:numId w:val="28"/>
        </w:numPr>
      </w:pPr>
      <w:r>
        <w:t>依照《基金合同》收取基金管理费以及法律法规规定或中国证监会批准的其他费用；</w:t>
      </w:r>
      <w:r>
        <w:rPr>
          <w:rFonts w:ascii="Times New Roman" w:eastAsia="Times New Roman" w:hAnsi="Times New Roman" w:cs="Times New Roman"/>
        </w:rPr>
        <w:t xml:space="preserve"> </w:t>
      </w:r>
    </w:p>
    <w:p w14:paraId="1CFA066A" w14:textId="77777777" w:rsidR="00CF36DB" w:rsidRDefault="006503C9">
      <w:pPr>
        <w:numPr>
          <w:ilvl w:val="0"/>
          <w:numId w:val="28"/>
        </w:numPr>
        <w:spacing w:after="155" w:line="259" w:lineRule="auto"/>
      </w:pPr>
      <w:r>
        <w:t>销售基金份额；</w:t>
      </w:r>
      <w:r>
        <w:rPr>
          <w:rFonts w:ascii="Times New Roman" w:eastAsia="Times New Roman" w:hAnsi="Times New Roman" w:cs="Times New Roman"/>
        </w:rPr>
        <w:t xml:space="preserve"> </w:t>
      </w:r>
    </w:p>
    <w:p w14:paraId="3ED4D046" w14:textId="77777777" w:rsidR="00CF36DB" w:rsidRDefault="006503C9">
      <w:pPr>
        <w:numPr>
          <w:ilvl w:val="0"/>
          <w:numId w:val="28"/>
        </w:numPr>
        <w:spacing w:after="156" w:line="259" w:lineRule="auto"/>
      </w:pPr>
      <w:r>
        <w:t>按照规定召集基金份额持有人大会；</w:t>
      </w:r>
      <w:r>
        <w:rPr>
          <w:rFonts w:ascii="Times New Roman" w:eastAsia="Times New Roman" w:hAnsi="Times New Roman" w:cs="Times New Roman"/>
        </w:rPr>
        <w:t xml:space="preserve"> </w:t>
      </w:r>
    </w:p>
    <w:p w14:paraId="0546D703" w14:textId="77777777" w:rsidR="00CF36DB" w:rsidRDefault="006503C9">
      <w:pPr>
        <w:numPr>
          <w:ilvl w:val="0"/>
          <w:numId w:val="28"/>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9B34FCE" w14:textId="77777777" w:rsidR="00CF36DB" w:rsidRDefault="006503C9">
      <w:pPr>
        <w:numPr>
          <w:ilvl w:val="0"/>
          <w:numId w:val="28"/>
        </w:numPr>
        <w:spacing w:after="156" w:line="259" w:lineRule="auto"/>
      </w:pPr>
      <w:r>
        <w:t>在基金托管人更换时，提名新的基金托管人；</w:t>
      </w:r>
      <w:r>
        <w:rPr>
          <w:rFonts w:ascii="Times New Roman" w:eastAsia="Times New Roman" w:hAnsi="Times New Roman" w:cs="Times New Roman"/>
        </w:rPr>
        <w:t xml:space="preserve"> </w:t>
      </w:r>
    </w:p>
    <w:p w14:paraId="3F0950C7" w14:textId="77777777" w:rsidR="00CF36DB" w:rsidRDefault="006503C9">
      <w:pPr>
        <w:numPr>
          <w:ilvl w:val="0"/>
          <w:numId w:val="28"/>
        </w:numPr>
        <w:spacing w:after="9" w:line="372" w:lineRule="auto"/>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w:t>
      </w:r>
      <w:r>
        <w:t>的费用；</w:t>
      </w:r>
      <w:r>
        <w:rPr>
          <w:rFonts w:ascii="Times New Roman" w:eastAsia="Times New Roman" w:hAnsi="Times New Roman" w:cs="Times New Roman"/>
        </w:rPr>
        <w:t xml:space="preserve">  </w:t>
      </w:r>
    </w:p>
    <w:p w14:paraId="636CABF2" w14:textId="77777777" w:rsidR="00CF36DB" w:rsidRDefault="006503C9">
      <w:pPr>
        <w:pStyle w:val="3"/>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0D51F5" w14:textId="77777777" w:rsidR="00CF36DB" w:rsidRDefault="006503C9">
      <w:pPr>
        <w:numPr>
          <w:ilvl w:val="0"/>
          <w:numId w:val="29"/>
        </w:numPr>
        <w:spacing w:after="153" w:line="259" w:lineRule="auto"/>
      </w:pPr>
      <w:r>
        <w:t>在《基金合同》约定的范围内，拒绝或暂停受理申购与赎回申请；</w:t>
      </w:r>
      <w:r>
        <w:rPr>
          <w:rFonts w:ascii="Times New Roman" w:eastAsia="Times New Roman" w:hAnsi="Times New Roman" w:cs="Times New Roman"/>
        </w:rPr>
        <w:t xml:space="preserve">  </w:t>
      </w:r>
    </w:p>
    <w:p w14:paraId="290E0530" w14:textId="77777777" w:rsidR="00CF36DB" w:rsidRDefault="006503C9">
      <w:pPr>
        <w:numPr>
          <w:ilvl w:val="0"/>
          <w:numId w:val="29"/>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E9CC78" w14:textId="77777777" w:rsidR="00CF36DB" w:rsidRDefault="006503C9">
      <w:pPr>
        <w:numPr>
          <w:ilvl w:val="0"/>
          <w:numId w:val="29"/>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3955DCC1" w14:textId="77777777" w:rsidR="00CF36DB" w:rsidRDefault="006503C9">
      <w:pPr>
        <w:numPr>
          <w:ilvl w:val="0"/>
          <w:numId w:val="29"/>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02A4B1" w14:textId="77777777" w:rsidR="00CF36DB" w:rsidRDefault="006503C9">
      <w:pPr>
        <w:numPr>
          <w:ilvl w:val="0"/>
          <w:numId w:val="29"/>
        </w:numPr>
      </w:pPr>
      <w:r>
        <w:t>选择、更换律师事务所、会计师事务所、证券经纪商或其他为基金提供服务的外部机构；</w:t>
      </w:r>
      <w:r>
        <w:rPr>
          <w:rFonts w:ascii="Times New Roman" w:eastAsia="Times New Roman" w:hAnsi="Times New Roman" w:cs="Times New Roman"/>
        </w:rPr>
        <w:t xml:space="preserve">  </w:t>
      </w:r>
    </w:p>
    <w:p w14:paraId="3674E634" w14:textId="77777777" w:rsidR="00CF36DB" w:rsidRDefault="006503C9">
      <w:pPr>
        <w:numPr>
          <w:ilvl w:val="0"/>
          <w:numId w:val="29"/>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DB032CE" w14:textId="77777777" w:rsidR="00CF36DB" w:rsidRDefault="006503C9">
      <w:pPr>
        <w:numPr>
          <w:ilvl w:val="0"/>
          <w:numId w:val="29"/>
        </w:numPr>
        <w:spacing w:after="158" w:line="259" w:lineRule="auto"/>
      </w:pPr>
      <w:r>
        <w:t>法律法规及中国证监会规定的和《基金合同》约定的其他权利。</w:t>
      </w:r>
      <w:r>
        <w:rPr>
          <w:rFonts w:ascii="Times New Roman" w:eastAsia="Times New Roman" w:hAnsi="Times New Roman" w:cs="Times New Roman"/>
        </w:rPr>
        <w:t xml:space="preserve"> </w:t>
      </w:r>
    </w:p>
    <w:p w14:paraId="2B99E17A" w14:textId="77777777" w:rsidR="00CF36DB" w:rsidRDefault="006503C9">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96BDA97" w14:textId="77777777" w:rsidR="00CF36DB" w:rsidRDefault="006503C9">
      <w:pPr>
        <w:numPr>
          <w:ilvl w:val="0"/>
          <w:numId w:val="30"/>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9ADA174" w14:textId="77777777" w:rsidR="00CF36DB" w:rsidRDefault="006503C9">
      <w:pPr>
        <w:numPr>
          <w:ilvl w:val="0"/>
          <w:numId w:val="30"/>
        </w:numPr>
        <w:spacing w:after="155" w:line="259" w:lineRule="auto"/>
      </w:pPr>
      <w:r>
        <w:t>办理基金备案手续；</w:t>
      </w:r>
      <w:r>
        <w:rPr>
          <w:rFonts w:ascii="Times New Roman" w:eastAsia="Times New Roman" w:hAnsi="Times New Roman" w:cs="Times New Roman"/>
        </w:rPr>
        <w:t xml:space="preserve"> </w:t>
      </w:r>
    </w:p>
    <w:p w14:paraId="2517CDBD" w14:textId="77777777" w:rsidR="00CF36DB" w:rsidRDefault="006503C9">
      <w:pPr>
        <w:numPr>
          <w:ilvl w:val="0"/>
          <w:numId w:val="30"/>
        </w:numPr>
      </w:pPr>
      <w:r>
        <w:t>自《基金合同》生效之日起，以诚实信用、谨慎勤勉的原则管理和运用基金财产；</w:t>
      </w:r>
      <w:r>
        <w:rPr>
          <w:rFonts w:ascii="Times New Roman" w:eastAsia="Times New Roman" w:hAnsi="Times New Roman" w:cs="Times New Roman"/>
        </w:rPr>
        <w:t xml:space="preserve"> </w:t>
      </w:r>
    </w:p>
    <w:p w14:paraId="1D3C8309" w14:textId="77777777" w:rsidR="00CF36DB" w:rsidRDefault="006503C9">
      <w:pPr>
        <w:numPr>
          <w:ilvl w:val="0"/>
          <w:numId w:val="30"/>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7BACAA" w14:textId="77777777" w:rsidR="00CF36DB" w:rsidRDefault="006503C9">
      <w:pPr>
        <w:numPr>
          <w:ilvl w:val="0"/>
          <w:numId w:val="30"/>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49BB8AB" w14:textId="77777777" w:rsidR="00CF36DB" w:rsidRDefault="006503C9">
      <w:pPr>
        <w:numPr>
          <w:ilvl w:val="0"/>
          <w:numId w:val="30"/>
        </w:numPr>
        <w:spacing w:after="16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50859D4" w14:textId="77777777" w:rsidR="00CF36DB" w:rsidRDefault="006503C9">
      <w:pPr>
        <w:numPr>
          <w:ilvl w:val="0"/>
          <w:numId w:val="31"/>
        </w:numPr>
      </w:pPr>
      <w:r>
        <w:t>采取适当合理的措施使计算基金份额认购价格、申购对价、赎回对价和注销价格的方法符合《基金合同》等法律</w:t>
      </w:r>
      <w:r>
        <w:t>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C6AEE75" w14:textId="77777777" w:rsidR="00CF36DB" w:rsidRDefault="006503C9">
      <w:pPr>
        <w:numPr>
          <w:ilvl w:val="0"/>
          <w:numId w:val="31"/>
        </w:numPr>
        <w:spacing w:after="155" w:line="259" w:lineRule="auto"/>
      </w:pPr>
      <w:r>
        <w:t>进行基金会计核算并编制基金财务会计报告；</w:t>
      </w:r>
      <w:r>
        <w:rPr>
          <w:rFonts w:ascii="Times New Roman" w:eastAsia="Times New Roman" w:hAnsi="Times New Roman" w:cs="Times New Roman"/>
        </w:rPr>
        <w:t xml:space="preserve"> </w:t>
      </w:r>
    </w:p>
    <w:p w14:paraId="5D4AF38A" w14:textId="77777777" w:rsidR="00CF36DB" w:rsidRDefault="006503C9">
      <w:pPr>
        <w:numPr>
          <w:ilvl w:val="0"/>
          <w:numId w:val="31"/>
        </w:numPr>
        <w:spacing w:after="155" w:line="259" w:lineRule="auto"/>
      </w:pPr>
      <w:r>
        <w:t>编制季度报告、中期报告和年度报告；</w:t>
      </w:r>
      <w:r>
        <w:rPr>
          <w:rFonts w:ascii="Times New Roman" w:eastAsia="Times New Roman" w:hAnsi="Times New Roman" w:cs="Times New Roman"/>
        </w:rPr>
        <w:t xml:space="preserve"> </w:t>
      </w:r>
    </w:p>
    <w:p w14:paraId="1F6DEAD9" w14:textId="77777777" w:rsidR="00CF36DB" w:rsidRDefault="006503C9">
      <w:pPr>
        <w:numPr>
          <w:ilvl w:val="0"/>
          <w:numId w:val="31"/>
        </w:numPr>
      </w:pPr>
      <w:r>
        <w:t>严格按照《基金法》、《基金合同》及其他有关规定，履行信息披露及报告义务；</w:t>
      </w:r>
      <w:r>
        <w:rPr>
          <w:rFonts w:ascii="Times New Roman" w:eastAsia="Times New Roman" w:hAnsi="Times New Roman" w:cs="Times New Roman"/>
        </w:rPr>
        <w:t xml:space="preserve"> </w:t>
      </w:r>
    </w:p>
    <w:p w14:paraId="56D74805" w14:textId="77777777" w:rsidR="00CF36DB" w:rsidRDefault="006503C9">
      <w:pPr>
        <w:numPr>
          <w:ilvl w:val="0"/>
          <w:numId w:val="31"/>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BF2C2B5" w14:textId="77777777" w:rsidR="00CF36DB" w:rsidRDefault="006503C9">
      <w:pPr>
        <w:numPr>
          <w:ilvl w:val="0"/>
          <w:numId w:val="31"/>
        </w:numPr>
      </w:pPr>
      <w:r>
        <w:t>按《基金合同》的约定确定基金收益分配方案，及时向基金份额持有人分配基金收益；</w:t>
      </w:r>
      <w:r>
        <w:rPr>
          <w:rFonts w:ascii="Times New Roman" w:eastAsia="Times New Roman" w:hAnsi="Times New Roman" w:cs="Times New Roman"/>
        </w:rPr>
        <w:t xml:space="preserve"> </w:t>
      </w:r>
    </w:p>
    <w:p w14:paraId="4B2459E4" w14:textId="77777777" w:rsidR="00CF36DB" w:rsidRDefault="006503C9">
      <w:pPr>
        <w:numPr>
          <w:ilvl w:val="0"/>
          <w:numId w:val="31"/>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4C996C40" w14:textId="77777777" w:rsidR="00CF36DB" w:rsidRDefault="006503C9">
      <w:pPr>
        <w:numPr>
          <w:ilvl w:val="0"/>
          <w:numId w:val="31"/>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4DAA6B9" w14:textId="77777777" w:rsidR="00CF36DB" w:rsidRDefault="006503C9">
      <w:pPr>
        <w:numPr>
          <w:ilvl w:val="0"/>
          <w:numId w:val="31"/>
        </w:numPr>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33AC805" w14:textId="77777777" w:rsidR="00CF36DB" w:rsidRDefault="006503C9">
      <w:pPr>
        <w:numPr>
          <w:ilvl w:val="0"/>
          <w:numId w:val="31"/>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118463A" w14:textId="77777777" w:rsidR="00CF36DB" w:rsidRDefault="006503C9">
      <w:pPr>
        <w:numPr>
          <w:ilvl w:val="0"/>
          <w:numId w:val="31"/>
        </w:numPr>
      </w:pPr>
      <w:r>
        <w:t>组织并参加基金财产清算小组，参与基金财产的保管、清理、估价、变现和分配；</w:t>
      </w:r>
      <w:r>
        <w:rPr>
          <w:rFonts w:ascii="Times New Roman" w:eastAsia="Times New Roman" w:hAnsi="Times New Roman" w:cs="Times New Roman"/>
        </w:rPr>
        <w:t xml:space="preserve"> </w:t>
      </w:r>
    </w:p>
    <w:p w14:paraId="5B4AF3D0" w14:textId="77777777" w:rsidR="00CF36DB" w:rsidRDefault="006503C9">
      <w:pPr>
        <w:numPr>
          <w:ilvl w:val="0"/>
          <w:numId w:val="31"/>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65785D1C" w14:textId="77777777" w:rsidR="00CF36DB" w:rsidRDefault="006503C9">
      <w:pPr>
        <w:numPr>
          <w:ilvl w:val="0"/>
          <w:numId w:val="31"/>
        </w:numPr>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5598E040" w14:textId="77777777" w:rsidR="00CF36DB" w:rsidRDefault="006503C9">
      <w:pPr>
        <w:numPr>
          <w:ilvl w:val="0"/>
          <w:numId w:val="31"/>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DFD25C" w14:textId="77777777" w:rsidR="00CF36DB" w:rsidRDefault="006503C9">
      <w:pPr>
        <w:numPr>
          <w:ilvl w:val="0"/>
          <w:numId w:val="31"/>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9960ED3" w14:textId="77777777" w:rsidR="00CF36DB" w:rsidRDefault="006503C9">
      <w:pPr>
        <w:numPr>
          <w:ilvl w:val="0"/>
          <w:numId w:val="31"/>
        </w:numPr>
      </w:pPr>
      <w:r>
        <w:t>以基金管理人名义，代表基金份额持有人利益行使诉讼权利或实施其他法律行为；</w:t>
      </w:r>
      <w:r>
        <w:rPr>
          <w:rFonts w:ascii="Times New Roman" w:eastAsia="Times New Roman" w:hAnsi="Times New Roman" w:cs="Times New Roman"/>
        </w:rPr>
        <w:t xml:space="preserve"> </w:t>
      </w:r>
    </w:p>
    <w:p w14:paraId="0CC3BB14" w14:textId="77777777" w:rsidR="00CF36DB" w:rsidRDefault="006503C9">
      <w:pPr>
        <w:numPr>
          <w:ilvl w:val="0"/>
          <w:numId w:val="31"/>
        </w:numPr>
      </w:pPr>
      <w:r>
        <w:t>基金管理人在募集期间未能达到基金的备案条件，《基金合同》不能生效，基金管理人承担其为基金募集承担之一切费用，将已募集资金并加计银行同期活期存款</w:t>
      </w:r>
      <w:r>
        <w:t>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BEC9CA5" w14:textId="77777777" w:rsidR="00CF36DB" w:rsidRDefault="006503C9">
      <w:pPr>
        <w:numPr>
          <w:ilvl w:val="0"/>
          <w:numId w:val="31"/>
        </w:numPr>
        <w:spacing w:after="155" w:line="259" w:lineRule="auto"/>
      </w:pPr>
      <w:r>
        <w:t>执行生效的基金份额持有人大会的决议；</w:t>
      </w:r>
      <w:r>
        <w:rPr>
          <w:rFonts w:ascii="Times New Roman" w:eastAsia="Times New Roman" w:hAnsi="Times New Roman" w:cs="Times New Roman"/>
        </w:rPr>
        <w:t xml:space="preserve"> </w:t>
      </w:r>
    </w:p>
    <w:p w14:paraId="4F42507D" w14:textId="77777777" w:rsidR="00CF36DB" w:rsidRDefault="006503C9">
      <w:pPr>
        <w:numPr>
          <w:ilvl w:val="0"/>
          <w:numId w:val="31"/>
        </w:numPr>
        <w:spacing w:after="155" w:line="259" w:lineRule="auto"/>
      </w:pPr>
      <w:r>
        <w:t>建立并保存基金份额持有人名册；</w:t>
      </w:r>
      <w:r>
        <w:rPr>
          <w:rFonts w:ascii="Times New Roman" w:eastAsia="Times New Roman" w:hAnsi="Times New Roman" w:cs="Times New Roman"/>
        </w:rPr>
        <w:t xml:space="preserve"> </w:t>
      </w:r>
    </w:p>
    <w:p w14:paraId="3E16B07D" w14:textId="77777777" w:rsidR="00CF36DB" w:rsidRDefault="006503C9">
      <w:pPr>
        <w:numPr>
          <w:ilvl w:val="0"/>
          <w:numId w:val="31"/>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077D8687" w14:textId="77777777" w:rsidR="00CF36DB" w:rsidRDefault="006503C9">
      <w:pPr>
        <w:spacing w:after="155" w:line="259" w:lineRule="auto"/>
        <w:ind w:left="480" w:firstLine="0"/>
      </w:pPr>
      <w:r>
        <w:t>二、基金托管人</w:t>
      </w:r>
      <w:r>
        <w:rPr>
          <w:rFonts w:ascii="Times New Roman" w:eastAsia="Times New Roman" w:hAnsi="Times New Roman" w:cs="Times New Roman"/>
        </w:rPr>
        <w:t xml:space="preserve"> </w:t>
      </w:r>
    </w:p>
    <w:p w14:paraId="759E97B8" w14:textId="77777777" w:rsidR="00CF36DB" w:rsidRDefault="006503C9">
      <w:pPr>
        <w:numPr>
          <w:ilvl w:val="0"/>
          <w:numId w:val="32"/>
        </w:numPr>
        <w:spacing w:after="155" w:line="259" w:lineRule="auto"/>
        <w:ind w:hanging="780"/>
      </w:pPr>
      <w:r>
        <w:t>基金托管人简况</w:t>
      </w:r>
      <w:r>
        <w:rPr>
          <w:rFonts w:ascii="Times New Roman" w:eastAsia="Times New Roman" w:hAnsi="Times New Roman" w:cs="Times New Roman"/>
        </w:rPr>
        <w:t xml:space="preserve"> </w:t>
      </w:r>
    </w:p>
    <w:p w14:paraId="602F7443" w14:textId="77777777" w:rsidR="00CF36DB" w:rsidRDefault="006503C9">
      <w:pPr>
        <w:ind w:left="480" w:firstLine="0"/>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78C2973" w14:textId="77777777" w:rsidR="00CF36DB" w:rsidRDefault="006503C9">
      <w:pPr>
        <w:ind w:left="480" w:right="570" w:firstLine="0"/>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771EE4F6" w14:textId="77777777" w:rsidR="00CF36DB" w:rsidRDefault="006503C9">
      <w:pPr>
        <w:spacing w:after="153" w:line="259" w:lineRule="auto"/>
        <w:ind w:left="480" w:firstLine="0"/>
      </w:pPr>
      <w:r>
        <w:t>法定代表人：张金良</w:t>
      </w:r>
      <w:r>
        <w:rPr>
          <w:rFonts w:ascii="Times New Roman" w:eastAsia="Times New Roman" w:hAnsi="Times New Roman" w:cs="Times New Roman"/>
        </w:rPr>
        <w:t xml:space="preserve"> </w:t>
      </w:r>
    </w:p>
    <w:p w14:paraId="77429671" w14:textId="77777777" w:rsidR="00CF36DB" w:rsidRDefault="006503C9">
      <w:pPr>
        <w:spacing w:after="155" w:line="259" w:lineRule="auto"/>
        <w:ind w:left="480" w:firstLine="0"/>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0926E9A" w14:textId="77777777" w:rsidR="00CF36DB" w:rsidRDefault="006503C9">
      <w:pPr>
        <w:ind w:left="480" w:firstLine="0"/>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1CA9E609" w14:textId="77777777" w:rsidR="00CF36DB" w:rsidRDefault="006503C9">
      <w:pPr>
        <w:ind w:left="480" w:firstLine="0"/>
      </w:pPr>
      <w:r>
        <w:t>注册资本：贰仟伍佰亿壹仟零玖拾柒万柒仟肆佰捌拾陆元整存续期间：持续经营</w:t>
      </w:r>
      <w:r>
        <w:rPr>
          <w:rFonts w:ascii="Times New Roman" w:eastAsia="Times New Roman" w:hAnsi="Times New Roman" w:cs="Times New Roman"/>
        </w:rPr>
        <w:t xml:space="preserve"> </w:t>
      </w:r>
    </w:p>
    <w:p w14:paraId="3CEAA3D0" w14:textId="77777777" w:rsidR="00CF36DB" w:rsidRDefault="006503C9">
      <w:pPr>
        <w:numPr>
          <w:ilvl w:val="0"/>
          <w:numId w:val="32"/>
        </w:numPr>
        <w:spacing w:after="156" w:line="259" w:lineRule="auto"/>
        <w:ind w:hanging="780"/>
      </w:pPr>
      <w:r>
        <w:t>基金托管人的权利与义务</w:t>
      </w:r>
      <w:r>
        <w:rPr>
          <w:rFonts w:ascii="Times New Roman" w:eastAsia="Times New Roman" w:hAnsi="Times New Roman" w:cs="Times New Roman"/>
        </w:rPr>
        <w:t xml:space="preserve"> </w:t>
      </w:r>
    </w:p>
    <w:p w14:paraId="109B336A" w14:textId="77777777" w:rsidR="00CF36DB" w:rsidRDefault="006503C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D101C9C" w14:textId="77777777" w:rsidR="00CF36DB" w:rsidRDefault="006503C9">
      <w:pPr>
        <w:numPr>
          <w:ilvl w:val="0"/>
          <w:numId w:val="33"/>
        </w:numPr>
        <w:spacing w:after="156" w:line="259" w:lineRule="auto"/>
      </w:pPr>
      <w:r>
        <w:t>自《基金合同》生效之日起，依法律法规和《基金合同》的规定安全保管基金财产；</w:t>
      </w:r>
      <w:r>
        <w:rPr>
          <w:rFonts w:ascii="Times New Roman" w:eastAsia="Times New Roman" w:hAnsi="Times New Roman" w:cs="Times New Roman"/>
        </w:rPr>
        <w:t xml:space="preserve"> </w:t>
      </w:r>
    </w:p>
    <w:p w14:paraId="5E2661DD" w14:textId="77777777" w:rsidR="00CF36DB" w:rsidRDefault="006503C9">
      <w:pPr>
        <w:numPr>
          <w:ilvl w:val="0"/>
          <w:numId w:val="33"/>
        </w:numPr>
      </w:pPr>
      <w:r>
        <w:t>依《基金合同》约定获得基金托管费以及法律法规规定或监管部门批准的其他费用；</w:t>
      </w:r>
      <w:r>
        <w:rPr>
          <w:rFonts w:ascii="Times New Roman" w:eastAsia="Times New Roman" w:hAnsi="Times New Roman" w:cs="Times New Roman"/>
        </w:rPr>
        <w:t xml:space="preserve"> </w:t>
      </w:r>
    </w:p>
    <w:p w14:paraId="01854949" w14:textId="77777777" w:rsidR="00CF36DB" w:rsidRDefault="006503C9">
      <w:pPr>
        <w:numPr>
          <w:ilvl w:val="0"/>
          <w:numId w:val="33"/>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1591B81" w14:textId="77777777" w:rsidR="00CF36DB" w:rsidRDefault="006503C9">
      <w:pPr>
        <w:numPr>
          <w:ilvl w:val="0"/>
          <w:numId w:val="33"/>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02812798" w14:textId="77777777" w:rsidR="00CF36DB" w:rsidRDefault="006503C9">
      <w:pPr>
        <w:numPr>
          <w:ilvl w:val="0"/>
          <w:numId w:val="33"/>
        </w:numPr>
        <w:spacing w:after="156" w:line="259" w:lineRule="auto"/>
      </w:pPr>
      <w:r>
        <w:t>提议召开或召集基金份额持有人大会；</w:t>
      </w:r>
      <w:r>
        <w:rPr>
          <w:rFonts w:ascii="Times New Roman" w:eastAsia="Times New Roman" w:hAnsi="Times New Roman" w:cs="Times New Roman"/>
        </w:rPr>
        <w:t xml:space="preserve"> </w:t>
      </w:r>
    </w:p>
    <w:p w14:paraId="2FD8974F" w14:textId="77777777" w:rsidR="00CF36DB" w:rsidRDefault="006503C9">
      <w:pPr>
        <w:numPr>
          <w:ilvl w:val="0"/>
          <w:numId w:val="33"/>
        </w:numPr>
        <w:spacing w:after="156" w:line="259" w:lineRule="auto"/>
      </w:pPr>
      <w:r>
        <w:t>在基金管理人更换时，提名新的基金管理人；</w:t>
      </w:r>
      <w:r>
        <w:rPr>
          <w:rFonts w:ascii="Times New Roman" w:eastAsia="Times New Roman" w:hAnsi="Times New Roman" w:cs="Times New Roman"/>
        </w:rPr>
        <w:t xml:space="preserve"> </w:t>
      </w:r>
    </w:p>
    <w:p w14:paraId="2331882C" w14:textId="77777777" w:rsidR="00CF36DB" w:rsidRDefault="006503C9">
      <w:pPr>
        <w:numPr>
          <w:ilvl w:val="0"/>
          <w:numId w:val="33"/>
        </w:numPr>
        <w:spacing w:after="158" w:line="259" w:lineRule="auto"/>
      </w:pPr>
      <w:r>
        <w:t>法律法规及中国证监会规定的和《基金合同》约定的其他权利。</w:t>
      </w:r>
      <w:r>
        <w:rPr>
          <w:rFonts w:ascii="Times New Roman" w:eastAsia="Times New Roman" w:hAnsi="Times New Roman" w:cs="Times New Roman"/>
        </w:rPr>
        <w:t xml:space="preserve"> </w:t>
      </w:r>
    </w:p>
    <w:p w14:paraId="3E41BBA1" w14:textId="77777777" w:rsidR="00CF36DB" w:rsidRDefault="006503C9">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C7D970" w14:textId="77777777" w:rsidR="00CF36DB" w:rsidRDefault="006503C9">
      <w:pPr>
        <w:numPr>
          <w:ilvl w:val="0"/>
          <w:numId w:val="34"/>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5FEDA89A" w14:textId="77777777" w:rsidR="00CF36DB" w:rsidRDefault="006503C9">
      <w:pPr>
        <w:numPr>
          <w:ilvl w:val="0"/>
          <w:numId w:val="34"/>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6A1328" w14:textId="77777777" w:rsidR="00CF36DB" w:rsidRDefault="006503C9">
      <w:pPr>
        <w:numPr>
          <w:ilvl w:val="0"/>
          <w:numId w:val="34"/>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6F6DBEFE" w14:textId="77777777" w:rsidR="00CF36DB" w:rsidRDefault="006503C9">
      <w:pPr>
        <w:numPr>
          <w:ilvl w:val="0"/>
          <w:numId w:val="34"/>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04511D4" w14:textId="77777777" w:rsidR="00CF36DB" w:rsidRDefault="006503C9">
      <w:pPr>
        <w:numPr>
          <w:ilvl w:val="0"/>
          <w:numId w:val="34"/>
        </w:numPr>
      </w:pPr>
      <w:r>
        <w:t>保管由基金管理人代表基金签订的与基金有关的重大合同及有关凭证；</w:t>
      </w:r>
      <w:r>
        <w:rPr>
          <w:rFonts w:ascii="Times New Roman" w:eastAsia="Times New Roman" w:hAnsi="Times New Roman" w:cs="Times New Roman"/>
        </w:rPr>
        <w:t xml:space="preserve"> </w:t>
      </w:r>
    </w:p>
    <w:p w14:paraId="54C9E016" w14:textId="77777777" w:rsidR="00CF36DB" w:rsidRDefault="006503C9">
      <w:pPr>
        <w:numPr>
          <w:ilvl w:val="0"/>
          <w:numId w:val="34"/>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FA67F50" w14:textId="77777777" w:rsidR="00CF36DB" w:rsidRDefault="006503C9">
      <w:pPr>
        <w:numPr>
          <w:ilvl w:val="0"/>
          <w:numId w:val="34"/>
        </w:numPr>
        <w:spacing w:after="151"/>
      </w:pPr>
      <w:r>
        <w:t>保守基金商业秘密，除《基金法》、《基金合同》及其他有关规定另有规定外，在基金信息公开披露前予以保密，不得向他人泄露，但应监管机构、司法机关等有权机关的要求，或因审计、法律等外部专业顾问提供服务需</w:t>
      </w:r>
      <w:r>
        <w:t>要提供的情况除外；</w:t>
      </w:r>
      <w:r>
        <w:rPr>
          <w:rFonts w:ascii="Times New Roman" w:eastAsia="Times New Roman" w:hAnsi="Times New Roman" w:cs="Times New Roman"/>
        </w:rPr>
        <w:t xml:space="preserve"> </w:t>
      </w:r>
    </w:p>
    <w:p w14:paraId="116EF94E" w14:textId="77777777" w:rsidR="00CF36DB" w:rsidRDefault="006503C9">
      <w:pPr>
        <w:numPr>
          <w:ilvl w:val="0"/>
          <w:numId w:val="34"/>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695EE59F" w14:textId="77777777" w:rsidR="00CF36DB" w:rsidRDefault="006503C9">
      <w:pPr>
        <w:numPr>
          <w:ilvl w:val="0"/>
          <w:numId w:val="34"/>
        </w:numPr>
        <w:spacing w:after="156" w:line="259" w:lineRule="auto"/>
      </w:pPr>
      <w:r>
        <w:t>办理与基金托管业务活动有关的信息披露事项；</w:t>
      </w:r>
      <w:r>
        <w:rPr>
          <w:rFonts w:ascii="Times New Roman" w:eastAsia="Times New Roman" w:hAnsi="Times New Roman" w:cs="Times New Roman"/>
        </w:rPr>
        <w:t xml:space="preserve"> </w:t>
      </w:r>
    </w:p>
    <w:p w14:paraId="789BFF1E" w14:textId="77777777" w:rsidR="00CF36DB" w:rsidRDefault="006503C9">
      <w:pPr>
        <w:numPr>
          <w:ilvl w:val="0"/>
          <w:numId w:val="34"/>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397137E" w14:textId="77777777" w:rsidR="00CF36DB" w:rsidRDefault="006503C9">
      <w:pPr>
        <w:numPr>
          <w:ilvl w:val="0"/>
          <w:numId w:val="34"/>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5D38A56" w14:textId="77777777" w:rsidR="00CF36DB" w:rsidRDefault="006503C9">
      <w:pPr>
        <w:numPr>
          <w:ilvl w:val="0"/>
          <w:numId w:val="34"/>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3F6EDC9C" w14:textId="77777777" w:rsidR="00CF36DB" w:rsidRDefault="006503C9">
      <w:pPr>
        <w:numPr>
          <w:ilvl w:val="0"/>
          <w:numId w:val="34"/>
        </w:numPr>
        <w:spacing w:after="155" w:line="259" w:lineRule="auto"/>
      </w:pPr>
      <w:r>
        <w:t>按规定制作相关账册并与</w:t>
      </w:r>
      <w:r>
        <w:t>基金管理人核对；</w:t>
      </w:r>
      <w:r>
        <w:rPr>
          <w:rFonts w:ascii="Times New Roman" w:eastAsia="Times New Roman" w:hAnsi="Times New Roman" w:cs="Times New Roman"/>
        </w:rPr>
        <w:t xml:space="preserve"> </w:t>
      </w:r>
    </w:p>
    <w:p w14:paraId="1B121E92" w14:textId="77777777" w:rsidR="00CF36DB" w:rsidRDefault="006503C9">
      <w:pPr>
        <w:numPr>
          <w:ilvl w:val="0"/>
          <w:numId w:val="34"/>
        </w:numPr>
      </w:pPr>
      <w:r>
        <w:t>依据基金管理人的指令或有关规定向基金份额持有人支付基金收益和赎回对价；</w:t>
      </w:r>
      <w:r>
        <w:rPr>
          <w:rFonts w:ascii="Times New Roman" w:eastAsia="Times New Roman" w:hAnsi="Times New Roman" w:cs="Times New Roman"/>
        </w:rPr>
        <w:t xml:space="preserve"> </w:t>
      </w:r>
    </w:p>
    <w:p w14:paraId="212B8EF9" w14:textId="77777777" w:rsidR="00CF36DB" w:rsidRDefault="006503C9">
      <w:pPr>
        <w:numPr>
          <w:ilvl w:val="0"/>
          <w:numId w:val="34"/>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F18A852" w14:textId="77777777" w:rsidR="00CF36DB" w:rsidRDefault="006503C9">
      <w:pPr>
        <w:numPr>
          <w:ilvl w:val="0"/>
          <w:numId w:val="34"/>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0FFE1EAB" w14:textId="77777777" w:rsidR="00CF36DB" w:rsidRDefault="006503C9">
      <w:pPr>
        <w:numPr>
          <w:ilvl w:val="0"/>
          <w:numId w:val="34"/>
        </w:numPr>
      </w:pPr>
      <w:r>
        <w:t>参加基金财产清算小组，参与基金财产的保管、清理、估价、变现和分配；</w:t>
      </w:r>
      <w:r>
        <w:rPr>
          <w:rFonts w:ascii="Times New Roman" w:eastAsia="Times New Roman" w:hAnsi="Times New Roman" w:cs="Times New Roman"/>
        </w:rPr>
        <w:t xml:space="preserve"> </w:t>
      </w:r>
    </w:p>
    <w:p w14:paraId="22EB4789" w14:textId="77777777" w:rsidR="00CF36DB" w:rsidRDefault="006503C9">
      <w:pPr>
        <w:numPr>
          <w:ilvl w:val="0"/>
          <w:numId w:val="34"/>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7241C33" w14:textId="77777777" w:rsidR="00CF36DB" w:rsidRDefault="006503C9">
      <w:pPr>
        <w:numPr>
          <w:ilvl w:val="0"/>
          <w:numId w:val="34"/>
        </w:numPr>
      </w:pPr>
      <w:r>
        <w:t>因违反《基金合同》导致基金财产损失时，应承担赔偿责任，其赔</w:t>
      </w:r>
      <w:r>
        <w:t>偿责任不因其退任而免除；</w:t>
      </w:r>
      <w:r>
        <w:rPr>
          <w:rFonts w:ascii="Times New Roman" w:eastAsia="Times New Roman" w:hAnsi="Times New Roman" w:cs="Times New Roman"/>
        </w:rPr>
        <w:t xml:space="preserve"> </w:t>
      </w:r>
    </w:p>
    <w:p w14:paraId="7F5AAAAA" w14:textId="77777777" w:rsidR="00CF36DB" w:rsidRDefault="006503C9">
      <w:pPr>
        <w:numPr>
          <w:ilvl w:val="0"/>
          <w:numId w:val="34"/>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52294D" w14:textId="77777777" w:rsidR="00CF36DB" w:rsidRDefault="006503C9">
      <w:pPr>
        <w:numPr>
          <w:ilvl w:val="0"/>
          <w:numId w:val="34"/>
        </w:numPr>
        <w:spacing w:after="155" w:line="259" w:lineRule="auto"/>
      </w:pPr>
      <w:r>
        <w:t>执行生效的基金份额持有人大会的决议；</w:t>
      </w:r>
      <w:r>
        <w:rPr>
          <w:rFonts w:ascii="Times New Roman" w:eastAsia="Times New Roman" w:hAnsi="Times New Roman" w:cs="Times New Roman"/>
        </w:rPr>
        <w:t xml:space="preserve"> </w:t>
      </w:r>
    </w:p>
    <w:p w14:paraId="6F075E63" w14:textId="77777777" w:rsidR="00CF36DB" w:rsidRDefault="006503C9">
      <w:pPr>
        <w:numPr>
          <w:ilvl w:val="0"/>
          <w:numId w:val="34"/>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08BCFFFE" w14:textId="77777777" w:rsidR="00CF36DB" w:rsidRDefault="006503C9">
      <w:pPr>
        <w:spacing w:after="148" w:line="259" w:lineRule="auto"/>
        <w:ind w:left="480" w:firstLine="0"/>
      </w:pPr>
      <w:r>
        <w:t>三、基金份额持有人</w:t>
      </w:r>
      <w:r>
        <w:rPr>
          <w:rFonts w:ascii="Times New Roman" w:eastAsia="Times New Roman" w:hAnsi="Times New Roman" w:cs="Times New Roman"/>
        </w:rPr>
        <w:t xml:space="preserve"> </w:t>
      </w:r>
    </w:p>
    <w:p w14:paraId="55B568D9" w14:textId="77777777" w:rsidR="00CF36DB" w:rsidRDefault="006503C9">
      <w:pPr>
        <w:ind w:left="480" w:firstLine="0"/>
      </w:pPr>
      <w:r>
        <w:t>基金投资者持有本基金基金份额的行为即视为对《基金合同》的承认和接</w:t>
      </w:r>
      <w:r>
        <w:t>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B8421CD" w14:textId="77777777" w:rsidR="00CF36DB" w:rsidRDefault="006503C9">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07118E91" w14:textId="77777777" w:rsidR="00CF36DB" w:rsidRDefault="006503C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970307" w14:textId="77777777" w:rsidR="00CF36DB" w:rsidRDefault="006503C9">
      <w:pPr>
        <w:numPr>
          <w:ilvl w:val="0"/>
          <w:numId w:val="35"/>
        </w:numPr>
        <w:spacing w:after="155" w:line="259" w:lineRule="auto"/>
      </w:pPr>
      <w:r>
        <w:t>分享基金财产收益；</w:t>
      </w:r>
      <w:r>
        <w:rPr>
          <w:rFonts w:ascii="Times New Roman" w:eastAsia="Times New Roman" w:hAnsi="Times New Roman" w:cs="Times New Roman"/>
        </w:rPr>
        <w:t xml:space="preserve"> </w:t>
      </w:r>
    </w:p>
    <w:p w14:paraId="075BFFC9" w14:textId="77777777" w:rsidR="00CF36DB" w:rsidRDefault="006503C9">
      <w:pPr>
        <w:numPr>
          <w:ilvl w:val="0"/>
          <w:numId w:val="35"/>
        </w:numPr>
        <w:spacing w:after="156" w:line="259" w:lineRule="auto"/>
      </w:pPr>
      <w:r>
        <w:t>参与分配清算后的剩余基金财产；</w:t>
      </w:r>
      <w:r>
        <w:rPr>
          <w:rFonts w:ascii="Times New Roman" w:eastAsia="Times New Roman" w:hAnsi="Times New Roman" w:cs="Times New Roman"/>
        </w:rPr>
        <w:t xml:space="preserve"> </w:t>
      </w:r>
    </w:p>
    <w:p w14:paraId="6F706622" w14:textId="77777777" w:rsidR="00CF36DB" w:rsidRDefault="006503C9">
      <w:pPr>
        <w:numPr>
          <w:ilvl w:val="0"/>
          <w:numId w:val="35"/>
        </w:numPr>
        <w:spacing w:after="156" w:line="259" w:lineRule="auto"/>
      </w:pPr>
      <w:r>
        <w:t>依法申请赎回或转让其持有的基金份额；</w:t>
      </w:r>
      <w:r>
        <w:rPr>
          <w:rFonts w:ascii="Times New Roman" w:eastAsia="Times New Roman" w:hAnsi="Times New Roman" w:cs="Times New Roman"/>
        </w:rPr>
        <w:t xml:space="preserve"> </w:t>
      </w:r>
    </w:p>
    <w:p w14:paraId="460B1552" w14:textId="77777777" w:rsidR="00CF36DB" w:rsidRDefault="006503C9">
      <w:pPr>
        <w:numPr>
          <w:ilvl w:val="0"/>
          <w:numId w:val="35"/>
        </w:numPr>
      </w:pPr>
      <w:r>
        <w:t>按照规定要求召开基金份额持有人大会或者召集基金份额持有人大会；</w:t>
      </w:r>
      <w:r>
        <w:rPr>
          <w:rFonts w:ascii="Times New Roman" w:eastAsia="Times New Roman" w:hAnsi="Times New Roman" w:cs="Times New Roman"/>
        </w:rPr>
        <w:t xml:space="preserve"> </w:t>
      </w:r>
    </w:p>
    <w:p w14:paraId="323DC514" w14:textId="77777777" w:rsidR="00CF36DB" w:rsidRDefault="006503C9">
      <w:pPr>
        <w:numPr>
          <w:ilvl w:val="0"/>
          <w:numId w:val="35"/>
        </w:numPr>
      </w:pPr>
      <w:r>
        <w:t>出席或者委派代表</w:t>
      </w:r>
      <w:r>
        <w:t>出席基金份额持有人大会，对基金份额持有人大会审议事项行使表决权；</w:t>
      </w:r>
      <w:r>
        <w:rPr>
          <w:rFonts w:ascii="Times New Roman" w:eastAsia="Times New Roman" w:hAnsi="Times New Roman" w:cs="Times New Roman"/>
        </w:rPr>
        <w:t xml:space="preserve"> </w:t>
      </w:r>
    </w:p>
    <w:p w14:paraId="06BE6563" w14:textId="77777777" w:rsidR="00CF36DB" w:rsidRDefault="006503C9">
      <w:pPr>
        <w:numPr>
          <w:ilvl w:val="0"/>
          <w:numId w:val="35"/>
        </w:numPr>
        <w:spacing w:after="155" w:line="259" w:lineRule="auto"/>
      </w:pPr>
      <w:r>
        <w:t>查阅或者复制公开披露的基金信息资料；</w:t>
      </w:r>
      <w:r>
        <w:rPr>
          <w:rFonts w:ascii="Times New Roman" w:eastAsia="Times New Roman" w:hAnsi="Times New Roman" w:cs="Times New Roman"/>
        </w:rPr>
        <w:t xml:space="preserve"> </w:t>
      </w:r>
    </w:p>
    <w:p w14:paraId="514447A1" w14:textId="77777777" w:rsidR="00CF36DB" w:rsidRDefault="006503C9">
      <w:pPr>
        <w:numPr>
          <w:ilvl w:val="0"/>
          <w:numId w:val="35"/>
        </w:numPr>
        <w:spacing w:after="155" w:line="259" w:lineRule="auto"/>
      </w:pPr>
      <w:r>
        <w:t>监督基金管理人的投资运作；</w:t>
      </w:r>
      <w:r>
        <w:rPr>
          <w:rFonts w:ascii="Times New Roman" w:eastAsia="Times New Roman" w:hAnsi="Times New Roman" w:cs="Times New Roman"/>
        </w:rPr>
        <w:t xml:space="preserve"> </w:t>
      </w:r>
    </w:p>
    <w:p w14:paraId="437CBBF6" w14:textId="77777777" w:rsidR="00CF36DB" w:rsidRDefault="006503C9">
      <w:pPr>
        <w:numPr>
          <w:ilvl w:val="0"/>
          <w:numId w:val="35"/>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2343A95B" w14:textId="77777777" w:rsidR="00CF36DB" w:rsidRDefault="006503C9">
      <w:pPr>
        <w:numPr>
          <w:ilvl w:val="0"/>
          <w:numId w:val="3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5C4CB7E" w14:textId="77777777" w:rsidR="00CF36DB" w:rsidRDefault="006503C9">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9BF8CE6" w14:textId="77777777" w:rsidR="00CF36DB" w:rsidRDefault="006503C9">
      <w:pPr>
        <w:numPr>
          <w:ilvl w:val="0"/>
          <w:numId w:val="36"/>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648D0B39" w14:textId="77777777" w:rsidR="00CF36DB" w:rsidRDefault="006503C9">
      <w:pPr>
        <w:numPr>
          <w:ilvl w:val="0"/>
          <w:numId w:val="36"/>
        </w:numPr>
      </w:pPr>
      <w:r>
        <w:t>了解所投资基金产品，了解自身风险承受能力，自主判断基金的投资价值，自主做出投资决策，自行</w:t>
      </w:r>
      <w:r>
        <w:t>承担投资风险；</w:t>
      </w:r>
      <w:r>
        <w:rPr>
          <w:rFonts w:ascii="Times New Roman" w:eastAsia="Times New Roman" w:hAnsi="Times New Roman" w:cs="Times New Roman"/>
        </w:rPr>
        <w:t xml:space="preserve"> </w:t>
      </w:r>
    </w:p>
    <w:p w14:paraId="11F48857" w14:textId="77777777" w:rsidR="00CF36DB" w:rsidRDefault="006503C9">
      <w:pPr>
        <w:numPr>
          <w:ilvl w:val="0"/>
          <w:numId w:val="36"/>
        </w:numPr>
        <w:spacing w:after="156" w:line="259" w:lineRule="auto"/>
      </w:pPr>
      <w:r>
        <w:t>关注基金信息披露，及时行使权利和履行义务；</w:t>
      </w:r>
      <w:r>
        <w:rPr>
          <w:rFonts w:ascii="Times New Roman" w:eastAsia="Times New Roman" w:hAnsi="Times New Roman" w:cs="Times New Roman"/>
        </w:rPr>
        <w:t xml:space="preserve"> </w:t>
      </w:r>
    </w:p>
    <w:p w14:paraId="6D1F2408" w14:textId="77777777" w:rsidR="00CF36DB" w:rsidRDefault="006503C9">
      <w:pPr>
        <w:numPr>
          <w:ilvl w:val="0"/>
          <w:numId w:val="36"/>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EB62A1C" w14:textId="77777777" w:rsidR="00CF36DB" w:rsidRDefault="006503C9">
      <w:pPr>
        <w:numPr>
          <w:ilvl w:val="0"/>
          <w:numId w:val="36"/>
        </w:numPr>
        <w:spacing w:after="163" w:line="372" w:lineRule="auto"/>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0D7A60E5" w14:textId="77777777" w:rsidR="00CF36DB" w:rsidRDefault="006503C9">
      <w:pPr>
        <w:numPr>
          <w:ilvl w:val="0"/>
          <w:numId w:val="37"/>
        </w:numPr>
        <w:spacing w:after="156" w:line="259" w:lineRule="auto"/>
        <w:ind w:hanging="600"/>
      </w:pPr>
      <w:r>
        <w:t>执行生效的基金份额持有人大会的决议；</w:t>
      </w:r>
      <w:r>
        <w:rPr>
          <w:rFonts w:ascii="Times New Roman" w:eastAsia="Times New Roman" w:hAnsi="Times New Roman" w:cs="Times New Roman"/>
        </w:rPr>
        <w:t xml:space="preserve"> </w:t>
      </w:r>
    </w:p>
    <w:p w14:paraId="2AE3FA2C" w14:textId="77777777" w:rsidR="00CF36DB" w:rsidRDefault="006503C9">
      <w:pPr>
        <w:numPr>
          <w:ilvl w:val="0"/>
          <w:numId w:val="37"/>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070140AE" w14:textId="77777777" w:rsidR="00CF36DB" w:rsidRDefault="006503C9">
      <w:pPr>
        <w:numPr>
          <w:ilvl w:val="0"/>
          <w:numId w:val="37"/>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561B0CC1" w14:textId="77777777" w:rsidR="00CF36DB" w:rsidRDefault="006503C9">
      <w:pPr>
        <w:pStyle w:val="1"/>
      </w:pPr>
      <w:bookmarkStart w:id="9" w:name="_Toc62444"/>
      <w:r>
        <w:t>第十部分</w:t>
      </w:r>
      <w:r>
        <w:t xml:space="preserve">  </w:t>
      </w:r>
      <w:r>
        <w:t>基金份额持有人大会</w:t>
      </w:r>
      <w:r>
        <w:rPr>
          <w:rFonts w:ascii="Times New Roman" w:eastAsia="Times New Roman" w:hAnsi="Times New Roman" w:cs="Times New Roman"/>
          <w:b/>
        </w:rPr>
        <w:t xml:space="preserve"> </w:t>
      </w:r>
      <w:bookmarkEnd w:id="9"/>
    </w:p>
    <w:p w14:paraId="66C53522" w14:textId="77777777" w:rsidR="00CF36DB" w:rsidRDefault="006503C9">
      <w:pPr>
        <w:spacing w:after="170" w:line="259" w:lineRule="auto"/>
        <w:ind w:left="418" w:firstLine="0"/>
      </w:pPr>
      <w:r>
        <w:rPr>
          <w:rFonts w:ascii="Times New Roman" w:eastAsia="Times New Roman" w:hAnsi="Times New Roman" w:cs="Times New Roman"/>
        </w:rPr>
        <w:t xml:space="preserve"> </w:t>
      </w:r>
    </w:p>
    <w:p w14:paraId="36943E35" w14:textId="77777777" w:rsidR="00CF36DB" w:rsidRDefault="006503C9">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0233D76" w14:textId="77777777" w:rsidR="00CF36DB" w:rsidRDefault="006503C9">
      <w:pPr>
        <w:spacing w:after="156" w:line="259" w:lineRule="auto"/>
        <w:ind w:left="480" w:firstLine="0"/>
      </w:pPr>
      <w:r>
        <w:t>本基金的基金份额持有人大会不设立日常机构。</w:t>
      </w:r>
      <w:r>
        <w:rPr>
          <w:rFonts w:ascii="Times New Roman" w:eastAsia="Times New Roman" w:hAnsi="Times New Roman" w:cs="Times New Roman"/>
        </w:rPr>
        <w:t xml:space="preserve"> </w:t>
      </w:r>
    </w:p>
    <w:p w14:paraId="12F9B947" w14:textId="77777777" w:rsidR="00CF36DB" w:rsidRDefault="006503C9">
      <w:pPr>
        <w:spacing w:after="149" w:line="259" w:lineRule="auto"/>
        <w:ind w:left="480" w:firstLine="0"/>
      </w:pPr>
      <w:r>
        <w:t>未来，若本基金推出本基金的联接基金，则：</w:t>
      </w:r>
      <w:r>
        <w:rPr>
          <w:rFonts w:ascii="Times New Roman" w:eastAsia="Times New Roman" w:hAnsi="Times New Roman" w:cs="Times New Roman"/>
        </w:rPr>
        <w:t xml:space="preserve"> </w:t>
      </w:r>
    </w:p>
    <w:p w14:paraId="1145915E" w14:textId="77777777" w:rsidR="00CF36DB" w:rsidRDefault="006503C9">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4E67BF2" w14:textId="77777777" w:rsidR="00CF36DB" w:rsidRDefault="006503C9">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92DC09E" w14:textId="77777777" w:rsidR="00CF36DB" w:rsidRDefault="006503C9">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B432EBD" w14:textId="77777777" w:rsidR="00CF36DB" w:rsidRDefault="006503C9">
      <w:pPr>
        <w:spacing w:after="156" w:line="259" w:lineRule="auto"/>
        <w:ind w:left="480" w:firstLine="0"/>
      </w:pPr>
      <w:r>
        <w:t>一、召开事由</w:t>
      </w:r>
      <w:r>
        <w:rPr>
          <w:rFonts w:ascii="Times New Roman" w:eastAsia="Times New Roman" w:hAnsi="Times New Roman" w:cs="Times New Roman"/>
        </w:rPr>
        <w:t xml:space="preserve"> </w:t>
      </w:r>
    </w:p>
    <w:p w14:paraId="1B64CB20" w14:textId="77777777" w:rsidR="00CF36DB" w:rsidRDefault="006503C9">
      <w:pPr>
        <w:ind w:left="-15"/>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04D14287" w14:textId="77777777" w:rsidR="00CF36DB" w:rsidRDefault="006503C9">
      <w:pPr>
        <w:numPr>
          <w:ilvl w:val="0"/>
          <w:numId w:val="38"/>
        </w:numPr>
        <w:spacing w:after="155" w:line="259" w:lineRule="auto"/>
      </w:pPr>
      <w:r>
        <w:t>终止《基金合同》；</w:t>
      </w:r>
      <w:r>
        <w:rPr>
          <w:rFonts w:ascii="Times New Roman" w:eastAsia="Times New Roman" w:hAnsi="Times New Roman" w:cs="Times New Roman"/>
        </w:rPr>
        <w:t xml:space="preserve"> </w:t>
      </w:r>
    </w:p>
    <w:p w14:paraId="6AF1D57C" w14:textId="77777777" w:rsidR="00CF36DB" w:rsidRDefault="006503C9">
      <w:pPr>
        <w:numPr>
          <w:ilvl w:val="0"/>
          <w:numId w:val="38"/>
        </w:numPr>
        <w:spacing w:after="155" w:line="259" w:lineRule="auto"/>
      </w:pPr>
      <w:r>
        <w:t>更换基金管理人；</w:t>
      </w:r>
      <w:r>
        <w:rPr>
          <w:rFonts w:ascii="Times New Roman" w:eastAsia="Times New Roman" w:hAnsi="Times New Roman" w:cs="Times New Roman"/>
        </w:rPr>
        <w:t xml:space="preserve"> </w:t>
      </w:r>
    </w:p>
    <w:p w14:paraId="5A97E8D6" w14:textId="77777777" w:rsidR="00CF36DB" w:rsidRDefault="006503C9">
      <w:pPr>
        <w:numPr>
          <w:ilvl w:val="0"/>
          <w:numId w:val="38"/>
        </w:numPr>
        <w:spacing w:line="259" w:lineRule="auto"/>
      </w:pPr>
      <w:r>
        <w:t>更换基金托管人；</w:t>
      </w:r>
      <w:r>
        <w:rPr>
          <w:rFonts w:ascii="Times New Roman" w:eastAsia="Times New Roman" w:hAnsi="Times New Roman" w:cs="Times New Roman"/>
        </w:rPr>
        <w:t xml:space="preserve"> </w:t>
      </w:r>
    </w:p>
    <w:p w14:paraId="10CC3E13" w14:textId="77777777" w:rsidR="00CF36DB" w:rsidRDefault="006503C9">
      <w:pPr>
        <w:numPr>
          <w:ilvl w:val="0"/>
          <w:numId w:val="38"/>
        </w:numPr>
        <w:spacing w:after="156" w:line="259" w:lineRule="auto"/>
      </w:pPr>
      <w:r>
        <w:t>转换基金运作方式；</w:t>
      </w:r>
      <w:r>
        <w:rPr>
          <w:rFonts w:ascii="Times New Roman" w:eastAsia="Times New Roman" w:hAnsi="Times New Roman" w:cs="Times New Roman"/>
        </w:rPr>
        <w:t xml:space="preserve"> </w:t>
      </w:r>
    </w:p>
    <w:p w14:paraId="06761AB3" w14:textId="77777777" w:rsidR="00CF36DB" w:rsidRDefault="006503C9">
      <w:pPr>
        <w:numPr>
          <w:ilvl w:val="0"/>
          <w:numId w:val="38"/>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7BEAF68D" w14:textId="77777777" w:rsidR="00CF36DB" w:rsidRDefault="006503C9">
      <w:pPr>
        <w:numPr>
          <w:ilvl w:val="0"/>
          <w:numId w:val="38"/>
        </w:numPr>
        <w:spacing w:after="155" w:line="259" w:lineRule="auto"/>
      </w:pPr>
      <w:r>
        <w:t>变更基金类别；</w:t>
      </w:r>
      <w:r>
        <w:rPr>
          <w:rFonts w:ascii="Times New Roman" w:eastAsia="Times New Roman" w:hAnsi="Times New Roman" w:cs="Times New Roman"/>
        </w:rPr>
        <w:t xml:space="preserve"> </w:t>
      </w:r>
    </w:p>
    <w:p w14:paraId="000181E7" w14:textId="77777777" w:rsidR="00CF36DB" w:rsidRDefault="006503C9">
      <w:pPr>
        <w:numPr>
          <w:ilvl w:val="0"/>
          <w:numId w:val="38"/>
        </w:numPr>
        <w:spacing w:after="155" w:line="259" w:lineRule="auto"/>
      </w:pPr>
      <w:r>
        <w:t>本基金与其他基金的合并；</w:t>
      </w:r>
      <w:r>
        <w:rPr>
          <w:rFonts w:ascii="Times New Roman" w:eastAsia="Times New Roman" w:hAnsi="Times New Roman" w:cs="Times New Roman"/>
        </w:rPr>
        <w:t xml:space="preserve"> </w:t>
      </w:r>
    </w:p>
    <w:p w14:paraId="54E12600" w14:textId="77777777" w:rsidR="00CF36DB" w:rsidRDefault="006503C9">
      <w:pPr>
        <w:numPr>
          <w:ilvl w:val="0"/>
          <w:numId w:val="38"/>
        </w:numPr>
        <w:spacing w:after="155" w:line="259" w:lineRule="auto"/>
      </w:pPr>
      <w:r>
        <w:t>变更基金投资目标、范围或策略；</w:t>
      </w:r>
      <w:r>
        <w:rPr>
          <w:rFonts w:ascii="Times New Roman" w:eastAsia="Times New Roman" w:hAnsi="Times New Roman" w:cs="Times New Roman"/>
        </w:rPr>
        <w:t xml:space="preserve"> </w:t>
      </w:r>
    </w:p>
    <w:p w14:paraId="5C7BB8D9" w14:textId="77777777" w:rsidR="00CF36DB" w:rsidRDefault="006503C9">
      <w:pPr>
        <w:numPr>
          <w:ilvl w:val="0"/>
          <w:numId w:val="38"/>
        </w:numPr>
        <w:spacing w:after="155" w:line="259" w:lineRule="auto"/>
      </w:pPr>
      <w:r>
        <w:t>变更基金份额持有人大会程序；</w:t>
      </w:r>
      <w:r>
        <w:rPr>
          <w:rFonts w:ascii="Times New Roman" w:eastAsia="Times New Roman" w:hAnsi="Times New Roman" w:cs="Times New Roman"/>
        </w:rPr>
        <w:t xml:space="preserve"> </w:t>
      </w:r>
    </w:p>
    <w:p w14:paraId="116F4549" w14:textId="77777777" w:rsidR="00CF36DB" w:rsidRDefault="006503C9">
      <w:pPr>
        <w:numPr>
          <w:ilvl w:val="0"/>
          <w:numId w:val="38"/>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74C1BCEF" w14:textId="77777777" w:rsidR="00CF36DB" w:rsidRDefault="006503C9">
      <w:pPr>
        <w:numPr>
          <w:ilvl w:val="0"/>
          <w:numId w:val="38"/>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7A1E9A" w14:textId="77777777" w:rsidR="00CF36DB" w:rsidRDefault="006503C9">
      <w:pPr>
        <w:numPr>
          <w:ilvl w:val="0"/>
          <w:numId w:val="38"/>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32F4C480" w14:textId="77777777" w:rsidR="00CF36DB" w:rsidRDefault="006503C9">
      <w:pPr>
        <w:numPr>
          <w:ilvl w:val="0"/>
          <w:numId w:val="38"/>
        </w:numPr>
      </w:pPr>
      <w:r>
        <w:t>终止基金上市，</w:t>
      </w:r>
      <w:r>
        <w:t>但因基金不再具备上市条件而被深圳证券交易所终止上市的情形除外；</w:t>
      </w:r>
      <w:r>
        <w:rPr>
          <w:rFonts w:ascii="Times New Roman" w:eastAsia="Times New Roman" w:hAnsi="Times New Roman" w:cs="Times New Roman"/>
        </w:rPr>
        <w:t xml:space="preserve"> </w:t>
      </w:r>
    </w:p>
    <w:p w14:paraId="73233212" w14:textId="77777777" w:rsidR="00CF36DB" w:rsidRDefault="006503C9">
      <w:pPr>
        <w:numPr>
          <w:ilvl w:val="0"/>
          <w:numId w:val="38"/>
        </w:numPr>
      </w:pPr>
      <w:r>
        <w:t>法律法规、《基金合同》或中国证监会规定的其他应当召开基金份额持有人大会的事项。</w:t>
      </w:r>
      <w:r>
        <w:rPr>
          <w:rFonts w:ascii="Times New Roman" w:eastAsia="Times New Roman" w:hAnsi="Times New Roman" w:cs="Times New Roman"/>
        </w:rPr>
        <w:t xml:space="preserve"> </w:t>
      </w:r>
    </w:p>
    <w:p w14:paraId="2844D8FF" w14:textId="77777777" w:rsidR="00CF36DB" w:rsidRDefault="006503C9">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4457D3C" w14:textId="77777777" w:rsidR="00CF36DB" w:rsidRDefault="006503C9">
      <w:pPr>
        <w:numPr>
          <w:ilvl w:val="0"/>
          <w:numId w:val="39"/>
        </w:numPr>
        <w:spacing w:after="156" w:line="259" w:lineRule="auto"/>
      </w:pPr>
      <w:r>
        <w:t>法律法规要求增加的基金费用的收取；</w:t>
      </w:r>
      <w:r>
        <w:rPr>
          <w:rFonts w:ascii="Times New Roman" w:eastAsia="Times New Roman" w:hAnsi="Times New Roman" w:cs="Times New Roman"/>
        </w:rPr>
        <w:t xml:space="preserve"> </w:t>
      </w:r>
    </w:p>
    <w:p w14:paraId="28E25565" w14:textId="77777777" w:rsidR="00CF36DB" w:rsidRDefault="006503C9">
      <w:pPr>
        <w:numPr>
          <w:ilvl w:val="0"/>
          <w:numId w:val="39"/>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DF2BB11" w14:textId="77777777" w:rsidR="00CF36DB" w:rsidRDefault="006503C9">
      <w:pPr>
        <w:numPr>
          <w:ilvl w:val="0"/>
          <w:numId w:val="39"/>
        </w:numPr>
      </w:pPr>
      <w:r>
        <w:t>因相应的法律法规、深圳证券交易所或者登记结算机构的相关业务规则发生</w:t>
      </w:r>
      <w:r>
        <w:t>变动而应当对《基金合同》进行修改；</w:t>
      </w:r>
      <w:r>
        <w:rPr>
          <w:rFonts w:ascii="Times New Roman" w:eastAsia="Times New Roman" w:hAnsi="Times New Roman" w:cs="Times New Roman"/>
        </w:rPr>
        <w:t xml:space="preserve"> </w:t>
      </w:r>
    </w:p>
    <w:p w14:paraId="33FF3792" w14:textId="77777777" w:rsidR="00CF36DB" w:rsidRDefault="006503C9">
      <w:pPr>
        <w:numPr>
          <w:ilvl w:val="0"/>
          <w:numId w:val="39"/>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1039EF3" w14:textId="77777777" w:rsidR="00CF36DB" w:rsidRDefault="006503C9">
      <w:pPr>
        <w:numPr>
          <w:ilvl w:val="0"/>
          <w:numId w:val="39"/>
        </w:numPr>
        <w:spacing w:after="9" w:line="372" w:lineRule="auto"/>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2F5B1FB" w14:textId="77777777" w:rsidR="00CF36DB" w:rsidRDefault="006503C9">
      <w:pPr>
        <w:numPr>
          <w:ilvl w:val="0"/>
          <w:numId w:val="39"/>
        </w:numPr>
        <w:spacing w:after="156" w:line="259" w:lineRule="auto"/>
      </w:pPr>
      <w:r>
        <w:t>基金推出新业务或服务；</w:t>
      </w:r>
      <w:r>
        <w:rPr>
          <w:rFonts w:ascii="Times New Roman" w:eastAsia="Times New Roman" w:hAnsi="Times New Roman" w:cs="Times New Roman"/>
        </w:rPr>
        <w:t xml:space="preserve"> </w:t>
      </w:r>
    </w:p>
    <w:p w14:paraId="06B9E4FF" w14:textId="77777777" w:rsidR="00CF36DB" w:rsidRDefault="006503C9">
      <w:pPr>
        <w:numPr>
          <w:ilvl w:val="0"/>
          <w:numId w:val="39"/>
        </w:numPr>
      </w:pPr>
      <w:r>
        <w:t>在不违反法律法规的情况下，调整基金的申购赎回方式及申购对价、赎回对价组成；</w:t>
      </w:r>
      <w:r>
        <w:rPr>
          <w:rFonts w:ascii="Times New Roman" w:eastAsia="Times New Roman" w:hAnsi="Times New Roman" w:cs="Times New Roman"/>
        </w:rPr>
        <w:t xml:space="preserve"> </w:t>
      </w:r>
    </w:p>
    <w:p w14:paraId="2492B2F3" w14:textId="77777777" w:rsidR="00CF36DB" w:rsidRDefault="006503C9">
      <w:pPr>
        <w:numPr>
          <w:ilvl w:val="0"/>
          <w:numId w:val="39"/>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2AE7E37A" w14:textId="77777777" w:rsidR="00CF36DB" w:rsidRDefault="006503C9">
      <w:pPr>
        <w:numPr>
          <w:ilvl w:val="0"/>
          <w:numId w:val="39"/>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1D0E98F0" w14:textId="77777777" w:rsidR="00CF36DB" w:rsidRDefault="006503C9">
      <w:pPr>
        <w:numPr>
          <w:ilvl w:val="0"/>
          <w:numId w:val="39"/>
        </w:numPr>
        <w:spacing w:after="155" w:line="259" w:lineRule="auto"/>
      </w:pPr>
      <w:r>
        <w:t>基金开通场外申购、赎回等相关业务；</w:t>
      </w:r>
      <w:r>
        <w:rPr>
          <w:rFonts w:ascii="Times New Roman" w:eastAsia="Times New Roman" w:hAnsi="Times New Roman" w:cs="Times New Roman"/>
        </w:rPr>
        <w:t xml:space="preserve"> </w:t>
      </w:r>
    </w:p>
    <w:p w14:paraId="540DEBF4" w14:textId="77777777" w:rsidR="00CF36DB" w:rsidRDefault="006503C9">
      <w:pPr>
        <w:numPr>
          <w:ilvl w:val="0"/>
          <w:numId w:val="39"/>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3521D565" w14:textId="77777777" w:rsidR="00CF36DB" w:rsidRDefault="006503C9">
      <w:pPr>
        <w:numPr>
          <w:ilvl w:val="0"/>
          <w:numId w:val="39"/>
        </w:numPr>
      </w:pPr>
      <w:r>
        <w:t>按照法律法规和《基金合同》规定不需召开基金份额持有人大会的其他情形。</w:t>
      </w:r>
      <w:r>
        <w:rPr>
          <w:rFonts w:ascii="Times New Roman" w:eastAsia="Times New Roman" w:hAnsi="Times New Roman" w:cs="Times New Roman"/>
        </w:rPr>
        <w:t xml:space="preserve"> </w:t>
      </w:r>
    </w:p>
    <w:p w14:paraId="6E0450CA" w14:textId="77777777" w:rsidR="00CF36DB" w:rsidRDefault="006503C9">
      <w:pPr>
        <w:spacing w:after="156" w:line="259" w:lineRule="auto"/>
        <w:ind w:left="480" w:firstLine="0"/>
      </w:pPr>
      <w:r>
        <w:t>二、会议召集人及召集方式</w:t>
      </w:r>
      <w:r>
        <w:rPr>
          <w:rFonts w:ascii="Times New Roman" w:eastAsia="Times New Roman" w:hAnsi="Times New Roman" w:cs="Times New Roman"/>
        </w:rPr>
        <w:t xml:space="preserve"> </w:t>
      </w:r>
    </w:p>
    <w:p w14:paraId="369C5210" w14:textId="77777777" w:rsidR="00CF36DB" w:rsidRDefault="006503C9">
      <w:pPr>
        <w:numPr>
          <w:ilvl w:val="0"/>
          <w:numId w:val="40"/>
        </w:numPr>
        <w:ind w:right="-4"/>
      </w:pPr>
      <w:r>
        <w:t>除法律法规规定或《基金合同》另有约定外，基金份额持有人大会由基金管理人召集；</w:t>
      </w:r>
      <w:r>
        <w:rPr>
          <w:rFonts w:ascii="Times New Roman" w:eastAsia="Times New Roman" w:hAnsi="Times New Roman" w:cs="Times New Roman"/>
        </w:rPr>
        <w:t xml:space="preserve"> </w:t>
      </w:r>
    </w:p>
    <w:p w14:paraId="2605133F" w14:textId="77777777" w:rsidR="00CF36DB" w:rsidRDefault="006503C9">
      <w:pPr>
        <w:numPr>
          <w:ilvl w:val="0"/>
          <w:numId w:val="40"/>
        </w:numPr>
        <w:spacing w:after="156" w:line="259" w:lineRule="auto"/>
        <w:ind w:right="-4"/>
      </w:pPr>
      <w:r>
        <w:t>基金管理人未按规定召集或不能召集时，由基金托管人召集；</w:t>
      </w:r>
      <w:r>
        <w:rPr>
          <w:rFonts w:ascii="Times New Roman" w:eastAsia="Times New Roman" w:hAnsi="Times New Roman" w:cs="Times New Roman"/>
        </w:rPr>
        <w:t xml:space="preserve"> </w:t>
      </w:r>
    </w:p>
    <w:p w14:paraId="2BC00CCA" w14:textId="77777777" w:rsidR="00CF36DB" w:rsidRDefault="006503C9">
      <w:pPr>
        <w:numPr>
          <w:ilvl w:val="0"/>
          <w:numId w:val="40"/>
        </w:numPr>
        <w:spacing w:after="9" w:line="372" w:lineRule="auto"/>
        <w:ind w:right="-4"/>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01B75E01" w14:textId="77777777" w:rsidR="00CF36DB" w:rsidRDefault="006503C9">
      <w:pPr>
        <w:numPr>
          <w:ilvl w:val="0"/>
          <w:numId w:val="40"/>
        </w:numPr>
        <w:spacing w:after="9" w:line="372" w:lineRule="auto"/>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9DFDD0" w14:textId="77777777" w:rsidR="00CF36DB" w:rsidRDefault="006503C9">
      <w:pPr>
        <w:numPr>
          <w:ilvl w:val="0"/>
          <w:numId w:val="40"/>
        </w:numPr>
        <w:spacing w:after="9" w:line="372" w:lineRule="auto"/>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21F1046" w14:textId="77777777" w:rsidR="00CF36DB" w:rsidRDefault="006503C9">
      <w:pPr>
        <w:numPr>
          <w:ilvl w:val="0"/>
          <w:numId w:val="40"/>
        </w:numPr>
        <w:ind w:right="-4"/>
      </w:pPr>
      <w:r>
        <w:t>基金份额持有人会议的召集人负责</w:t>
      </w:r>
      <w:r>
        <w:t>选择确定开会时间、地点、方式和权益登记日。</w:t>
      </w:r>
      <w:r>
        <w:rPr>
          <w:rFonts w:ascii="Times New Roman" w:eastAsia="Times New Roman" w:hAnsi="Times New Roman" w:cs="Times New Roman"/>
        </w:rPr>
        <w:t xml:space="preserve"> </w:t>
      </w:r>
    </w:p>
    <w:p w14:paraId="6CC013A3" w14:textId="77777777" w:rsidR="00CF36DB" w:rsidRDefault="006503C9">
      <w:pPr>
        <w:spacing w:after="156" w:line="259" w:lineRule="auto"/>
        <w:ind w:left="480" w:firstLine="0"/>
      </w:pPr>
      <w:r>
        <w:t>三、召开基金份额持有人大会的通知时间、通知内容、通知方式</w:t>
      </w:r>
      <w:r>
        <w:rPr>
          <w:rFonts w:ascii="Times New Roman" w:eastAsia="Times New Roman" w:hAnsi="Times New Roman" w:cs="Times New Roman"/>
        </w:rPr>
        <w:t xml:space="preserve"> </w:t>
      </w:r>
    </w:p>
    <w:p w14:paraId="1FBE35A0" w14:textId="77777777" w:rsidR="00CF36DB" w:rsidRDefault="006503C9">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F1BF3B2" w14:textId="77777777" w:rsidR="00CF36DB" w:rsidRDefault="006503C9">
      <w:pPr>
        <w:numPr>
          <w:ilvl w:val="0"/>
          <w:numId w:val="41"/>
        </w:numPr>
        <w:spacing w:after="155" w:line="259" w:lineRule="auto"/>
      </w:pPr>
      <w:r>
        <w:t>会议召开的时间、地点和会议形式；</w:t>
      </w:r>
      <w:r>
        <w:rPr>
          <w:rFonts w:ascii="Times New Roman" w:eastAsia="Times New Roman" w:hAnsi="Times New Roman" w:cs="Times New Roman"/>
        </w:rPr>
        <w:t xml:space="preserve"> </w:t>
      </w:r>
    </w:p>
    <w:p w14:paraId="4E60D2D3" w14:textId="77777777" w:rsidR="00CF36DB" w:rsidRDefault="006503C9">
      <w:pPr>
        <w:numPr>
          <w:ilvl w:val="0"/>
          <w:numId w:val="41"/>
        </w:numPr>
        <w:spacing w:after="156" w:line="259" w:lineRule="auto"/>
      </w:pPr>
      <w:r>
        <w:t>会议拟审议的事项、议事程序和表决方式；</w:t>
      </w:r>
      <w:r>
        <w:rPr>
          <w:rFonts w:ascii="Times New Roman" w:eastAsia="Times New Roman" w:hAnsi="Times New Roman" w:cs="Times New Roman"/>
        </w:rPr>
        <w:t xml:space="preserve"> </w:t>
      </w:r>
    </w:p>
    <w:p w14:paraId="7384B65A" w14:textId="77777777" w:rsidR="00CF36DB" w:rsidRDefault="006503C9">
      <w:pPr>
        <w:numPr>
          <w:ilvl w:val="0"/>
          <w:numId w:val="41"/>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45548265" w14:textId="77777777" w:rsidR="00CF36DB" w:rsidRDefault="006503C9">
      <w:pPr>
        <w:numPr>
          <w:ilvl w:val="0"/>
          <w:numId w:val="41"/>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1B4584" w14:textId="77777777" w:rsidR="00CF36DB" w:rsidRDefault="006503C9">
      <w:pPr>
        <w:numPr>
          <w:ilvl w:val="0"/>
          <w:numId w:val="41"/>
        </w:numPr>
        <w:spacing w:after="155" w:line="259" w:lineRule="auto"/>
      </w:pPr>
      <w:r>
        <w:t>会务常设联系人姓名及联系电话；</w:t>
      </w:r>
      <w:r>
        <w:rPr>
          <w:rFonts w:ascii="Times New Roman" w:eastAsia="Times New Roman" w:hAnsi="Times New Roman" w:cs="Times New Roman"/>
        </w:rPr>
        <w:t xml:space="preserve"> </w:t>
      </w:r>
    </w:p>
    <w:p w14:paraId="6F46B736" w14:textId="77777777" w:rsidR="00CF36DB" w:rsidRDefault="006503C9">
      <w:pPr>
        <w:numPr>
          <w:ilvl w:val="0"/>
          <w:numId w:val="41"/>
        </w:numPr>
        <w:spacing w:after="155" w:line="259" w:lineRule="auto"/>
      </w:pPr>
      <w:r>
        <w:t>出席会议者必须准备的文件和必须履行的手续；</w:t>
      </w:r>
      <w:r>
        <w:rPr>
          <w:rFonts w:ascii="Times New Roman" w:eastAsia="Times New Roman" w:hAnsi="Times New Roman" w:cs="Times New Roman"/>
        </w:rPr>
        <w:t xml:space="preserve"> </w:t>
      </w:r>
    </w:p>
    <w:p w14:paraId="06EF7FCB" w14:textId="77777777" w:rsidR="00CF36DB" w:rsidRDefault="006503C9">
      <w:pPr>
        <w:numPr>
          <w:ilvl w:val="0"/>
          <w:numId w:val="41"/>
        </w:numPr>
        <w:spacing w:after="155" w:line="259" w:lineRule="auto"/>
      </w:pPr>
      <w:r>
        <w:t>召集人需要通知的其他事项。</w:t>
      </w:r>
      <w:r>
        <w:rPr>
          <w:rFonts w:ascii="Times New Roman" w:eastAsia="Times New Roman" w:hAnsi="Times New Roman" w:cs="Times New Roman"/>
        </w:rPr>
        <w:t xml:space="preserve"> </w:t>
      </w:r>
    </w:p>
    <w:p w14:paraId="2D0634E3" w14:textId="77777777" w:rsidR="00CF36DB" w:rsidRDefault="006503C9">
      <w:pPr>
        <w:numPr>
          <w:ilvl w:val="0"/>
          <w:numId w:val="42"/>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227AD66" w14:textId="77777777" w:rsidR="00CF36DB" w:rsidRDefault="006503C9">
      <w:pPr>
        <w:numPr>
          <w:ilvl w:val="0"/>
          <w:numId w:val="42"/>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7340017" w14:textId="77777777" w:rsidR="00CF36DB" w:rsidRDefault="006503C9">
      <w:pPr>
        <w:spacing w:after="149" w:line="259" w:lineRule="auto"/>
        <w:ind w:left="480" w:firstLine="0"/>
      </w:pPr>
      <w:r>
        <w:t>四、基金份额持有人出席会议的方式</w:t>
      </w:r>
      <w:r>
        <w:rPr>
          <w:rFonts w:ascii="Times New Roman" w:eastAsia="Times New Roman" w:hAnsi="Times New Roman" w:cs="Times New Roman"/>
        </w:rPr>
        <w:t xml:space="preserve"> </w:t>
      </w:r>
    </w:p>
    <w:p w14:paraId="10F44AA0" w14:textId="77777777" w:rsidR="00CF36DB" w:rsidRDefault="006503C9">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06DF8E8E" w14:textId="77777777" w:rsidR="00CF36DB" w:rsidRDefault="006503C9">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6C9A6D" w14:textId="77777777" w:rsidR="00CF36DB" w:rsidRDefault="006503C9">
      <w:pPr>
        <w:numPr>
          <w:ilvl w:val="0"/>
          <w:numId w:val="43"/>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6D3451" w14:textId="77777777" w:rsidR="00CF36DB" w:rsidRDefault="006503C9">
      <w:pPr>
        <w:numPr>
          <w:ilvl w:val="0"/>
          <w:numId w:val="43"/>
        </w:numPr>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7CF6C6" w14:textId="77777777" w:rsidR="00CF36DB" w:rsidRDefault="006503C9">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0313BA43" w14:textId="77777777" w:rsidR="00CF36DB" w:rsidRDefault="006503C9">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26DD55E3" w14:textId="77777777" w:rsidR="00CF36DB" w:rsidRDefault="006503C9">
      <w:pPr>
        <w:spacing w:after="156" w:line="259" w:lineRule="auto"/>
        <w:ind w:left="480" w:firstLine="0"/>
      </w:pPr>
      <w:r>
        <w:t>在同时符合以下条件时，通讯开会的方式视为有效：</w:t>
      </w:r>
      <w:r>
        <w:rPr>
          <w:rFonts w:ascii="Times New Roman" w:eastAsia="Times New Roman" w:hAnsi="Times New Roman" w:cs="Times New Roman"/>
        </w:rPr>
        <w:t xml:space="preserve"> </w:t>
      </w:r>
    </w:p>
    <w:p w14:paraId="1434AC21" w14:textId="77777777" w:rsidR="00CF36DB" w:rsidRDefault="006503C9">
      <w:pPr>
        <w:numPr>
          <w:ilvl w:val="0"/>
          <w:numId w:val="44"/>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BC1D1E" w14:textId="77777777" w:rsidR="00CF36DB" w:rsidRDefault="006503C9">
      <w:pPr>
        <w:numPr>
          <w:ilvl w:val="0"/>
          <w:numId w:val="44"/>
        </w:numPr>
      </w:pPr>
      <w:r>
        <w:t>召集人按基金合同约定通知基金托管人（如果基金托管人为召集人，则为基金管理人）到指定地</w:t>
      </w:r>
      <w:r>
        <w:t>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2B5EB68" w14:textId="77777777" w:rsidR="00CF36DB" w:rsidRDefault="006503C9">
      <w:pPr>
        <w:numPr>
          <w:ilvl w:val="0"/>
          <w:numId w:val="44"/>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14B0A6" w14:textId="77777777" w:rsidR="00CF36DB" w:rsidRDefault="006503C9">
      <w:pPr>
        <w:numPr>
          <w:ilvl w:val="0"/>
          <w:numId w:val="44"/>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w:t>
      </w:r>
      <w:r>
        <w:t>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CC9AF2B" w14:textId="77777777" w:rsidR="00CF36DB" w:rsidRDefault="006503C9">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051B673" w14:textId="77777777" w:rsidR="00CF36DB" w:rsidRDefault="006503C9">
      <w:pPr>
        <w:numPr>
          <w:ilvl w:val="0"/>
          <w:numId w:val="45"/>
        </w:numPr>
      </w:pPr>
      <w:r>
        <w:t>在法律法规或监管机构允许的前提下，基金份额持有人大会可通过网络、电话或其他方</w:t>
      </w:r>
      <w:r>
        <w:t>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9D12B99" w14:textId="77777777" w:rsidR="00CF36DB" w:rsidRDefault="006503C9">
      <w:pPr>
        <w:numPr>
          <w:ilvl w:val="0"/>
          <w:numId w:val="45"/>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88273E8" w14:textId="77777777" w:rsidR="00CF36DB" w:rsidRDefault="006503C9">
      <w:pPr>
        <w:spacing w:after="155" w:line="259" w:lineRule="auto"/>
        <w:ind w:left="480" w:firstLine="0"/>
      </w:pPr>
      <w:r>
        <w:t>五、议事内容与程序</w:t>
      </w:r>
      <w:r>
        <w:rPr>
          <w:rFonts w:ascii="Times New Roman" w:eastAsia="Times New Roman" w:hAnsi="Times New Roman" w:cs="Times New Roman"/>
        </w:rPr>
        <w:t xml:space="preserve"> </w:t>
      </w:r>
    </w:p>
    <w:p w14:paraId="3FA577A1" w14:textId="77777777" w:rsidR="00CF36DB" w:rsidRDefault="006503C9">
      <w:pPr>
        <w:numPr>
          <w:ilvl w:val="0"/>
          <w:numId w:val="46"/>
        </w:numPr>
        <w:spacing w:after="147" w:line="259" w:lineRule="auto"/>
        <w:ind w:hanging="360"/>
      </w:pPr>
      <w:r>
        <w:t>议事内容及提案权</w:t>
      </w:r>
      <w:r>
        <w:rPr>
          <w:rFonts w:ascii="Times New Roman" w:eastAsia="Times New Roman" w:hAnsi="Times New Roman" w:cs="Times New Roman"/>
        </w:rPr>
        <w:t xml:space="preserve"> </w:t>
      </w:r>
    </w:p>
    <w:p w14:paraId="49EB2824" w14:textId="77777777" w:rsidR="00CF36DB" w:rsidRDefault="006503C9">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6FBFF3" w14:textId="77777777" w:rsidR="00CF36DB" w:rsidRDefault="006503C9">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323A313" w14:textId="77777777" w:rsidR="00CF36DB" w:rsidRDefault="006503C9">
      <w:pPr>
        <w:spacing w:after="155" w:line="259" w:lineRule="auto"/>
        <w:ind w:left="480" w:firstLine="0"/>
      </w:pPr>
      <w:r>
        <w:t>基金份额持有人大会不得对未事先公告的议事内容进行表决。</w:t>
      </w:r>
      <w:r>
        <w:rPr>
          <w:rFonts w:ascii="Times New Roman" w:eastAsia="Times New Roman" w:hAnsi="Times New Roman" w:cs="Times New Roman"/>
        </w:rPr>
        <w:t xml:space="preserve"> </w:t>
      </w:r>
    </w:p>
    <w:p w14:paraId="2933C28E" w14:textId="77777777" w:rsidR="00CF36DB" w:rsidRDefault="006503C9">
      <w:pPr>
        <w:numPr>
          <w:ilvl w:val="0"/>
          <w:numId w:val="46"/>
        </w:numPr>
        <w:spacing w:after="153" w:line="259" w:lineRule="auto"/>
        <w:ind w:hanging="360"/>
      </w:pPr>
      <w:r>
        <w:t>议事程序</w:t>
      </w:r>
      <w:r>
        <w:rPr>
          <w:rFonts w:ascii="Times New Roman" w:eastAsia="Times New Roman" w:hAnsi="Times New Roman" w:cs="Times New Roman"/>
        </w:rPr>
        <w:t xml:space="preserve"> </w:t>
      </w:r>
    </w:p>
    <w:p w14:paraId="41BB9355" w14:textId="77777777" w:rsidR="00CF36DB" w:rsidRDefault="006503C9">
      <w:pPr>
        <w:numPr>
          <w:ilvl w:val="0"/>
          <w:numId w:val="47"/>
        </w:numPr>
        <w:spacing w:after="147" w:line="259" w:lineRule="auto"/>
        <w:ind w:hanging="600"/>
      </w:pPr>
      <w:r>
        <w:t>现场开会</w:t>
      </w:r>
      <w:r>
        <w:rPr>
          <w:rFonts w:ascii="Times New Roman" w:eastAsia="Times New Roman" w:hAnsi="Times New Roman" w:cs="Times New Roman"/>
        </w:rPr>
        <w:t xml:space="preserve"> </w:t>
      </w:r>
    </w:p>
    <w:p w14:paraId="5410043C" w14:textId="77777777" w:rsidR="00CF36DB" w:rsidRDefault="006503C9">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57F6245" w14:textId="77777777" w:rsidR="00CF36DB" w:rsidRDefault="006503C9">
      <w:pPr>
        <w:ind w:left="-15"/>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2E996D6" w14:textId="77777777" w:rsidR="00CF36DB" w:rsidRDefault="006503C9">
      <w:pPr>
        <w:numPr>
          <w:ilvl w:val="0"/>
          <w:numId w:val="47"/>
        </w:numPr>
        <w:spacing w:after="154" w:line="259" w:lineRule="auto"/>
        <w:ind w:hanging="600"/>
      </w:pPr>
      <w:r>
        <w:t>通讯开会</w:t>
      </w:r>
      <w:r>
        <w:rPr>
          <w:rFonts w:ascii="Times New Roman" w:eastAsia="Times New Roman" w:hAnsi="Times New Roman" w:cs="Times New Roman"/>
        </w:rPr>
        <w:t xml:space="preserve"> </w:t>
      </w:r>
    </w:p>
    <w:p w14:paraId="564C31D5" w14:textId="77777777" w:rsidR="00CF36DB" w:rsidRDefault="006503C9">
      <w:pPr>
        <w:spacing w:after="9" w:line="372" w:lineRule="auto"/>
        <w:ind w:left="-15" w:right="-8"/>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420AB06" w14:textId="77777777" w:rsidR="00CF36DB" w:rsidRDefault="006503C9">
      <w:pPr>
        <w:spacing w:after="155" w:line="259" w:lineRule="auto"/>
        <w:ind w:left="480" w:firstLine="0"/>
      </w:pPr>
      <w:r>
        <w:t>六、表决</w:t>
      </w:r>
      <w:r>
        <w:rPr>
          <w:rFonts w:ascii="Times New Roman" w:eastAsia="Times New Roman" w:hAnsi="Times New Roman" w:cs="Times New Roman"/>
        </w:rPr>
        <w:t xml:space="preserve"> </w:t>
      </w:r>
    </w:p>
    <w:p w14:paraId="344DCC36" w14:textId="77777777" w:rsidR="00CF36DB" w:rsidRDefault="006503C9">
      <w:pPr>
        <w:spacing w:after="156" w:line="259" w:lineRule="auto"/>
        <w:ind w:left="480" w:firstLine="0"/>
      </w:pPr>
      <w:r>
        <w:t>基金份额持有人所持每份基金份额有一票表决权。</w:t>
      </w:r>
      <w:r>
        <w:rPr>
          <w:rFonts w:ascii="Times New Roman" w:eastAsia="Times New Roman" w:hAnsi="Times New Roman" w:cs="Times New Roman"/>
        </w:rPr>
        <w:t xml:space="preserve"> </w:t>
      </w:r>
    </w:p>
    <w:p w14:paraId="27A014F3" w14:textId="77777777" w:rsidR="00CF36DB" w:rsidRDefault="006503C9">
      <w:pPr>
        <w:spacing w:after="156" w:line="259" w:lineRule="auto"/>
        <w:ind w:left="480" w:firstLine="0"/>
      </w:pPr>
      <w:r>
        <w:t>基金份额持有人大会决议分为一般决议和特别决议：</w:t>
      </w:r>
      <w:r>
        <w:rPr>
          <w:rFonts w:ascii="Times New Roman" w:eastAsia="Times New Roman" w:hAnsi="Times New Roman" w:cs="Times New Roman"/>
        </w:rPr>
        <w:t xml:space="preserve"> </w:t>
      </w:r>
    </w:p>
    <w:p w14:paraId="4350863E" w14:textId="77777777" w:rsidR="00CF36DB" w:rsidRDefault="006503C9">
      <w:pPr>
        <w:numPr>
          <w:ilvl w:val="0"/>
          <w:numId w:val="48"/>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3ADBCF" w14:textId="77777777" w:rsidR="00CF36DB" w:rsidRDefault="006503C9">
      <w:pPr>
        <w:numPr>
          <w:ilvl w:val="0"/>
          <w:numId w:val="48"/>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40F3B2A" w14:textId="77777777" w:rsidR="00CF36DB" w:rsidRDefault="006503C9">
      <w:pPr>
        <w:spacing w:after="149" w:line="259" w:lineRule="auto"/>
        <w:ind w:left="480" w:firstLine="0"/>
      </w:pPr>
      <w:r>
        <w:t>基金份额持有人大会采取记名方式进行投票表决。</w:t>
      </w:r>
      <w:r>
        <w:rPr>
          <w:rFonts w:ascii="Times New Roman" w:eastAsia="Times New Roman" w:hAnsi="Times New Roman" w:cs="Times New Roman"/>
        </w:rPr>
        <w:t xml:space="preserve"> </w:t>
      </w:r>
    </w:p>
    <w:p w14:paraId="575D7F1E" w14:textId="77777777" w:rsidR="00CF36DB" w:rsidRDefault="006503C9">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8E28FF6" w14:textId="77777777" w:rsidR="00CF36DB" w:rsidRDefault="006503C9">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6B99466" w14:textId="77777777" w:rsidR="00CF36DB" w:rsidRDefault="006503C9">
      <w:pPr>
        <w:spacing w:after="155" w:line="259" w:lineRule="auto"/>
        <w:ind w:left="480" w:firstLine="0"/>
      </w:pPr>
      <w:r>
        <w:t>七、计票</w:t>
      </w:r>
      <w:r>
        <w:rPr>
          <w:rFonts w:ascii="Times New Roman" w:eastAsia="Times New Roman" w:hAnsi="Times New Roman" w:cs="Times New Roman"/>
        </w:rPr>
        <w:t xml:space="preserve"> </w:t>
      </w:r>
    </w:p>
    <w:p w14:paraId="787F0A8E" w14:textId="77777777" w:rsidR="00CF36DB" w:rsidRDefault="006503C9">
      <w:pPr>
        <w:spacing w:after="154" w:line="259" w:lineRule="auto"/>
        <w:ind w:left="48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CC4F34E" w14:textId="77777777" w:rsidR="00CF36DB" w:rsidRDefault="006503C9">
      <w:pPr>
        <w:numPr>
          <w:ilvl w:val="0"/>
          <w:numId w:val="49"/>
        </w:numPr>
      </w:pPr>
      <w:r>
        <w:t>如大会由基金管理人或基金托管人召集，基金份额持有人大会的主持人应当在会</w:t>
      </w:r>
      <w:r>
        <w:t>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B6CBC7" w14:textId="77777777" w:rsidR="00CF36DB" w:rsidRDefault="006503C9">
      <w:pPr>
        <w:numPr>
          <w:ilvl w:val="0"/>
          <w:numId w:val="49"/>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01B48656" w14:textId="77777777" w:rsidR="00CF36DB" w:rsidRDefault="006503C9">
      <w:pPr>
        <w:numPr>
          <w:ilvl w:val="0"/>
          <w:numId w:val="49"/>
        </w:numPr>
      </w:pPr>
      <w:r>
        <w:t>如果会议主持人或基金份额持有人或代</w:t>
      </w:r>
      <w:r>
        <w:t>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923A15" w14:textId="77777777" w:rsidR="00CF36DB" w:rsidRDefault="006503C9">
      <w:pPr>
        <w:numPr>
          <w:ilvl w:val="0"/>
          <w:numId w:val="49"/>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CAEAE2" w14:textId="77777777" w:rsidR="00CF36DB" w:rsidRDefault="006503C9">
      <w:pPr>
        <w:spacing w:after="146" w:line="259" w:lineRule="auto"/>
        <w:ind w:left="48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A1B3DC" w14:textId="77777777" w:rsidR="00CF36DB" w:rsidRDefault="006503C9">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w:t>
      </w:r>
      <w:r>
        <w:t>监督的，不影响计票和表决结果。</w:t>
      </w:r>
      <w:r>
        <w:rPr>
          <w:rFonts w:ascii="Times New Roman" w:eastAsia="Times New Roman" w:hAnsi="Times New Roman" w:cs="Times New Roman"/>
        </w:rPr>
        <w:t xml:space="preserve"> </w:t>
      </w:r>
    </w:p>
    <w:p w14:paraId="2A7DF2B0" w14:textId="77777777" w:rsidR="00CF36DB" w:rsidRDefault="006503C9">
      <w:pPr>
        <w:numPr>
          <w:ilvl w:val="0"/>
          <w:numId w:val="50"/>
        </w:numPr>
        <w:spacing w:after="156" w:line="259" w:lineRule="auto"/>
      </w:pPr>
      <w:r>
        <w:t>生效与公告</w:t>
      </w:r>
      <w:r>
        <w:rPr>
          <w:rFonts w:ascii="Times New Roman" w:eastAsia="Times New Roman" w:hAnsi="Times New Roman" w:cs="Times New Roman"/>
        </w:rPr>
        <w:t xml:space="preserve"> </w:t>
      </w:r>
    </w:p>
    <w:p w14:paraId="3CD415C4" w14:textId="77777777" w:rsidR="00CF36DB" w:rsidRDefault="006503C9">
      <w:pPr>
        <w:spacing w:after="156" w:line="259" w:lineRule="auto"/>
        <w:ind w:left="480" w:firstLine="0"/>
      </w:pPr>
      <w:r>
        <w:t>基金份额持有人大会的决议自表决通过之日起生效。</w:t>
      </w:r>
      <w:r>
        <w:rPr>
          <w:rFonts w:ascii="Times New Roman" w:eastAsia="Times New Roman" w:hAnsi="Times New Roman" w:cs="Times New Roman"/>
        </w:rPr>
        <w:t xml:space="preserve"> </w:t>
      </w:r>
    </w:p>
    <w:p w14:paraId="2F53D326" w14:textId="77777777" w:rsidR="00CF36DB" w:rsidRDefault="006503C9">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DD83591" w14:textId="77777777" w:rsidR="00CF36DB" w:rsidRDefault="006503C9">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A8BD092" w14:textId="77777777" w:rsidR="00CF36DB" w:rsidRDefault="006503C9">
      <w:pPr>
        <w:numPr>
          <w:ilvl w:val="0"/>
          <w:numId w:val="50"/>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0CD4329" w14:textId="77777777" w:rsidR="00CF36DB" w:rsidRDefault="006503C9">
      <w:pPr>
        <w:spacing w:after="0" w:line="259" w:lineRule="auto"/>
        <w:ind w:left="482" w:firstLine="0"/>
      </w:pPr>
      <w:r>
        <w:rPr>
          <w:rFonts w:ascii="Times New Roman" w:eastAsia="Times New Roman" w:hAnsi="Times New Roman" w:cs="Times New Roman"/>
          <w:sz w:val="21"/>
        </w:rPr>
        <w:t xml:space="preserve"> </w:t>
      </w:r>
      <w:r>
        <w:br w:type="page"/>
      </w:r>
    </w:p>
    <w:p w14:paraId="6D9658BA" w14:textId="77777777" w:rsidR="00CF36DB" w:rsidRDefault="006503C9">
      <w:pPr>
        <w:pStyle w:val="1"/>
        <w:spacing w:after="102" w:line="259" w:lineRule="auto"/>
        <w:ind w:left="384" w:right="0"/>
        <w:jc w:val="left"/>
      </w:pPr>
      <w:bookmarkStart w:id="10" w:name="_Toc62445"/>
      <w:r>
        <w:t>第十一部分</w:t>
      </w:r>
      <w:r>
        <w:t xml:space="preserve">  </w:t>
      </w:r>
      <w:r>
        <w:t>基金管理人、基金托管人的更换条件和程序</w:t>
      </w:r>
      <w:r>
        <w:rPr>
          <w:sz w:val="24"/>
        </w:rPr>
        <w:t xml:space="preserve"> </w:t>
      </w:r>
      <w:bookmarkEnd w:id="10"/>
    </w:p>
    <w:p w14:paraId="3BD6D9CC" w14:textId="77777777" w:rsidR="00CF36DB" w:rsidRDefault="006503C9">
      <w:pPr>
        <w:spacing w:after="178" w:line="259" w:lineRule="auto"/>
        <w:ind w:left="0" w:firstLine="0"/>
      </w:pPr>
      <w:r>
        <w:rPr>
          <w:rFonts w:ascii="Times New Roman" w:eastAsia="Times New Roman" w:hAnsi="Times New Roman" w:cs="Times New Roman"/>
        </w:rPr>
        <w:t xml:space="preserve"> </w:t>
      </w:r>
    </w:p>
    <w:p w14:paraId="3C6E3543" w14:textId="77777777" w:rsidR="00CF36DB" w:rsidRDefault="006503C9">
      <w:pPr>
        <w:spacing w:after="156" w:line="259" w:lineRule="auto"/>
        <w:ind w:left="480" w:firstLine="0"/>
      </w:pPr>
      <w:r>
        <w:t>一、基金管理人和基金托管人职责终止的情形</w:t>
      </w:r>
      <w:r>
        <w:rPr>
          <w:rFonts w:ascii="Times New Roman" w:eastAsia="Times New Roman" w:hAnsi="Times New Roman" w:cs="Times New Roman"/>
        </w:rPr>
        <w:t xml:space="preserve"> </w:t>
      </w:r>
    </w:p>
    <w:p w14:paraId="6AFE101F" w14:textId="77777777" w:rsidR="00CF36DB" w:rsidRDefault="006503C9">
      <w:pPr>
        <w:spacing w:after="156" w:line="259" w:lineRule="auto"/>
        <w:ind w:left="48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FBD6BBA" w14:textId="77777777" w:rsidR="00CF36DB" w:rsidRDefault="006503C9">
      <w:pPr>
        <w:spacing w:after="156" w:line="259" w:lineRule="auto"/>
        <w:ind w:left="480" w:firstLine="0"/>
      </w:pPr>
      <w:r>
        <w:t>有下列情形之一的，基金管理人职责终止：</w:t>
      </w:r>
      <w:r>
        <w:rPr>
          <w:rFonts w:ascii="Times New Roman" w:eastAsia="Times New Roman" w:hAnsi="Times New Roman" w:cs="Times New Roman"/>
        </w:rPr>
        <w:t xml:space="preserve"> </w:t>
      </w:r>
    </w:p>
    <w:p w14:paraId="10DA78CB" w14:textId="77777777" w:rsidR="00CF36DB" w:rsidRDefault="006503C9">
      <w:pPr>
        <w:numPr>
          <w:ilvl w:val="0"/>
          <w:numId w:val="51"/>
        </w:numPr>
        <w:spacing w:after="155" w:line="259" w:lineRule="auto"/>
        <w:ind w:hanging="360"/>
      </w:pPr>
      <w:r>
        <w:t>被依法取消基金管理资格；</w:t>
      </w:r>
      <w:r>
        <w:rPr>
          <w:rFonts w:ascii="Times New Roman" w:eastAsia="Times New Roman" w:hAnsi="Times New Roman" w:cs="Times New Roman"/>
        </w:rPr>
        <w:t xml:space="preserve"> </w:t>
      </w:r>
    </w:p>
    <w:p w14:paraId="2858BC65" w14:textId="77777777" w:rsidR="00CF36DB" w:rsidRDefault="006503C9">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6F402E74" w14:textId="77777777" w:rsidR="00CF36DB" w:rsidRDefault="006503C9">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C430816" w14:textId="77777777" w:rsidR="00CF36DB" w:rsidRDefault="006503C9">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299F5DC" w14:textId="77777777" w:rsidR="00CF36DB" w:rsidRDefault="006503C9">
      <w:pPr>
        <w:spacing w:after="156" w:line="259" w:lineRule="auto"/>
        <w:ind w:left="48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7799F6F" w14:textId="77777777" w:rsidR="00CF36DB" w:rsidRDefault="006503C9">
      <w:pPr>
        <w:spacing w:after="156" w:line="259" w:lineRule="auto"/>
        <w:ind w:left="480" w:firstLine="0"/>
      </w:pPr>
      <w:r>
        <w:t>有下列情形之一的，基金托管人职责终止：</w:t>
      </w:r>
      <w:r>
        <w:rPr>
          <w:rFonts w:ascii="Times New Roman" w:eastAsia="Times New Roman" w:hAnsi="Times New Roman" w:cs="Times New Roman"/>
        </w:rPr>
        <w:t xml:space="preserve"> </w:t>
      </w:r>
    </w:p>
    <w:p w14:paraId="3FE64D1A" w14:textId="77777777" w:rsidR="00CF36DB" w:rsidRDefault="006503C9">
      <w:pPr>
        <w:numPr>
          <w:ilvl w:val="0"/>
          <w:numId w:val="52"/>
        </w:numPr>
        <w:spacing w:after="155" w:line="259" w:lineRule="auto"/>
        <w:ind w:hanging="360"/>
      </w:pPr>
      <w:r>
        <w:t>被依法取消基金托管资格；</w:t>
      </w:r>
      <w:r>
        <w:rPr>
          <w:rFonts w:ascii="Times New Roman" w:eastAsia="Times New Roman" w:hAnsi="Times New Roman" w:cs="Times New Roman"/>
        </w:rPr>
        <w:t xml:space="preserve"> </w:t>
      </w:r>
    </w:p>
    <w:p w14:paraId="0128BEE2" w14:textId="77777777" w:rsidR="00CF36DB" w:rsidRDefault="006503C9">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132F8ED0" w14:textId="77777777" w:rsidR="00CF36DB" w:rsidRDefault="006503C9">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22868992" w14:textId="77777777" w:rsidR="00CF36DB" w:rsidRDefault="006503C9">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E587A60" w14:textId="77777777" w:rsidR="00CF36DB" w:rsidRDefault="006503C9">
      <w:pPr>
        <w:spacing w:after="156" w:line="259" w:lineRule="auto"/>
        <w:ind w:left="480" w:firstLine="0"/>
      </w:pPr>
      <w:r>
        <w:t>二、基金管理人和基金托管人的更换程序</w:t>
      </w:r>
      <w:r>
        <w:rPr>
          <w:rFonts w:ascii="Times New Roman" w:eastAsia="Times New Roman" w:hAnsi="Times New Roman" w:cs="Times New Roman"/>
        </w:rPr>
        <w:t xml:space="preserve"> </w:t>
      </w:r>
    </w:p>
    <w:p w14:paraId="435B65EA" w14:textId="77777777" w:rsidR="00CF36DB" w:rsidRDefault="006503C9">
      <w:pPr>
        <w:spacing w:after="156" w:line="259" w:lineRule="auto"/>
        <w:ind w:left="48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1AA92" w14:textId="77777777" w:rsidR="00CF36DB" w:rsidRDefault="006503C9">
      <w:pPr>
        <w:numPr>
          <w:ilvl w:val="0"/>
          <w:numId w:val="53"/>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51D97C0E" w14:textId="77777777" w:rsidR="00CF36DB" w:rsidRDefault="006503C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F78F6D6" w14:textId="77777777" w:rsidR="00CF36DB" w:rsidRDefault="006503C9">
      <w:pPr>
        <w:numPr>
          <w:ilvl w:val="0"/>
          <w:numId w:val="53"/>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EA229BC" w14:textId="77777777" w:rsidR="00CF36DB" w:rsidRDefault="006503C9">
      <w:pPr>
        <w:numPr>
          <w:ilvl w:val="0"/>
          <w:numId w:val="53"/>
        </w:numPr>
      </w:pPr>
      <w:r>
        <w:t>临时基金管理人：新任基金管理人产生之前，由中国证监会指定临时基金管理人；</w:t>
      </w:r>
      <w:r>
        <w:rPr>
          <w:rFonts w:ascii="Times New Roman" w:eastAsia="Times New Roman" w:hAnsi="Times New Roman" w:cs="Times New Roman"/>
        </w:rPr>
        <w:t xml:space="preserve"> </w:t>
      </w:r>
    </w:p>
    <w:p w14:paraId="2E2801C4" w14:textId="77777777" w:rsidR="00CF36DB" w:rsidRDefault="006503C9">
      <w:pPr>
        <w:numPr>
          <w:ilvl w:val="0"/>
          <w:numId w:val="53"/>
        </w:numPr>
      </w:pPr>
      <w:r>
        <w:t>备案：基金份额持有人大会选任基金管理人的决议自表决通过之日起生效，生效后方可执行，且该决议应当自通过之日起五日内报中国证监会备案</w:t>
      </w:r>
      <w:r>
        <w:t>；</w:t>
      </w:r>
      <w:r>
        <w:rPr>
          <w:rFonts w:ascii="Times New Roman" w:eastAsia="Times New Roman" w:hAnsi="Times New Roman" w:cs="Times New Roman"/>
        </w:rPr>
        <w:t xml:space="preserve"> </w:t>
      </w:r>
    </w:p>
    <w:p w14:paraId="4FD88868" w14:textId="77777777" w:rsidR="00CF36DB" w:rsidRDefault="006503C9">
      <w:pPr>
        <w:numPr>
          <w:ilvl w:val="0"/>
          <w:numId w:val="53"/>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0F5CD35" w14:textId="77777777" w:rsidR="00CF36DB" w:rsidRDefault="006503C9">
      <w:pPr>
        <w:numPr>
          <w:ilvl w:val="0"/>
          <w:numId w:val="53"/>
        </w:numPr>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0CE3269" w14:textId="77777777" w:rsidR="00CF36DB" w:rsidRDefault="006503C9">
      <w:pPr>
        <w:numPr>
          <w:ilvl w:val="0"/>
          <w:numId w:val="53"/>
        </w:numPr>
      </w:pPr>
      <w:r>
        <w:t>审计：基金管理人职责终止的，应当按照法律法规规定聘请符合《证券法》规定的会计师事务所对基金财产进行审计，并将审计结果予以公告，同时报中国证监会备案，审计费用从基金财产中列支</w:t>
      </w:r>
      <w:r>
        <w:t>；</w:t>
      </w:r>
      <w:r>
        <w:rPr>
          <w:rFonts w:ascii="Times New Roman" w:eastAsia="Times New Roman" w:hAnsi="Times New Roman" w:cs="Times New Roman"/>
        </w:rPr>
        <w:t xml:space="preserve"> </w:t>
      </w:r>
    </w:p>
    <w:p w14:paraId="7170BCE9" w14:textId="77777777" w:rsidR="00CF36DB" w:rsidRDefault="006503C9">
      <w:pPr>
        <w:numPr>
          <w:ilvl w:val="0"/>
          <w:numId w:val="53"/>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D0C1D86" w14:textId="77777777" w:rsidR="00CF36DB" w:rsidRDefault="006503C9">
      <w:pPr>
        <w:spacing w:after="156" w:line="259" w:lineRule="auto"/>
        <w:ind w:left="48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4D5604B" w14:textId="77777777" w:rsidR="00CF36DB" w:rsidRDefault="006503C9">
      <w:pPr>
        <w:numPr>
          <w:ilvl w:val="0"/>
          <w:numId w:val="54"/>
        </w:numPr>
        <w:spacing w:after="153"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28DBE315" w14:textId="77777777" w:rsidR="00CF36DB" w:rsidRDefault="006503C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A35B32" w14:textId="77777777" w:rsidR="00CF36DB" w:rsidRDefault="006503C9">
      <w:pPr>
        <w:numPr>
          <w:ilvl w:val="0"/>
          <w:numId w:val="54"/>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3EE5A58" w14:textId="77777777" w:rsidR="00CF36DB" w:rsidRDefault="006503C9">
      <w:pPr>
        <w:numPr>
          <w:ilvl w:val="0"/>
          <w:numId w:val="54"/>
        </w:numPr>
      </w:pPr>
      <w:r>
        <w:t>临时基金托管人：新任基金托管人产生之前，由中国证监会指定临时基金托管人；</w:t>
      </w:r>
      <w:r>
        <w:rPr>
          <w:rFonts w:ascii="Times New Roman" w:eastAsia="Times New Roman" w:hAnsi="Times New Roman" w:cs="Times New Roman"/>
        </w:rPr>
        <w:t xml:space="preserve"> </w:t>
      </w:r>
    </w:p>
    <w:p w14:paraId="3A0C98E4" w14:textId="77777777" w:rsidR="00CF36DB" w:rsidRDefault="006503C9">
      <w:pPr>
        <w:numPr>
          <w:ilvl w:val="0"/>
          <w:numId w:val="54"/>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524224" w14:textId="77777777" w:rsidR="00CF36DB" w:rsidRDefault="006503C9">
      <w:pPr>
        <w:numPr>
          <w:ilvl w:val="0"/>
          <w:numId w:val="54"/>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EC0145A" w14:textId="77777777" w:rsidR="00CF36DB" w:rsidRDefault="006503C9">
      <w:pPr>
        <w:numPr>
          <w:ilvl w:val="0"/>
          <w:numId w:val="54"/>
        </w:numPr>
        <w:spacing w:after="9" w:line="372" w:lineRule="auto"/>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9D9A027" w14:textId="77777777" w:rsidR="00CF36DB" w:rsidRDefault="006503C9">
      <w:pPr>
        <w:numPr>
          <w:ilvl w:val="0"/>
          <w:numId w:val="54"/>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E1E1BE" w14:textId="77777777" w:rsidR="00CF36DB" w:rsidRDefault="006503C9">
      <w:pPr>
        <w:spacing w:after="156" w:line="259" w:lineRule="auto"/>
        <w:ind w:left="480" w:firstLine="0"/>
      </w:pPr>
      <w:r>
        <w:t>（三）基金管理人与基金托管人同时更换的条件和程序</w:t>
      </w:r>
      <w:r>
        <w:rPr>
          <w:rFonts w:ascii="Times New Roman" w:eastAsia="Times New Roman" w:hAnsi="Times New Roman" w:cs="Times New Roman"/>
        </w:rPr>
        <w:t xml:space="preserve"> </w:t>
      </w:r>
    </w:p>
    <w:p w14:paraId="609E0D3D" w14:textId="77777777" w:rsidR="00CF36DB" w:rsidRDefault="006503C9">
      <w:pPr>
        <w:numPr>
          <w:ilvl w:val="0"/>
          <w:numId w:val="55"/>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A6EC77C" w14:textId="77777777" w:rsidR="00CF36DB" w:rsidRDefault="006503C9">
      <w:pPr>
        <w:numPr>
          <w:ilvl w:val="0"/>
          <w:numId w:val="55"/>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76E7B038" w14:textId="77777777" w:rsidR="00CF36DB" w:rsidRDefault="006503C9">
      <w:pPr>
        <w:numPr>
          <w:ilvl w:val="0"/>
          <w:numId w:val="55"/>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1603BD2" w14:textId="77777777" w:rsidR="00CF36DB" w:rsidRDefault="006503C9">
      <w:pPr>
        <w:ind w:left="-15"/>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w:t>
      </w:r>
      <w:r>
        <w:rPr>
          <w:rFonts w:ascii="Times New Roman" w:eastAsia="Times New Roman" w:hAnsi="Times New Roman" w:cs="Times New Roman"/>
        </w:rPr>
        <w:t xml:space="preserve"> </w:t>
      </w:r>
    </w:p>
    <w:p w14:paraId="53E3BB48" w14:textId="77777777" w:rsidR="00CF36DB" w:rsidRDefault="006503C9">
      <w:pPr>
        <w:spacing w:after="0" w:line="259" w:lineRule="auto"/>
        <w:ind w:left="480" w:firstLine="0"/>
      </w:pPr>
      <w:r>
        <w:rPr>
          <w:rFonts w:ascii="Times New Roman" w:eastAsia="Times New Roman" w:hAnsi="Times New Roman" w:cs="Times New Roman"/>
        </w:rPr>
        <w:t xml:space="preserve"> </w:t>
      </w:r>
      <w:r>
        <w:br w:type="page"/>
      </w:r>
    </w:p>
    <w:p w14:paraId="6294AABF" w14:textId="77777777" w:rsidR="00CF36DB" w:rsidRDefault="006503C9">
      <w:pPr>
        <w:pStyle w:val="1"/>
        <w:ind w:right="7"/>
      </w:pPr>
      <w:bookmarkStart w:id="11" w:name="_Toc6244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C67494F" w14:textId="77777777" w:rsidR="00CF36DB" w:rsidRDefault="006503C9">
      <w:pPr>
        <w:spacing w:after="170" w:line="259" w:lineRule="auto"/>
        <w:ind w:left="0" w:firstLine="0"/>
      </w:pPr>
      <w:r>
        <w:rPr>
          <w:rFonts w:ascii="Times New Roman" w:eastAsia="Times New Roman" w:hAnsi="Times New Roman" w:cs="Times New Roman"/>
        </w:rPr>
        <w:t xml:space="preserve"> </w:t>
      </w:r>
    </w:p>
    <w:p w14:paraId="2174596E" w14:textId="77777777" w:rsidR="00CF36DB" w:rsidRDefault="006503C9">
      <w:pPr>
        <w:ind w:left="-15"/>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0797A303" w14:textId="77777777" w:rsidR="00CF36DB" w:rsidRDefault="006503C9">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F555998" w14:textId="77777777" w:rsidR="00CF36DB" w:rsidRDefault="006503C9">
      <w:pPr>
        <w:pStyle w:val="1"/>
        <w:ind w:right="8"/>
      </w:pPr>
      <w:bookmarkStart w:id="12" w:name="_Toc6244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85AFC33" w14:textId="77777777" w:rsidR="00CF36DB" w:rsidRDefault="006503C9">
      <w:pPr>
        <w:spacing w:after="178" w:line="259" w:lineRule="auto"/>
        <w:ind w:left="0" w:firstLine="0"/>
      </w:pPr>
      <w:r>
        <w:rPr>
          <w:rFonts w:ascii="Times New Roman" w:eastAsia="Times New Roman" w:hAnsi="Times New Roman" w:cs="Times New Roman"/>
        </w:rPr>
        <w:t xml:space="preserve"> </w:t>
      </w:r>
    </w:p>
    <w:p w14:paraId="058A2485" w14:textId="77777777" w:rsidR="00CF36DB" w:rsidRDefault="006503C9">
      <w:pPr>
        <w:numPr>
          <w:ilvl w:val="0"/>
          <w:numId w:val="56"/>
        </w:numPr>
        <w:spacing w:after="148" w:line="259" w:lineRule="auto"/>
        <w:ind w:hanging="480"/>
      </w:pPr>
      <w:r>
        <w:t>基金的份额登记结算业务</w:t>
      </w:r>
      <w:r>
        <w:rPr>
          <w:rFonts w:ascii="Times New Roman" w:eastAsia="Times New Roman" w:hAnsi="Times New Roman" w:cs="Times New Roman"/>
        </w:rPr>
        <w:t xml:space="preserve"> </w:t>
      </w:r>
    </w:p>
    <w:p w14:paraId="1FA7BCB0" w14:textId="77777777" w:rsidR="00CF36DB" w:rsidRDefault="006503C9">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0FE7286" w14:textId="77777777" w:rsidR="00CF36DB" w:rsidRDefault="006503C9">
      <w:pPr>
        <w:numPr>
          <w:ilvl w:val="0"/>
          <w:numId w:val="56"/>
        </w:numPr>
        <w:spacing w:after="149" w:line="259" w:lineRule="auto"/>
        <w:ind w:hanging="480"/>
      </w:pPr>
      <w:r>
        <w:t>基金登记结算业务办理机构</w:t>
      </w:r>
      <w:r>
        <w:rPr>
          <w:rFonts w:ascii="Times New Roman" w:eastAsia="Times New Roman" w:hAnsi="Times New Roman" w:cs="Times New Roman"/>
        </w:rPr>
        <w:t xml:space="preserve"> </w:t>
      </w:r>
    </w:p>
    <w:p w14:paraId="3C7C3634" w14:textId="77777777" w:rsidR="00CF36DB" w:rsidRDefault="006503C9">
      <w:pPr>
        <w:ind w:left="-15"/>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w:t>
      </w:r>
      <w:r>
        <w:t>证券登记结算有限责任公司。</w:t>
      </w:r>
      <w:r>
        <w:rPr>
          <w:rFonts w:ascii="Times New Roman" w:eastAsia="Times New Roman" w:hAnsi="Times New Roman" w:cs="Times New Roman"/>
        </w:rPr>
        <w:t xml:space="preserve"> </w:t>
      </w:r>
    </w:p>
    <w:p w14:paraId="0438333A" w14:textId="77777777" w:rsidR="00CF36DB" w:rsidRDefault="006503C9">
      <w:pPr>
        <w:numPr>
          <w:ilvl w:val="0"/>
          <w:numId w:val="56"/>
        </w:numPr>
        <w:spacing w:after="156" w:line="259" w:lineRule="auto"/>
        <w:ind w:hanging="480"/>
      </w:pPr>
      <w:r>
        <w:t>基金登记结算机构的权利</w:t>
      </w:r>
      <w:r>
        <w:rPr>
          <w:rFonts w:ascii="Times New Roman" w:eastAsia="Times New Roman" w:hAnsi="Times New Roman" w:cs="Times New Roman"/>
        </w:rPr>
        <w:t xml:space="preserve"> </w:t>
      </w:r>
    </w:p>
    <w:p w14:paraId="7B11D7D6" w14:textId="77777777" w:rsidR="00CF36DB" w:rsidRDefault="006503C9">
      <w:pPr>
        <w:spacing w:after="156" w:line="259" w:lineRule="auto"/>
        <w:ind w:left="480" w:firstLine="0"/>
      </w:pPr>
      <w:r>
        <w:t>基金登记结算机构享有以下权利：</w:t>
      </w:r>
      <w:r>
        <w:rPr>
          <w:rFonts w:ascii="Times New Roman" w:eastAsia="Times New Roman" w:hAnsi="Times New Roman" w:cs="Times New Roman"/>
        </w:rPr>
        <w:t xml:space="preserve"> </w:t>
      </w:r>
    </w:p>
    <w:p w14:paraId="76922D8A" w14:textId="77777777" w:rsidR="00CF36DB" w:rsidRDefault="006503C9">
      <w:pPr>
        <w:numPr>
          <w:ilvl w:val="0"/>
          <w:numId w:val="57"/>
        </w:numPr>
        <w:spacing w:after="155" w:line="259" w:lineRule="auto"/>
      </w:pPr>
      <w:r>
        <w:t>取得登记结算费；</w:t>
      </w:r>
      <w:r>
        <w:rPr>
          <w:rFonts w:ascii="Times New Roman" w:eastAsia="Times New Roman" w:hAnsi="Times New Roman" w:cs="Times New Roman"/>
        </w:rPr>
        <w:t xml:space="preserve"> </w:t>
      </w:r>
    </w:p>
    <w:p w14:paraId="60EA10A0" w14:textId="77777777" w:rsidR="00CF36DB" w:rsidRDefault="006503C9">
      <w:pPr>
        <w:numPr>
          <w:ilvl w:val="0"/>
          <w:numId w:val="57"/>
        </w:numPr>
        <w:spacing w:after="156" w:line="259" w:lineRule="auto"/>
      </w:pPr>
      <w:r>
        <w:t>建立和管理投资者基金账户；</w:t>
      </w:r>
      <w:r>
        <w:rPr>
          <w:rFonts w:ascii="Times New Roman" w:eastAsia="Times New Roman" w:hAnsi="Times New Roman" w:cs="Times New Roman"/>
        </w:rPr>
        <w:t xml:space="preserve"> </w:t>
      </w:r>
    </w:p>
    <w:p w14:paraId="0E8CAFF5" w14:textId="77777777" w:rsidR="00CF36DB" w:rsidRDefault="006503C9">
      <w:pPr>
        <w:numPr>
          <w:ilvl w:val="0"/>
          <w:numId w:val="57"/>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4646F7B6" w14:textId="77777777" w:rsidR="00CF36DB" w:rsidRDefault="006503C9">
      <w:pPr>
        <w:numPr>
          <w:ilvl w:val="0"/>
          <w:numId w:val="57"/>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2B99D351" w14:textId="77777777" w:rsidR="00CF36DB" w:rsidRDefault="006503C9">
      <w:pPr>
        <w:numPr>
          <w:ilvl w:val="0"/>
          <w:numId w:val="5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474C87DE" w14:textId="77777777" w:rsidR="00CF36DB" w:rsidRDefault="006503C9">
      <w:pPr>
        <w:spacing w:after="156" w:line="259" w:lineRule="auto"/>
        <w:ind w:left="480" w:firstLine="0"/>
      </w:pPr>
      <w:r>
        <w:t>四、基金登记结算机构的义务</w:t>
      </w:r>
      <w:r>
        <w:rPr>
          <w:rFonts w:ascii="Times New Roman" w:eastAsia="Times New Roman" w:hAnsi="Times New Roman" w:cs="Times New Roman"/>
        </w:rPr>
        <w:t xml:space="preserve"> </w:t>
      </w:r>
    </w:p>
    <w:p w14:paraId="5E052763" w14:textId="77777777" w:rsidR="00CF36DB" w:rsidRDefault="006503C9">
      <w:pPr>
        <w:spacing w:after="156" w:line="259" w:lineRule="auto"/>
        <w:ind w:left="480" w:firstLine="0"/>
      </w:pPr>
      <w:r>
        <w:t>基金登记结算机构承担以下义务：</w:t>
      </w:r>
      <w:r>
        <w:rPr>
          <w:rFonts w:ascii="Times New Roman" w:eastAsia="Times New Roman" w:hAnsi="Times New Roman" w:cs="Times New Roman"/>
        </w:rPr>
        <w:t xml:space="preserve"> </w:t>
      </w:r>
    </w:p>
    <w:p w14:paraId="06C4F5B5" w14:textId="77777777" w:rsidR="00CF36DB" w:rsidRDefault="006503C9">
      <w:pPr>
        <w:numPr>
          <w:ilvl w:val="0"/>
          <w:numId w:val="58"/>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4D12D414" w14:textId="77777777" w:rsidR="00CF36DB" w:rsidRDefault="006503C9">
      <w:pPr>
        <w:numPr>
          <w:ilvl w:val="0"/>
          <w:numId w:val="58"/>
        </w:numPr>
      </w:pPr>
      <w:r>
        <w:t>严格按照法律法规和《基金合同》规定的条件办理本基金份额的登记结算业务；</w:t>
      </w:r>
      <w:r>
        <w:rPr>
          <w:rFonts w:ascii="Times New Roman" w:eastAsia="Times New Roman" w:hAnsi="Times New Roman" w:cs="Times New Roman"/>
        </w:rPr>
        <w:t xml:space="preserve"> </w:t>
      </w:r>
    </w:p>
    <w:p w14:paraId="665EED5D" w14:textId="77777777" w:rsidR="00CF36DB" w:rsidRDefault="006503C9">
      <w:pPr>
        <w:numPr>
          <w:ilvl w:val="0"/>
          <w:numId w:val="58"/>
        </w:numPr>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2C4EA6A" w14:textId="77777777" w:rsidR="00CF36DB" w:rsidRDefault="006503C9">
      <w:pPr>
        <w:numPr>
          <w:ilvl w:val="0"/>
          <w:numId w:val="59"/>
        </w:numPr>
      </w:pPr>
      <w:r>
        <w:t>按《基金合同》及招募说明书规</w:t>
      </w:r>
      <w:r>
        <w:t>定为投资者办理非交易过户业务、提供其他必要的服务；</w:t>
      </w:r>
      <w:r>
        <w:rPr>
          <w:rFonts w:ascii="Times New Roman" w:eastAsia="Times New Roman" w:hAnsi="Times New Roman" w:cs="Times New Roman"/>
        </w:rPr>
        <w:t xml:space="preserve"> </w:t>
      </w:r>
    </w:p>
    <w:p w14:paraId="3761D859" w14:textId="77777777" w:rsidR="00CF36DB" w:rsidRDefault="006503C9">
      <w:pPr>
        <w:numPr>
          <w:ilvl w:val="0"/>
          <w:numId w:val="59"/>
        </w:numPr>
        <w:spacing w:after="155" w:line="259" w:lineRule="auto"/>
      </w:pPr>
      <w:r>
        <w:t>接受基金管理人的监督；</w:t>
      </w:r>
      <w:r>
        <w:rPr>
          <w:rFonts w:ascii="Times New Roman" w:eastAsia="Times New Roman" w:hAnsi="Times New Roman" w:cs="Times New Roman"/>
        </w:rPr>
        <w:t xml:space="preserve"> </w:t>
      </w:r>
    </w:p>
    <w:p w14:paraId="3FB5A121" w14:textId="77777777" w:rsidR="00CF36DB" w:rsidRDefault="006503C9">
      <w:pPr>
        <w:numPr>
          <w:ilvl w:val="0"/>
          <w:numId w:val="59"/>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35F33DD0" w14:textId="77777777" w:rsidR="00CF36DB" w:rsidRDefault="006503C9">
      <w:pPr>
        <w:pStyle w:val="1"/>
        <w:ind w:right="7"/>
      </w:pPr>
      <w:bookmarkStart w:id="13" w:name="_Toc6244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F9731B3"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765A7165" w14:textId="77777777" w:rsidR="00CF36DB" w:rsidRDefault="006503C9">
      <w:pPr>
        <w:numPr>
          <w:ilvl w:val="0"/>
          <w:numId w:val="60"/>
        </w:numPr>
        <w:spacing w:after="148" w:line="259" w:lineRule="auto"/>
        <w:ind w:hanging="480"/>
      </w:pPr>
      <w:r>
        <w:t>投资目标</w:t>
      </w:r>
      <w:r>
        <w:rPr>
          <w:rFonts w:ascii="Times New Roman" w:eastAsia="Times New Roman" w:hAnsi="Times New Roman" w:cs="Times New Roman"/>
        </w:rPr>
        <w:t xml:space="preserve"> </w:t>
      </w:r>
    </w:p>
    <w:p w14:paraId="06BD39F0" w14:textId="77777777" w:rsidR="00CF36DB" w:rsidRDefault="006503C9">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464649C" w14:textId="77777777" w:rsidR="00CF36DB" w:rsidRDefault="006503C9">
      <w:pPr>
        <w:numPr>
          <w:ilvl w:val="0"/>
          <w:numId w:val="60"/>
        </w:numPr>
        <w:spacing w:after="148" w:line="259" w:lineRule="auto"/>
        <w:ind w:hanging="480"/>
      </w:pPr>
      <w:r>
        <w:t>投资范围</w:t>
      </w:r>
      <w:r>
        <w:rPr>
          <w:rFonts w:ascii="Times New Roman" w:eastAsia="Times New Roman" w:hAnsi="Times New Roman" w:cs="Times New Roman"/>
        </w:rPr>
        <w:t xml:space="preserve"> </w:t>
      </w:r>
    </w:p>
    <w:p w14:paraId="3A7485E5" w14:textId="77777777" w:rsidR="00CF36DB" w:rsidRDefault="006503C9">
      <w:pPr>
        <w:ind w:left="-15"/>
      </w:pPr>
      <w:r>
        <w:t>本基金主要投资于标的指数（即中证云计算与大数据主题指数）的成份股、备选成份股（含存托凭证）。为更好地实现投资目标，本基金可少量投资于非成份股（包括境内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3417823" w14:textId="77777777" w:rsidR="00CF36DB" w:rsidRDefault="006503C9">
      <w:pPr>
        <w:spacing w:after="149" w:line="259" w:lineRule="auto"/>
        <w:ind w:left="480" w:firstLine="0"/>
      </w:pPr>
      <w:r>
        <w:t>本基金可根据法律法规的规定参与转融通证券出借业务。</w:t>
      </w:r>
      <w:r>
        <w:rPr>
          <w:rFonts w:ascii="Times New Roman" w:eastAsia="Times New Roman" w:hAnsi="Times New Roman" w:cs="Times New Roman"/>
        </w:rPr>
        <w:t xml:space="preserve"> </w:t>
      </w:r>
    </w:p>
    <w:p w14:paraId="21AA974E" w14:textId="77777777" w:rsidR="00CF36DB" w:rsidRDefault="006503C9">
      <w:pPr>
        <w:spacing w:after="9" w:line="372" w:lineRule="auto"/>
        <w:ind w:left="-15" w:right="-8"/>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w:t>
      </w:r>
      <w:r>
        <w:t>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287B54D8" w14:textId="77777777" w:rsidR="00CF36DB" w:rsidRDefault="006503C9">
      <w:pPr>
        <w:spacing w:after="9" w:line="372" w:lineRule="auto"/>
        <w:ind w:left="-15" w:right="-8"/>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E729D37" w14:textId="77777777" w:rsidR="00CF36DB" w:rsidRDefault="006503C9">
      <w:pPr>
        <w:spacing w:after="155" w:line="259" w:lineRule="auto"/>
        <w:ind w:left="480" w:firstLine="0"/>
      </w:pPr>
      <w:r>
        <w:t>三、投资策略</w:t>
      </w:r>
      <w:r>
        <w:rPr>
          <w:rFonts w:ascii="Times New Roman" w:eastAsia="Times New Roman" w:hAnsi="Times New Roman" w:cs="Times New Roman"/>
        </w:rPr>
        <w:t xml:space="preserve"> </w:t>
      </w:r>
    </w:p>
    <w:p w14:paraId="2E060A0B" w14:textId="77777777" w:rsidR="00CF36DB" w:rsidRDefault="006503C9">
      <w:pPr>
        <w:numPr>
          <w:ilvl w:val="0"/>
          <w:numId w:val="61"/>
        </w:numPr>
        <w:spacing w:after="148" w:line="259" w:lineRule="auto"/>
        <w:ind w:hanging="360"/>
      </w:pPr>
      <w:r>
        <w:t>股票（含存托凭证）投资策略</w:t>
      </w:r>
      <w:r>
        <w:rPr>
          <w:rFonts w:ascii="Times New Roman" w:eastAsia="Times New Roman" w:hAnsi="Times New Roman" w:cs="Times New Roman"/>
        </w:rPr>
        <w:t xml:space="preserve"> </w:t>
      </w:r>
    </w:p>
    <w:p w14:paraId="38BC1147" w14:textId="77777777" w:rsidR="00CF36DB" w:rsidRDefault="006503C9">
      <w:pPr>
        <w:ind w:left="-15"/>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w:t>
      </w:r>
      <w:r>
        <w:t>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1EF9CFF" w14:textId="77777777" w:rsidR="00CF36DB" w:rsidRDefault="006503C9">
      <w:pPr>
        <w:ind w:left="-15"/>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066B211" w14:textId="77777777" w:rsidR="00CF36DB" w:rsidRDefault="006503C9">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EC9D7F7" w14:textId="77777777" w:rsidR="00CF36DB" w:rsidRDefault="006503C9">
      <w:pPr>
        <w:numPr>
          <w:ilvl w:val="0"/>
          <w:numId w:val="61"/>
        </w:numPr>
        <w:spacing w:after="147" w:line="259" w:lineRule="auto"/>
        <w:ind w:hanging="360"/>
      </w:pPr>
      <w:r>
        <w:t>债券投资策略</w:t>
      </w:r>
      <w:r>
        <w:rPr>
          <w:rFonts w:ascii="Times New Roman" w:eastAsia="Times New Roman" w:hAnsi="Times New Roman" w:cs="Times New Roman"/>
        </w:rPr>
        <w:t xml:space="preserve"> </w:t>
      </w:r>
    </w:p>
    <w:p w14:paraId="206F1BDD" w14:textId="77777777" w:rsidR="00CF36DB" w:rsidRDefault="006503C9">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18CBC2F" w14:textId="77777777" w:rsidR="00CF36DB" w:rsidRDefault="006503C9">
      <w:pPr>
        <w:numPr>
          <w:ilvl w:val="0"/>
          <w:numId w:val="61"/>
        </w:numPr>
        <w:spacing w:after="148" w:line="259" w:lineRule="auto"/>
        <w:ind w:hanging="360"/>
      </w:pPr>
      <w:r>
        <w:t>资产支持证券投资策略</w:t>
      </w:r>
      <w:r>
        <w:rPr>
          <w:rFonts w:ascii="Times New Roman" w:eastAsia="Times New Roman" w:hAnsi="Times New Roman" w:cs="Times New Roman"/>
        </w:rPr>
        <w:t xml:space="preserve"> </w:t>
      </w:r>
    </w:p>
    <w:p w14:paraId="6F1C3B2D" w14:textId="77777777" w:rsidR="00CF36DB" w:rsidRDefault="006503C9">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91720F7" w14:textId="77777777" w:rsidR="00CF36DB" w:rsidRDefault="006503C9">
      <w:pPr>
        <w:numPr>
          <w:ilvl w:val="0"/>
          <w:numId w:val="61"/>
        </w:numPr>
        <w:spacing w:after="148" w:line="259" w:lineRule="auto"/>
        <w:ind w:hanging="360"/>
      </w:pPr>
      <w:r>
        <w:t>金融衍生品投资策略</w:t>
      </w:r>
      <w:r>
        <w:rPr>
          <w:rFonts w:ascii="Times New Roman" w:eastAsia="Times New Roman" w:hAnsi="Times New Roman" w:cs="Times New Roman"/>
        </w:rPr>
        <w:t xml:space="preserve"> </w:t>
      </w:r>
    </w:p>
    <w:p w14:paraId="775861B1" w14:textId="77777777" w:rsidR="00CF36DB" w:rsidRDefault="006503C9">
      <w:pPr>
        <w:ind w:left="-15"/>
      </w:pPr>
      <w:r>
        <w:t>本基金可以投</w:t>
      </w:r>
      <w:r>
        <w:t>资于股指期货、股票期权等金融衍生品，投资中主要遵循有效管理投资策略，根据风险管理的原则，以套期保值为目的，主要采用流动性好、交易活跃的合约进行交易。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4A8CBD3" w14:textId="77777777" w:rsidR="00CF36DB" w:rsidRDefault="006503C9">
      <w:pPr>
        <w:numPr>
          <w:ilvl w:val="0"/>
          <w:numId w:val="61"/>
        </w:numPr>
        <w:spacing w:after="148" w:line="259" w:lineRule="auto"/>
        <w:ind w:hanging="360"/>
      </w:pPr>
      <w:r>
        <w:t>参与转融通证券出借业务策略</w:t>
      </w:r>
      <w:r>
        <w:rPr>
          <w:rFonts w:ascii="Times New Roman" w:eastAsia="Times New Roman" w:hAnsi="Times New Roman" w:cs="Times New Roman"/>
        </w:rPr>
        <w:t xml:space="preserve"> </w:t>
      </w:r>
    </w:p>
    <w:p w14:paraId="2AA00F55" w14:textId="77777777" w:rsidR="00CF36DB" w:rsidRDefault="006503C9">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978F3C3" w14:textId="77777777" w:rsidR="00CF36DB" w:rsidRDefault="006503C9">
      <w:pPr>
        <w:ind w:left="-15"/>
      </w:pPr>
      <w:r>
        <w:t>未来，随着市场的发展和基金管理运作的需要，基金管理人可以在不改变投资目标的前提下，遵循法律法规的规定，相应调整</w:t>
      </w:r>
      <w:r>
        <w:t>或更新投资策略，并在履行适当程序后在招募说明书更新中公告。</w:t>
      </w:r>
      <w:r>
        <w:rPr>
          <w:rFonts w:ascii="Times New Roman" w:eastAsia="Times New Roman" w:hAnsi="Times New Roman" w:cs="Times New Roman"/>
        </w:rPr>
        <w:t xml:space="preserve"> </w:t>
      </w:r>
    </w:p>
    <w:p w14:paraId="102C6F69" w14:textId="77777777" w:rsidR="00CF36DB" w:rsidRDefault="006503C9">
      <w:pPr>
        <w:spacing w:after="0" w:line="259" w:lineRule="auto"/>
        <w:ind w:left="480" w:firstLine="0"/>
      </w:pPr>
      <w:r>
        <w:rPr>
          <w:rFonts w:ascii="Times New Roman" w:eastAsia="Times New Roman" w:hAnsi="Times New Roman" w:cs="Times New Roman"/>
        </w:rPr>
        <w:t xml:space="preserve"> </w:t>
      </w:r>
    </w:p>
    <w:p w14:paraId="13BAD462" w14:textId="77777777" w:rsidR="00CF36DB" w:rsidRDefault="006503C9">
      <w:pPr>
        <w:spacing w:after="155" w:line="259" w:lineRule="auto"/>
        <w:ind w:left="480" w:firstLine="0"/>
      </w:pPr>
      <w:r>
        <w:t>四、投资限制</w:t>
      </w:r>
      <w:r>
        <w:rPr>
          <w:rFonts w:ascii="Times New Roman" w:eastAsia="Times New Roman" w:hAnsi="Times New Roman" w:cs="Times New Roman"/>
        </w:rPr>
        <w:t xml:space="preserve"> </w:t>
      </w:r>
    </w:p>
    <w:p w14:paraId="017260CA" w14:textId="77777777" w:rsidR="00CF36DB" w:rsidRDefault="006503C9">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BF7C6CE" w14:textId="77777777" w:rsidR="00CF36DB" w:rsidRDefault="006503C9">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0B9280C4" w14:textId="77777777" w:rsidR="00CF36DB" w:rsidRDefault="006503C9">
      <w:pPr>
        <w:numPr>
          <w:ilvl w:val="0"/>
          <w:numId w:val="62"/>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E629977" w14:textId="77777777" w:rsidR="00CF36DB" w:rsidRDefault="006503C9">
      <w:pPr>
        <w:numPr>
          <w:ilvl w:val="0"/>
          <w:numId w:val="62"/>
        </w:numPr>
        <w:spacing w:after="148" w:line="259" w:lineRule="auto"/>
      </w:pPr>
      <w:r>
        <w:t>本基金参与股指期货交易，还须遵守以下限制：</w:t>
      </w:r>
      <w:r>
        <w:rPr>
          <w:rFonts w:ascii="Times New Roman" w:eastAsia="Times New Roman" w:hAnsi="Times New Roman" w:cs="Times New Roman"/>
        </w:rPr>
        <w:t xml:space="preserve"> </w:t>
      </w:r>
    </w:p>
    <w:p w14:paraId="77A6132D" w14:textId="77777777" w:rsidR="00CF36DB" w:rsidRDefault="006503C9">
      <w:pPr>
        <w:spacing w:after="9" w:line="372" w:lineRule="auto"/>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w:t>
      </w:r>
      <w:r>
        <w:t>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93A9C99" w14:textId="77777777" w:rsidR="00CF36DB" w:rsidRDefault="006503C9">
      <w:pPr>
        <w:numPr>
          <w:ilvl w:val="0"/>
          <w:numId w:val="62"/>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966364" w14:textId="77777777" w:rsidR="00CF36DB" w:rsidRDefault="006503C9">
      <w:pPr>
        <w:numPr>
          <w:ilvl w:val="0"/>
          <w:numId w:val="62"/>
        </w:numPr>
        <w:spacing w:after="151" w:line="259" w:lineRule="auto"/>
      </w:pPr>
      <w:r>
        <w:t>本基金持有的全部资产支持证券，其市值不得超过基金资产净值的</w:t>
      </w:r>
    </w:p>
    <w:p w14:paraId="5C6FA395" w14:textId="77777777" w:rsidR="00CF36DB" w:rsidRDefault="006503C9">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1E36412" w14:textId="77777777" w:rsidR="00CF36DB" w:rsidRDefault="006503C9">
      <w:pPr>
        <w:numPr>
          <w:ilvl w:val="0"/>
          <w:numId w:val="62"/>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2D151" w14:textId="77777777" w:rsidR="00CF36DB" w:rsidRDefault="006503C9">
      <w:pPr>
        <w:numPr>
          <w:ilvl w:val="0"/>
          <w:numId w:val="62"/>
        </w:numPr>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A4F4E7" w14:textId="77777777" w:rsidR="00CF36DB" w:rsidRDefault="006503C9">
      <w:pPr>
        <w:numPr>
          <w:ilvl w:val="0"/>
          <w:numId w:val="62"/>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543202" w14:textId="77777777" w:rsidR="00CF36DB" w:rsidRDefault="006503C9">
      <w:pPr>
        <w:numPr>
          <w:ilvl w:val="0"/>
          <w:numId w:val="62"/>
        </w:numPr>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40F6CBC" w14:textId="77777777" w:rsidR="00CF36DB" w:rsidRDefault="006503C9">
      <w:pPr>
        <w:numPr>
          <w:ilvl w:val="0"/>
          <w:numId w:val="62"/>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CB6BCD" w14:textId="77777777" w:rsidR="00CF36DB" w:rsidRDefault="006503C9">
      <w:pPr>
        <w:numPr>
          <w:ilvl w:val="0"/>
          <w:numId w:val="62"/>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CF3428F" w14:textId="77777777" w:rsidR="00CF36DB" w:rsidRDefault="006503C9">
      <w:pPr>
        <w:numPr>
          <w:ilvl w:val="0"/>
          <w:numId w:val="62"/>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B4D2C70" w14:textId="77777777" w:rsidR="00CF36DB" w:rsidRDefault="006503C9">
      <w:pPr>
        <w:numPr>
          <w:ilvl w:val="0"/>
          <w:numId w:val="62"/>
        </w:numPr>
        <w:spacing w:after="9" w:line="372" w:lineRule="auto"/>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AAE78EA" w14:textId="77777777" w:rsidR="00CF36DB" w:rsidRDefault="006503C9">
      <w:pPr>
        <w:numPr>
          <w:ilvl w:val="0"/>
          <w:numId w:val="62"/>
        </w:numPr>
        <w:spacing w:after="9" w:line="372" w:lineRule="auto"/>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26173A4" w14:textId="77777777" w:rsidR="00CF36DB" w:rsidRDefault="006503C9">
      <w:pPr>
        <w:numPr>
          <w:ilvl w:val="0"/>
          <w:numId w:val="62"/>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F9E0AC1" w14:textId="77777777" w:rsidR="00CF36DB" w:rsidRDefault="006503C9">
      <w:pPr>
        <w:numPr>
          <w:ilvl w:val="0"/>
          <w:numId w:val="62"/>
        </w:numPr>
      </w:pPr>
      <w:r>
        <w:t>本基金参与股票期权交易的，应当符合下列风险控制指标要求：因未平仓的期权合约支付和收取的权利金总额不得超过基金资产净值</w:t>
      </w:r>
      <w:r>
        <w:t>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D0F8674" w14:textId="77777777" w:rsidR="00CF36DB" w:rsidRDefault="006503C9">
      <w:pPr>
        <w:numPr>
          <w:ilvl w:val="0"/>
          <w:numId w:val="62"/>
        </w:numPr>
        <w:spacing w:after="155" w:line="259" w:lineRule="auto"/>
      </w:pPr>
      <w:r>
        <w:t>法律法规及中国证监会规定的其他投资限制。</w:t>
      </w:r>
      <w:r>
        <w:rPr>
          <w:rFonts w:ascii="Times New Roman" w:eastAsia="Times New Roman" w:hAnsi="Times New Roman" w:cs="Times New Roman"/>
        </w:rPr>
        <w:t xml:space="preserve"> </w:t>
      </w:r>
    </w:p>
    <w:p w14:paraId="77A5CFC0" w14:textId="77777777" w:rsidR="00CF36DB" w:rsidRDefault="006503C9">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w:t>
      </w:r>
      <w:r>
        <w:t>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2F20011F" w14:textId="77777777" w:rsidR="00CF36DB" w:rsidRDefault="006503C9">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9D7CC36" w14:textId="77777777" w:rsidR="00CF36DB" w:rsidRDefault="006503C9">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C23E88" w14:textId="77777777" w:rsidR="00CF36DB" w:rsidRDefault="006503C9">
      <w:pPr>
        <w:ind w:left="-15"/>
      </w:pPr>
      <w:r>
        <w:t>为维护基金份额持有人的合法权益，基金财产不得用于下列投资或者活动：</w:t>
      </w:r>
      <w:r>
        <w:rPr>
          <w:rFonts w:ascii="Times New Roman" w:eastAsia="Times New Roman" w:hAnsi="Times New Roman" w:cs="Times New Roman"/>
        </w:rPr>
        <w:t xml:space="preserve"> </w:t>
      </w:r>
    </w:p>
    <w:p w14:paraId="44E5DE9E" w14:textId="77777777" w:rsidR="00CF36DB" w:rsidRDefault="006503C9">
      <w:pPr>
        <w:numPr>
          <w:ilvl w:val="0"/>
          <w:numId w:val="63"/>
        </w:numPr>
        <w:spacing w:after="154" w:line="259" w:lineRule="auto"/>
        <w:ind w:hanging="600"/>
      </w:pPr>
      <w:r>
        <w:t>承销证券；</w:t>
      </w:r>
      <w:r>
        <w:rPr>
          <w:rFonts w:ascii="Times New Roman" w:eastAsia="Times New Roman" w:hAnsi="Times New Roman" w:cs="Times New Roman"/>
        </w:rPr>
        <w:t xml:space="preserve">  </w:t>
      </w:r>
    </w:p>
    <w:p w14:paraId="419A2CDD" w14:textId="77777777" w:rsidR="00CF36DB" w:rsidRDefault="006503C9">
      <w:pPr>
        <w:numPr>
          <w:ilvl w:val="0"/>
          <w:numId w:val="63"/>
        </w:numPr>
        <w:spacing w:after="155" w:line="259" w:lineRule="auto"/>
        <w:ind w:hanging="600"/>
      </w:pPr>
      <w:r>
        <w:t>违反规定向他人贷款或者提供担保；</w:t>
      </w:r>
      <w:r>
        <w:rPr>
          <w:rFonts w:ascii="Times New Roman" w:eastAsia="Times New Roman" w:hAnsi="Times New Roman" w:cs="Times New Roman"/>
        </w:rPr>
        <w:t xml:space="preserve">  </w:t>
      </w:r>
    </w:p>
    <w:p w14:paraId="52B7EF7A" w14:textId="77777777" w:rsidR="00CF36DB" w:rsidRDefault="006503C9">
      <w:pPr>
        <w:numPr>
          <w:ilvl w:val="0"/>
          <w:numId w:val="63"/>
        </w:numPr>
        <w:spacing w:after="155" w:line="259" w:lineRule="auto"/>
        <w:ind w:hanging="600"/>
      </w:pPr>
      <w:r>
        <w:t>从事承担无限责任的投资；</w:t>
      </w:r>
      <w:r>
        <w:rPr>
          <w:rFonts w:ascii="Times New Roman" w:eastAsia="Times New Roman" w:hAnsi="Times New Roman" w:cs="Times New Roman"/>
        </w:rPr>
        <w:t xml:space="preserve">  </w:t>
      </w:r>
    </w:p>
    <w:p w14:paraId="756B0950" w14:textId="77777777" w:rsidR="00CF36DB" w:rsidRDefault="006503C9">
      <w:pPr>
        <w:numPr>
          <w:ilvl w:val="0"/>
          <w:numId w:val="63"/>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265134C8" w14:textId="77777777" w:rsidR="00CF36DB" w:rsidRDefault="006503C9">
      <w:pPr>
        <w:numPr>
          <w:ilvl w:val="0"/>
          <w:numId w:val="63"/>
        </w:numPr>
        <w:spacing w:after="155" w:line="259" w:lineRule="auto"/>
        <w:ind w:hanging="600"/>
      </w:pPr>
      <w:r>
        <w:t>向其基金管理人、基金托管人出资；</w:t>
      </w:r>
      <w:r>
        <w:rPr>
          <w:rFonts w:ascii="Times New Roman" w:eastAsia="Times New Roman" w:hAnsi="Times New Roman" w:cs="Times New Roman"/>
        </w:rPr>
        <w:t xml:space="preserve">  </w:t>
      </w:r>
    </w:p>
    <w:p w14:paraId="146293BB" w14:textId="77777777" w:rsidR="00CF36DB" w:rsidRDefault="006503C9">
      <w:pPr>
        <w:numPr>
          <w:ilvl w:val="0"/>
          <w:numId w:val="6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4CA33D1" w14:textId="77777777" w:rsidR="00CF36DB" w:rsidRDefault="006503C9">
      <w:pPr>
        <w:numPr>
          <w:ilvl w:val="0"/>
          <w:numId w:val="6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7C32AC51" w14:textId="77777777" w:rsidR="00CF36DB" w:rsidRDefault="006503C9">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F09A5FF" w14:textId="77777777" w:rsidR="00CF36DB" w:rsidRDefault="006503C9">
      <w:pPr>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w:t>
      </w:r>
      <w:r>
        <w:rPr>
          <w:rFonts w:ascii="Times New Roman" w:eastAsia="Times New Roman" w:hAnsi="Times New Roman" w:cs="Times New Roman"/>
        </w:rPr>
        <w:t xml:space="preserve"> </w:t>
      </w:r>
    </w:p>
    <w:p w14:paraId="70320A2A" w14:textId="77777777" w:rsidR="00CF36DB" w:rsidRDefault="006503C9">
      <w:pPr>
        <w:numPr>
          <w:ilvl w:val="0"/>
          <w:numId w:val="64"/>
        </w:numPr>
        <w:spacing w:after="149" w:line="259" w:lineRule="auto"/>
        <w:ind w:hanging="480"/>
      </w:pPr>
      <w:r>
        <w:t>标的指数和业绩比较基准</w:t>
      </w:r>
      <w:r>
        <w:rPr>
          <w:rFonts w:ascii="Times New Roman" w:eastAsia="Times New Roman" w:hAnsi="Times New Roman" w:cs="Times New Roman"/>
        </w:rPr>
        <w:t xml:space="preserve"> </w:t>
      </w:r>
    </w:p>
    <w:p w14:paraId="4ABCE7FD" w14:textId="77777777" w:rsidR="00CF36DB" w:rsidRDefault="006503C9">
      <w:pPr>
        <w:ind w:left="-15"/>
      </w:pPr>
      <w:r>
        <w:t>本基金标的指数为中证云计算与大数据主题指数。本基金的业绩比较基准为同期标的指数收益率。</w:t>
      </w:r>
      <w:r>
        <w:rPr>
          <w:rFonts w:ascii="Times New Roman" w:eastAsia="Times New Roman" w:hAnsi="Times New Roman" w:cs="Times New Roman"/>
        </w:rPr>
        <w:t xml:space="preserve"> </w:t>
      </w:r>
    </w:p>
    <w:p w14:paraId="4C1CC321" w14:textId="77777777" w:rsidR="00CF36DB" w:rsidRDefault="006503C9">
      <w:pPr>
        <w:ind w:left="-15"/>
      </w:pPr>
      <w:r>
        <w:t>未来若出现标的指数不符合要求（因成份股价格波动等指数编制方</w:t>
      </w:r>
      <w:r>
        <w:t>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676AA40" w14:textId="77777777" w:rsidR="00CF36DB" w:rsidRDefault="006503C9">
      <w:pPr>
        <w:ind w:left="-15"/>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16E03E3" w14:textId="77777777" w:rsidR="00CF36DB" w:rsidRDefault="006503C9">
      <w:pPr>
        <w:numPr>
          <w:ilvl w:val="0"/>
          <w:numId w:val="64"/>
        </w:numPr>
        <w:spacing w:after="148" w:line="259" w:lineRule="auto"/>
        <w:ind w:hanging="480"/>
      </w:pPr>
      <w:r>
        <w:t>风险收益特征</w:t>
      </w:r>
      <w:r>
        <w:rPr>
          <w:rFonts w:ascii="Times New Roman" w:eastAsia="Times New Roman" w:hAnsi="Times New Roman" w:cs="Times New Roman"/>
        </w:rPr>
        <w:t xml:space="preserve"> </w:t>
      </w:r>
    </w:p>
    <w:p w14:paraId="4497DC81" w14:textId="77777777" w:rsidR="00CF36DB" w:rsidRDefault="006503C9">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10F30DD1" w14:textId="77777777" w:rsidR="00CF36DB" w:rsidRDefault="006503C9">
      <w:pPr>
        <w:numPr>
          <w:ilvl w:val="0"/>
          <w:numId w:val="65"/>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765D34E" w14:textId="77777777" w:rsidR="00CF36DB" w:rsidRDefault="006503C9">
      <w:pPr>
        <w:numPr>
          <w:ilvl w:val="0"/>
          <w:numId w:val="65"/>
        </w:numPr>
        <w:spacing w:after="155" w:line="259" w:lineRule="auto"/>
      </w:pPr>
      <w:r>
        <w:t>不谋求对上市公司的控股；</w:t>
      </w:r>
      <w:r>
        <w:rPr>
          <w:rFonts w:ascii="Times New Roman" w:eastAsia="Times New Roman" w:hAnsi="Times New Roman" w:cs="Times New Roman"/>
        </w:rPr>
        <w:t xml:space="preserve">  </w:t>
      </w:r>
    </w:p>
    <w:p w14:paraId="78684301" w14:textId="77777777" w:rsidR="00CF36DB" w:rsidRDefault="006503C9">
      <w:pPr>
        <w:numPr>
          <w:ilvl w:val="0"/>
          <w:numId w:val="65"/>
        </w:numPr>
        <w:spacing w:after="155" w:line="259" w:lineRule="auto"/>
      </w:pPr>
      <w:r>
        <w:t>有利于基金财产的安全与增值；</w:t>
      </w:r>
      <w:r>
        <w:rPr>
          <w:rFonts w:ascii="Times New Roman" w:eastAsia="Times New Roman" w:hAnsi="Times New Roman" w:cs="Times New Roman"/>
        </w:rPr>
        <w:t xml:space="preserve">  </w:t>
      </w:r>
    </w:p>
    <w:p w14:paraId="52DF7E3D" w14:textId="77777777" w:rsidR="00CF36DB" w:rsidRDefault="006503C9">
      <w:pPr>
        <w:numPr>
          <w:ilvl w:val="0"/>
          <w:numId w:val="65"/>
        </w:numPr>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2FAD42F" w14:textId="77777777" w:rsidR="00CF36DB" w:rsidRDefault="006503C9">
      <w:pPr>
        <w:pStyle w:val="1"/>
        <w:ind w:right="7"/>
      </w:pPr>
      <w:bookmarkStart w:id="14" w:name="_Toc6244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4BAAE9BD"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76D5C941" w14:textId="77777777" w:rsidR="00CF36DB" w:rsidRDefault="006503C9">
      <w:pPr>
        <w:numPr>
          <w:ilvl w:val="0"/>
          <w:numId w:val="66"/>
        </w:numPr>
        <w:spacing w:after="148" w:line="259" w:lineRule="auto"/>
        <w:ind w:hanging="480"/>
      </w:pPr>
      <w:r>
        <w:t>基金资产总值</w:t>
      </w:r>
      <w:r>
        <w:rPr>
          <w:rFonts w:ascii="Times New Roman" w:eastAsia="Times New Roman" w:hAnsi="Times New Roman" w:cs="Times New Roman"/>
        </w:rPr>
        <w:t xml:space="preserve"> </w:t>
      </w:r>
    </w:p>
    <w:p w14:paraId="0296BB67" w14:textId="77777777" w:rsidR="00CF36DB" w:rsidRDefault="006503C9">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BA00A66" w14:textId="77777777" w:rsidR="00CF36DB" w:rsidRDefault="006503C9">
      <w:pPr>
        <w:numPr>
          <w:ilvl w:val="0"/>
          <w:numId w:val="66"/>
        </w:numPr>
        <w:spacing w:after="156" w:line="259" w:lineRule="auto"/>
        <w:ind w:hanging="480"/>
      </w:pPr>
      <w:r>
        <w:t>基金资产净值</w:t>
      </w:r>
      <w:r>
        <w:rPr>
          <w:rFonts w:ascii="Times New Roman" w:eastAsia="Times New Roman" w:hAnsi="Times New Roman" w:cs="Times New Roman"/>
        </w:rPr>
        <w:t xml:space="preserve"> </w:t>
      </w:r>
    </w:p>
    <w:p w14:paraId="75BBDCCC" w14:textId="77777777" w:rsidR="00CF36DB" w:rsidRDefault="006503C9">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431264B0" w14:textId="77777777" w:rsidR="00CF36DB" w:rsidRDefault="006503C9">
      <w:pPr>
        <w:numPr>
          <w:ilvl w:val="0"/>
          <w:numId w:val="66"/>
        </w:numPr>
        <w:spacing w:after="149" w:line="259" w:lineRule="auto"/>
        <w:ind w:hanging="480"/>
      </w:pPr>
      <w:r>
        <w:t>基金财产的账户</w:t>
      </w:r>
      <w:r>
        <w:rPr>
          <w:rFonts w:ascii="Times New Roman" w:eastAsia="Times New Roman" w:hAnsi="Times New Roman" w:cs="Times New Roman"/>
        </w:rPr>
        <w:t xml:space="preserve"> </w:t>
      </w:r>
    </w:p>
    <w:p w14:paraId="33AD810A" w14:textId="77777777" w:rsidR="00CF36DB" w:rsidRDefault="006503C9">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w:t>
      </w:r>
      <w:r>
        <w:t>账户以及其他基金财产账户相独立。</w:t>
      </w:r>
      <w:r>
        <w:rPr>
          <w:rFonts w:ascii="Times New Roman" w:eastAsia="Times New Roman" w:hAnsi="Times New Roman" w:cs="Times New Roman"/>
          <w:sz w:val="21"/>
        </w:rPr>
        <w:t xml:space="preserve"> </w:t>
      </w:r>
    </w:p>
    <w:p w14:paraId="223C32F4" w14:textId="77777777" w:rsidR="00CF36DB" w:rsidRDefault="006503C9">
      <w:pPr>
        <w:numPr>
          <w:ilvl w:val="0"/>
          <w:numId w:val="66"/>
        </w:numPr>
        <w:spacing w:after="148" w:line="259" w:lineRule="auto"/>
        <w:ind w:hanging="480"/>
      </w:pPr>
      <w:r>
        <w:t>基金财产的保管和处分</w:t>
      </w:r>
      <w:r>
        <w:rPr>
          <w:rFonts w:ascii="Times New Roman" w:eastAsia="Times New Roman" w:hAnsi="Times New Roman" w:cs="Times New Roman"/>
        </w:rPr>
        <w:t xml:space="preserve"> </w:t>
      </w:r>
    </w:p>
    <w:p w14:paraId="7A7B77B4" w14:textId="77777777" w:rsidR="00CF36DB" w:rsidRDefault="006503C9">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DAC3604" w14:textId="77777777" w:rsidR="00CF36DB" w:rsidRDefault="006503C9">
      <w:pPr>
        <w:ind w:left="-15"/>
      </w:pPr>
      <w:r>
        <w:t>基金管理人、基金托管人因依法解散、被依法撤销或者被依法宣告破产等原因进行清算的，基金财产不属于其清算财产。基金管理人管理运作基金财产所产生的债权，不得与其固有资产产</w:t>
      </w:r>
      <w:r>
        <w:t>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2A11A96" w14:textId="77777777" w:rsidR="00CF36DB" w:rsidRDefault="006503C9">
      <w:pPr>
        <w:spacing w:after="0" w:line="259" w:lineRule="auto"/>
        <w:ind w:left="480" w:firstLine="0"/>
      </w:pPr>
      <w:r>
        <w:rPr>
          <w:rFonts w:ascii="Times New Roman" w:eastAsia="Times New Roman" w:hAnsi="Times New Roman" w:cs="Times New Roman"/>
        </w:rPr>
        <w:t xml:space="preserve"> </w:t>
      </w:r>
    </w:p>
    <w:p w14:paraId="7985ABF4" w14:textId="77777777" w:rsidR="00CF36DB" w:rsidRDefault="006503C9">
      <w:pPr>
        <w:pStyle w:val="1"/>
        <w:ind w:right="7"/>
      </w:pPr>
      <w:bookmarkStart w:id="15" w:name="_Toc6245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822AA14"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04E3842E" w14:textId="77777777" w:rsidR="00CF36DB" w:rsidRDefault="006503C9">
      <w:pPr>
        <w:numPr>
          <w:ilvl w:val="0"/>
          <w:numId w:val="67"/>
        </w:numPr>
        <w:spacing w:after="148" w:line="259" w:lineRule="auto"/>
        <w:ind w:hanging="480"/>
      </w:pPr>
      <w:r>
        <w:t>估值日</w:t>
      </w:r>
      <w:r>
        <w:rPr>
          <w:rFonts w:ascii="Times New Roman" w:eastAsia="Times New Roman" w:hAnsi="Times New Roman" w:cs="Times New Roman"/>
        </w:rPr>
        <w:t xml:space="preserve"> </w:t>
      </w:r>
    </w:p>
    <w:p w14:paraId="2752940E" w14:textId="77777777" w:rsidR="00CF36DB" w:rsidRDefault="006503C9">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606B188" w14:textId="77777777" w:rsidR="00CF36DB" w:rsidRDefault="006503C9">
      <w:pPr>
        <w:numPr>
          <w:ilvl w:val="0"/>
          <w:numId w:val="67"/>
        </w:numPr>
        <w:spacing w:after="148" w:line="259" w:lineRule="auto"/>
        <w:ind w:hanging="480"/>
      </w:pPr>
      <w:r>
        <w:t>估值对象</w:t>
      </w:r>
      <w:r>
        <w:rPr>
          <w:rFonts w:ascii="Times New Roman" w:eastAsia="Times New Roman" w:hAnsi="Times New Roman" w:cs="Times New Roman"/>
        </w:rPr>
        <w:t xml:space="preserve"> </w:t>
      </w:r>
    </w:p>
    <w:p w14:paraId="69D57D14" w14:textId="77777777" w:rsidR="00CF36DB" w:rsidRDefault="006503C9">
      <w:pPr>
        <w:ind w:left="-15"/>
      </w:pPr>
      <w:r>
        <w:t>基金所拥有的股票、股指期货合约、期权合约、债券和银行存款本息、应收款项、其它投资等资产及负债。</w:t>
      </w:r>
      <w:r>
        <w:rPr>
          <w:rFonts w:ascii="Times New Roman" w:eastAsia="Times New Roman" w:hAnsi="Times New Roman" w:cs="Times New Roman"/>
        </w:rPr>
        <w:t xml:space="preserve"> </w:t>
      </w:r>
    </w:p>
    <w:p w14:paraId="3E2C5DD4" w14:textId="77777777" w:rsidR="00CF36DB" w:rsidRDefault="006503C9">
      <w:pPr>
        <w:numPr>
          <w:ilvl w:val="0"/>
          <w:numId w:val="67"/>
        </w:numPr>
        <w:spacing w:after="148" w:line="259" w:lineRule="auto"/>
        <w:ind w:hanging="480"/>
      </w:pPr>
      <w:r>
        <w:t>估值原则</w:t>
      </w:r>
      <w:r>
        <w:rPr>
          <w:rFonts w:ascii="Times New Roman" w:eastAsia="Times New Roman" w:hAnsi="Times New Roman" w:cs="Times New Roman"/>
        </w:rPr>
        <w:t xml:space="preserve"> </w:t>
      </w:r>
    </w:p>
    <w:p w14:paraId="471867A1" w14:textId="77777777" w:rsidR="00CF36DB" w:rsidRDefault="006503C9">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E4C6E9F" w14:textId="77777777" w:rsidR="00CF36DB" w:rsidRDefault="006503C9">
      <w:pPr>
        <w:numPr>
          <w:ilvl w:val="0"/>
          <w:numId w:val="68"/>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53C8927" w14:textId="77777777" w:rsidR="00CF36DB" w:rsidRDefault="006503C9">
      <w:pPr>
        <w:ind w:left="-15"/>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E666A46" w14:textId="77777777" w:rsidR="00CF36DB" w:rsidRDefault="006503C9">
      <w:pPr>
        <w:numPr>
          <w:ilvl w:val="0"/>
          <w:numId w:val="68"/>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A07AF62" w14:textId="77777777" w:rsidR="00CF36DB" w:rsidRDefault="006503C9">
      <w:pPr>
        <w:numPr>
          <w:ilvl w:val="0"/>
          <w:numId w:val="68"/>
        </w:numPr>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3E02607" w14:textId="77777777" w:rsidR="00CF36DB" w:rsidRDefault="006503C9">
      <w:pPr>
        <w:spacing w:after="156" w:line="259" w:lineRule="auto"/>
        <w:ind w:left="480" w:firstLine="0"/>
      </w:pPr>
      <w:r>
        <w:t>四、估值方法</w:t>
      </w:r>
      <w:r>
        <w:rPr>
          <w:rFonts w:ascii="Times New Roman" w:eastAsia="Times New Roman" w:hAnsi="Times New Roman" w:cs="Times New Roman"/>
        </w:rPr>
        <w:t xml:space="preserve"> </w:t>
      </w:r>
    </w:p>
    <w:p w14:paraId="791FDC2A" w14:textId="77777777" w:rsidR="00CF36DB" w:rsidRDefault="006503C9">
      <w:pPr>
        <w:spacing w:after="156" w:line="259" w:lineRule="auto"/>
        <w:ind w:left="480" w:firstLine="0"/>
      </w:pPr>
      <w:r>
        <w:t>本基金所持有的投资品种，按如下原则进行估值：</w:t>
      </w:r>
      <w:r>
        <w:rPr>
          <w:rFonts w:ascii="Times New Roman" w:eastAsia="Times New Roman" w:hAnsi="Times New Roman" w:cs="Times New Roman"/>
        </w:rPr>
        <w:t xml:space="preserve"> </w:t>
      </w:r>
    </w:p>
    <w:p w14:paraId="564E40C0" w14:textId="77777777" w:rsidR="00CF36DB" w:rsidRDefault="006503C9">
      <w:pPr>
        <w:spacing w:after="155" w:line="259" w:lineRule="auto"/>
        <w:ind w:left="480"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316EB95" w14:textId="77777777" w:rsidR="00CF36DB" w:rsidRDefault="006503C9">
      <w:pPr>
        <w:numPr>
          <w:ilvl w:val="0"/>
          <w:numId w:val="69"/>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w:t>
      </w:r>
      <w:r>
        <w:t>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15860D5" w14:textId="77777777" w:rsidR="00CF36DB" w:rsidRDefault="006503C9">
      <w:pPr>
        <w:numPr>
          <w:ilvl w:val="0"/>
          <w:numId w:val="69"/>
        </w:numPr>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687C3F0" w14:textId="77777777" w:rsidR="00CF36DB" w:rsidRDefault="006503C9">
      <w:pPr>
        <w:numPr>
          <w:ilvl w:val="0"/>
          <w:numId w:val="69"/>
        </w:numPr>
        <w:spacing w:after="9" w:line="372" w:lineRule="auto"/>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174B212" w14:textId="77777777" w:rsidR="00CF36DB" w:rsidRDefault="006503C9">
      <w:pPr>
        <w:numPr>
          <w:ilvl w:val="0"/>
          <w:numId w:val="69"/>
        </w:numPr>
      </w:pPr>
      <w:r>
        <w:t>对在交易所市场上市交易的可转换债券，以每日收盘价作为估值全价；</w:t>
      </w:r>
      <w:r>
        <w:rPr>
          <w:rFonts w:ascii="Times New Roman" w:eastAsia="Times New Roman" w:hAnsi="Times New Roman" w:cs="Times New Roman"/>
        </w:rPr>
        <w:t xml:space="preserve"> </w:t>
      </w:r>
    </w:p>
    <w:p w14:paraId="74E014E2" w14:textId="77777777" w:rsidR="00CF36DB" w:rsidRDefault="006503C9">
      <w:pPr>
        <w:numPr>
          <w:ilvl w:val="0"/>
          <w:numId w:val="69"/>
        </w:numPr>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38E12B8" w14:textId="77777777" w:rsidR="00CF36DB" w:rsidRDefault="006503C9">
      <w:pPr>
        <w:numPr>
          <w:ilvl w:val="0"/>
          <w:numId w:val="69"/>
        </w:numPr>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C710286" w14:textId="77777777" w:rsidR="00CF36DB" w:rsidRDefault="006503C9">
      <w:pPr>
        <w:spacing w:after="156" w:line="259" w:lineRule="auto"/>
        <w:ind w:left="480"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67A94D0" w14:textId="77777777" w:rsidR="00CF36DB" w:rsidRDefault="006503C9">
      <w:pPr>
        <w:numPr>
          <w:ilvl w:val="0"/>
          <w:numId w:val="70"/>
        </w:numPr>
        <w:spacing w:after="9" w:line="372" w:lineRule="auto"/>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7ABCA01" w14:textId="77777777" w:rsidR="00CF36DB" w:rsidRDefault="006503C9">
      <w:pPr>
        <w:numPr>
          <w:ilvl w:val="0"/>
          <w:numId w:val="70"/>
        </w:numPr>
        <w:spacing w:after="156" w:line="259" w:lineRule="auto"/>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471450E" w14:textId="77777777" w:rsidR="00CF36DB" w:rsidRDefault="006503C9">
      <w:pPr>
        <w:numPr>
          <w:ilvl w:val="0"/>
          <w:numId w:val="70"/>
        </w:numPr>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87308DE" w14:textId="77777777" w:rsidR="00CF36DB" w:rsidRDefault="006503C9">
      <w:pPr>
        <w:spacing w:after="156" w:line="259" w:lineRule="auto"/>
        <w:ind w:left="480"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028243C" w14:textId="77777777" w:rsidR="00CF36DB" w:rsidRDefault="006503C9">
      <w:pPr>
        <w:numPr>
          <w:ilvl w:val="0"/>
          <w:numId w:val="71"/>
        </w:numPr>
      </w:pPr>
      <w:r>
        <w:t>银行间</w:t>
      </w:r>
      <w:r>
        <w:t>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3F02E7BD" w14:textId="77777777" w:rsidR="00CF36DB" w:rsidRDefault="006503C9">
      <w:pPr>
        <w:numPr>
          <w:ilvl w:val="0"/>
          <w:numId w:val="71"/>
        </w:numPr>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D81249C" w14:textId="77777777" w:rsidR="00CF36DB" w:rsidRDefault="006503C9">
      <w:pPr>
        <w:numPr>
          <w:ilvl w:val="0"/>
          <w:numId w:val="72"/>
        </w:numPr>
      </w:pPr>
      <w:r>
        <w:t>同一证券同时在两个或两个以上市场交易的，按证券所处的市</w:t>
      </w:r>
      <w:r>
        <w:t>场分别估值。</w:t>
      </w:r>
      <w:r>
        <w:rPr>
          <w:rFonts w:ascii="Times New Roman" w:eastAsia="Times New Roman" w:hAnsi="Times New Roman" w:cs="Times New Roman"/>
        </w:rPr>
        <w:t xml:space="preserve"> </w:t>
      </w:r>
    </w:p>
    <w:p w14:paraId="0E66648B" w14:textId="77777777" w:rsidR="00CF36DB" w:rsidRDefault="006503C9">
      <w:pPr>
        <w:numPr>
          <w:ilvl w:val="0"/>
          <w:numId w:val="72"/>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92BE352" w14:textId="77777777" w:rsidR="00CF36DB" w:rsidRDefault="006503C9">
      <w:pPr>
        <w:numPr>
          <w:ilvl w:val="0"/>
          <w:numId w:val="72"/>
        </w:numPr>
        <w:spacing w:after="158" w:line="259" w:lineRule="auto"/>
      </w:pPr>
      <w:r>
        <w:t>本基金投资存托凭证的估值核算，依照境内上市交易的股票执行。</w:t>
      </w:r>
      <w:r>
        <w:rPr>
          <w:rFonts w:ascii="Times New Roman" w:eastAsia="Times New Roman" w:hAnsi="Times New Roman" w:cs="Times New Roman"/>
        </w:rPr>
        <w:t xml:space="preserve"> </w:t>
      </w:r>
    </w:p>
    <w:p w14:paraId="73BC6474" w14:textId="77777777" w:rsidR="00CF36DB" w:rsidRDefault="006503C9">
      <w:pPr>
        <w:numPr>
          <w:ilvl w:val="0"/>
          <w:numId w:val="72"/>
        </w:numPr>
        <w:spacing w:after="156" w:line="259" w:lineRule="auto"/>
      </w:pPr>
      <w:r>
        <w:t>本基金投资期权，根据相关法律法规以及监管部门的规定估值。</w:t>
      </w:r>
      <w:r>
        <w:rPr>
          <w:rFonts w:ascii="Times New Roman" w:eastAsia="Times New Roman" w:hAnsi="Times New Roman" w:cs="Times New Roman"/>
        </w:rPr>
        <w:t xml:space="preserve"> </w:t>
      </w:r>
    </w:p>
    <w:p w14:paraId="1D66A1AA" w14:textId="77777777" w:rsidR="00CF36DB" w:rsidRDefault="006503C9">
      <w:pPr>
        <w:numPr>
          <w:ilvl w:val="0"/>
          <w:numId w:val="72"/>
        </w:numPr>
      </w:pPr>
      <w:r>
        <w:t>本基金参与转融通证券出借业务的，按照相关法律法规、监管部门和行业协会的相关规定进行估值。</w:t>
      </w:r>
      <w:r>
        <w:rPr>
          <w:rFonts w:ascii="Times New Roman" w:eastAsia="Times New Roman" w:hAnsi="Times New Roman" w:cs="Times New Roman"/>
        </w:rPr>
        <w:t xml:space="preserve"> </w:t>
      </w:r>
    </w:p>
    <w:p w14:paraId="0554C36A" w14:textId="77777777" w:rsidR="00CF36DB" w:rsidRDefault="006503C9">
      <w:pPr>
        <w:numPr>
          <w:ilvl w:val="0"/>
          <w:numId w:val="72"/>
        </w:numPr>
        <w:spacing w:after="9" w:line="372" w:lineRule="auto"/>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FD96604" w14:textId="77777777" w:rsidR="00CF36DB" w:rsidRDefault="006503C9">
      <w:pPr>
        <w:numPr>
          <w:ilvl w:val="0"/>
          <w:numId w:val="72"/>
        </w:numPr>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B7D3E" w14:textId="77777777" w:rsidR="00CF36DB" w:rsidRDefault="006503C9">
      <w:pPr>
        <w:spacing w:after="137" w:line="372" w:lineRule="auto"/>
        <w:ind w:left="-15" w:right="-8"/>
        <w:jc w:val="both"/>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970B2E8" w14:textId="77777777" w:rsidR="00CF36DB" w:rsidRDefault="006503C9">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38C19AA" w14:textId="77777777" w:rsidR="00CF36DB" w:rsidRDefault="006503C9">
      <w:pPr>
        <w:spacing w:after="156" w:line="259" w:lineRule="auto"/>
        <w:ind w:left="480" w:firstLine="0"/>
      </w:pPr>
      <w:r>
        <w:t>五、估值程序</w:t>
      </w:r>
      <w:r>
        <w:rPr>
          <w:rFonts w:ascii="Times New Roman" w:eastAsia="Times New Roman" w:hAnsi="Times New Roman" w:cs="Times New Roman"/>
        </w:rPr>
        <w:t xml:space="preserve"> </w:t>
      </w:r>
    </w:p>
    <w:p w14:paraId="70C16F1D" w14:textId="77777777" w:rsidR="00CF36DB" w:rsidRDefault="006503C9">
      <w:pPr>
        <w:numPr>
          <w:ilvl w:val="0"/>
          <w:numId w:val="73"/>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47D09C01" w14:textId="77777777" w:rsidR="00CF36DB" w:rsidRDefault="006503C9">
      <w:pPr>
        <w:spacing w:after="156" w:line="259" w:lineRule="auto"/>
        <w:ind w:left="480" w:firstLine="0"/>
      </w:pPr>
      <w:r>
        <w:t>每个估值日计算基金资产净值及基金份额净值，并按规定披露。</w:t>
      </w:r>
      <w:r>
        <w:rPr>
          <w:rFonts w:ascii="Times New Roman" w:eastAsia="Times New Roman" w:hAnsi="Times New Roman" w:cs="Times New Roman"/>
        </w:rPr>
        <w:t xml:space="preserve"> </w:t>
      </w:r>
    </w:p>
    <w:p w14:paraId="28FD9E91" w14:textId="77777777" w:rsidR="00CF36DB" w:rsidRDefault="006503C9">
      <w:pPr>
        <w:numPr>
          <w:ilvl w:val="0"/>
          <w:numId w:val="73"/>
        </w:numPr>
      </w:pPr>
      <w:r>
        <w:t>基金管理人应每个估</w:t>
      </w:r>
      <w:r>
        <w:t>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24B8F01A" w14:textId="77777777" w:rsidR="00CF36DB" w:rsidRDefault="006503C9">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5DFDD99" w14:textId="77777777" w:rsidR="00CF36DB" w:rsidRDefault="006503C9">
      <w:pPr>
        <w:spacing w:after="155" w:line="259" w:lineRule="auto"/>
        <w:ind w:left="480" w:firstLine="0"/>
      </w:pPr>
      <w:r>
        <w:t>本基金合同的当事人应按照以下约定处理：</w:t>
      </w:r>
      <w:r>
        <w:rPr>
          <w:rFonts w:ascii="Times New Roman" w:eastAsia="Times New Roman" w:hAnsi="Times New Roman" w:cs="Times New Roman"/>
        </w:rPr>
        <w:t xml:space="preserve"> </w:t>
      </w:r>
    </w:p>
    <w:p w14:paraId="584533B6" w14:textId="77777777" w:rsidR="00CF36DB" w:rsidRDefault="006503C9">
      <w:pPr>
        <w:numPr>
          <w:ilvl w:val="0"/>
          <w:numId w:val="74"/>
        </w:numPr>
        <w:spacing w:after="147" w:line="259" w:lineRule="auto"/>
        <w:ind w:hanging="360"/>
      </w:pPr>
      <w:r>
        <w:t>估值错误类型</w:t>
      </w:r>
      <w:r>
        <w:rPr>
          <w:rFonts w:ascii="Times New Roman" w:eastAsia="Times New Roman" w:hAnsi="Times New Roman" w:cs="Times New Roman"/>
        </w:rPr>
        <w:t xml:space="preserve"> </w:t>
      </w:r>
    </w:p>
    <w:p w14:paraId="71DDB3FE" w14:textId="77777777" w:rsidR="00CF36DB" w:rsidRDefault="006503C9">
      <w:pPr>
        <w:ind w:left="-15"/>
      </w:pPr>
      <w:r>
        <w:t>本基金运作过程中，如果由于基金管理人或基金托管人、或登</w:t>
      </w:r>
      <w:r>
        <w:t>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14F002C" w14:textId="77777777" w:rsidR="00CF36DB" w:rsidRDefault="006503C9">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C67D37" w14:textId="77777777" w:rsidR="00CF36DB" w:rsidRDefault="006503C9">
      <w:pPr>
        <w:numPr>
          <w:ilvl w:val="0"/>
          <w:numId w:val="74"/>
        </w:numPr>
        <w:spacing w:after="155" w:line="259" w:lineRule="auto"/>
        <w:ind w:hanging="360"/>
      </w:pPr>
      <w:r>
        <w:t>估值错误处理原则</w:t>
      </w:r>
      <w:r>
        <w:rPr>
          <w:rFonts w:ascii="Times New Roman" w:eastAsia="Times New Roman" w:hAnsi="Times New Roman" w:cs="Times New Roman"/>
        </w:rPr>
        <w:t xml:space="preserve"> </w:t>
      </w:r>
    </w:p>
    <w:p w14:paraId="0FBE69AC" w14:textId="77777777" w:rsidR="00CF36DB" w:rsidRDefault="006503C9">
      <w:pPr>
        <w:numPr>
          <w:ilvl w:val="0"/>
          <w:numId w:val="75"/>
        </w:numPr>
        <w:spacing w:after="9" w:line="372" w:lineRule="auto"/>
      </w:pPr>
      <w:r>
        <w:t>估值错误已发生，但尚未给当事人造成损失时，估值错误责任方应及时协调各方，及时进行更正，因更正估值错误发生的费用由估值错误责任方承担；由于估值错误责任方未及时更正已产生的估值错</w:t>
      </w:r>
      <w:r>
        <w:t>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6E891ED" w14:textId="77777777" w:rsidR="00CF36DB" w:rsidRDefault="006503C9">
      <w:pPr>
        <w:numPr>
          <w:ilvl w:val="0"/>
          <w:numId w:val="75"/>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332EB8A" w14:textId="77777777" w:rsidR="00CF36DB" w:rsidRDefault="006503C9">
      <w:pPr>
        <w:numPr>
          <w:ilvl w:val="0"/>
          <w:numId w:val="75"/>
        </w:numPr>
      </w:pPr>
      <w:r>
        <w:t>因估值错误而获得不当得利的当事人负有及时返还不当得利的义务。但估值错误责任方仍应对估值错误负责。如果由于获得不当得利的当事人不返还或不全部返还</w:t>
      </w:r>
      <w:r>
        <w:t>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383010D" w14:textId="77777777" w:rsidR="00CF36DB" w:rsidRDefault="006503C9">
      <w:pPr>
        <w:numPr>
          <w:ilvl w:val="0"/>
          <w:numId w:val="75"/>
        </w:numPr>
      </w:pPr>
      <w:r>
        <w:t>估值错误调整采用尽量恢复至假设未发生估值错误的正确情形的方式。</w:t>
      </w:r>
      <w:r>
        <w:rPr>
          <w:rFonts w:ascii="Times New Roman" w:eastAsia="Times New Roman" w:hAnsi="Times New Roman" w:cs="Times New Roman"/>
        </w:rPr>
        <w:t xml:space="preserve"> </w:t>
      </w:r>
    </w:p>
    <w:p w14:paraId="53CC0333" w14:textId="77777777" w:rsidR="00CF36DB" w:rsidRDefault="006503C9">
      <w:pPr>
        <w:spacing w:after="155" w:line="259" w:lineRule="auto"/>
        <w:ind w:left="48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4A38D33" w14:textId="77777777" w:rsidR="00CF36DB" w:rsidRDefault="006503C9">
      <w:pPr>
        <w:spacing w:after="153"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216CB6EB" w14:textId="77777777" w:rsidR="00CF36DB" w:rsidRDefault="006503C9">
      <w:pPr>
        <w:numPr>
          <w:ilvl w:val="0"/>
          <w:numId w:val="76"/>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2B22398" w14:textId="77777777" w:rsidR="00CF36DB" w:rsidRDefault="006503C9">
      <w:pPr>
        <w:numPr>
          <w:ilvl w:val="0"/>
          <w:numId w:val="76"/>
        </w:numPr>
      </w:pPr>
      <w:r>
        <w:t>根据估值错误处理原则或当事人协商的方法对因估值错误造成的损失进行评估；</w:t>
      </w:r>
      <w:r>
        <w:rPr>
          <w:rFonts w:ascii="Times New Roman" w:eastAsia="Times New Roman" w:hAnsi="Times New Roman" w:cs="Times New Roman"/>
        </w:rPr>
        <w:t xml:space="preserve"> </w:t>
      </w:r>
    </w:p>
    <w:p w14:paraId="670C7055" w14:textId="77777777" w:rsidR="00CF36DB" w:rsidRDefault="006503C9">
      <w:pPr>
        <w:numPr>
          <w:ilvl w:val="0"/>
          <w:numId w:val="76"/>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633E5F38" w14:textId="77777777" w:rsidR="00CF36DB" w:rsidRDefault="006503C9">
      <w:pPr>
        <w:numPr>
          <w:ilvl w:val="0"/>
          <w:numId w:val="76"/>
        </w:numPr>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AD7C839" w14:textId="77777777" w:rsidR="00CF36DB" w:rsidRDefault="006503C9">
      <w:pPr>
        <w:spacing w:after="156" w:line="259" w:lineRule="auto"/>
        <w:ind w:left="48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3292D96" w14:textId="77777777" w:rsidR="00CF36DB" w:rsidRDefault="006503C9">
      <w:pPr>
        <w:numPr>
          <w:ilvl w:val="0"/>
          <w:numId w:val="77"/>
        </w:numPr>
        <w:spacing w:after="153" w:line="259" w:lineRule="auto"/>
        <w:ind w:right="-3" w:hanging="600"/>
      </w:pPr>
      <w:r>
        <w:t>基金份额净值计算出现错误时，基金管理人应当立即予以纠正，通报基金托管人，并采取合理的措施防</w:t>
      </w:r>
      <w:r>
        <w:t>止损失进一步扩大。</w:t>
      </w:r>
      <w:r>
        <w:rPr>
          <w:rFonts w:ascii="Times New Roman" w:eastAsia="Times New Roman" w:hAnsi="Times New Roman" w:cs="Times New Roman"/>
        </w:rPr>
        <w:t xml:space="preserve"> </w:t>
      </w:r>
    </w:p>
    <w:p w14:paraId="0DC6CF80" w14:textId="77777777" w:rsidR="00CF36DB" w:rsidRDefault="006503C9">
      <w:pPr>
        <w:numPr>
          <w:ilvl w:val="0"/>
          <w:numId w:val="77"/>
        </w:numPr>
        <w:spacing w:after="9" w:line="372" w:lineRule="auto"/>
        <w:ind w:right="-3"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F132CA8" w14:textId="77777777" w:rsidR="00CF36DB" w:rsidRDefault="006503C9">
      <w:pPr>
        <w:numPr>
          <w:ilvl w:val="0"/>
          <w:numId w:val="77"/>
        </w:numPr>
        <w:spacing w:after="156" w:line="259" w:lineRule="auto"/>
        <w:ind w:right="-3" w:hanging="600"/>
      </w:pPr>
      <w:r>
        <w:t>前述内容如法律法规或监管机关另有规定的，从其规定处理。</w:t>
      </w:r>
      <w:r>
        <w:rPr>
          <w:rFonts w:ascii="Times New Roman" w:eastAsia="Times New Roman" w:hAnsi="Times New Roman" w:cs="Times New Roman"/>
        </w:rPr>
        <w:t xml:space="preserve"> </w:t>
      </w:r>
    </w:p>
    <w:p w14:paraId="3DA4E3A0" w14:textId="77777777" w:rsidR="00CF36DB" w:rsidRDefault="006503C9">
      <w:pPr>
        <w:spacing w:after="156" w:line="259" w:lineRule="auto"/>
        <w:ind w:left="480" w:firstLine="0"/>
      </w:pPr>
      <w:r>
        <w:t>七、暂停估值的情形</w:t>
      </w:r>
      <w:r>
        <w:rPr>
          <w:rFonts w:ascii="Times New Roman" w:eastAsia="Times New Roman" w:hAnsi="Times New Roman" w:cs="Times New Roman"/>
        </w:rPr>
        <w:t xml:space="preserve"> </w:t>
      </w:r>
    </w:p>
    <w:p w14:paraId="79BD4C9C" w14:textId="77777777" w:rsidR="00CF36DB" w:rsidRDefault="006503C9">
      <w:pPr>
        <w:numPr>
          <w:ilvl w:val="0"/>
          <w:numId w:val="78"/>
        </w:numPr>
      </w:pPr>
      <w:r>
        <w:t>基金投资所涉及的证券或期货交易市场遇法定节假日或因其他原因暂停营业时；</w:t>
      </w:r>
      <w:r>
        <w:rPr>
          <w:rFonts w:ascii="Times New Roman" w:eastAsia="Times New Roman" w:hAnsi="Times New Roman" w:cs="Times New Roman"/>
        </w:rPr>
        <w:t xml:space="preserve"> </w:t>
      </w:r>
    </w:p>
    <w:p w14:paraId="6E30F48E" w14:textId="77777777" w:rsidR="00CF36DB" w:rsidRDefault="006503C9">
      <w:pPr>
        <w:numPr>
          <w:ilvl w:val="0"/>
          <w:numId w:val="78"/>
        </w:numPr>
      </w:pPr>
      <w:r>
        <w:t>因不可抗力致使基金管理人、基金托管人无法准确评估基金资产价值时；</w:t>
      </w:r>
      <w:r>
        <w:rPr>
          <w:rFonts w:ascii="Times New Roman" w:eastAsia="Times New Roman" w:hAnsi="Times New Roman" w:cs="Times New Roman"/>
        </w:rPr>
        <w:t xml:space="preserve"> </w:t>
      </w:r>
    </w:p>
    <w:p w14:paraId="6722DD66" w14:textId="77777777" w:rsidR="00CF36DB" w:rsidRDefault="006503C9">
      <w:pPr>
        <w:numPr>
          <w:ilvl w:val="0"/>
          <w:numId w:val="78"/>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F948EF6" w14:textId="77777777" w:rsidR="00CF36DB" w:rsidRDefault="006503C9">
      <w:pPr>
        <w:numPr>
          <w:ilvl w:val="0"/>
          <w:numId w:val="78"/>
        </w:numPr>
        <w:spacing w:after="156" w:line="259" w:lineRule="auto"/>
      </w:pPr>
      <w:r>
        <w:t>中国证监会和基金合同认定的其它情形。</w:t>
      </w:r>
      <w:r>
        <w:rPr>
          <w:rFonts w:ascii="Times New Roman" w:eastAsia="Times New Roman" w:hAnsi="Times New Roman" w:cs="Times New Roman"/>
        </w:rPr>
        <w:t xml:space="preserve"> </w:t>
      </w:r>
    </w:p>
    <w:p w14:paraId="413D4557" w14:textId="77777777" w:rsidR="00CF36DB" w:rsidRDefault="006503C9">
      <w:pPr>
        <w:numPr>
          <w:ilvl w:val="0"/>
          <w:numId w:val="79"/>
        </w:numPr>
        <w:spacing w:after="148" w:line="259" w:lineRule="auto"/>
        <w:ind w:hanging="480"/>
      </w:pPr>
      <w:r>
        <w:t>基金净值的确认</w:t>
      </w:r>
      <w:r>
        <w:rPr>
          <w:rFonts w:ascii="Times New Roman" w:eastAsia="Times New Roman" w:hAnsi="Times New Roman" w:cs="Times New Roman"/>
        </w:rPr>
        <w:t xml:space="preserve"> </w:t>
      </w:r>
    </w:p>
    <w:p w14:paraId="6699E981" w14:textId="77777777" w:rsidR="00CF36DB" w:rsidRDefault="006503C9">
      <w:pPr>
        <w:spacing w:after="9" w:line="372" w:lineRule="auto"/>
        <w:ind w:left="-15" w:right="-8"/>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99FDDF8" w14:textId="77777777" w:rsidR="00CF36DB" w:rsidRDefault="006503C9">
      <w:pPr>
        <w:numPr>
          <w:ilvl w:val="0"/>
          <w:numId w:val="79"/>
        </w:numPr>
        <w:spacing w:after="156" w:line="259" w:lineRule="auto"/>
        <w:ind w:hanging="480"/>
      </w:pPr>
      <w:r>
        <w:t>特殊情况的处理</w:t>
      </w:r>
      <w:r>
        <w:rPr>
          <w:rFonts w:ascii="Times New Roman" w:eastAsia="Times New Roman" w:hAnsi="Times New Roman" w:cs="Times New Roman"/>
        </w:rPr>
        <w:t xml:space="preserve"> </w:t>
      </w:r>
    </w:p>
    <w:p w14:paraId="45134058" w14:textId="77777777" w:rsidR="00CF36DB" w:rsidRDefault="006503C9">
      <w:pPr>
        <w:numPr>
          <w:ilvl w:val="0"/>
          <w:numId w:val="80"/>
        </w:numPr>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E98543A" w14:textId="77777777" w:rsidR="00CF36DB" w:rsidRDefault="006503C9">
      <w:pPr>
        <w:numPr>
          <w:ilvl w:val="0"/>
          <w:numId w:val="80"/>
        </w:numPr>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4E3E9E6" w14:textId="77777777" w:rsidR="00CF36DB" w:rsidRDefault="006503C9">
      <w:pPr>
        <w:pStyle w:val="1"/>
      </w:pPr>
      <w:bookmarkStart w:id="16" w:name="_Toc6245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690D234"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6CDCF0D3" w14:textId="77777777" w:rsidR="00CF36DB" w:rsidRDefault="006503C9">
      <w:pPr>
        <w:spacing w:after="155" w:line="259" w:lineRule="auto"/>
        <w:ind w:left="480" w:firstLine="0"/>
      </w:pPr>
      <w:r>
        <w:t>一、基金费用的种类</w:t>
      </w:r>
      <w:r>
        <w:rPr>
          <w:rFonts w:ascii="Times New Roman" w:eastAsia="Times New Roman" w:hAnsi="Times New Roman" w:cs="Times New Roman"/>
        </w:rPr>
        <w:t xml:space="preserve"> </w:t>
      </w:r>
    </w:p>
    <w:p w14:paraId="730FC9FB" w14:textId="77777777" w:rsidR="00CF36DB" w:rsidRDefault="006503C9">
      <w:pPr>
        <w:numPr>
          <w:ilvl w:val="0"/>
          <w:numId w:val="81"/>
        </w:numPr>
        <w:spacing w:after="155" w:line="259" w:lineRule="auto"/>
      </w:pPr>
      <w:r>
        <w:t>基金管理人的管理费；</w:t>
      </w:r>
      <w:r>
        <w:rPr>
          <w:rFonts w:ascii="Times New Roman" w:eastAsia="Times New Roman" w:hAnsi="Times New Roman" w:cs="Times New Roman"/>
        </w:rPr>
        <w:t xml:space="preserve"> </w:t>
      </w:r>
    </w:p>
    <w:p w14:paraId="3FC4A1C9" w14:textId="77777777" w:rsidR="00CF36DB" w:rsidRDefault="006503C9">
      <w:pPr>
        <w:numPr>
          <w:ilvl w:val="0"/>
          <w:numId w:val="81"/>
        </w:numPr>
        <w:spacing w:after="155" w:line="259" w:lineRule="auto"/>
      </w:pPr>
      <w:r>
        <w:t>基金托管人的托管费；</w:t>
      </w:r>
      <w:r>
        <w:rPr>
          <w:rFonts w:ascii="Times New Roman" w:eastAsia="Times New Roman" w:hAnsi="Times New Roman" w:cs="Times New Roman"/>
        </w:rPr>
        <w:t xml:space="preserve"> </w:t>
      </w:r>
    </w:p>
    <w:p w14:paraId="757F82BE" w14:textId="77777777" w:rsidR="00CF36DB" w:rsidRDefault="006503C9">
      <w:pPr>
        <w:numPr>
          <w:ilvl w:val="0"/>
          <w:numId w:val="81"/>
        </w:numPr>
        <w:spacing w:after="156" w:line="259" w:lineRule="auto"/>
      </w:pPr>
      <w:r>
        <w:t>《基金合同</w:t>
      </w:r>
      <w:r>
        <w:t>》生效后与基金相关的信息披露费用；</w:t>
      </w:r>
      <w:r>
        <w:rPr>
          <w:rFonts w:ascii="Times New Roman" w:eastAsia="Times New Roman" w:hAnsi="Times New Roman" w:cs="Times New Roman"/>
        </w:rPr>
        <w:t xml:space="preserve"> </w:t>
      </w:r>
    </w:p>
    <w:p w14:paraId="37C7B45A" w14:textId="77777777" w:rsidR="00CF36DB" w:rsidRDefault="006503C9">
      <w:pPr>
        <w:numPr>
          <w:ilvl w:val="0"/>
          <w:numId w:val="81"/>
        </w:numPr>
      </w:pPr>
      <w:r>
        <w:t>《基金合同》生效后与基金相关的会计师费、律师费、诉讼费和仲裁费；</w:t>
      </w:r>
      <w:r>
        <w:rPr>
          <w:rFonts w:ascii="Times New Roman" w:eastAsia="Times New Roman" w:hAnsi="Times New Roman" w:cs="Times New Roman"/>
        </w:rPr>
        <w:t xml:space="preserve"> </w:t>
      </w:r>
    </w:p>
    <w:p w14:paraId="035EA7F5" w14:textId="77777777" w:rsidR="00CF36DB" w:rsidRDefault="006503C9">
      <w:pPr>
        <w:numPr>
          <w:ilvl w:val="0"/>
          <w:numId w:val="81"/>
        </w:numPr>
        <w:spacing w:after="155" w:line="259" w:lineRule="auto"/>
      </w:pPr>
      <w:r>
        <w:t>基金份额持有人大会费用；</w:t>
      </w:r>
      <w:r>
        <w:rPr>
          <w:rFonts w:ascii="Times New Roman" w:eastAsia="Times New Roman" w:hAnsi="Times New Roman" w:cs="Times New Roman"/>
        </w:rPr>
        <w:t xml:space="preserve"> </w:t>
      </w:r>
    </w:p>
    <w:p w14:paraId="615E0B83" w14:textId="77777777" w:rsidR="00CF36DB" w:rsidRDefault="006503C9">
      <w:pPr>
        <w:numPr>
          <w:ilvl w:val="0"/>
          <w:numId w:val="81"/>
        </w:numPr>
        <w:spacing w:after="155" w:line="259" w:lineRule="auto"/>
      </w:pPr>
      <w:r>
        <w:t>基金的证券交易费用；</w:t>
      </w:r>
      <w:r>
        <w:rPr>
          <w:rFonts w:ascii="Times New Roman" w:eastAsia="Times New Roman" w:hAnsi="Times New Roman" w:cs="Times New Roman"/>
        </w:rPr>
        <w:t xml:space="preserve"> </w:t>
      </w:r>
    </w:p>
    <w:p w14:paraId="6FEC928E" w14:textId="77777777" w:rsidR="00CF36DB" w:rsidRDefault="006503C9">
      <w:pPr>
        <w:numPr>
          <w:ilvl w:val="0"/>
          <w:numId w:val="81"/>
        </w:numPr>
        <w:spacing w:after="154" w:line="259" w:lineRule="auto"/>
      </w:pPr>
      <w:r>
        <w:t>基金的银行汇划费用；</w:t>
      </w:r>
      <w:r>
        <w:rPr>
          <w:rFonts w:ascii="Times New Roman" w:eastAsia="Times New Roman" w:hAnsi="Times New Roman" w:cs="Times New Roman"/>
        </w:rPr>
        <w:t xml:space="preserve"> </w:t>
      </w:r>
    </w:p>
    <w:p w14:paraId="61BF35FD" w14:textId="77777777" w:rsidR="00CF36DB" w:rsidRDefault="006503C9">
      <w:pPr>
        <w:numPr>
          <w:ilvl w:val="0"/>
          <w:numId w:val="81"/>
        </w:numPr>
        <w:spacing w:after="161"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F871408" w14:textId="77777777" w:rsidR="00CF36DB" w:rsidRDefault="006503C9">
      <w:pPr>
        <w:numPr>
          <w:ilvl w:val="0"/>
          <w:numId w:val="81"/>
        </w:numPr>
        <w:spacing w:after="155" w:line="259" w:lineRule="auto"/>
      </w:pPr>
      <w:r>
        <w:t>账户开户费用和账户维护费用；</w:t>
      </w:r>
      <w:r>
        <w:rPr>
          <w:rFonts w:ascii="Times New Roman" w:eastAsia="Times New Roman" w:hAnsi="Times New Roman" w:cs="Times New Roman"/>
        </w:rPr>
        <w:t xml:space="preserve"> </w:t>
      </w:r>
    </w:p>
    <w:p w14:paraId="7C187109" w14:textId="77777777" w:rsidR="00CF36DB" w:rsidRDefault="006503C9">
      <w:pPr>
        <w:numPr>
          <w:ilvl w:val="0"/>
          <w:numId w:val="81"/>
        </w:numPr>
      </w:pPr>
      <w:r>
        <w:t>按照国家有关规定和《基金合同》约定，可以在基金财产中列支的其他费用。</w:t>
      </w:r>
      <w:r>
        <w:rPr>
          <w:rFonts w:ascii="Times New Roman" w:eastAsia="Times New Roman" w:hAnsi="Times New Roman" w:cs="Times New Roman"/>
        </w:rPr>
        <w:t xml:space="preserve"> </w:t>
      </w:r>
    </w:p>
    <w:p w14:paraId="50B56978" w14:textId="77777777" w:rsidR="00CF36DB" w:rsidRDefault="006503C9">
      <w:pPr>
        <w:spacing w:after="156" w:line="259" w:lineRule="auto"/>
        <w:ind w:left="480" w:firstLine="0"/>
      </w:pPr>
      <w:r>
        <w:t>本基金终止清算时所发生费用，按实际支出额从基金财产总值中扣除。</w:t>
      </w:r>
      <w:r>
        <w:rPr>
          <w:rFonts w:ascii="Times New Roman" w:eastAsia="Times New Roman" w:hAnsi="Times New Roman" w:cs="Times New Roman"/>
        </w:rPr>
        <w:t xml:space="preserve"> </w:t>
      </w:r>
    </w:p>
    <w:p w14:paraId="5A9BFC88" w14:textId="77777777" w:rsidR="00CF36DB" w:rsidRDefault="006503C9">
      <w:pPr>
        <w:spacing w:after="156" w:line="259" w:lineRule="auto"/>
        <w:ind w:left="480" w:firstLine="0"/>
      </w:pPr>
      <w:r>
        <w:t>二、基金费用计提方法、计提标准和支付方式</w:t>
      </w:r>
      <w:r>
        <w:rPr>
          <w:rFonts w:ascii="Times New Roman" w:eastAsia="Times New Roman" w:hAnsi="Times New Roman" w:cs="Times New Roman"/>
        </w:rPr>
        <w:t xml:space="preserve"> </w:t>
      </w:r>
    </w:p>
    <w:p w14:paraId="2D33C260" w14:textId="77777777" w:rsidR="00CF36DB" w:rsidRDefault="006503C9">
      <w:pPr>
        <w:spacing w:after="154" w:line="259" w:lineRule="auto"/>
        <w:ind w:left="48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5B4B5F7" w14:textId="77777777" w:rsidR="00CF36DB" w:rsidRDefault="006503C9">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0B59D71" w14:textId="77777777" w:rsidR="00CF36DB" w:rsidRDefault="006503C9">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265FAA8" w14:textId="77777777" w:rsidR="00CF36DB" w:rsidRDefault="006503C9">
      <w:pPr>
        <w:spacing w:after="161"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D4DA339" w14:textId="77777777" w:rsidR="00CF36DB" w:rsidRDefault="006503C9">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7B9148" w14:textId="77777777" w:rsidR="00CF36DB" w:rsidRDefault="006503C9">
      <w:pPr>
        <w:ind w:left="-15"/>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w:t>
      </w:r>
      <w:r>
        <w:t>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w:t>
      </w:r>
    </w:p>
    <w:p w14:paraId="0D816441" w14:textId="77777777" w:rsidR="00CF36DB" w:rsidRDefault="006503C9">
      <w:pPr>
        <w:spacing w:line="259" w:lineRule="auto"/>
        <w:ind w:left="48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EFD713" w14:textId="77777777" w:rsidR="00CF36DB" w:rsidRDefault="006503C9">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71AB5FE" w14:textId="77777777" w:rsidR="00CF36DB" w:rsidRDefault="006503C9">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6C48CB2" w14:textId="77777777" w:rsidR="00CF36DB" w:rsidRDefault="006503C9">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563DB6" w14:textId="77777777" w:rsidR="00CF36DB" w:rsidRDefault="006503C9">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8A6009" w14:textId="77777777" w:rsidR="00CF36DB" w:rsidRDefault="006503C9">
      <w:pPr>
        <w:ind w:left="-15"/>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w:t>
      </w:r>
      <w:r>
        <w:t>人，管理人无需再出具资金划拨指令。若遇法定节假日、休息日或不可抗力致使无法按时支付等，支付日期顺延。费用自动扣划后，管理人应进行核对，如发现数据不符，及时联系托管人协商解决。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w:t>
      </w:r>
    </w:p>
    <w:p w14:paraId="679308D7" w14:textId="77777777" w:rsidR="00CF36DB" w:rsidRDefault="006503C9">
      <w:pPr>
        <w:spacing w:after="9" w:line="372" w:lineRule="auto"/>
        <w:ind w:left="-15" w:right="-8"/>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EC71C91" w14:textId="77777777" w:rsidR="00CF36DB" w:rsidRDefault="006503C9">
      <w:pPr>
        <w:ind w:left="480" w:right="2011" w:firstLine="0"/>
      </w:pPr>
      <w:r>
        <w:t>三、不列入基金费用的项目下列费用不列入基金费用：</w:t>
      </w:r>
      <w:r>
        <w:rPr>
          <w:rFonts w:ascii="Times New Roman" w:eastAsia="Times New Roman" w:hAnsi="Times New Roman" w:cs="Times New Roman"/>
        </w:rPr>
        <w:t xml:space="preserve"> </w:t>
      </w:r>
    </w:p>
    <w:p w14:paraId="079F8ED7" w14:textId="77777777" w:rsidR="00CF36DB" w:rsidRDefault="006503C9">
      <w:pPr>
        <w:numPr>
          <w:ilvl w:val="0"/>
          <w:numId w:val="82"/>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F378F5F" w14:textId="77777777" w:rsidR="00CF36DB" w:rsidRDefault="006503C9">
      <w:pPr>
        <w:numPr>
          <w:ilvl w:val="0"/>
          <w:numId w:val="82"/>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6183EB01" w14:textId="77777777" w:rsidR="00CF36DB" w:rsidRDefault="006503C9">
      <w:pPr>
        <w:numPr>
          <w:ilvl w:val="0"/>
          <w:numId w:val="82"/>
        </w:numPr>
        <w:spacing w:after="155" w:line="259" w:lineRule="auto"/>
      </w:pPr>
      <w:r>
        <w:t>《基金合同》生效前的相关费用；</w:t>
      </w:r>
      <w:r>
        <w:rPr>
          <w:rFonts w:ascii="Times New Roman" w:eastAsia="Times New Roman" w:hAnsi="Times New Roman" w:cs="Times New Roman"/>
        </w:rPr>
        <w:t xml:space="preserve"> </w:t>
      </w:r>
    </w:p>
    <w:p w14:paraId="1CDB67BF" w14:textId="77777777" w:rsidR="00CF36DB" w:rsidRDefault="006503C9">
      <w:pPr>
        <w:numPr>
          <w:ilvl w:val="0"/>
          <w:numId w:val="82"/>
        </w:numPr>
        <w:spacing w:after="156" w:line="259" w:lineRule="auto"/>
      </w:pPr>
      <w:r>
        <w:t>标的指数许可使用费（由基金管理人承担）；</w:t>
      </w:r>
      <w:r>
        <w:rPr>
          <w:rFonts w:ascii="Times New Roman" w:eastAsia="Times New Roman" w:hAnsi="Times New Roman" w:cs="Times New Roman"/>
        </w:rPr>
        <w:t xml:space="preserve"> </w:t>
      </w:r>
    </w:p>
    <w:p w14:paraId="2827D0D2" w14:textId="77777777" w:rsidR="00CF36DB" w:rsidRDefault="006503C9">
      <w:pPr>
        <w:numPr>
          <w:ilvl w:val="0"/>
          <w:numId w:val="82"/>
        </w:numPr>
      </w:pPr>
      <w:r>
        <w:t>其他根据相关法律法规及中国证监会的有关规定不得列入基金费用的项目。</w:t>
      </w:r>
      <w:r>
        <w:rPr>
          <w:rFonts w:ascii="Times New Roman" w:eastAsia="Times New Roman" w:hAnsi="Times New Roman" w:cs="Times New Roman"/>
        </w:rPr>
        <w:t xml:space="preserve"> </w:t>
      </w:r>
    </w:p>
    <w:p w14:paraId="1A82D83D" w14:textId="77777777" w:rsidR="00CF36DB" w:rsidRDefault="006503C9">
      <w:pPr>
        <w:spacing w:after="148" w:line="259" w:lineRule="auto"/>
        <w:ind w:left="480" w:firstLine="0"/>
      </w:pPr>
      <w:r>
        <w:t>四、基金税收</w:t>
      </w:r>
      <w:r>
        <w:rPr>
          <w:rFonts w:ascii="Times New Roman" w:eastAsia="Times New Roman" w:hAnsi="Times New Roman" w:cs="Times New Roman"/>
        </w:rPr>
        <w:t xml:space="preserve"> </w:t>
      </w:r>
    </w:p>
    <w:p w14:paraId="28AE6EBC" w14:textId="77777777" w:rsidR="00CF36DB" w:rsidRDefault="006503C9">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6DADC37" w14:textId="77777777" w:rsidR="00CF36DB" w:rsidRDefault="006503C9">
      <w:pPr>
        <w:ind w:left="-15"/>
      </w:pPr>
      <w:r>
        <w:t>本基金支付给管理人、</w:t>
      </w:r>
      <w:r>
        <w:t>托管人的各项费用均为含税价格，具体税率适用中国税务主管机关的规定。</w:t>
      </w:r>
      <w:r>
        <w:rPr>
          <w:rFonts w:ascii="Times New Roman" w:eastAsia="Times New Roman" w:hAnsi="Times New Roman" w:cs="Times New Roman"/>
        </w:rPr>
        <w:t xml:space="preserve"> </w:t>
      </w:r>
    </w:p>
    <w:p w14:paraId="553F137B" w14:textId="77777777" w:rsidR="00CF36DB" w:rsidRDefault="006503C9">
      <w:pPr>
        <w:pStyle w:val="1"/>
      </w:pPr>
      <w:bookmarkStart w:id="17" w:name="_Toc6245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FDB25EE" w14:textId="77777777" w:rsidR="00CF36DB" w:rsidRDefault="006503C9">
      <w:pPr>
        <w:spacing w:after="223" w:line="259" w:lineRule="auto"/>
        <w:ind w:left="0" w:firstLine="0"/>
      </w:pPr>
      <w:r>
        <w:rPr>
          <w:rFonts w:ascii="Times New Roman" w:eastAsia="Times New Roman" w:hAnsi="Times New Roman" w:cs="Times New Roman"/>
          <w:sz w:val="21"/>
        </w:rPr>
        <w:t xml:space="preserve"> </w:t>
      </w:r>
    </w:p>
    <w:p w14:paraId="454B09E8" w14:textId="77777777" w:rsidR="00CF36DB" w:rsidRDefault="006503C9">
      <w:pPr>
        <w:numPr>
          <w:ilvl w:val="0"/>
          <w:numId w:val="83"/>
        </w:numPr>
        <w:spacing w:after="148" w:line="259" w:lineRule="auto"/>
        <w:ind w:hanging="480"/>
      </w:pPr>
      <w:r>
        <w:t>基金利润的构成</w:t>
      </w:r>
      <w:r>
        <w:rPr>
          <w:rFonts w:ascii="Times New Roman" w:eastAsia="Times New Roman" w:hAnsi="Times New Roman" w:cs="Times New Roman"/>
        </w:rPr>
        <w:t xml:space="preserve"> </w:t>
      </w:r>
    </w:p>
    <w:p w14:paraId="6AC7D93A" w14:textId="77777777" w:rsidR="00CF36DB" w:rsidRDefault="006503C9">
      <w:pPr>
        <w:spacing w:after="9" w:line="372"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FE57F02" w14:textId="77777777" w:rsidR="00CF36DB" w:rsidRDefault="006503C9">
      <w:pPr>
        <w:numPr>
          <w:ilvl w:val="0"/>
          <w:numId w:val="83"/>
        </w:numPr>
        <w:spacing w:after="148" w:line="259" w:lineRule="auto"/>
        <w:ind w:hanging="480"/>
      </w:pPr>
      <w:r>
        <w:t>基金可供分配利润</w:t>
      </w:r>
      <w:r>
        <w:rPr>
          <w:rFonts w:ascii="Times New Roman" w:eastAsia="Times New Roman" w:hAnsi="Times New Roman" w:cs="Times New Roman"/>
        </w:rPr>
        <w:t xml:space="preserve"> </w:t>
      </w:r>
    </w:p>
    <w:p w14:paraId="724629CB" w14:textId="77777777" w:rsidR="00CF36DB" w:rsidRDefault="006503C9">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8BE482F" w14:textId="77777777" w:rsidR="00CF36DB" w:rsidRDefault="006503C9">
      <w:pPr>
        <w:numPr>
          <w:ilvl w:val="0"/>
          <w:numId w:val="83"/>
        </w:numPr>
        <w:spacing w:after="156" w:line="259" w:lineRule="auto"/>
        <w:ind w:hanging="480"/>
      </w:pPr>
      <w:r>
        <w:t>基金收益分配原则</w:t>
      </w:r>
      <w:r>
        <w:rPr>
          <w:rFonts w:ascii="Times New Roman" w:eastAsia="Times New Roman" w:hAnsi="Times New Roman" w:cs="Times New Roman"/>
        </w:rPr>
        <w:t xml:space="preserve"> </w:t>
      </w:r>
    </w:p>
    <w:p w14:paraId="06E3FB3C" w14:textId="77777777" w:rsidR="00CF36DB" w:rsidRDefault="006503C9">
      <w:pPr>
        <w:numPr>
          <w:ilvl w:val="0"/>
          <w:numId w:val="84"/>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329DD33" w14:textId="77777777" w:rsidR="00CF36DB" w:rsidRDefault="006503C9">
      <w:pPr>
        <w:numPr>
          <w:ilvl w:val="0"/>
          <w:numId w:val="84"/>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817D468" w14:textId="77777777" w:rsidR="00CF36DB" w:rsidRDefault="006503C9">
      <w:pPr>
        <w:numPr>
          <w:ilvl w:val="0"/>
          <w:numId w:val="84"/>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353C5C65" w14:textId="77777777" w:rsidR="00CF36DB" w:rsidRDefault="006503C9">
      <w:pPr>
        <w:numPr>
          <w:ilvl w:val="0"/>
          <w:numId w:val="84"/>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B15486" w14:textId="77777777" w:rsidR="00CF36DB" w:rsidRDefault="006503C9">
      <w:pPr>
        <w:numPr>
          <w:ilvl w:val="0"/>
          <w:numId w:val="84"/>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19047D9C" w14:textId="77777777" w:rsidR="00CF36DB" w:rsidRDefault="006503C9">
      <w:pPr>
        <w:numPr>
          <w:ilvl w:val="0"/>
          <w:numId w:val="84"/>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5C5396D9" w14:textId="77777777" w:rsidR="00CF36DB" w:rsidRDefault="006503C9">
      <w:pPr>
        <w:ind w:left="-15" w:firstLine="540"/>
      </w:pPr>
      <w:r>
        <w:t>在对基金份额持有人利益无实质性不利的影响下，基金管理人在与基金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0DCEE01F" w14:textId="77777777" w:rsidR="00CF36DB" w:rsidRDefault="006503C9">
      <w:pPr>
        <w:numPr>
          <w:ilvl w:val="0"/>
          <w:numId w:val="85"/>
        </w:numPr>
        <w:spacing w:after="149" w:line="259" w:lineRule="auto"/>
        <w:ind w:hanging="480"/>
      </w:pPr>
      <w:r>
        <w:t>收益分配方案</w:t>
      </w:r>
      <w:r>
        <w:rPr>
          <w:rFonts w:ascii="Times New Roman" w:eastAsia="Times New Roman" w:hAnsi="Times New Roman" w:cs="Times New Roman"/>
        </w:rPr>
        <w:t xml:space="preserve"> </w:t>
      </w:r>
    </w:p>
    <w:p w14:paraId="5478BE35" w14:textId="77777777" w:rsidR="00CF36DB" w:rsidRDefault="006503C9">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25D2E4" w14:textId="77777777" w:rsidR="00CF36DB" w:rsidRDefault="006503C9">
      <w:pPr>
        <w:numPr>
          <w:ilvl w:val="0"/>
          <w:numId w:val="85"/>
        </w:numPr>
        <w:spacing w:after="148" w:line="259" w:lineRule="auto"/>
        <w:ind w:hanging="480"/>
      </w:pPr>
      <w:r>
        <w:t>收益分配方案的确定、公告与实施</w:t>
      </w:r>
      <w:r>
        <w:rPr>
          <w:rFonts w:ascii="Times New Roman" w:eastAsia="Times New Roman" w:hAnsi="Times New Roman" w:cs="Times New Roman"/>
        </w:rPr>
        <w:t xml:space="preserve"> </w:t>
      </w:r>
    </w:p>
    <w:p w14:paraId="41185449" w14:textId="77777777" w:rsidR="00CF36DB" w:rsidRDefault="006503C9">
      <w:pPr>
        <w:spacing w:after="156" w:line="259" w:lineRule="auto"/>
        <w:ind w:left="540" w:firstLine="0"/>
      </w:pPr>
      <w:r>
        <w:t>本基金收益分配方案由基金管理人拟定，并由基金托管人复核，依照《信息披露办法》的有关规定在规定媒介公</w:t>
      </w:r>
      <w:r>
        <w:t>告。</w:t>
      </w:r>
      <w:r>
        <w:rPr>
          <w:rFonts w:ascii="Times New Roman" w:eastAsia="Times New Roman" w:hAnsi="Times New Roman" w:cs="Times New Roman"/>
        </w:rPr>
        <w:t xml:space="preserve"> </w:t>
      </w:r>
    </w:p>
    <w:p w14:paraId="5D665E18" w14:textId="77777777" w:rsidR="00CF36DB" w:rsidRDefault="006503C9">
      <w:pPr>
        <w:numPr>
          <w:ilvl w:val="0"/>
          <w:numId w:val="85"/>
        </w:numPr>
        <w:spacing w:after="156" w:line="259" w:lineRule="auto"/>
        <w:ind w:hanging="480"/>
      </w:pPr>
      <w:r>
        <w:t>基金收益分配中发生的费用</w:t>
      </w:r>
      <w:r>
        <w:rPr>
          <w:rFonts w:ascii="Times New Roman" w:eastAsia="Times New Roman" w:hAnsi="Times New Roman" w:cs="Times New Roman"/>
        </w:rPr>
        <w:t xml:space="preserve"> </w:t>
      </w:r>
    </w:p>
    <w:p w14:paraId="3B3495F0" w14:textId="77777777" w:rsidR="00CF36DB" w:rsidRDefault="006503C9">
      <w:pPr>
        <w:spacing w:after="153" w:line="259" w:lineRule="auto"/>
        <w:ind w:left="10" w:right="331" w:hanging="10"/>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6B68DC25" w14:textId="77777777" w:rsidR="00CF36DB" w:rsidRDefault="006503C9">
      <w:pPr>
        <w:pStyle w:val="1"/>
      </w:pPr>
      <w:bookmarkStart w:id="18" w:name="_Toc6245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0D26DFB" w14:textId="77777777" w:rsidR="00CF36DB" w:rsidRDefault="006503C9">
      <w:pPr>
        <w:spacing w:after="177" w:line="259" w:lineRule="auto"/>
        <w:ind w:left="480" w:firstLine="0"/>
      </w:pPr>
      <w:r>
        <w:rPr>
          <w:rFonts w:ascii="Times New Roman" w:eastAsia="Times New Roman" w:hAnsi="Times New Roman" w:cs="Times New Roman"/>
        </w:rPr>
        <w:t xml:space="preserve"> </w:t>
      </w:r>
    </w:p>
    <w:p w14:paraId="13D1F773" w14:textId="77777777" w:rsidR="00CF36DB" w:rsidRDefault="006503C9">
      <w:pPr>
        <w:spacing w:after="156" w:line="259" w:lineRule="auto"/>
        <w:ind w:left="480" w:firstLine="0"/>
      </w:pPr>
      <w:r>
        <w:t>一、基金会计政策</w:t>
      </w:r>
      <w:r>
        <w:rPr>
          <w:rFonts w:ascii="Times New Roman" w:eastAsia="Times New Roman" w:hAnsi="Times New Roman" w:cs="Times New Roman"/>
        </w:rPr>
        <w:t xml:space="preserve"> </w:t>
      </w:r>
    </w:p>
    <w:p w14:paraId="790EB244" w14:textId="77777777" w:rsidR="00CF36DB" w:rsidRDefault="006503C9">
      <w:pPr>
        <w:numPr>
          <w:ilvl w:val="0"/>
          <w:numId w:val="86"/>
        </w:numPr>
        <w:spacing w:after="155" w:line="259" w:lineRule="auto"/>
      </w:pPr>
      <w:r>
        <w:t>基金管理人为本基金的基金会计责任方；</w:t>
      </w:r>
      <w:r>
        <w:rPr>
          <w:rFonts w:ascii="Times New Roman" w:eastAsia="Times New Roman" w:hAnsi="Times New Roman" w:cs="Times New Roman"/>
        </w:rPr>
        <w:t xml:space="preserve"> </w:t>
      </w:r>
    </w:p>
    <w:p w14:paraId="43D9E373" w14:textId="77777777" w:rsidR="00CF36DB" w:rsidRDefault="006503C9">
      <w:pPr>
        <w:numPr>
          <w:ilvl w:val="0"/>
          <w:numId w:val="86"/>
        </w:numPr>
        <w:spacing w:after="9" w:line="372" w:lineRule="auto"/>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8F7794A" w14:textId="77777777" w:rsidR="00CF36DB" w:rsidRDefault="006503C9">
      <w:pPr>
        <w:numPr>
          <w:ilvl w:val="0"/>
          <w:numId w:val="86"/>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68F4BC6F" w14:textId="77777777" w:rsidR="00CF36DB" w:rsidRDefault="006503C9">
      <w:pPr>
        <w:numPr>
          <w:ilvl w:val="0"/>
          <w:numId w:val="86"/>
        </w:numPr>
        <w:spacing w:after="155" w:line="259" w:lineRule="auto"/>
      </w:pPr>
      <w:r>
        <w:t>会计制度执行国家有关会计制度；</w:t>
      </w:r>
      <w:r>
        <w:rPr>
          <w:rFonts w:ascii="Times New Roman" w:eastAsia="Times New Roman" w:hAnsi="Times New Roman" w:cs="Times New Roman"/>
        </w:rPr>
        <w:t xml:space="preserve"> </w:t>
      </w:r>
    </w:p>
    <w:p w14:paraId="0FEDE324" w14:textId="77777777" w:rsidR="00CF36DB" w:rsidRDefault="006503C9">
      <w:pPr>
        <w:numPr>
          <w:ilvl w:val="0"/>
          <w:numId w:val="86"/>
        </w:numPr>
        <w:spacing w:after="155" w:line="259" w:lineRule="auto"/>
      </w:pPr>
      <w:r>
        <w:t>本基金独立建账、独立核算；</w:t>
      </w:r>
      <w:r>
        <w:rPr>
          <w:rFonts w:ascii="Times New Roman" w:eastAsia="Times New Roman" w:hAnsi="Times New Roman" w:cs="Times New Roman"/>
        </w:rPr>
        <w:t xml:space="preserve"> </w:t>
      </w:r>
    </w:p>
    <w:p w14:paraId="342F9660" w14:textId="77777777" w:rsidR="00CF36DB" w:rsidRDefault="006503C9">
      <w:pPr>
        <w:numPr>
          <w:ilvl w:val="0"/>
          <w:numId w:val="86"/>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0A8A07E" w14:textId="77777777" w:rsidR="00CF36DB" w:rsidRDefault="006503C9">
      <w:pPr>
        <w:numPr>
          <w:ilvl w:val="0"/>
          <w:numId w:val="86"/>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021BD6C" w14:textId="77777777" w:rsidR="00CF36DB" w:rsidRDefault="006503C9">
      <w:pPr>
        <w:spacing w:after="156" w:line="259" w:lineRule="auto"/>
        <w:ind w:left="480" w:firstLine="0"/>
      </w:pPr>
      <w:r>
        <w:t>二、基金的年度审计</w:t>
      </w:r>
      <w:r>
        <w:rPr>
          <w:rFonts w:ascii="Times New Roman" w:eastAsia="Times New Roman" w:hAnsi="Times New Roman" w:cs="Times New Roman"/>
        </w:rPr>
        <w:t xml:space="preserve"> </w:t>
      </w:r>
    </w:p>
    <w:p w14:paraId="296C7BD4" w14:textId="77777777" w:rsidR="00CF36DB" w:rsidRDefault="006503C9">
      <w:pPr>
        <w:numPr>
          <w:ilvl w:val="0"/>
          <w:numId w:val="87"/>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1D73235" w14:textId="77777777" w:rsidR="00CF36DB" w:rsidRDefault="006503C9">
      <w:pPr>
        <w:numPr>
          <w:ilvl w:val="0"/>
          <w:numId w:val="87"/>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77ADFA56" w14:textId="77777777" w:rsidR="00CF36DB" w:rsidRDefault="006503C9">
      <w:pPr>
        <w:numPr>
          <w:ilvl w:val="0"/>
          <w:numId w:val="87"/>
        </w:numPr>
        <w:spacing w:after="156" w:line="259" w:lineRule="auto"/>
      </w:pPr>
      <w:r>
        <w:t>基金管理人认为有充足理由更换会计师事务所，须通报基金托管人。更</w:t>
      </w:r>
    </w:p>
    <w:p w14:paraId="6869A256" w14:textId="77777777" w:rsidR="00CF36DB" w:rsidRDefault="006503C9">
      <w:pPr>
        <w:spacing w:line="259" w:lineRule="auto"/>
        <w:ind w:left="-15" w:firstLine="0"/>
      </w:pPr>
      <w:r>
        <w:t>换会计师事务所需按照《信息披露办法》的有关规</w:t>
      </w:r>
      <w:r>
        <w:t>定在规定媒介公告。</w:t>
      </w:r>
      <w:r>
        <w:rPr>
          <w:rFonts w:ascii="Times New Roman" w:eastAsia="Times New Roman" w:hAnsi="Times New Roman" w:cs="Times New Roman"/>
        </w:rPr>
        <w:t xml:space="preserve"> </w:t>
      </w:r>
    </w:p>
    <w:p w14:paraId="3785A911" w14:textId="77777777" w:rsidR="00CF36DB" w:rsidRDefault="006503C9">
      <w:pPr>
        <w:pStyle w:val="1"/>
      </w:pPr>
      <w:bookmarkStart w:id="19" w:name="_Toc6245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DB3B344" w14:textId="77777777" w:rsidR="00CF36DB" w:rsidRDefault="006503C9">
      <w:pPr>
        <w:spacing w:after="170" w:line="259" w:lineRule="auto"/>
        <w:ind w:left="480" w:firstLine="0"/>
      </w:pPr>
      <w:r>
        <w:rPr>
          <w:rFonts w:ascii="Times New Roman" w:eastAsia="Times New Roman" w:hAnsi="Times New Roman" w:cs="Times New Roman"/>
        </w:rPr>
        <w:t xml:space="preserve"> </w:t>
      </w:r>
    </w:p>
    <w:p w14:paraId="11F0F320" w14:textId="77777777" w:rsidR="00CF36DB" w:rsidRDefault="006503C9">
      <w:pPr>
        <w:numPr>
          <w:ilvl w:val="0"/>
          <w:numId w:val="88"/>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3ABC7AC" w14:textId="77777777" w:rsidR="00CF36DB" w:rsidRDefault="006503C9">
      <w:pPr>
        <w:numPr>
          <w:ilvl w:val="0"/>
          <w:numId w:val="88"/>
        </w:numPr>
        <w:spacing w:after="148" w:line="259" w:lineRule="auto"/>
      </w:pPr>
      <w:r>
        <w:t>信息披露义务人</w:t>
      </w:r>
      <w:r>
        <w:rPr>
          <w:rFonts w:ascii="Times New Roman" w:eastAsia="Times New Roman" w:hAnsi="Times New Roman" w:cs="Times New Roman"/>
        </w:rPr>
        <w:t xml:space="preserve"> </w:t>
      </w:r>
    </w:p>
    <w:p w14:paraId="50180267" w14:textId="77777777" w:rsidR="00CF36DB" w:rsidRDefault="006503C9">
      <w:pPr>
        <w:spacing w:after="9" w:line="372" w:lineRule="auto"/>
        <w:ind w:left="-15" w:right="-8"/>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420F8FE" w14:textId="77777777" w:rsidR="00CF36DB" w:rsidRDefault="006503C9">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FFCFE5E" w14:textId="77777777" w:rsidR="00CF36DB" w:rsidRDefault="006503C9">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67B72AAC" w14:textId="77777777" w:rsidR="00CF36DB" w:rsidRDefault="006503C9">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8ECF01B" w14:textId="77777777" w:rsidR="00CF36DB" w:rsidRDefault="006503C9">
      <w:pPr>
        <w:spacing w:after="156" w:line="259" w:lineRule="auto"/>
        <w:ind w:left="480" w:firstLine="0"/>
      </w:pPr>
      <w:r>
        <w:t>三、本基金信息披露义务人承诺公开披露的基金信息，不得有下列行为：</w:t>
      </w:r>
      <w:r>
        <w:rPr>
          <w:rFonts w:ascii="Times New Roman" w:eastAsia="Times New Roman" w:hAnsi="Times New Roman" w:cs="Times New Roman"/>
        </w:rPr>
        <w:t xml:space="preserve"> </w:t>
      </w:r>
    </w:p>
    <w:p w14:paraId="34C44407" w14:textId="77777777" w:rsidR="00CF36DB" w:rsidRDefault="006503C9">
      <w:pPr>
        <w:numPr>
          <w:ilvl w:val="0"/>
          <w:numId w:val="89"/>
        </w:numPr>
        <w:spacing w:after="155" w:line="259" w:lineRule="auto"/>
      </w:pPr>
      <w:r>
        <w:t>虚假记载、误导性陈述或者重大遗漏；</w:t>
      </w:r>
      <w:r>
        <w:rPr>
          <w:rFonts w:ascii="Times New Roman" w:eastAsia="Times New Roman" w:hAnsi="Times New Roman" w:cs="Times New Roman"/>
        </w:rPr>
        <w:t xml:space="preserve"> </w:t>
      </w:r>
    </w:p>
    <w:p w14:paraId="6872A312" w14:textId="77777777" w:rsidR="00CF36DB" w:rsidRDefault="006503C9">
      <w:pPr>
        <w:numPr>
          <w:ilvl w:val="0"/>
          <w:numId w:val="89"/>
        </w:numPr>
        <w:spacing w:after="155" w:line="259" w:lineRule="auto"/>
      </w:pPr>
      <w:r>
        <w:t>对证券投资业绩进行预测；</w:t>
      </w:r>
      <w:r>
        <w:rPr>
          <w:rFonts w:ascii="Times New Roman" w:eastAsia="Times New Roman" w:hAnsi="Times New Roman" w:cs="Times New Roman"/>
        </w:rPr>
        <w:t xml:space="preserve"> </w:t>
      </w:r>
    </w:p>
    <w:p w14:paraId="10E6E446" w14:textId="77777777" w:rsidR="00CF36DB" w:rsidRDefault="006503C9">
      <w:pPr>
        <w:numPr>
          <w:ilvl w:val="0"/>
          <w:numId w:val="89"/>
        </w:numPr>
        <w:spacing w:after="155" w:line="259" w:lineRule="auto"/>
      </w:pPr>
      <w:r>
        <w:t>违规承诺收益或者承担损失；</w:t>
      </w:r>
      <w:r>
        <w:rPr>
          <w:rFonts w:ascii="Times New Roman" w:eastAsia="Times New Roman" w:hAnsi="Times New Roman" w:cs="Times New Roman"/>
        </w:rPr>
        <w:t xml:space="preserve"> </w:t>
      </w:r>
    </w:p>
    <w:p w14:paraId="04D01924" w14:textId="77777777" w:rsidR="00CF36DB" w:rsidRDefault="006503C9">
      <w:pPr>
        <w:numPr>
          <w:ilvl w:val="0"/>
          <w:numId w:val="89"/>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3E612709" w14:textId="77777777" w:rsidR="00CF36DB" w:rsidRDefault="006503C9">
      <w:pPr>
        <w:numPr>
          <w:ilvl w:val="0"/>
          <w:numId w:val="89"/>
        </w:numPr>
      </w:pPr>
      <w:r>
        <w:t>登载任何自然人、法人或者非法人组织的祝贺性、恭维性或推荐性的文字；</w:t>
      </w:r>
      <w:r>
        <w:rPr>
          <w:rFonts w:ascii="Times New Roman" w:eastAsia="Times New Roman" w:hAnsi="Times New Roman" w:cs="Times New Roman"/>
        </w:rPr>
        <w:t xml:space="preserve"> </w:t>
      </w:r>
    </w:p>
    <w:p w14:paraId="30235D83" w14:textId="77777777" w:rsidR="00CF36DB" w:rsidRDefault="006503C9">
      <w:pPr>
        <w:numPr>
          <w:ilvl w:val="0"/>
          <w:numId w:val="89"/>
        </w:numPr>
        <w:spacing w:after="148" w:line="259" w:lineRule="auto"/>
      </w:pPr>
      <w:r>
        <w:t>中国证监会禁止的其他行为。</w:t>
      </w:r>
      <w:r>
        <w:rPr>
          <w:rFonts w:ascii="Times New Roman" w:eastAsia="Times New Roman" w:hAnsi="Times New Roman" w:cs="Times New Roman"/>
        </w:rPr>
        <w:t xml:space="preserve"> </w:t>
      </w:r>
    </w:p>
    <w:p w14:paraId="57C72AE1" w14:textId="77777777" w:rsidR="00CF36DB" w:rsidRDefault="006503C9">
      <w:pPr>
        <w:numPr>
          <w:ilvl w:val="0"/>
          <w:numId w:val="90"/>
        </w:numPr>
        <w:spacing w:after="9" w:line="372" w:lineRule="auto"/>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EC4CDBC" w14:textId="77777777" w:rsidR="00CF36DB" w:rsidRDefault="006503C9">
      <w:pPr>
        <w:numPr>
          <w:ilvl w:val="0"/>
          <w:numId w:val="90"/>
        </w:numPr>
        <w:ind w:right="1121" w:firstLine="235"/>
      </w:pPr>
      <w:r>
        <w:t>公开披露的基金信息公开披露的基金信息包括：</w:t>
      </w:r>
      <w:r>
        <w:rPr>
          <w:rFonts w:ascii="Times New Roman" w:eastAsia="Times New Roman" w:hAnsi="Times New Roman" w:cs="Times New Roman"/>
        </w:rPr>
        <w:t xml:space="preserve"> </w:t>
      </w:r>
    </w:p>
    <w:p w14:paraId="2F157087" w14:textId="77777777" w:rsidR="00CF36DB" w:rsidRDefault="006503C9">
      <w:pPr>
        <w:ind w:left="-15"/>
      </w:pPr>
      <w:r>
        <w:t>（一）基金招募说明书、《基金合同》、基金托管协议、基金产品资料概要</w:t>
      </w:r>
      <w:r>
        <w:rPr>
          <w:rFonts w:ascii="Times New Roman" w:eastAsia="Times New Roman" w:hAnsi="Times New Roman" w:cs="Times New Roman"/>
        </w:rPr>
        <w:t xml:space="preserve"> </w:t>
      </w:r>
    </w:p>
    <w:p w14:paraId="648AAC9A" w14:textId="77777777" w:rsidR="00CF36DB" w:rsidRDefault="006503C9">
      <w:pPr>
        <w:numPr>
          <w:ilvl w:val="0"/>
          <w:numId w:val="91"/>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70C8DAD" w14:textId="77777777" w:rsidR="00CF36DB" w:rsidRDefault="006503C9">
      <w:pPr>
        <w:numPr>
          <w:ilvl w:val="0"/>
          <w:numId w:val="91"/>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7A3F7BE" w14:textId="77777777" w:rsidR="00CF36DB" w:rsidRDefault="006503C9">
      <w:pPr>
        <w:numPr>
          <w:ilvl w:val="0"/>
          <w:numId w:val="91"/>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8642251" w14:textId="77777777" w:rsidR="00CF36DB" w:rsidRDefault="006503C9">
      <w:pPr>
        <w:numPr>
          <w:ilvl w:val="0"/>
          <w:numId w:val="91"/>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48565A6" w14:textId="77777777" w:rsidR="00CF36DB" w:rsidRDefault="006503C9">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C99848B" w14:textId="77777777" w:rsidR="00CF36DB" w:rsidRDefault="006503C9">
      <w:pPr>
        <w:numPr>
          <w:ilvl w:val="0"/>
          <w:numId w:val="92"/>
        </w:numPr>
        <w:spacing w:after="149" w:line="259" w:lineRule="auto"/>
        <w:ind w:hanging="720"/>
      </w:pPr>
      <w:r>
        <w:t>基金份额发售公告</w:t>
      </w:r>
      <w:r>
        <w:rPr>
          <w:rFonts w:ascii="Times New Roman" w:eastAsia="Times New Roman" w:hAnsi="Times New Roman" w:cs="Times New Roman"/>
        </w:rPr>
        <w:t xml:space="preserve"> </w:t>
      </w:r>
    </w:p>
    <w:p w14:paraId="587EB045" w14:textId="77777777" w:rsidR="00CF36DB" w:rsidRDefault="006503C9">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F3D36F0" w14:textId="77777777" w:rsidR="00CF36DB" w:rsidRDefault="006503C9">
      <w:pPr>
        <w:numPr>
          <w:ilvl w:val="0"/>
          <w:numId w:val="92"/>
        </w:numPr>
        <w:spacing w:after="148" w:line="259" w:lineRule="auto"/>
        <w:ind w:hanging="720"/>
      </w:pPr>
      <w:r>
        <w:t>《基金合同》生效公告</w:t>
      </w:r>
      <w:r>
        <w:rPr>
          <w:rFonts w:ascii="Times New Roman" w:eastAsia="Times New Roman" w:hAnsi="Times New Roman" w:cs="Times New Roman"/>
        </w:rPr>
        <w:t xml:space="preserve"> </w:t>
      </w:r>
    </w:p>
    <w:p w14:paraId="3A714FEF" w14:textId="77777777" w:rsidR="00CF36DB" w:rsidRDefault="006503C9">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81446E3" w14:textId="77777777" w:rsidR="00CF36DB" w:rsidRDefault="006503C9">
      <w:pPr>
        <w:numPr>
          <w:ilvl w:val="0"/>
          <w:numId w:val="92"/>
        </w:numPr>
        <w:spacing w:after="148" w:line="259" w:lineRule="auto"/>
        <w:ind w:hanging="720"/>
      </w:pPr>
      <w:r>
        <w:t>基金净值信息</w:t>
      </w:r>
      <w:r>
        <w:rPr>
          <w:rFonts w:ascii="Times New Roman" w:eastAsia="Times New Roman" w:hAnsi="Times New Roman" w:cs="Times New Roman"/>
        </w:rPr>
        <w:t xml:space="preserve"> </w:t>
      </w:r>
    </w:p>
    <w:p w14:paraId="2CF03BBF" w14:textId="77777777" w:rsidR="00CF36DB" w:rsidRDefault="006503C9">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730DA97" w14:textId="77777777" w:rsidR="00CF36DB" w:rsidRDefault="006503C9">
      <w:pPr>
        <w:ind w:left="-15"/>
      </w:pPr>
      <w:r>
        <w:t>在开始办理基金份额申购或者赎回后，基金管理人应当在不晚于每个开放日的次日，通过其规定网站、基金销售机构网站或者营业网点披露开放日的基金份额净值和基金份</w:t>
      </w:r>
      <w:r>
        <w:t>额累计净值。</w:t>
      </w:r>
      <w:r>
        <w:rPr>
          <w:rFonts w:ascii="Times New Roman" w:eastAsia="Times New Roman" w:hAnsi="Times New Roman" w:cs="Times New Roman"/>
        </w:rPr>
        <w:t xml:space="preserve"> </w:t>
      </w:r>
    </w:p>
    <w:p w14:paraId="483EA247" w14:textId="77777777" w:rsidR="00CF36DB" w:rsidRDefault="006503C9">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5E46C50" w14:textId="77777777" w:rsidR="00CF36DB" w:rsidRDefault="006503C9">
      <w:pPr>
        <w:numPr>
          <w:ilvl w:val="0"/>
          <w:numId w:val="92"/>
        </w:numPr>
        <w:spacing w:after="148" w:line="259" w:lineRule="auto"/>
        <w:ind w:hanging="720"/>
      </w:pPr>
      <w:r>
        <w:t>基金份额申购、赎回对价</w:t>
      </w:r>
      <w:r>
        <w:rPr>
          <w:rFonts w:ascii="Times New Roman" w:eastAsia="Times New Roman" w:hAnsi="Times New Roman" w:cs="Times New Roman"/>
        </w:rPr>
        <w:t xml:space="preserve"> </w:t>
      </w:r>
    </w:p>
    <w:p w14:paraId="471C0FD4" w14:textId="77777777" w:rsidR="00CF36DB" w:rsidRDefault="006503C9">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A981EE5" w14:textId="77777777" w:rsidR="00CF36DB" w:rsidRDefault="006503C9">
      <w:pPr>
        <w:numPr>
          <w:ilvl w:val="0"/>
          <w:numId w:val="92"/>
        </w:numPr>
        <w:spacing w:after="149" w:line="259" w:lineRule="auto"/>
        <w:ind w:hanging="720"/>
      </w:pPr>
      <w:r>
        <w:t>基金开始申购、赎回公告</w:t>
      </w:r>
      <w:r>
        <w:rPr>
          <w:rFonts w:ascii="Times New Roman" w:eastAsia="Times New Roman" w:hAnsi="Times New Roman" w:cs="Times New Roman"/>
        </w:rPr>
        <w:t xml:space="preserve"> </w:t>
      </w:r>
    </w:p>
    <w:p w14:paraId="58E5F9BA" w14:textId="77777777" w:rsidR="00CF36DB" w:rsidRDefault="006503C9">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09AA39CD" w14:textId="77777777" w:rsidR="00CF36DB" w:rsidRDefault="006503C9">
      <w:pPr>
        <w:numPr>
          <w:ilvl w:val="0"/>
          <w:numId w:val="92"/>
        </w:numPr>
        <w:spacing w:after="148" w:line="259" w:lineRule="auto"/>
        <w:ind w:hanging="720"/>
      </w:pPr>
      <w:r>
        <w:t>申购、赎回清单</w:t>
      </w:r>
      <w:r>
        <w:rPr>
          <w:rFonts w:ascii="Times New Roman" w:eastAsia="Times New Roman" w:hAnsi="Times New Roman" w:cs="Times New Roman"/>
        </w:rPr>
        <w:t xml:space="preserve"> </w:t>
      </w:r>
    </w:p>
    <w:p w14:paraId="62783028" w14:textId="77777777" w:rsidR="00CF36DB" w:rsidRDefault="006503C9">
      <w:pPr>
        <w:ind w:left="-15"/>
      </w:pPr>
      <w:r>
        <w:t>在开始办理基金份额申购或者赎回之后，基金管</w:t>
      </w:r>
      <w:r>
        <w:t>理人应当在每个开放日，通过网站以及其他媒介公告当日的申购、赎回清单。</w:t>
      </w:r>
      <w:r>
        <w:rPr>
          <w:rFonts w:ascii="Times New Roman" w:eastAsia="Times New Roman" w:hAnsi="Times New Roman" w:cs="Times New Roman"/>
        </w:rPr>
        <w:t xml:space="preserve"> </w:t>
      </w:r>
    </w:p>
    <w:p w14:paraId="37DC61B2" w14:textId="77777777" w:rsidR="00CF36DB" w:rsidRDefault="006503C9">
      <w:pPr>
        <w:numPr>
          <w:ilvl w:val="0"/>
          <w:numId w:val="92"/>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1C9CCA79" w14:textId="77777777" w:rsidR="00CF36DB" w:rsidRDefault="006503C9">
      <w:pPr>
        <w:ind w:left="-15"/>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46105182" w14:textId="77777777" w:rsidR="00CF36DB" w:rsidRDefault="006503C9">
      <w:pPr>
        <w:spacing w:after="138" w:line="259" w:lineRule="auto"/>
        <w:ind w:left="480" w:firstLine="0"/>
      </w:pPr>
      <w:r>
        <w:t>基金份额进行折算并由登记结算机构完成基金份额的变更登记后，基金管</w:t>
      </w:r>
    </w:p>
    <w:p w14:paraId="7B13C1FD" w14:textId="77777777" w:rsidR="00CF36DB" w:rsidRDefault="006503C9">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4005F7FA" w14:textId="77777777" w:rsidR="00CF36DB" w:rsidRDefault="006503C9">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40070F68" w14:textId="77777777" w:rsidR="00CF36DB" w:rsidRDefault="006503C9">
      <w:pPr>
        <w:ind w:left="-15"/>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9E6DD99" w14:textId="77777777" w:rsidR="00CF36DB" w:rsidRDefault="006503C9">
      <w:pPr>
        <w:spacing w:after="9" w:line="372" w:lineRule="auto"/>
        <w:ind w:left="-15" w:right="-8"/>
        <w:jc w:val="both"/>
      </w:pPr>
      <w:r>
        <w:t>基金管理人应当在上半年结束之日起两个月内，编制完成基金中期报告</w:t>
      </w:r>
      <w:r>
        <w:t>，并将中期报告正文登载在规定网站上，将中期报告提示性公告登载在规定报刊上。</w:t>
      </w:r>
      <w:r>
        <w:rPr>
          <w:rFonts w:ascii="Times New Roman" w:eastAsia="Times New Roman" w:hAnsi="Times New Roman" w:cs="Times New Roman"/>
        </w:rPr>
        <w:t xml:space="preserve"> </w:t>
      </w:r>
    </w:p>
    <w:p w14:paraId="58D02819" w14:textId="77777777" w:rsidR="00CF36DB" w:rsidRDefault="006503C9">
      <w:pPr>
        <w:spacing w:after="9" w:line="372" w:lineRule="auto"/>
        <w:ind w:left="-15" w:right="-8"/>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49F280A" w14:textId="77777777" w:rsidR="00CF36DB" w:rsidRDefault="006503C9">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8CFE31F" w14:textId="77777777" w:rsidR="00CF36DB" w:rsidRDefault="006503C9">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w:t>
      </w:r>
      <w:r>
        <w:t>份额及占比、报告期内持有份额变化情况及本基金的特有风险，中国证监会认定的特殊情况除外。</w:t>
      </w:r>
      <w:r>
        <w:rPr>
          <w:rFonts w:ascii="Times New Roman" w:eastAsia="Times New Roman" w:hAnsi="Times New Roman" w:cs="Times New Roman"/>
        </w:rPr>
        <w:t xml:space="preserve"> </w:t>
      </w:r>
    </w:p>
    <w:p w14:paraId="4A48EDC9" w14:textId="77777777" w:rsidR="00CF36DB" w:rsidRDefault="006503C9">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AD70378" w14:textId="77777777" w:rsidR="00CF36DB" w:rsidRDefault="006503C9">
      <w:pPr>
        <w:spacing w:after="156" w:line="259" w:lineRule="auto"/>
        <w:ind w:left="480" w:firstLine="0"/>
      </w:pPr>
      <w:r>
        <w:t>（十一）临时报告</w:t>
      </w:r>
      <w:r>
        <w:rPr>
          <w:rFonts w:ascii="Times New Roman" w:eastAsia="Times New Roman" w:hAnsi="Times New Roman" w:cs="Times New Roman"/>
        </w:rPr>
        <w:t xml:space="preserve"> </w:t>
      </w:r>
    </w:p>
    <w:p w14:paraId="55AD0F6C" w14:textId="77777777" w:rsidR="00CF36DB" w:rsidRDefault="006503C9">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3593C0" w14:textId="77777777" w:rsidR="00CF36DB" w:rsidRDefault="006503C9">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1720DB6" w14:textId="77777777" w:rsidR="00CF36DB" w:rsidRDefault="006503C9">
      <w:pPr>
        <w:numPr>
          <w:ilvl w:val="0"/>
          <w:numId w:val="93"/>
        </w:numPr>
        <w:spacing w:after="156" w:line="259" w:lineRule="auto"/>
      </w:pPr>
      <w:r>
        <w:t>基金份额持有人大会的召开及决定的事项；</w:t>
      </w:r>
      <w:r>
        <w:rPr>
          <w:rFonts w:ascii="Times New Roman" w:eastAsia="Times New Roman" w:hAnsi="Times New Roman" w:cs="Times New Roman"/>
        </w:rPr>
        <w:t xml:space="preserve"> </w:t>
      </w:r>
    </w:p>
    <w:p w14:paraId="0F84B465" w14:textId="77777777" w:rsidR="00CF36DB" w:rsidRDefault="006503C9">
      <w:pPr>
        <w:numPr>
          <w:ilvl w:val="0"/>
          <w:numId w:val="93"/>
        </w:numPr>
        <w:spacing w:after="155" w:line="259" w:lineRule="auto"/>
      </w:pPr>
      <w:r>
        <w:t>基金终止上市、终止《基金合同》、基金清算；</w:t>
      </w:r>
      <w:r>
        <w:rPr>
          <w:rFonts w:ascii="Times New Roman" w:eastAsia="Times New Roman" w:hAnsi="Times New Roman" w:cs="Times New Roman"/>
        </w:rPr>
        <w:t xml:space="preserve"> </w:t>
      </w:r>
    </w:p>
    <w:p w14:paraId="71093FC9" w14:textId="77777777" w:rsidR="00CF36DB" w:rsidRDefault="006503C9">
      <w:pPr>
        <w:numPr>
          <w:ilvl w:val="0"/>
          <w:numId w:val="93"/>
        </w:numPr>
        <w:spacing w:after="155" w:line="259" w:lineRule="auto"/>
      </w:pPr>
      <w:r>
        <w:t>转换基金运作方式、基金合并；</w:t>
      </w:r>
      <w:r>
        <w:rPr>
          <w:rFonts w:ascii="Times New Roman" w:eastAsia="Times New Roman" w:hAnsi="Times New Roman" w:cs="Times New Roman"/>
        </w:rPr>
        <w:t xml:space="preserve"> </w:t>
      </w:r>
    </w:p>
    <w:p w14:paraId="0AE0F719" w14:textId="77777777" w:rsidR="00CF36DB" w:rsidRDefault="006503C9">
      <w:pPr>
        <w:numPr>
          <w:ilvl w:val="0"/>
          <w:numId w:val="93"/>
        </w:numPr>
      </w:pPr>
      <w:r>
        <w:t>更换基金管理人、基金托管人、基金份额登记机构，基金改聘会计师事务所；</w:t>
      </w:r>
      <w:r>
        <w:rPr>
          <w:rFonts w:ascii="Times New Roman" w:eastAsia="Times New Roman" w:hAnsi="Times New Roman" w:cs="Times New Roman"/>
        </w:rPr>
        <w:t xml:space="preserve"> </w:t>
      </w:r>
    </w:p>
    <w:p w14:paraId="737439B1" w14:textId="77777777" w:rsidR="00CF36DB" w:rsidRDefault="006503C9">
      <w:pPr>
        <w:numPr>
          <w:ilvl w:val="0"/>
          <w:numId w:val="93"/>
        </w:numPr>
        <w:spacing w:after="9" w:line="372" w:lineRule="auto"/>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4CD643AB" w14:textId="77777777" w:rsidR="00CF36DB" w:rsidRDefault="006503C9">
      <w:pPr>
        <w:numPr>
          <w:ilvl w:val="0"/>
          <w:numId w:val="93"/>
        </w:numPr>
        <w:spacing w:after="156" w:line="259" w:lineRule="auto"/>
      </w:pPr>
      <w:r>
        <w:t>基金管理人、基金托管人的法定名称、住所发生变更；</w:t>
      </w:r>
      <w:r>
        <w:rPr>
          <w:rFonts w:ascii="Times New Roman" w:eastAsia="Times New Roman" w:hAnsi="Times New Roman" w:cs="Times New Roman"/>
        </w:rPr>
        <w:t xml:space="preserve"> </w:t>
      </w:r>
    </w:p>
    <w:p w14:paraId="52EEE770" w14:textId="77777777" w:rsidR="00CF36DB" w:rsidRDefault="006503C9">
      <w:pPr>
        <w:numPr>
          <w:ilvl w:val="0"/>
          <w:numId w:val="93"/>
        </w:numPr>
      </w:pPr>
      <w:r>
        <w:t>基金管理人变更持有百分之五以上股权的股东、变更公司的实际控制人；</w:t>
      </w:r>
      <w:r>
        <w:rPr>
          <w:rFonts w:ascii="Times New Roman" w:eastAsia="Times New Roman" w:hAnsi="Times New Roman" w:cs="Times New Roman"/>
        </w:rPr>
        <w:t xml:space="preserve"> </w:t>
      </w:r>
    </w:p>
    <w:p w14:paraId="3231983E" w14:textId="77777777" w:rsidR="00CF36DB" w:rsidRDefault="006503C9">
      <w:pPr>
        <w:numPr>
          <w:ilvl w:val="0"/>
          <w:numId w:val="93"/>
        </w:numPr>
        <w:spacing w:after="155" w:line="259" w:lineRule="auto"/>
      </w:pPr>
      <w:r>
        <w:t>基金募集期延长或提前结束募集；</w:t>
      </w:r>
      <w:r>
        <w:rPr>
          <w:rFonts w:ascii="Times New Roman" w:eastAsia="Times New Roman" w:hAnsi="Times New Roman" w:cs="Times New Roman"/>
        </w:rPr>
        <w:t xml:space="preserve"> </w:t>
      </w:r>
    </w:p>
    <w:p w14:paraId="33AA5339" w14:textId="77777777" w:rsidR="00CF36DB" w:rsidRDefault="006503C9">
      <w:pPr>
        <w:numPr>
          <w:ilvl w:val="0"/>
          <w:numId w:val="93"/>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28477D3D" w14:textId="77777777" w:rsidR="00CF36DB" w:rsidRDefault="006503C9">
      <w:pPr>
        <w:numPr>
          <w:ilvl w:val="0"/>
          <w:numId w:val="93"/>
        </w:numPr>
        <w:spacing w:after="9" w:line="372" w:lineRule="auto"/>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99C443B" w14:textId="77777777" w:rsidR="00CF36DB" w:rsidRDefault="006503C9">
      <w:pPr>
        <w:numPr>
          <w:ilvl w:val="0"/>
          <w:numId w:val="93"/>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5AF278AD" w14:textId="77777777" w:rsidR="00CF36DB" w:rsidRDefault="006503C9">
      <w:pPr>
        <w:numPr>
          <w:ilvl w:val="0"/>
          <w:numId w:val="93"/>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30C7E9C" w14:textId="77777777" w:rsidR="00CF36DB" w:rsidRDefault="006503C9">
      <w:pPr>
        <w:numPr>
          <w:ilvl w:val="0"/>
          <w:numId w:val="93"/>
        </w:numPr>
      </w:pPr>
      <w:r>
        <w:t>基金管理人运用基金财产买卖基金管理人、基金托</w:t>
      </w:r>
      <w:r>
        <w:t>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161E085" w14:textId="77777777" w:rsidR="00CF36DB" w:rsidRDefault="006503C9">
      <w:pPr>
        <w:numPr>
          <w:ilvl w:val="0"/>
          <w:numId w:val="93"/>
        </w:numPr>
        <w:spacing w:after="155" w:line="259" w:lineRule="auto"/>
      </w:pPr>
      <w:r>
        <w:t>基金收益分配事项；</w:t>
      </w:r>
      <w:r>
        <w:rPr>
          <w:rFonts w:ascii="Times New Roman" w:eastAsia="Times New Roman" w:hAnsi="Times New Roman" w:cs="Times New Roman"/>
        </w:rPr>
        <w:t xml:space="preserve"> </w:t>
      </w:r>
    </w:p>
    <w:p w14:paraId="12EF0A7D" w14:textId="77777777" w:rsidR="00CF36DB" w:rsidRDefault="006503C9">
      <w:pPr>
        <w:numPr>
          <w:ilvl w:val="0"/>
          <w:numId w:val="93"/>
        </w:numPr>
      </w:pPr>
      <w:r>
        <w:t>管理费、托管费、申购费、赎回费等费用计提标准、计提方式和费率发生变更；</w:t>
      </w:r>
      <w:r>
        <w:rPr>
          <w:rFonts w:ascii="Times New Roman" w:eastAsia="Times New Roman" w:hAnsi="Times New Roman" w:cs="Times New Roman"/>
        </w:rPr>
        <w:t xml:space="preserve"> </w:t>
      </w:r>
    </w:p>
    <w:p w14:paraId="77720B6A" w14:textId="77777777" w:rsidR="00CF36DB" w:rsidRDefault="006503C9">
      <w:pPr>
        <w:numPr>
          <w:ilvl w:val="0"/>
          <w:numId w:val="93"/>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6D2CCF93" w14:textId="77777777" w:rsidR="00CF36DB" w:rsidRDefault="006503C9">
      <w:pPr>
        <w:numPr>
          <w:ilvl w:val="0"/>
          <w:numId w:val="93"/>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6B243429" w14:textId="77777777" w:rsidR="00CF36DB" w:rsidRDefault="006503C9">
      <w:pPr>
        <w:numPr>
          <w:ilvl w:val="0"/>
          <w:numId w:val="94"/>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66F1E92D" w14:textId="77777777" w:rsidR="00CF36DB" w:rsidRDefault="006503C9">
      <w:pPr>
        <w:numPr>
          <w:ilvl w:val="0"/>
          <w:numId w:val="94"/>
        </w:numPr>
        <w:spacing w:after="155" w:line="259" w:lineRule="auto"/>
      </w:pPr>
      <w:r>
        <w:t>本基金变更标的指数或业绩比较基准；</w:t>
      </w:r>
      <w:r>
        <w:rPr>
          <w:rFonts w:ascii="Times New Roman" w:eastAsia="Times New Roman" w:hAnsi="Times New Roman" w:cs="Times New Roman"/>
        </w:rPr>
        <w:t xml:space="preserve"> </w:t>
      </w:r>
    </w:p>
    <w:p w14:paraId="698B4CEB" w14:textId="77777777" w:rsidR="00CF36DB" w:rsidRDefault="006503C9">
      <w:pPr>
        <w:numPr>
          <w:ilvl w:val="0"/>
          <w:numId w:val="94"/>
        </w:numPr>
        <w:spacing w:after="155" w:line="259" w:lineRule="auto"/>
      </w:pPr>
      <w:r>
        <w:t>基金份额停牌、复牌、</w:t>
      </w:r>
      <w:r>
        <w:t>暂停上市、恢复上市或终止上市交易；</w:t>
      </w:r>
      <w:r>
        <w:rPr>
          <w:rFonts w:ascii="Times New Roman" w:eastAsia="Times New Roman" w:hAnsi="Times New Roman" w:cs="Times New Roman"/>
        </w:rPr>
        <w:t xml:space="preserve"> </w:t>
      </w:r>
    </w:p>
    <w:p w14:paraId="2012D0F4" w14:textId="77777777" w:rsidR="00CF36DB" w:rsidRDefault="006503C9">
      <w:pPr>
        <w:numPr>
          <w:ilvl w:val="0"/>
          <w:numId w:val="94"/>
        </w:numPr>
        <w:spacing w:after="154" w:line="259" w:lineRule="auto"/>
      </w:pPr>
      <w:r>
        <w:t>调整基金份额类别的设置；</w:t>
      </w:r>
      <w:r>
        <w:rPr>
          <w:rFonts w:ascii="Times New Roman" w:eastAsia="Times New Roman" w:hAnsi="Times New Roman" w:cs="Times New Roman"/>
        </w:rPr>
        <w:t xml:space="preserve"> </w:t>
      </w:r>
    </w:p>
    <w:p w14:paraId="0CE6E49B" w14:textId="77777777" w:rsidR="00CF36DB" w:rsidRDefault="006503C9">
      <w:pPr>
        <w:numPr>
          <w:ilvl w:val="0"/>
          <w:numId w:val="94"/>
        </w:numPr>
        <w:spacing w:after="155" w:line="259" w:lineRule="auto"/>
      </w:pPr>
      <w:r>
        <w:t>本基金推出新业务或服务；</w:t>
      </w:r>
      <w:r>
        <w:rPr>
          <w:rFonts w:ascii="Times New Roman" w:eastAsia="Times New Roman" w:hAnsi="Times New Roman" w:cs="Times New Roman"/>
        </w:rPr>
        <w:t xml:space="preserve"> </w:t>
      </w:r>
    </w:p>
    <w:p w14:paraId="10DCB81F" w14:textId="77777777" w:rsidR="00CF36DB" w:rsidRDefault="006503C9">
      <w:pPr>
        <w:numPr>
          <w:ilvl w:val="0"/>
          <w:numId w:val="94"/>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E903E5F" w14:textId="77777777" w:rsidR="00CF36DB" w:rsidRDefault="006503C9">
      <w:pPr>
        <w:numPr>
          <w:ilvl w:val="0"/>
          <w:numId w:val="95"/>
        </w:numPr>
        <w:spacing w:after="149" w:line="259" w:lineRule="auto"/>
        <w:ind w:hanging="960"/>
      </w:pPr>
      <w:r>
        <w:t>澄清公告</w:t>
      </w:r>
      <w:r>
        <w:rPr>
          <w:rFonts w:ascii="Times New Roman" w:eastAsia="Times New Roman" w:hAnsi="Times New Roman" w:cs="Times New Roman"/>
        </w:rPr>
        <w:t xml:space="preserve"> </w:t>
      </w:r>
    </w:p>
    <w:p w14:paraId="7EB5BCCB" w14:textId="77777777" w:rsidR="00CF36DB" w:rsidRDefault="006503C9">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D18A25F" w14:textId="77777777" w:rsidR="00CF36DB" w:rsidRDefault="006503C9">
      <w:pPr>
        <w:numPr>
          <w:ilvl w:val="0"/>
          <w:numId w:val="95"/>
        </w:numPr>
        <w:spacing w:after="148" w:line="259" w:lineRule="auto"/>
        <w:ind w:hanging="960"/>
      </w:pPr>
      <w:r>
        <w:t>清算报告</w:t>
      </w:r>
      <w:r>
        <w:rPr>
          <w:rFonts w:ascii="Times New Roman" w:eastAsia="Times New Roman" w:hAnsi="Times New Roman" w:cs="Times New Roman"/>
        </w:rPr>
        <w:t xml:space="preserve"> </w:t>
      </w:r>
    </w:p>
    <w:p w14:paraId="5519DC45" w14:textId="77777777" w:rsidR="00CF36DB" w:rsidRDefault="006503C9">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C242106" w14:textId="77777777" w:rsidR="00CF36DB" w:rsidRDefault="006503C9">
      <w:pPr>
        <w:numPr>
          <w:ilvl w:val="0"/>
          <w:numId w:val="95"/>
        </w:numPr>
        <w:spacing w:after="149" w:line="259" w:lineRule="auto"/>
        <w:ind w:hanging="960"/>
      </w:pPr>
      <w:r>
        <w:t>基金份额持有人大会决议</w:t>
      </w:r>
      <w:r>
        <w:rPr>
          <w:rFonts w:ascii="Times New Roman" w:eastAsia="Times New Roman" w:hAnsi="Times New Roman" w:cs="Times New Roman"/>
        </w:rPr>
        <w:t xml:space="preserve"> </w:t>
      </w:r>
    </w:p>
    <w:p w14:paraId="7113DAD6" w14:textId="77777777" w:rsidR="00CF36DB" w:rsidRDefault="006503C9">
      <w:pPr>
        <w:ind w:left="-15"/>
      </w:pPr>
      <w:r>
        <w:t>基金份额持有人大会决定的事项，应当依法报中国证监会备案，并予以公告。</w:t>
      </w:r>
      <w:r>
        <w:rPr>
          <w:rFonts w:ascii="Times New Roman" w:eastAsia="Times New Roman" w:hAnsi="Times New Roman" w:cs="Times New Roman"/>
        </w:rPr>
        <w:t xml:space="preserve"> </w:t>
      </w:r>
    </w:p>
    <w:p w14:paraId="21BF4705" w14:textId="77777777" w:rsidR="00CF36DB" w:rsidRDefault="006503C9">
      <w:pPr>
        <w:numPr>
          <w:ilvl w:val="0"/>
          <w:numId w:val="95"/>
        </w:numPr>
        <w:spacing w:after="149" w:line="259" w:lineRule="auto"/>
        <w:ind w:hanging="960"/>
      </w:pPr>
      <w:r>
        <w:t>中国证监会规定的其他信息</w:t>
      </w:r>
      <w:r>
        <w:rPr>
          <w:rFonts w:ascii="Times New Roman" w:eastAsia="Times New Roman" w:hAnsi="Times New Roman" w:cs="Times New Roman"/>
        </w:rPr>
        <w:t xml:space="preserve"> </w:t>
      </w:r>
    </w:p>
    <w:p w14:paraId="42144749" w14:textId="77777777" w:rsidR="00CF36DB" w:rsidRDefault="006503C9">
      <w:pPr>
        <w:ind w:left="-15"/>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1EFF8567" w14:textId="77777777" w:rsidR="00CF36DB" w:rsidRDefault="006503C9">
      <w:pPr>
        <w:spacing w:after="149" w:line="259" w:lineRule="auto"/>
        <w:ind w:left="480" w:firstLine="0"/>
      </w:pPr>
      <w:r>
        <w:t>六、信息披露事务管理</w:t>
      </w:r>
      <w:r>
        <w:rPr>
          <w:rFonts w:ascii="Times New Roman" w:eastAsia="Times New Roman" w:hAnsi="Times New Roman" w:cs="Times New Roman"/>
        </w:rPr>
        <w:t xml:space="preserve"> </w:t>
      </w:r>
    </w:p>
    <w:p w14:paraId="4BAD77A4" w14:textId="77777777" w:rsidR="00CF36DB" w:rsidRDefault="006503C9">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8D3A365" w14:textId="77777777" w:rsidR="00CF36DB" w:rsidRDefault="006503C9">
      <w:pPr>
        <w:ind w:left="-15"/>
      </w:pPr>
      <w:r>
        <w:t>基金托管人应当按</w:t>
      </w:r>
      <w:r>
        <w:t>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A304B35" w14:textId="77777777" w:rsidR="00CF36DB" w:rsidRDefault="006503C9">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9C21136" w14:textId="77777777" w:rsidR="00CF36DB" w:rsidRDefault="006503C9">
      <w:pPr>
        <w:ind w:left="-15"/>
      </w:pPr>
      <w:r>
        <w:t>基金管理人、基金托管人除依法在规定媒介上披露信息外，还可以根据需要在其他公共媒介披</w:t>
      </w:r>
      <w:r>
        <w:t>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51B201A" w14:textId="77777777" w:rsidR="00CF36DB" w:rsidRDefault="006503C9">
      <w:pPr>
        <w:ind w:left="-15"/>
      </w:pPr>
      <w:r>
        <w:t>为基金信息披露义务人公开披露的基金信息出具审计报告、法律意见书的专业机构，应当制作工作底</w:t>
      </w:r>
      <w:r>
        <w:t>稿，并将相关档案至少保存到《基金合同》终止后</w:t>
      </w:r>
    </w:p>
    <w:p w14:paraId="5CAB7D54" w14:textId="77777777" w:rsidR="00CF36DB" w:rsidRDefault="006503C9">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9F3F155" w14:textId="77777777" w:rsidR="00CF36DB" w:rsidRDefault="006503C9">
      <w:pPr>
        <w:spacing w:after="148" w:line="259" w:lineRule="auto"/>
        <w:ind w:left="480" w:firstLine="0"/>
      </w:pPr>
      <w:r>
        <w:t>七、信息披露文件的存放与查阅</w:t>
      </w:r>
      <w:r>
        <w:rPr>
          <w:rFonts w:ascii="Times New Roman" w:eastAsia="Times New Roman" w:hAnsi="Times New Roman" w:cs="Times New Roman"/>
        </w:rPr>
        <w:t xml:space="preserve"> </w:t>
      </w:r>
    </w:p>
    <w:p w14:paraId="5E7E2058" w14:textId="77777777" w:rsidR="00CF36DB" w:rsidRDefault="006503C9">
      <w:pPr>
        <w:spacing w:after="9" w:line="372" w:lineRule="auto"/>
        <w:ind w:left="-15" w:right="-8"/>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27ABC156" w14:textId="77777777" w:rsidR="00CF36DB" w:rsidRDefault="006503C9">
      <w:pPr>
        <w:spacing w:after="168" w:line="259" w:lineRule="auto"/>
        <w:ind w:left="480" w:firstLine="0"/>
      </w:pPr>
      <w:r>
        <w:rPr>
          <w:rFonts w:ascii="Times New Roman" w:eastAsia="Times New Roman" w:hAnsi="Times New Roman" w:cs="Times New Roman"/>
        </w:rPr>
        <w:t xml:space="preserve"> </w:t>
      </w:r>
    </w:p>
    <w:p w14:paraId="0324D344" w14:textId="77777777" w:rsidR="00CF36DB" w:rsidRDefault="006503C9">
      <w:pPr>
        <w:spacing w:after="168" w:line="259" w:lineRule="auto"/>
        <w:ind w:left="480" w:firstLine="0"/>
      </w:pPr>
      <w:r>
        <w:rPr>
          <w:rFonts w:ascii="Times New Roman" w:eastAsia="Times New Roman" w:hAnsi="Times New Roman" w:cs="Times New Roman"/>
        </w:rPr>
        <w:t xml:space="preserve"> </w:t>
      </w:r>
    </w:p>
    <w:p w14:paraId="36C99512" w14:textId="77777777" w:rsidR="00CF36DB" w:rsidRDefault="006503C9">
      <w:pPr>
        <w:spacing w:after="168" w:line="259" w:lineRule="auto"/>
        <w:ind w:left="480" w:firstLine="0"/>
      </w:pPr>
      <w:r>
        <w:rPr>
          <w:rFonts w:ascii="Times New Roman" w:eastAsia="Times New Roman" w:hAnsi="Times New Roman" w:cs="Times New Roman"/>
        </w:rPr>
        <w:t xml:space="preserve"> </w:t>
      </w:r>
    </w:p>
    <w:p w14:paraId="6E68A450" w14:textId="77777777" w:rsidR="00CF36DB" w:rsidRDefault="006503C9">
      <w:pPr>
        <w:spacing w:after="0" w:line="259" w:lineRule="auto"/>
        <w:ind w:left="480" w:firstLine="0"/>
      </w:pPr>
      <w:r>
        <w:rPr>
          <w:rFonts w:ascii="Times New Roman" w:eastAsia="Times New Roman" w:hAnsi="Times New Roman" w:cs="Times New Roman"/>
        </w:rPr>
        <w:t xml:space="preserve"> </w:t>
      </w:r>
    </w:p>
    <w:p w14:paraId="3F747A90" w14:textId="77777777" w:rsidR="00CF36DB" w:rsidRDefault="006503C9">
      <w:pPr>
        <w:pStyle w:val="1"/>
        <w:spacing w:after="102" w:line="259" w:lineRule="auto"/>
        <w:ind w:left="384" w:right="0"/>
        <w:jc w:val="left"/>
      </w:pPr>
      <w:bookmarkStart w:id="20" w:name="_Toc6245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728EB68F" w14:textId="77777777" w:rsidR="00CF36DB" w:rsidRDefault="006503C9">
      <w:pPr>
        <w:spacing w:after="178" w:line="259" w:lineRule="auto"/>
        <w:ind w:left="480" w:firstLine="0"/>
      </w:pPr>
      <w:r>
        <w:rPr>
          <w:rFonts w:ascii="Times New Roman" w:eastAsia="Times New Roman" w:hAnsi="Times New Roman" w:cs="Times New Roman"/>
        </w:rPr>
        <w:t xml:space="preserve"> </w:t>
      </w:r>
    </w:p>
    <w:p w14:paraId="67FE7A64" w14:textId="77777777" w:rsidR="00CF36DB" w:rsidRDefault="006503C9">
      <w:pPr>
        <w:spacing w:after="156" w:line="259" w:lineRule="auto"/>
        <w:ind w:left="480" w:firstLine="0"/>
      </w:pPr>
      <w:r>
        <w:t>一、《基金合同》的变更</w:t>
      </w:r>
      <w:r>
        <w:rPr>
          <w:rFonts w:ascii="Times New Roman" w:eastAsia="Times New Roman" w:hAnsi="Times New Roman" w:cs="Times New Roman"/>
        </w:rPr>
        <w:t xml:space="preserve"> </w:t>
      </w:r>
    </w:p>
    <w:p w14:paraId="28AA44A4" w14:textId="77777777" w:rsidR="00CF36DB" w:rsidRDefault="006503C9">
      <w:pPr>
        <w:numPr>
          <w:ilvl w:val="0"/>
          <w:numId w:val="96"/>
        </w:numPr>
        <w:ind w:right="-4"/>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7181A27" w14:textId="77777777" w:rsidR="00CF36DB" w:rsidRDefault="006503C9">
      <w:pPr>
        <w:numPr>
          <w:ilvl w:val="0"/>
          <w:numId w:val="96"/>
        </w:numPr>
        <w:spacing w:after="9" w:line="372" w:lineRule="auto"/>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2B00416" w14:textId="77777777" w:rsidR="00CF36DB" w:rsidRDefault="006503C9">
      <w:pPr>
        <w:spacing w:after="156" w:line="259" w:lineRule="auto"/>
        <w:ind w:left="480" w:firstLine="0"/>
      </w:pPr>
      <w:r>
        <w:t>二、《基金合同》的终止事由</w:t>
      </w:r>
      <w:r>
        <w:rPr>
          <w:rFonts w:ascii="Times New Roman" w:eastAsia="Times New Roman" w:hAnsi="Times New Roman" w:cs="Times New Roman"/>
        </w:rPr>
        <w:t xml:space="preserve"> </w:t>
      </w:r>
    </w:p>
    <w:p w14:paraId="1599A97E" w14:textId="77777777" w:rsidR="00CF36DB" w:rsidRDefault="006503C9">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43081706" w14:textId="77777777" w:rsidR="00CF36DB" w:rsidRDefault="006503C9">
      <w:pPr>
        <w:numPr>
          <w:ilvl w:val="0"/>
          <w:numId w:val="97"/>
        </w:numPr>
        <w:spacing w:after="155" w:line="259" w:lineRule="auto"/>
      </w:pPr>
      <w:r>
        <w:t>基金份额持有人大会决定终止的；</w:t>
      </w:r>
      <w:r>
        <w:rPr>
          <w:rFonts w:ascii="Times New Roman" w:eastAsia="Times New Roman" w:hAnsi="Times New Roman" w:cs="Times New Roman"/>
        </w:rPr>
        <w:t xml:space="preserve"> </w:t>
      </w:r>
    </w:p>
    <w:p w14:paraId="28680943" w14:textId="77777777" w:rsidR="00CF36DB" w:rsidRDefault="006503C9">
      <w:pPr>
        <w:numPr>
          <w:ilvl w:val="0"/>
          <w:numId w:val="97"/>
        </w:numPr>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A381F24" w14:textId="77777777" w:rsidR="00CF36DB" w:rsidRDefault="006503C9">
      <w:pPr>
        <w:numPr>
          <w:ilvl w:val="0"/>
          <w:numId w:val="97"/>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160F6CB7" w14:textId="77777777" w:rsidR="00CF36DB" w:rsidRDefault="006503C9">
      <w:pPr>
        <w:ind w:left="-15"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8CA6AA4" w14:textId="77777777" w:rsidR="00CF36DB" w:rsidRDefault="006503C9">
      <w:pPr>
        <w:numPr>
          <w:ilvl w:val="0"/>
          <w:numId w:val="97"/>
        </w:numPr>
        <w:spacing w:after="155" w:line="259" w:lineRule="auto"/>
      </w:pPr>
      <w:r>
        <w:t>《基金合同》约定的其他情形；</w:t>
      </w:r>
      <w:r>
        <w:rPr>
          <w:rFonts w:ascii="Times New Roman" w:eastAsia="Times New Roman" w:hAnsi="Times New Roman" w:cs="Times New Roman"/>
        </w:rPr>
        <w:t xml:space="preserve"> </w:t>
      </w:r>
    </w:p>
    <w:p w14:paraId="3869FE54" w14:textId="77777777" w:rsidR="00CF36DB" w:rsidRDefault="006503C9">
      <w:pPr>
        <w:numPr>
          <w:ilvl w:val="0"/>
          <w:numId w:val="97"/>
        </w:numPr>
        <w:spacing w:after="156" w:line="259" w:lineRule="auto"/>
      </w:pPr>
      <w:r>
        <w:t>相关法律法规和中国证监会规定的其他情况。</w:t>
      </w:r>
      <w:r>
        <w:rPr>
          <w:rFonts w:ascii="Times New Roman" w:eastAsia="Times New Roman" w:hAnsi="Times New Roman" w:cs="Times New Roman"/>
        </w:rPr>
        <w:t xml:space="preserve"> </w:t>
      </w:r>
    </w:p>
    <w:p w14:paraId="554EB3CE" w14:textId="77777777" w:rsidR="00CF36DB" w:rsidRDefault="006503C9">
      <w:pPr>
        <w:spacing w:after="156" w:line="259" w:lineRule="auto"/>
        <w:ind w:left="480" w:firstLine="0"/>
      </w:pPr>
      <w:r>
        <w:t>三、基金财产的清算</w:t>
      </w:r>
      <w:r>
        <w:rPr>
          <w:rFonts w:ascii="Times New Roman" w:eastAsia="Times New Roman" w:hAnsi="Times New Roman" w:cs="Times New Roman"/>
        </w:rPr>
        <w:t xml:space="preserve"> </w:t>
      </w:r>
    </w:p>
    <w:p w14:paraId="4754D721" w14:textId="77777777" w:rsidR="00CF36DB" w:rsidRDefault="006503C9">
      <w:pPr>
        <w:numPr>
          <w:ilvl w:val="0"/>
          <w:numId w:val="98"/>
        </w:numPr>
        <w:spacing w:after="9" w:line="372" w:lineRule="auto"/>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CCDD90B" w14:textId="77777777" w:rsidR="00CF36DB" w:rsidRDefault="006503C9">
      <w:pPr>
        <w:numPr>
          <w:ilvl w:val="0"/>
          <w:numId w:val="98"/>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00C3C7C" w14:textId="77777777" w:rsidR="00CF36DB" w:rsidRDefault="006503C9">
      <w:pPr>
        <w:numPr>
          <w:ilvl w:val="0"/>
          <w:numId w:val="98"/>
        </w:numPr>
        <w:spacing w:after="156" w:line="259" w:lineRule="auto"/>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793173" w14:textId="77777777" w:rsidR="00CF36DB" w:rsidRDefault="006503C9">
      <w:pPr>
        <w:numPr>
          <w:ilvl w:val="0"/>
          <w:numId w:val="98"/>
        </w:numPr>
        <w:spacing w:after="155" w:line="259" w:lineRule="auto"/>
      </w:pPr>
      <w:r>
        <w:t>基金财产清算程序：</w:t>
      </w:r>
      <w:r>
        <w:rPr>
          <w:rFonts w:ascii="Times New Roman" w:eastAsia="Times New Roman" w:hAnsi="Times New Roman" w:cs="Times New Roman"/>
        </w:rPr>
        <w:t xml:space="preserve"> </w:t>
      </w:r>
    </w:p>
    <w:p w14:paraId="146AB86F" w14:textId="77777777" w:rsidR="00CF36DB" w:rsidRDefault="006503C9">
      <w:pPr>
        <w:numPr>
          <w:ilvl w:val="0"/>
          <w:numId w:val="99"/>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5D3241E1" w14:textId="77777777" w:rsidR="00CF36DB" w:rsidRDefault="006503C9">
      <w:pPr>
        <w:numPr>
          <w:ilvl w:val="0"/>
          <w:numId w:val="99"/>
        </w:numPr>
        <w:spacing w:after="155" w:line="259" w:lineRule="auto"/>
      </w:pPr>
      <w:r>
        <w:t>对基金财产和债权债务进行清理和确认；</w:t>
      </w:r>
      <w:r>
        <w:rPr>
          <w:rFonts w:ascii="Times New Roman" w:eastAsia="Times New Roman" w:hAnsi="Times New Roman" w:cs="Times New Roman"/>
        </w:rPr>
        <w:t xml:space="preserve"> </w:t>
      </w:r>
    </w:p>
    <w:p w14:paraId="6C16407C" w14:textId="77777777" w:rsidR="00CF36DB" w:rsidRDefault="006503C9">
      <w:pPr>
        <w:numPr>
          <w:ilvl w:val="0"/>
          <w:numId w:val="99"/>
        </w:numPr>
        <w:spacing w:after="155" w:line="259" w:lineRule="auto"/>
      </w:pPr>
      <w:r>
        <w:t>对基金财产进行估值和变现；</w:t>
      </w:r>
      <w:r>
        <w:rPr>
          <w:rFonts w:ascii="Times New Roman" w:eastAsia="Times New Roman" w:hAnsi="Times New Roman" w:cs="Times New Roman"/>
        </w:rPr>
        <w:t xml:space="preserve"> </w:t>
      </w:r>
    </w:p>
    <w:p w14:paraId="2CB4B688" w14:textId="77777777" w:rsidR="00CF36DB" w:rsidRDefault="006503C9">
      <w:pPr>
        <w:numPr>
          <w:ilvl w:val="0"/>
          <w:numId w:val="99"/>
        </w:numPr>
        <w:spacing w:after="155" w:line="259" w:lineRule="auto"/>
      </w:pPr>
      <w:r>
        <w:t>制作清算报告；</w:t>
      </w:r>
      <w:r>
        <w:rPr>
          <w:rFonts w:ascii="Times New Roman" w:eastAsia="Times New Roman" w:hAnsi="Times New Roman" w:cs="Times New Roman"/>
        </w:rPr>
        <w:t xml:space="preserve"> </w:t>
      </w:r>
    </w:p>
    <w:p w14:paraId="2BCB3F06" w14:textId="77777777" w:rsidR="00CF36DB" w:rsidRDefault="006503C9">
      <w:pPr>
        <w:numPr>
          <w:ilvl w:val="0"/>
          <w:numId w:val="99"/>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F3D84D3" w14:textId="77777777" w:rsidR="00CF36DB" w:rsidRDefault="006503C9">
      <w:pPr>
        <w:numPr>
          <w:ilvl w:val="0"/>
          <w:numId w:val="99"/>
        </w:numPr>
        <w:spacing w:after="156" w:line="259" w:lineRule="auto"/>
      </w:pPr>
      <w:r>
        <w:t>将清算报告报中国证监会备案并公告；</w:t>
      </w:r>
      <w:r>
        <w:rPr>
          <w:rFonts w:ascii="Times New Roman" w:eastAsia="Times New Roman" w:hAnsi="Times New Roman" w:cs="Times New Roman"/>
        </w:rPr>
        <w:t xml:space="preserve"> </w:t>
      </w:r>
    </w:p>
    <w:p w14:paraId="661D5C9B" w14:textId="77777777" w:rsidR="00CF36DB" w:rsidRDefault="006503C9">
      <w:pPr>
        <w:numPr>
          <w:ilvl w:val="0"/>
          <w:numId w:val="99"/>
        </w:numPr>
        <w:spacing w:after="155" w:line="259" w:lineRule="auto"/>
      </w:pPr>
      <w:r>
        <w:t>对基金财产进行分配。</w:t>
      </w:r>
      <w:r>
        <w:rPr>
          <w:rFonts w:ascii="Times New Roman" w:eastAsia="Times New Roman" w:hAnsi="Times New Roman" w:cs="Times New Roman"/>
        </w:rPr>
        <w:t xml:space="preserve"> </w:t>
      </w:r>
    </w:p>
    <w:p w14:paraId="0F768ADE" w14:textId="77777777" w:rsidR="00CF36DB" w:rsidRDefault="006503C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1BA10FB" w14:textId="77777777" w:rsidR="00CF36DB" w:rsidRDefault="006503C9">
      <w:pPr>
        <w:numPr>
          <w:ilvl w:val="0"/>
          <w:numId w:val="100"/>
        </w:numPr>
        <w:spacing w:after="148" w:line="259" w:lineRule="auto"/>
        <w:ind w:hanging="480"/>
      </w:pPr>
      <w:r>
        <w:t>清算费用</w:t>
      </w:r>
      <w:r>
        <w:rPr>
          <w:rFonts w:ascii="Times New Roman" w:eastAsia="Times New Roman" w:hAnsi="Times New Roman" w:cs="Times New Roman"/>
        </w:rPr>
        <w:t xml:space="preserve"> </w:t>
      </w:r>
    </w:p>
    <w:p w14:paraId="6A2A5F13" w14:textId="77777777" w:rsidR="00CF36DB" w:rsidRDefault="006503C9">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68E3956" w14:textId="77777777" w:rsidR="00CF36DB" w:rsidRDefault="006503C9">
      <w:pPr>
        <w:numPr>
          <w:ilvl w:val="0"/>
          <w:numId w:val="100"/>
        </w:numPr>
        <w:spacing w:after="149" w:line="259" w:lineRule="auto"/>
        <w:ind w:hanging="480"/>
      </w:pPr>
      <w:r>
        <w:t>基金财产清算剩余资产的分配</w:t>
      </w:r>
      <w:r>
        <w:rPr>
          <w:rFonts w:ascii="Times New Roman" w:eastAsia="Times New Roman" w:hAnsi="Times New Roman" w:cs="Times New Roman"/>
        </w:rPr>
        <w:t xml:space="preserve"> </w:t>
      </w:r>
    </w:p>
    <w:p w14:paraId="493A857D" w14:textId="77777777" w:rsidR="00CF36DB" w:rsidRDefault="006503C9">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1FDFF4" w14:textId="77777777" w:rsidR="00CF36DB" w:rsidRDefault="006503C9">
      <w:pPr>
        <w:numPr>
          <w:ilvl w:val="0"/>
          <w:numId w:val="100"/>
        </w:numPr>
        <w:spacing w:after="148" w:line="259" w:lineRule="auto"/>
        <w:ind w:hanging="480"/>
      </w:pPr>
      <w:r>
        <w:t>基金财产清算的公告</w:t>
      </w:r>
      <w:r>
        <w:rPr>
          <w:rFonts w:ascii="Times New Roman" w:eastAsia="Times New Roman" w:hAnsi="Times New Roman" w:cs="Times New Roman"/>
        </w:rPr>
        <w:t xml:space="preserve"> </w:t>
      </w:r>
    </w:p>
    <w:p w14:paraId="12DF81CA" w14:textId="77777777" w:rsidR="00CF36DB" w:rsidRDefault="006503C9">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w:t>
      </w:r>
      <w:r>
        <w:t>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2382D64F" w14:textId="77777777" w:rsidR="00CF36DB" w:rsidRDefault="006503C9">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6D6469D1" w14:textId="77777777" w:rsidR="00CF36DB" w:rsidRDefault="006503C9">
      <w:pPr>
        <w:spacing w:after="0" w:line="259" w:lineRule="auto"/>
        <w:ind w:left="480" w:firstLine="0"/>
      </w:pPr>
      <w:r>
        <w:rPr>
          <w:rFonts w:ascii="Times New Roman" w:eastAsia="Times New Roman" w:hAnsi="Times New Roman" w:cs="Times New Roman"/>
        </w:rPr>
        <w:t xml:space="preserve"> </w:t>
      </w:r>
    </w:p>
    <w:p w14:paraId="403C5DF4" w14:textId="77777777" w:rsidR="00CF36DB" w:rsidRDefault="006503C9">
      <w:pPr>
        <w:pStyle w:val="1"/>
        <w:spacing w:after="585"/>
        <w:ind w:right="7"/>
      </w:pPr>
      <w:bookmarkStart w:id="21" w:name="_Toc6245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66ED2A30" w14:textId="77777777" w:rsidR="00CF36DB" w:rsidRDefault="006503C9">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t>：</w:t>
      </w:r>
      <w:r>
        <w:rPr>
          <w:rFonts w:ascii="Times New Roman" w:eastAsia="Times New Roman" w:hAnsi="Times New Roman" w:cs="Times New Roman"/>
        </w:rPr>
        <w:t xml:space="preserve"> </w:t>
      </w:r>
    </w:p>
    <w:p w14:paraId="33785765" w14:textId="77777777" w:rsidR="00CF36DB" w:rsidRDefault="006503C9">
      <w:pPr>
        <w:numPr>
          <w:ilvl w:val="0"/>
          <w:numId w:val="101"/>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2ABD7D02" w14:textId="77777777" w:rsidR="00CF36DB" w:rsidRDefault="006503C9">
      <w:pPr>
        <w:numPr>
          <w:ilvl w:val="0"/>
          <w:numId w:val="101"/>
        </w:numPr>
      </w:pPr>
      <w:r>
        <w:t>基金管理人由于按照《基金合同》的规定而行使或不行使其投资权而造成的损失；</w:t>
      </w:r>
      <w:r>
        <w:rPr>
          <w:rFonts w:ascii="Times New Roman" w:eastAsia="Times New Roman" w:hAnsi="Times New Roman" w:cs="Times New Roman"/>
        </w:rPr>
        <w:t xml:space="preserve"> </w:t>
      </w:r>
    </w:p>
    <w:p w14:paraId="42717BDC" w14:textId="77777777" w:rsidR="00CF36DB" w:rsidRDefault="006503C9">
      <w:pPr>
        <w:numPr>
          <w:ilvl w:val="0"/>
          <w:numId w:val="101"/>
        </w:numPr>
        <w:spacing w:after="147" w:line="259" w:lineRule="auto"/>
      </w:pPr>
      <w:r>
        <w:t>不可抗力。</w:t>
      </w:r>
      <w:r>
        <w:rPr>
          <w:rFonts w:ascii="Times New Roman" w:eastAsia="Times New Roman" w:hAnsi="Times New Roman" w:cs="Times New Roman"/>
        </w:rPr>
        <w:t xml:space="preserve"> </w:t>
      </w:r>
    </w:p>
    <w:p w14:paraId="16A9815D" w14:textId="77777777" w:rsidR="00CF36DB" w:rsidRDefault="006503C9">
      <w:pPr>
        <w:numPr>
          <w:ilvl w:val="0"/>
          <w:numId w:val="102"/>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FD48979" w14:textId="77777777" w:rsidR="00CF36DB" w:rsidRDefault="006503C9">
      <w:pPr>
        <w:numPr>
          <w:ilvl w:val="0"/>
          <w:numId w:val="102"/>
        </w:numPr>
      </w:pPr>
      <w:r>
        <w:t>由于基金管理人、基金托管人不</w:t>
      </w:r>
      <w:r>
        <w:t>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7AAEC1B" w14:textId="77777777" w:rsidR="00CF36DB" w:rsidRDefault="006503C9">
      <w:pPr>
        <w:spacing w:after="168" w:line="259" w:lineRule="auto"/>
        <w:ind w:left="480" w:firstLine="0"/>
      </w:pPr>
      <w:r>
        <w:rPr>
          <w:rFonts w:ascii="Times New Roman" w:eastAsia="Times New Roman" w:hAnsi="Times New Roman" w:cs="Times New Roman"/>
        </w:rPr>
        <w:t xml:space="preserve"> </w:t>
      </w:r>
    </w:p>
    <w:p w14:paraId="1330991C" w14:textId="77777777" w:rsidR="00CF36DB" w:rsidRDefault="006503C9">
      <w:pPr>
        <w:spacing w:after="168" w:line="259" w:lineRule="auto"/>
        <w:ind w:left="480" w:firstLine="0"/>
      </w:pPr>
      <w:r>
        <w:rPr>
          <w:rFonts w:ascii="Times New Roman" w:eastAsia="Times New Roman" w:hAnsi="Times New Roman" w:cs="Times New Roman"/>
        </w:rPr>
        <w:t xml:space="preserve"> </w:t>
      </w:r>
    </w:p>
    <w:p w14:paraId="4A6E7DB8" w14:textId="77777777" w:rsidR="00CF36DB" w:rsidRDefault="006503C9">
      <w:pPr>
        <w:spacing w:after="168" w:line="259" w:lineRule="auto"/>
        <w:ind w:left="480" w:firstLine="0"/>
      </w:pPr>
      <w:r>
        <w:rPr>
          <w:rFonts w:ascii="Times New Roman" w:eastAsia="Times New Roman" w:hAnsi="Times New Roman" w:cs="Times New Roman"/>
        </w:rPr>
        <w:t xml:space="preserve"> </w:t>
      </w:r>
    </w:p>
    <w:p w14:paraId="0BD9DEAD" w14:textId="77777777" w:rsidR="00CF36DB" w:rsidRDefault="006503C9">
      <w:pPr>
        <w:spacing w:after="0" w:line="259" w:lineRule="auto"/>
        <w:ind w:left="480" w:firstLine="0"/>
      </w:pPr>
      <w:r>
        <w:rPr>
          <w:rFonts w:ascii="Times New Roman" w:eastAsia="Times New Roman" w:hAnsi="Times New Roman" w:cs="Times New Roman"/>
        </w:rPr>
        <w:t xml:space="preserve"> </w:t>
      </w:r>
    </w:p>
    <w:p w14:paraId="40405CBA" w14:textId="77777777" w:rsidR="00CF36DB" w:rsidRDefault="006503C9">
      <w:pPr>
        <w:pStyle w:val="1"/>
        <w:spacing w:after="586"/>
      </w:pPr>
      <w:bookmarkStart w:id="22" w:name="_Toc6245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0322929" w14:textId="77777777" w:rsidR="00CF36DB" w:rsidRDefault="006503C9">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仲裁裁决是终局性的并对各方当事人具有约束力，仲裁费由败诉方承担。</w:t>
      </w:r>
      <w:r>
        <w:t xml:space="preserve"> </w:t>
      </w:r>
    </w:p>
    <w:p w14:paraId="1F61B85A" w14:textId="77777777" w:rsidR="00CF36DB" w:rsidRDefault="006503C9">
      <w:pPr>
        <w:ind w:left="-15"/>
      </w:pPr>
      <w:r>
        <w:t>争议处理期间，基金合同当事人应恪守各自的职责，继续忠实、勤勉、尽责地履行基金合同规定的义务，维护基金份额持有人的合法权益。</w:t>
      </w:r>
      <w:r>
        <w:t xml:space="preserve"> </w:t>
      </w:r>
    </w:p>
    <w:p w14:paraId="02EA1FDB" w14:textId="77777777" w:rsidR="00CF36DB" w:rsidRDefault="006503C9">
      <w:pPr>
        <w:spacing w:after="131" w:line="259" w:lineRule="auto"/>
        <w:ind w:left="480" w:firstLine="0"/>
      </w:pPr>
      <w:r>
        <w:t>《基金合同》受中国法律（为本基金合同之目的，不包括香港特别行政</w:t>
      </w:r>
    </w:p>
    <w:p w14:paraId="6AD4B72C" w14:textId="77777777" w:rsidR="00CF36DB" w:rsidRDefault="006503C9">
      <w:pPr>
        <w:spacing w:after="128" w:line="259" w:lineRule="auto"/>
        <w:ind w:left="-15" w:firstLine="0"/>
      </w:pPr>
      <w:r>
        <w:t>区、澳门特别行政区和台湾地区法律）管辖。</w:t>
      </w:r>
      <w:r>
        <w:t xml:space="preserve"> </w:t>
      </w:r>
    </w:p>
    <w:p w14:paraId="7D84100A" w14:textId="77777777" w:rsidR="00CF36DB" w:rsidRDefault="006503C9">
      <w:pPr>
        <w:spacing w:after="0" w:line="259" w:lineRule="auto"/>
        <w:ind w:left="0" w:firstLine="0"/>
      </w:pPr>
      <w:r>
        <w:rPr>
          <w:rFonts w:ascii="Times New Roman" w:eastAsia="Times New Roman" w:hAnsi="Times New Roman" w:cs="Times New Roman"/>
        </w:rPr>
        <w:t xml:space="preserve"> </w:t>
      </w:r>
      <w:r>
        <w:br w:type="page"/>
      </w:r>
    </w:p>
    <w:p w14:paraId="4E68468B" w14:textId="77777777" w:rsidR="00CF36DB" w:rsidRDefault="006503C9">
      <w:pPr>
        <w:pStyle w:val="1"/>
        <w:spacing w:after="586"/>
      </w:pPr>
      <w:bookmarkStart w:id="23" w:name="_Toc62458"/>
      <w:r>
        <w:t>第二十四部分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1672687" w14:textId="77777777" w:rsidR="00CF36DB" w:rsidRDefault="006503C9">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3D3DCF54" w14:textId="77777777" w:rsidR="00CF36DB" w:rsidRDefault="006503C9">
      <w:pPr>
        <w:numPr>
          <w:ilvl w:val="0"/>
          <w:numId w:val="103"/>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7478B88" w14:textId="77777777" w:rsidR="00CF36DB" w:rsidRDefault="006503C9">
      <w:pPr>
        <w:numPr>
          <w:ilvl w:val="0"/>
          <w:numId w:val="103"/>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EC094DB" w14:textId="77777777" w:rsidR="00CF36DB" w:rsidRDefault="006503C9">
      <w:pPr>
        <w:numPr>
          <w:ilvl w:val="0"/>
          <w:numId w:val="103"/>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D1B7518" w14:textId="77777777" w:rsidR="00CF36DB" w:rsidRDefault="006503C9">
      <w:pPr>
        <w:numPr>
          <w:ilvl w:val="0"/>
          <w:numId w:val="103"/>
        </w:numPr>
      </w:pPr>
      <w:r>
        <w:t>《基金合同》正本一式六份，除上报有关</w:t>
      </w:r>
      <w:r>
        <w:t>监管机构一式二份外，基金管理人、基金托管人各持有二份，每份具有同等的法律效力。</w:t>
      </w:r>
      <w:r>
        <w:rPr>
          <w:rFonts w:ascii="Times New Roman" w:eastAsia="Times New Roman" w:hAnsi="Times New Roman" w:cs="Times New Roman"/>
        </w:rPr>
        <w:t xml:space="preserve"> </w:t>
      </w:r>
    </w:p>
    <w:p w14:paraId="4167E3E6" w14:textId="77777777" w:rsidR="00CF36DB" w:rsidRDefault="006503C9">
      <w:pPr>
        <w:numPr>
          <w:ilvl w:val="0"/>
          <w:numId w:val="103"/>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99EC1A6" w14:textId="77777777" w:rsidR="00CF36DB" w:rsidRDefault="006503C9">
      <w:pPr>
        <w:pStyle w:val="1"/>
        <w:ind w:right="7"/>
      </w:pPr>
      <w:bookmarkStart w:id="24" w:name="_Toc6245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A77E800" w14:textId="77777777" w:rsidR="00CF36DB" w:rsidRDefault="006503C9">
      <w:pPr>
        <w:spacing w:after="131" w:line="259" w:lineRule="auto"/>
        <w:ind w:left="480" w:firstLine="0"/>
      </w:pPr>
      <w:r>
        <w:t xml:space="preserve"> </w:t>
      </w:r>
    </w:p>
    <w:p w14:paraId="150C3B05" w14:textId="77777777" w:rsidR="00CF36DB" w:rsidRDefault="006503C9">
      <w:pPr>
        <w:spacing w:after="131" w:line="259" w:lineRule="auto"/>
        <w:ind w:left="480" w:firstLine="0"/>
      </w:pPr>
      <w:r>
        <w:t>《基金合同》如有未尽事宜，由《基金合同》当事人各方按有关法律法规</w:t>
      </w:r>
    </w:p>
    <w:p w14:paraId="1140DB54" w14:textId="77777777" w:rsidR="00CF36DB" w:rsidRDefault="006503C9">
      <w:pPr>
        <w:spacing w:after="131" w:line="259" w:lineRule="auto"/>
        <w:ind w:left="-15" w:firstLine="0"/>
      </w:pPr>
      <w:r>
        <w:t>协商解决。</w:t>
      </w:r>
      <w:r>
        <w:t xml:space="preserve"> </w:t>
      </w:r>
    </w:p>
    <w:p w14:paraId="002AD4F3" w14:textId="77777777" w:rsidR="00CF36DB" w:rsidRDefault="006503C9">
      <w:pPr>
        <w:spacing w:after="0" w:line="259" w:lineRule="auto"/>
        <w:ind w:left="0" w:firstLine="0"/>
      </w:pPr>
      <w:r>
        <w:t xml:space="preserve"> </w:t>
      </w:r>
      <w:r>
        <w:br w:type="page"/>
      </w:r>
    </w:p>
    <w:p w14:paraId="063820EF" w14:textId="77777777" w:rsidR="00CF36DB" w:rsidRDefault="006503C9">
      <w:pPr>
        <w:pStyle w:val="1"/>
        <w:ind w:right="8"/>
      </w:pPr>
      <w:bookmarkStart w:id="25" w:name="_Toc6246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2541C36" w14:textId="77777777" w:rsidR="00CF36DB" w:rsidRDefault="006503C9">
      <w:pPr>
        <w:spacing w:after="223" w:line="259" w:lineRule="auto"/>
        <w:ind w:left="0" w:firstLine="0"/>
      </w:pPr>
      <w:r>
        <w:rPr>
          <w:rFonts w:ascii="Times New Roman" w:eastAsia="Times New Roman" w:hAnsi="Times New Roman" w:cs="Times New Roman"/>
          <w:sz w:val="21"/>
        </w:rPr>
        <w:t xml:space="preserve"> </w:t>
      </w:r>
    </w:p>
    <w:p w14:paraId="5FCB0BFB" w14:textId="77777777" w:rsidR="00CF36DB" w:rsidRDefault="006503C9">
      <w:pPr>
        <w:spacing w:after="156" w:line="259" w:lineRule="auto"/>
        <w:ind w:left="480" w:firstLine="0"/>
      </w:pPr>
      <w:r>
        <w:t>一、</w:t>
      </w:r>
      <w:r>
        <w:t xml:space="preserve"> </w:t>
      </w:r>
      <w:r>
        <w:t>基金合同当事人及权利义务</w:t>
      </w:r>
      <w:r>
        <w:rPr>
          <w:rFonts w:ascii="Times New Roman" w:eastAsia="Times New Roman" w:hAnsi="Times New Roman" w:cs="Times New Roman"/>
        </w:rPr>
        <w:t xml:space="preserve"> </w:t>
      </w:r>
    </w:p>
    <w:p w14:paraId="0B979755" w14:textId="77777777" w:rsidR="00CF36DB" w:rsidRDefault="006503C9">
      <w:pPr>
        <w:spacing w:after="156" w:line="259" w:lineRule="auto"/>
        <w:ind w:left="48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1954C54" w14:textId="77777777" w:rsidR="00CF36DB" w:rsidRDefault="006503C9">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79E120C" w14:textId="77777777" w:rsidR="00CF36DB" w:rsidRDefault="006503C9">
      <w:pPr>
        <w:numPr>
          <w:ilvl w:val="0"/>
          <w:numId w:val="104"/>
        </w:numPr>
        <w:spacing w:after="155" w:line="259" w:lineRule="auto"/>
      </w:pPr>
      <w:r>
        <w:t>依法募集资金；</w:t>
      </w:r>
      <w:r>
        <w:rPr>
          <w:rFonts w:ascii="Times New Roman" w:eastAsia="Times New Roman" w:hAnsi="Times New Roman" w:cs="Times New Roman"/>
        </w:rPr>
        <w:t xml:space="preserve"> </w:t>
      </w:r>
    </w:p>
    <w:p w14:paraId="362746E7" w14:textId="77777777" w:rsidR="00CF36DB" w:rsidRDefault="006503C9">
      <w:pPr>
        <w:numPr>
          <w:ilvl w:val="0"/>
          <w:numId w:val="104"/>
        </w:numPr>
      </w:pPr>
      <w:r>
        <w:t>自《基金合同》生效之日起，根据法律法规和《基金合同》独立运用并管理基金财产；</w:t>
      </w:r>
      <w:r>
        <w:rPr>
          <w:rFonts w:ascii="Times New Roman" w:eastAsia="Times New Roman" w:hAnsi="Times New Roman" w:cs="Times New Roman"/>
        </w:rPr>
        <w:t xml:space="preserve"> </w:t>
      </w:r>
    </w:p>
    <w:p w14:paraId="1BD7DF04" w14:textId="77777777" w:rsidR="00CF36DB" w:rsidRDefault="006503C9">
      <w:pPr>
        <w:numPr>
          <w:ilvl w:val="0"/>
          <w:numId w:val="104"/>
        </w:numPr>
      </w:pPr>
      <w:r>
        <w:t>依照《基金合同》收取基金管理费以及法律法规规定或中国证监会批准的其他费用；</w:t>
      </w:r>
      <w:r>
        <w:rPr>
          <w:rFonts w:ascii="Times New Roman" w:eastAsia="Times New Roman" w:hAnsi="Times New Roman" w:cs="Times New Roman"/>
        </w:rPr>
        <w:t xml:space="preserve"> </w:t>
      </w:r>
    </w:p>
    <w:p w14:paraId="439360CA" w14:textId="77777777" w:rsidR="00CF36DB" w:rsidRDefault="006503C9">
      <w:pPr>
        <w:numPr>
          <w:ilvl w:val="0"/>
          <w:numId w:val="104"/>
        </w:numPr>
        <w:spacing w:after="155" w:line="259" w:lineRule="auto"/>
      </w:pPr>
      <w:r>
        <w:t>销售基金份额；</w:t>
      </w:r>
      <w:r>
        <w:rPr>
          <w:rFonts w:ascii="Times New Roman" w:eastAsia="Times New Roman" w:hAnsi="Times New Roman" w:cs="Times New Roman"/>
        </w:rPr>
        <w:t xml:space="preserve"> </w:t>
      </w:r>
    </w:p>
    <w:p w14:paraId="07F4F20A" w14:textId="77777777" w:rsidR="00CF36DB" w:rsidRDefault="006503C9">
      <w:pPr>
        <w:numPr>
          <w:ilvl w:val="0"/>
          <w:numId w:val="104"/>
        </w:numPr>
        <w:spacing w:after="156" w:line="259" w:lineRule="auto"/>
      </w:pPr>
      <w:r>
        <w:t>按照规定召集基金份额持有人大会；</w:t>
      </w:r>
      <w:r>
        <w:rPr>
          <w:rFonts w:ascii="Times New Roman" w:eastAsia="Times New Roman" w:hAnsi="Times New Roman" w:cs="Times New Roman"/>
        </w:rPr>
        <w:t xml:space="preserve"> </w:t>
      </w:r>
    </w:p>
    <w:p w14:paraId="5AF61624" w14:textId="77777777" w:rsidR="00CF36DB" w:rsidRDefault="006503C9">
      <w:pPr>
        <w:numPr>
          <w:ilvl w:val="0"/>
          <w:numId w:val="104"/>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DBC38DF" w14:textId="77777777" w:rsidR="00CF36DB" w:rsidRDefault="006503C9">
      <w:pPr>
        <w:numPr>
          <w:ilvl w:val="0"/>
          <w:numId w:val="104"/>
        </w:numPr>
        <w:spacing w:after="156" w:line="259" w:lineRule="auto"/>
      </w:pPr>
      <w:r>
        <w:t>在基金托管人更换时，提名新的基金托管人；</w:t>
      </w:r>
      <w:r>
        <w:rPr>
          <w:rFonts w:ascii="Times New Roman" w:eastAsia="Times New Roman" w:hAnsi="Times New Roman" w:cs="Times New Roman"/>
        </w:rPr>
        <w:t xml:space="preserve"> </w:t>
      </w:r>
    </w:p>
    <w:p w14:paraId="28DE9C07" w14:textId="77777777" w:rsidR="00CF36DB" w:rsidRDefault="006503C9">
      <w:pPr>
        <w:numPr>
          <w:ilvl w:val="0"/>
          <w:numId w:val="104"/>
        </w:numPr>
      </w:pPr>
      <w:r>
        <w:t>选择、更换基金销售机构，对基金销售机构的相关行为进行监督和处理；</w:t>
      </w:r>
      <w:r>
        <w:rPr>
          <w:rFonts w:ascii="Times New Roman" w:eastAsia="Times New Roman" w:hAnsi="Times New Roman" w:cs="Times New Roman"/>
        </w:rPr>
        <w:t xml:space="preserve">  </w:t>
      </w:r>
    </w:p>
    <w:p w14:paraId="7F148A49" w14:textId="77777777" w:rsidR="00CF36DB" w:rsidRDefault="006503C9">
      <w:pPr>
        <w:numPr>
          <w:ilvl w:val="0"/>
          <w:numId w:val="104"/>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20A193D" w14:textId="77777777" w:rsidR="00CF36DB" w:rsidRDefault="006503C9">
      <w:pPr>
        <w:numPr>
          <w:ilvl w:val="0"/>
          <w:numId w:val="104"/>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7729C6" w14:textId="77777777" w:rsidR="00CF36DB" w:rsidRDefault="006503C9">
      <w:pPr>
        <w:numPr>
          <w:ilvl w:val="0"/>
          <w:numId w:val="104"/>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3E8A915B" w14:textId="77777777" w:rsidR="00CF36DB" w:rsidRDefault="006503C9">
      <w:pPr>
        <w:numPr>
          <w:ilvl w:val="0"/>
          <w:numId w:val="104"/>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F736A2" w14:textId="77777777" w:rsidR="00CF36DB" w:rsidRDefault="006503C9">
      <w:pPr>
        <w:numPr>
          <w:ilvl w:val="0"/>
          <w:numId w:val="104"/>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7AF7D83D" w14:textId="77777777" w:rsidR="00CF36DB" w:rsidRDefault="006503C9">
      <w:pPr>
        <w:numPr>
          <w:ilvl w:val="0"/>
          <w:numId w:val="104"/>
        </w:numPr>
        <w:spacing w:after="9" w:line="372" w:lineRule="auto"/>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12F91E0" w14:textId="77777777" w:rsidR="00CF36DB" w:rsidRDefault="006503C9">
      <w:pPr>
        <w:numPr>
          <w:ilvl w:val="0"/>
          <w:numId w:val="105"/>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8FBFFA3" w14:textId="77777777" w:rsidR="00CF36DB" w:rsidRDefault="006503C9">
      <w:pPr>
        <w:numPr>
          <w:ilvl w:val="0"/>
          <w:numId w:val="10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68AF213" w14:textId="77777777" w:rsidR="00CF36DB" w:rsidRDefault="006503C9">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757EEC" w14:textId="77777777" w:rsidR="00CF36DB" w:rsidRDefault="006503C9">
      <w:pPr>
        <w:numPr>
          <w:ilvl w:val="0"/>
          <w:numId w:val="106"/>
        </w:numPr>
      </w:pPr>
      <w:r>
        <w:t>依</w:t>
      </w:r>
      <w:r>
        <w:t>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592EA2B" w14:textId="77777777" w:rsidR="00CF36DB" w:rsidRDefault="006503C9">
      <w:pPr>
        <w:numPr>
          <w:ilvl w:val="0"/>
          <w:numId w:val="106"/>
        </w:numPr>
        <w:spacing w:after="155" w:line="259" w:lineRule="auto"/>
      </w:pPr>
      <w:r>
        <w:t>办理基金备案手续；</w:t>
      </w:r>
      <w:r>
        <w:rPr>
          <w:rFonts w:ascii="Times New Roman" w:eastAsia="Times New Roman" w:hAnsi="Times New Roman" w:cs="Times New Roman"/>
        </w:rPr>
        <w:t xml:space="preserve"> </w:t>
      </w:r>
    </w:p>
    <w:p w14:paraId="102E4393" w14:textId="77777777" w:rsidR="00CF36DB" w:rsidRDefault="006503C9">
      <w:pPr>
        <w:numPr>
          <w:ilvl w:val="0"/>
          <w:numId w:val="106"/>
        </w:numPr>
      </w:pPr>
      <w:r>
        <w:t>自《基金合同》生效之日起，以诚实信用、谨慎勤勉的原则管理和运用基金财产；</w:t>
      </w:r>
      <w:r>
        <w:rPr>
          <w:rFonts w:ascii="Times New Roman" w:eastAsia="Times New Roman" w:hAnsi="Times New Roman" w:cs="Times New Roman"/>
        </w:rPr>
        <w:t xml:space="preserve"> </w:t>
      </w:r>
    </w:p>
    <w:p w14:paraId="59E30A9C" w14:textId="77777777" w:rsidR="00CF36DB" w:rsidRDefault="006503C9">
      <w:pPr>
        <w:numPr>
          <w:ilvl w:val="0"/>
          <w:numId w:val="106"/>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61AE2F4" w14:textId="77777777" w:rsidR="00CF36DB" w:rsidRDefault="006503C9">
      <w:pPr>
        <w:numPr>
          <w:ilvl w:val="0"/>
          <w:numId w:val="106"/>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0819425" w14:textId="77777777" w:rsidR="00CF36DB" w:rsidRDefault="006503C9">
      <w:pPr>
        <w:numPr>
          <w:ilvl w:val="0"/>
          <w:numId w:val="106"/>
        </w:numPr>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061CF955" w14:textId="77777777" w:rsidR="00CF36DB" w:rsidRDefault="006503C9">
      <w:pPr>
        <w:numPr>
          <w:ilvl w:val="0"/>
          <w:numId w:val="106"/>
        </w:numPr>
        <w:spacing w:after="155" w:line="259" w:lineRule="auto"/>
      </w:pPr>
      <w:r>
        <w:t>依法接受基金托管人的监督；</w:t>
      </w:r>
      <w:r>
        <w:rPr>
          <w:rFonts w:ascii="Times New Roman" w:eastAsia="Times New Roman" w:hAnsi="Times New Roman" w:cs="Times New Roman"/>
        </w:rPr>
        <w:t xml:space="preserve"> </w:t>
      </w:r>
    </w:p>
    <w:p w14:paraId="2095D39A" w14:textId="77777777" w:rsidR="00CF36DB" w:rsidRDefault="006503C9">
      <w:pPr>
        <w:numPr>
          <w:ilvl w:val="0"/>
          <w:numId w:val="106"/>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EE36FE1" w14:textId="77777777" w:rsidR="00CF36DB" w:rsidRDefault="006503C9">
      <w:pPr>
        <w:numPr>
          <w:ilvl w:val="0"/>
          <w:numId w:val="106"/>
        </w:numPr>
        <w:spacing w:after="155" w:line="259" w:lineRule="auto"/>
      </w:pPr>
      <w:r>
        <w:t>进行基金会计核算并编制基金财务会计报告；</w:t>
      </w:r>
      <w:r>
        <w:rPr>
          <w:rFonts w:ascii="Times New Roman" w:eastAsia="Times New Roman" w:hAnsi="Times New Roman" w:cs="Times New Roman"/>
        </w:rPr>
        <w:t xml:space="preserve"> </w:t>
      </w:r>
    </w:p>
    <w:p w14:paraId="6647D660" w14:textId="77777777" w:rsidR="00CF36DB" w:rsidRDefault="006503C9">
      <w:pPr>
        <w:numPr>
          <w:ilvl w:val="0"/>
          <w:numId w:val="106"/>
        </w:numPr>
        <w:spacing w:after="156" w:line="259" w:lineRule="auto"/>
      </w:pPr>
      <w:r>
        <w:t>编制季度报告、中期报告和年度报告；</w:t>
      </w:r>
      <w:r>
        <w:rPr>
          <w:rFonts w:ascii="Times New Roman" w:eastAsia="Times New Roman" w:hAnsi="Times New Roman" w:cs="Times New Roman"/>
        </w:rPr>
        <w:t xml:space="preserve"> </w:t>
      </w:r>
    </w:p>
    <w:p w14:paraId="6CF81BF1" w14:textId="77777777" w:rsidR="00CF36DB" w:rsidRDefault="006503C9">
      <w:pPr>
        <w:numPr>
          <w:ilvl w:val="0"/>
          <w:numId w:val="106"/>
        </w:numPr>
      </w:pPr>
      <w:r>
        <w:t>严格按照《基金法》、《基金合同》及其他有关规定，履行信息披露及报告义务；</w:t>
      </w:r>
      <w:r>
        <w:rPr>
          <w:rFonts w:ascii="Times New Roman" w:eastAsia="Times New Roman" w:hAnsi="Times New Roman" w:cs="Times New Roman"/>
        </w:rPr>
        <w:t xml:space="preserve"> </w:t>
      </w:r>
    </w:p>
    <w:p w14:paraId="0554E6D6" w14:textId="77777777" w:rsidR="00CF36DB" w:rsidRDefault="006503C9">
      <w:pPr>
        <w:numPr>
          <w:ilvl w:val="0"/>
          <w:numId w:val="106"/>
        </w:numPr>
        <w:spacing w:after="9" w:line="372" w:lineRule="auto"/>
      </w:pPr>
      <w:r>
        <w:t>保守基金商业秘密，不泄露基金投资计划、投资意向等。除《基</w:t>
      </w:r>
      <w:r>
        <w:t>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5286401" w14:textId="77777777" w:rsidR="00CF36DB" w:rsidRDefault="006503C9">
      <w:pPr>
        <w:numPr>
          <w:ilvl w:val="0"/>
          <w:numId w:val="106"/>
        </w:numPr>
      </w:pPr>
      <w:r>
        <w:t>按《基金合同》的约定确定基金收益分配方案，及时向基金份额持有人分配基金收益；</w:t>
      </w:r>
      <w:r>
        <w:rPr>
          <w:rFonts w:ascii="Times New Roman" w:eastAsia="Times New Roman" w:hAnsi="Times New Roman" w:cs="Times New Roman"/>
        </w:rPr>
        <w:t xml:space="preserve"> </w:t>
      </w:r>
    </w:p>
    <w:p w14:paraId="1991400D" w14:textId="77777777" w:rsidR="00CF36DB" w:rsidRDefault="006503C9">
      <w:pPr>
        <w:numPr>
          <w:ilvl w:val="0"/>
          <w:numId w:val="106"/>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7452E359" w14:textId="77777777" w:rsidR="00CF36DB" w:rsidRDefault="006503C9">
      <w:pPr>
        <w:numPr>
          <w:ilvl w:val="0"/>
          <w:numId w:val="106"/>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AE8C91D" w14:textId="77777777" w:rsidR="00CF36DB" w:rsidRDefault="006503C9">
      <w:pPr>
        <w:numPr>
          <w:ilvl w:val="0"/>
          <w:numId w:val="106"/>
        </w:numPr>
      </w:pPr>
      <w:r>
        <w:t>按规定保存基金财产管理业务活动的会计账册、报表、记录和其他相</w:t>
      </w:r>
      <w:r>
        <w:t>关资料不少于法律法规规定的最低期限；</w:t>
      </w:r>
      <w:r>
        <w:rPr>
          <w:rFonts w:ascii="Times New Roman" w:eastAsia="Times New Roman" w:hAnsi="Times New Roman" w:cs="Times New Roman"/>
        </w:rPr>
        <w:t xml:space="preserve"> </w:t>
      </w:r>
    </w:p>
    <w:p w14:paraId="3F783A12" w14:textId="77777777" w:rsidR="00CF36DB" w:rsidRDefault="006503C9">
      <w:pPr>
        <w:numPr>
          <w:ilvl w:val="0"/>
          <w:numId w:val="106"/>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58AAE5" w14:textId="77777777" w:rsidR="00CF36DB" w:rsidRDefault="006503C9">
      <w:pPr>
        <w:numPr>
          <w:ilvl w:val="0"/>
          <w:numId w:val="106"/>
        </w:numPr>
      </w:pPr>
      <w:r>
        <w:t>组织并参加基金财产清算小组，参与基金财产的保管、清理、估价、变现和分配；</w:t>
      </w:r>
      <w:r>
        <w:rPr>
          <w:rFonts w:ascii="Times New Roman" w:eastAsia="Times New Roman" w:hAnsi="Times New Roman" w:cs="Times New Roman"/>
        </w:rPr>
        <w:t xml:space="preserve"> </w:t>
      </w:r>
    </w:p>
    <w:p w14:paraId="1EA0CB51" w14:textId="77777777" w:rsidR="00CF36DB" w:rsidRDefault="006503C9">
      <w:pPr>
        <w:numPr>
          <w:ilvl w:val="0"/>
          <w:numId w:val="106"/>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19A497C8" w14:textId="77777777" w:rsidR="00CF36DB" w:rsidRDefault="006503C9">
      <w:pPr>
        <w:numPr>
          <w:ilvl w:val="0"/>
          <w:numId w:val="106"/>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5F845C" w14:textId="77777777" w:rsidR="00CF36DB" w:rsidRDefault="006503C9">
      <w:pPr>
        <w:numPr>
          <w:ilvl w:val="0"/>
          <w:numId w:val="106"/>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6599D0" w14:textId="77777777" w:rsidR="00CF36DB" w:rsidRDefault="006503C9">
      <w:pPr>
        <w:numPr>
          <w:ilvl w:val="0"/>
          <w:numId w:val="106"/>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CA729D" w14:textId="77777777" w:rsidR="00CF36DB" w:rsidRDefault="006503C9">
      <w:pPr>
        <w:numPr>
          <w:ilvl w:val="0"/>
          <w:numId w:val="106"/>
        </w:numPr>
      </w:pPr>
      <w:r>
        <w:t>以基金管理人名义，代表基金份额持有人利益行使诉讼权利或实施其他法律行为；</w:t>
      </w:r>
      <w:r>
        <w:rPr>
          <w:rFonts w:ascii="Times New Roman" w:eastAsia="Times New Roman" w:hAnsi="Times New Roman" w:cs="Times New Roman"/>
        </w:rPr>
        <w:t xml:space="preserve">  </w:t>
      </w:r>
    </w:p>
    <w:p w14:paraId="3A9BD7C3" w14:textId="77777777" w:rsidR="00CF36DB" w:rsidRDefault="006503C9">
      <w:pPr>
        <w:numPr>
          <w:ilvl w:val="0"/>
          <w:numId w:val="106"/>
        </w:numPr>
        <w:spacing w:after="158"/>
      </w:pPr>
      <w:r>
        <w:t>基金管理人在募集期间未能达到基金的备案条件，《基金合同》不能生效，基金管</w:t>
      </w:r>
      <w:r>
        <w:t>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7B12ECE" w14:textId="77777777" w:rsidR="00CF36DB" w:rsidRDefault="006503C9">
      <w:pPr>
        <w:numPr>
          <w:ilvl w:val="0"/>
          <w:numId w:val="107"/>
        </w:numPr>
        <w:spacing w:after="155" w:line="259" w:lineRule="auto"/>
        <w:ind w:hanging="720"/>
      </w:pPr>
      <w:r>
        <w:t>建立并保存基金份额持有人名册；</w:t>
      </w:r>
      <w:r>
        <w:rPr>
          <w:rFonts w:ascii="Times New Roman" w:eastAsia="Times New Roman" w:hAnsi="Times New Roman" w:cs="Times New Roman"/>
        </w:rPr>
        <w:t xml:space="preserve"> </w:t>
      </w:r>
    </w:p>
    <w:p w14:paraId="335D5BF2" w14:textId="77777777" w:rsidR="00CF36DB" w:rsidRDefault="006503C9">
      <w:pPr>
        <w:numPr>
          <w:ilvl w:val="0"/>
          <w:numId w:val="107"/>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1F9D14DA" w14:textId="77777777" w:rsidR="00CF36DB" w:rsidRDefault="006503C9">
      <w:pPr>
        <w:spacing w:after="156" w:line="259" w:lineRule="auto"/>
        <w:ind w:left="48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835C30A" w14:textId="77777777" w:rsidR="00CF36DB" w:rsidRDefault="006503C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1883A49" w14:textId="77777777" w:rsidR="00CF36DB" w:rsidRDefault="006503C9">
      <w:pPr>
        <w:numPr>
          <w:ilvl w:val="0"/>
          <w:numId w:val="108"/>
        </w:numPr>
      </w:pPr>
      <w:r>
        <w:t>自《基金合同》生效之日起，依法律法规和《基金合同》的规定安全保管基金财产；</w:t>
      </w:r>
      <w:r>
        <w:rPr>
          <w:rFonts w:ascii="Times New Roman" w:eastAsia="Times New Roman" w:hAnsi="Times New Roman" w:cs="Times New Roman"/>
        </w:rPr>
        <w:t xml:space="preserve"> </w:t>
      </w:r>
    </w:p>
    <w:p w14:paraId="1230F2B1" w14:textId="77777777" w:rsidR="00CF36DB" w:rsidRDefault="006503C9">
      <w:pPr>
        <w:numPr>
          <w:ilvl w:val="0"/>
          <w:numId w:val="108"/>
        </w:numPr>
      </w:pPr>
      <w:r>
        <w:t>依《基金合同</w:t>
      </w:r>
      <w:r>
        <w:t>》约定获得基金托管费以及法律法规规定或监管部门批准的其他费用；</w:t>
      </w:r>
      <w:r>
        <w:rPr>
          <w:rFonts w:ascii="Times New Roman" w:eastAsia="Times New Roman" w:hAnsi="Times New Roman" w:cs="Times New Roman"/>
        </w:rPr>
        <w:t xml:space="preserve"> </w:t>
      </w:r>
    </w:p>
    <w:p w14:paraId="7ADB20A0" w14:textId="77777777" w:rsidR="00CF36DB" w:rsidRDefault="006503C9">
      <w:pPr>
        <w:numPr>
          <w:ilvl w:val="0"/>
          <w:numId w:val="108"/>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37FA066" w14:textId="77777777" w:rsidR="00CF36DB" w:rsidRDefault="006503C9">
      <w:pPr>
        <w:numPr>
          <w:ilvl w:val="0"/>
          <w:numId w:val="108"/>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12392FB7" w14:textId="77777777" w:rsidR="00CF36DB" w:rsidRDefault="006503C9">
      <w:pPr>
        <w:numPr>
          <w:ilvl w:val="0"/>
          <w:numId w:val="108"/>
        </w:numPr>
        <w:spacing w:after="155" w:line="259" w:lineRule="auto"/>
      </w:pPr>
      <w:r>
        <w:t>提议召开或召集基金份额持有人大会；</w:t>
      </w:r>
      <w:r>
        <w:rPr>
          <w:rFonts w:ascii="Times New Roman" w:eastAsia="Times New Roman" w:hAnsi="Times New Roman" w:cs="Times New Roman"/>
        </w:rPr>
        <w:t xml:space="preserve"> </w:t>
      </w:r>
    </w:p>
    <w:p w14:paraId="36E83DF9" w14:textId="77777777" w:rsidR="00CF36DB" w:rsidRDefault="006503C9">
      <w:pPr>
        <w:numPr>
          <w:ilvl w:val="0"/>
          <w:numId w:val="108"/>
        </w:numPr>
        <w:spacing w:after="156" w:line="259" w:lineRule="auto"/>
      </w:pPr>
      <w:r>
        <w:t>在基金管理人更换时，提名新的基金管理人；</w:t>
      </w:r>
      <w:r>
        <w:rPr>
          <w:rFonts w:ascii="Times New Roman" w:eastAsia="Times New Roman" w:hAnsi="Times New Roman" w:cs="Times New Roman"/>
        </w:rPr>
        <w:t xml:space="preserve"> </w:t>
      </w:r>
    </w:p>
    <w:p w14:paraId="069E3FAB" w14:textId="77777777" w:rsidR="00CF36DB" w:rsidRDefault="006503C9">
      <w:pPr>
        <w:numPr>
          <w:ilvl w:val="0"/>
          <w:numId w:val="10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FFD3E29" w14:textId="77777777" w:rsidR="00CF36DB" w:rsidRDefault="006503C9">
      <w:pPr>
        <w:ind w:left="-15"/>
      </w:pPr>
      <w:r>
        <w:rPr>
          <w:rFonts w:ascii="Times New Roman" w:eastAsia="Times New Roman" w:hAnsi="Times New Roman" w:cs="Times New Roman"/>
        </w:rPr>
        <w:t>2</w:t>
      </w:r>
      <w:r>
        <w:t>、根据《基金法》、《运作</w:t>
      </w:r>
      <w:r>
        <w:t>办法》及其他有关规定，基金托管人的义务包括但不限于：</w:t>
      </w:r>
      <w:r>
        <w:rPr>
          <w:rFonts w:ascii="Times New Roman" w:eastAsia="Times New Roman" w:hAnsi="Times New Roman" w:cs="Times New Roman"/>
        </w:rPr>
        <w:t xml:space="preserve"> </w:t>
      </w:r>
    </w:p>
    <w:p w14:paraId="3146B031" w14:textId="77777777" w:rsidR="00CF36DB" w:rsidRDefault="006503C9">
      <w:pPr>
        <w:numPr>
          <w:ilvl w:val="0"/>
          <w:numId w:val="109"/>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7FE22708" w14:textId="77777777" w:rsidR="00CF36DB" w:rsidRDefault="006503C9">
      <w:pPr>
        <w:numPr>
          <w:ilvl w:val="0"/>
          <w:numId w:val="109"/>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20058F1" w14:textId="77777777" w:rsidR="00CF36DB" w:rsidRDefault="006503C9">
      <w:pPr>
        <w:numPr>
          <w:ilvl w:val="0"/>
          <w:numId w:val="109"/>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60D2EC" w14:textId="77777777" w:rsidR="00CF36DB" w:rsidRDefault="006503C9">
      <w:pPr>
        <w:numPr>
          <w:ilvl w:val="0"/>
          <w:numId w:val="109"/>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7885225" w14:textId="77777777" w:rsidR="00CF36DB" w:rsidRDefault="006503C9">
      <w:pPr>
        <w:numPr>
          <w:ilvl w:val="0"/>
          <w:numId w:val="110"/>
        </w:numPr>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23C427F1" w14:textId="77777777" w:rsidR="00CF36DB" w:rsidRDefault="006503C9">
      <w:pPr>
        <w:numPr>
          <w:ilvl w:val="0"/>
          <w:numId w:val="110"/>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73D1282" w14:textId="77777777" w:rsidR="00CF36DB" w:rsidRDefault="006503C9">
      <w:pPr>
        <w:numPr>
          <w:ilvl w:val="0"/>
          <w:numId w:val="110"/>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3CFBC36B" w14:textId="77777777" w:rsidR="00CF36DB" w:rsidRDefault="006503C9">
      <w:pPr>
        <w:numPr>
          <w:ilvl w:val="0"/>
          <w:numId w:val="110"/>
        </w:numPr>
        <w:spacing w:after="156" w:line="259" w:lineRule="auto"/>
      </w:pPr>
      <w:r>
        <w:t>办理与基金托管业务活动有关的信息披露事项；</w:t>
      </w:r>
      <w:r>
        <w:rPr>
          <w:rFonts w:ascii="Times New Roman" w:eastAsia="Times New Roman" w:hAnsi="Times New Roman" w:cs="Times New Roman"/>
        </w:rPr>
        <w:t xml:space="preserve"> </w:t>
      </w:r>
    </w:p>
    <w:p w14:paraId="2184B092" w14:textId="77777777" w:rsidR="00CF36DB" w:rsidRDefault="006503C9">
      <w:pPr>
        <w:numPr>
          <w:ilvl w:val="0"/>
          <w:numId w:val="110"/>
        </w:numPr>
      </w:pPr>
      <w:r>
        <w:t>对基金财务会计报告、季度报告、中期报告和年度报告出具意见，说明基金管理人在各重要方面的运作是否严格按照《基金合同》的规定进行；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7A769C90" w14:textId="77777777" w:rsidR="00CF36DB" w:rsidRDefault="006503C9">
      <w:pPr>
        <w:numPr>
          <w:ilvl w:val="0"/>
          <w:numId w:val="110"/>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361441D" w14:textId="77777777" w:rsidR="00CF36DB" w:rsidRDefault="006503C9">
      <w:pPr>
        <w:numPr>
          <w:ilvl w:val="0"/>
          <w:numId w:val="110"/>
        </w:numPr>
        <w:spacing w:after="156" w:line="259" w:lineRule="auto"/>
      </w:pPr>
      <w:r>
        <w:t>从基金管理人或其委托的登记机构处接收基金份额持有人名册；</w:t>
      </w:r>
      <w:r>
        <w:rPr>
          <w:rFonts w:ascii="Times New Roman" w:eastAsia="Times New Roman" w:hAnsi="Times New Roman" w:cs="Times New Roman"/>
        </w:rPr>
        <w:t xml:space="preserve"> </w:t>
      </w:r>
    </w:p>
    <w:p w14:paraId="357ED37E" w14:textId="77777777" w:rsidR="00CF36DB" w:rsidRDefault="006503C9">
      <w:pPr>
        <w:numPr>
          <w:ilvl w:val="0"/>
          <w:numId w:val="110"/>
        </w:numPr>
        <w:spacing w:after="155" w:line="259" w:lineRule="auto"/>
      </w:pPr>
      <w:r>
        <w:t>按规定制作相关账册并与基金管理人核对；</w:t>
      </w:r>
      <w:r>
        <w:rPr>
          <w:rFonts w:ascii="Times New Roman" w:eastAsia="Times New Roman" w:hAnsi="Times New Roman" w:cs="Times New Roman"/>
        </w:rPr>
        <w:t xml:space="preserve"> </w:t>
      </w:r>
    </w:p>
    <w:p w14:paraId="5D846323" w14:textId="77777777" w:rsidR="00CF36DB" w:rsidRDefault="006503C9">
      <w:pPr>
        <w:numPr>
          <w:ilvl w:val="0"/>
          <w:numId w:val="110"/>
        </w:numPr>
      </w:pPr>
      <w:r>
        <w:t>依据基金管理人的指令或有关规定向基金份额持有人支付基金收益和赎回对价；</w:t>
      </w:r>
      <w:r>
        <w:rPr>
          <w:rFonts w:ascii="Times New Roman" w:eastAsia="Times New Roman" w:hAnsi="Times New Roman" w:cs="Times New Roman"/>
        </w:rPr>
        <w:t xml:space="preserve"> </w:t>
      </w:r>
    </w:p>
    <w:p w14:paraId="3ADC11CD" w14:textId="77777777" w:rsidR="00CF36DB" w:rsidRDefault="006503C9">
      <w:pPr>
        <w:numPr>
          <w:ilvl w:val="0"/>
          <w:numId w:val="110"/>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7A3C861" w14:textId="77777777" w:rsidR="00CF36DB" w:rsidRDefault="006503C9">
      <w:pPr>
        <w:numPr>
          <w:ilvl w:val="0"/>
          <w:numId w:val="110"/>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514B0216" w14:textId="77777777" w:rsidR="00CF36DB" w:rsidRDefault="006503C9">
      <w:pPr>
        <w:numPr>
          <w:ilvl w:val="0"/>
          <w:numId w:val="110"/>
        </w:numPr>
      </w:pPr>
      <w:r>
        <w:t>参加基金财产清算小组，参与基金财产的保管、清理、估价、变现和分配；</w:t>
      </w:r>
      <w:r>
        <w:rPr>
          <w:rFonts w:ascii="Times New Roman" w:eastAsia="Times New Roman" w:hAnsi="Times New Roman" w:cs="Times New Roman"/>
        </w:rPr>
        <w:t xml:space="preserve"> </w:t>
      </w:r>
    </w:p>
    <w:p w14:paraId="459BDF75" w14:textId="77777777" w:rsidR="00CF36DB" w:rsidRDefault="006503C9">
      <w:pPr>
        <w:numPr>
          <w:ilvl w:val="0"/>
          <w:numId w:val="110"/>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7D860B3" w14:textId="77777777" w:rsidR="00CF36DB" w:rsidRDefault="006503C9">
      <w:pPr>
        <w:numPr>
          <w:ilvl w:val="0"/>
          <w:numId w:val="110"/>
        </w:numPr>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13027AA9" w14:textId="77777777" w:rsidR="00CF36DB" w:rsidRDefault="006503C9">
      <w:pPr>
        <w:numPr>
          <w:ilvl w:val="0"/>
          <w:numId w:val="111"/>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612871BF" w14:textId="77777777" w:rsidR="00CF36DB" w:rsidRDefault="006503C9">
      <w:pPr>
        <w:numPr>
          <w:ilvl w:val="0"/>
          <w:numId w:val="111"/>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67A089BF" w14:textId="77777777" w:rsidR="00CF36DB" w:rsidRDefault="006503C9">
      <w:pPr>
        <w:spacing w:after="148" w:line="259" w:lineRule="auto"/>
        <w:ind w:left="480" w:firstLine="0"/>
      </w:pPr>
      <w:r>
        <w:t>（三）基金份额持有人</w:t>
      </w:r>
      <w:r>
        <w:rPr>
          <w:rFonts w:ascii="Times New Roman" w:eastAsia="Times New Roman" w:hAnsi="Times New Roman" w:cs="Times New Roman"/>
        </w:rPr>
        <w:t xml:space="preserve"> </w:t>
      </w:r>
    </w:p>
    <w:p w14:paraId="14D14AAB" w14:textId="77777777" w:rsidR="00CF36DB" w:rsidRDefault="006503C9">
      <w:pPr>
        <w:spacing w:after="9" w:line="372" w:lineRule="auto"/>
        <w:ind w:left="-15" w:right="-8"/>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C2A3346" w14:textId="77777777" w:rsidR="00CF36DB" w:rsidRDefault="006503C9">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39FDE443" w14:textId="77777777" w:rsidR="00CF36DB" w:rsidRDefault="006503C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2AC464" w14:textId="77777777" w:rsidR="00CF36DB" w:rsidRDefault="006503C9">
      <w:pPr>
        <w:numPr>
          <w:ilvl w:val="0"/>
          <w:numId w:val="112"/>
        </w:numPr>
        <w:spacing w:after="155" w:line="259" w:lineRule="auto"/>
      </w:pPr>
      <w:r>
        <w:t>分享基金财产收益；</w:t>
      </w:r>
      <w:r>
        <w:rPr>
          <w:rFonts w:ascii="Times New Roman" w:eastAsia="Times New Roman" w:hAnsi="Times New Roman" w:cs="Times New Roman"/>
        </w:rPr>
        <w:t xml:space="preserve"> </w:t>
      </w:r>
    </w:p>
    <w:p w14:paraId="6FBD194D" w14:textId="77777777" w:rsidR="00CF36DB" w:rsidRDefault="006503C9">
      <w:pPr>
        <w:numPr>
          <w:ilvl w:val="0"/>
          <w:numId w:val="112"/>
        </w:numPr>
        <w:spacing w:after="155" w:line="259" w:lineRule="auto"/>
      </w:pPr>
      <w:r>
        <w:t>参与分配清算后的剩余基金财产；</w:t>
      </w:r>
      <w:r>
        <w:rPr>
          <w:rFonts w:ascii="Times New Roman" w:eastAsia="Times New Roman" w:hAnsi="Times New Roman" w:cs="Times New Roman"/>
        </w:rPr>
        <w:t xml:space="preserve"> </w:t>
      </w:r>
    </w:p>
    <w:p w14:paraId="44808B2B" w14:textId="77777777" w:rsidR="00CF36DB" w:rsidRDefault="006503C9">
      <w:pPr>
        <w:numPr>
          <w:ilvl w:val="0"/>
          <w:numId w:val="112"/>
        </w:numPr>
        <w:spacing w:after="156" w:line="259" w:lineRule="auto"/>
      </w:pPr>
      <w:r>
        <w:t>依法申请赎回或转让其持有的基金份额；</w:t>
      </w:r>
      <w:r>
        <w:rPr>
          <w:rFonts w:ascii="Times New Roman" w:eastAsia="Times New Roman" w:hAnsi="Times New Roman" w:cs="Times New Roman"/>
        </w:rPr>
        <w:t xml:space="preserve"> </w:t>
      </w:r>
    </w:p>
    <w:p w14:paraId="1267D58D" w14:textId="77777777" w:rsidR="00CF36DB" w:rsidRDefault="006503C9">
      <w:pPr>
        <w:numPr>
          <w:ilvl w:val="0"/>
          <w:numId w:val="112"/>
        </w:numPr>
      </w:pPr>
      <w:r>
        <w:t>按照规定要求召开基</w:t>
      </w:r>
      <w:r>
        <w:t>金份额持有人大会或者召集基金份额持有人大会；</w:t>
      </w:r>
      <w:r>
        <w:rPr>
          <w:rFonts w:ascii="Times New Roman" w:eastAsia="Times New Roman" w:hAnsi="Times New Roman" w:cs="Times New Roman"/>
        </w:rPr>
        <w:t xml:space="preserve"> </w:t>
      </w:r>
    </w:p>
    <w:p w14:paraId="34784F66" w14:textId="77777777" w:rsidR="00CF36DB" w:rsidRDefault="006503C9">
      <w:pPr>
        <w:numPr>
          <w:ilvl w:val="0"/>
          <w:numId w:val="112"/>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68AD958" w14:textId="77777777" w:rsidR="00CF36DB" w:rsidRDefault="006503C9">
      <w:pPr>
        <w:numPr>
          <w:ilvl w:val="0"/>
          <w:numId w:val="112"/>
        </w:numPr>
        <w:spacing w:after="155" w:line="259" w:lineRule="auto"/>
      </w:pPr>
      <w:r>
        <w:t>查阅或者复制公开披露的基金信息资料；</w:t>
      </w:r>
      <w:r>
        <w:rPr>
          <w:rFonts w:ascii="Times New Roman" w:eastAsia="Times New Roman" w:hAnsi="Times New Roman" w:cs="Times New Roman"/>
        </w:rPr>
        <w:t xml:space="preserve"> </w:t>
      </w:r>
    </w:p>
    <w:p w14:paraId="17C0BDEB" w14:textId="77777777" w:rsidR="00CF36DB" w:rsidRDefault="006503C9">
      <w:pPr>
        <w:numPr>
          <w:ilvl w:val="0"/>
          <w:numId w:val="112"/>
        </w:numPr>
        <w:spacing w:after="155" w:line="259" w:lineRule="auto"/>
      </w:pPr>
      <w:r>
        <w:t>监督基金管理人的投资运作；</w:t>
      </w:r>
      <w:r>
        <w:rPr>
          <w:rFonts w:ascii="Times New Roman" w:eastAsia="Times New Roman" w:hAnsi="Times New Roman" w:cs="Times New Roman"/>
        </w:rPr>
        <w:t xml:space="preserve"> </w:t>
      </w:r>
    </w:p>
    <w:p w14:paraId="584295A5" w14:textId="77777777" w:rsidR="00CF36DB" w:rsidRDefault="006503C9">
      <w:pPr>
        <w:numPr>
          <w:ilvl w:val="0"/>
          <w:numId w:val="112"/>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0D73BA67" w14:textId="77777777" w:rsidR="00CF36DB" w:rsidRDefault="006503C9">
      <w:pPr>
        <w:numPr>
          <w:ilvl w:val="0"/>
          <w:numId w:val="11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BC2C4A1" w14:textId="77777777" w:rsidR="00CF36DB" w:rsidRDefault="006503C9">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FE2BB4" w14:textId="77777777" w:rsidR="00CF36DB" w:rsidRDefault="006503C9">
      <w:pPr>
        <w:ind w:left="480" w:firstLine="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w:t>
      </w:r>
      <w:r>
        <w:t>品，了解自身风险承受能力，自主判断基金的投资价值，自主做出投资决策，自行承担投资风险；</w:t>
      </w:r>
      <w:r>
        <w:rPr>
          <w:rFonts w:ascii="Times New Roman" w:eastAsia="Times New Roman" w:hAnsi="Times New Roman" w:cs="Times New Roman"/>
        </w:rPr>
        <w:t xml:space="preserve"> </w:t>
      </w:r>
    </w:p>
    <w:p w14:paraId="56DF82B6" w14:textId="77777777" w:rsidR="00CF36DB" w:rsidRDefault="006503C9">
      <w:pPr>
        <w:numPr>
          <w:ilvl w:val="0"/>
          <w:numId w:val="113"/>
        </w:numPr>
        <w:spacing w:after="156" w:line="259" w:lineRule="auto"/>
      </w:pPr>
      <w:r>
        <w:t>关注基金信息披露，及时行使权利和履行义务；</w:t>
      </w:r>
      <w:r>
        <w:rPr>
          <w:rFonts w:ascii="Times New Roman" w:eastAsia="Times New Roman" w:hAnsi="Times New Roman" w:cs="Times New Roman"/>
        </w:rPr>
        <w:t xml:space="preserve"> </w:t>
      </w:r>
    </w:p>
    <w:p w14:paraId="57A676A7" w14:textId="77777777" w:rsidR="00CF36DB" w:rsidRDefault="006503C9">
      <w:pPr>
        <w:numPr>
          <w:ilvl w:val="0"/>
          <w:numId w:val="113"/>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2822CC25" w14:textId="77777777" w:rsidR="00CF36DB" w:rsidRDefault="006503C9">
      <w:pPr>
        <w:numPr>
          <w:ilvl w:val="0"/>
          <w:numId w:val="113"/>
        </w:numPr>
      </w:pPr>
      <w:r>
        <w:t>在其持有的基金份额范围内，承担基金亏损或者《基金合同》终止的有限责任；</w:t>
      </w:r>
      <w:r>
        <w:rPr>
          <w:rFonts w:ascii="Times New Roman" w:eastAsia="Times New Roman" w:hAnsi="Times New Roman" w:cs="Times New Roman"/>
        </w:rPr>
        <w:t xml:space="preserve"> </w:t>
      </w:r>
    </w:p>
    <w:p w14:paraId="59FE7B5C" w14:textId="77777777" w:rsidR="00CF36DB" w:rsidRDefault="006503C9">
      <w:pPr>
        <w:numPr>
          <w:ilvl w:val="0"/>
          <w:numId w:val="113"/>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12CF630C" w14:textId="77777777" w:rsidR="00CF36DB" w:rsidRDefault="006503C9">
      <w:pPr>
        <w:numPr>
          <w:ilvl w:val="0"/>
          <w:numId w:val="113"/>
        </w:numPr>
        <w:spacing w:after="156" w:line="259" w:lineRule="auto"/>
      </w:pPr>
      <w:r>
        <w:t>执行生效的基金份额持有人大会的决议；</w:t>
      </w:r>
      <w:r>
        <w:rPr>
          <w:rFonts w:ascii="Times New Roman" w:eastAsia="Times New Roman" w:hAnsi="Times New Roman" w:cs="Times New Roman"/>
        </w:rPr>
        <w:t xml:space="preserve"> </w:t>
      </w:r>
    </w:p>
    <w:p w14:paraId="3917890B" w14:textId="77777777" w:rsidR="00CF36DB" w:rsidRDefault="006503C9">
      <w:pPr>
        <w:numPr>
          <w:ilvl w:val="0"/>
          <w:numId w:val="113"/>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56F141FD" w14:textId="77777777" w:rsidR="00CF36DB" w:rsidRDefault="006503C9">
      <w:pPr>
        <w:numPr>
          <w:ilvl w:val="0"/>
          <w:numId w:val="113"/>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007D5C55" w14:textId="77777777" w:rsidR="00CF36DB" w:rsidRDefault="006503C9">
      <w:pPr>
        <w:spacing w:after="170" w:line="259" w:lineRule="auto"/>
        <w:ind w:left="480" w:firstLine="0"/>
      </w:pPr>
      <w:r>
        <w:rPr>
          <w:rFonts w:ascii="Times New Roman" w:eastAsia="Times New Roman" w:hAnsi="Times New Roman" w:cs="Times New Roman"/>
        </w:rPr>
        <w:t xml:space="preserve"> </w:t>
      </w:r>
    </w:p>
    <w:p w14:paraId="644BDF0D" w14:textId="77777777" w:rsidR="00CF36DB" w:rsidRDefault="006503C9">
      <w:pPr>
        <w:spacing w:after="131" w:line="259" w:lineRule="auto"/>
        <w:ind w:left="480" w:firstLine="0"/>
      </w:pPr>
      <w:r>
        <w:t>二、</w:t>
      </w:r>
      <w:r>
        <w:t xml:space="preserve"> </w:t>
      </w:r>
      <w:r>
        <w:t>基金份额持有人大会</w:t>
      </w:r>
      <w:r>
        <w:t xml:space="preserve"> </w:t>
      </w:r>
    </w:p>
    <w:p w14:paraId="4DB8DC13" w14:textId="77777777" w:rsidR="00CF36DB" w:rsidRDefault="006503C9">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7DFAEDA" w14:textId="77777777" w:rsidR="00CF36DB" w:rsidRDefault="006503C9">
      <w:pPr>
        <w:spacing w:after="131" w:line="259" w:lineRule="auto"/>
        <w:ind w:left="480" w:firstLine="0"/>
      </w:pPr>
      <w:r>
        <w:t>本基金的基金份额持有人大会不设立日常机构。</w:t>
      </w:r>
      <w:r>
        <w:t xml:space="preserve"> </w:t>
      </w:r>
    </w:p>
    <w:p w14:paraId="6B43B4E3" w14:textId="77777777" w:rsidR="00CF36DB" w:rsidRDefault="006503C9">
      <w:pPr>
        <w:spacing w:after="131" w:line="259" w:lineRule="auto"/>
        <w:ind w:left="480" w:firstLine="0"/>
      </w:pPr>
      <w:r>
        <w:t>未来，若本基金推出本基金的联接基金，则：</w:t>
      </w:r>
      <w:r>
        <w:t xml:space="preserve"> </w:t>
      </w:r>
    </w:p>
    <w:p w14:paraId="1F7F648C" w14:textId="77777777" w:rsidR="00CF36DB" w:rsidRDefault="006503C9">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w:t>
      </w:r>
      <w:r>
        <w:t>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54120E7" w14:textId="77777777" w:rsidR="00CF36DB" w:rsidRDefault="006503C9">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联接基</w:t>
      </w:r>
      <w:r>
        <w:t>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5E983A26" w14:textId="77777777" w:rsidR="00CF36DB" w:rsidRDefault="006503C9">
      <w:pPr>
        <w:spacing w:after="131" w:line="259" w:lineRule="auto"/>
        <w:ind w:left="480" w:firstLine="0"/>
      </w:pPr>
      <w:r>
        <w:t>（一）召开事由</w:t>
      </w:r>
      <w:r>
        <w:t xml:space="preserve"> </w:t>
      </w:r>
    </w:p>
    <w:p w14:paraId="10FBA3F1" w14:textId="77777777" w:rsidR="00CF36DB" w:rsidRDefault="006503C9">
      <w:pPr>
        <w:ind w:left="-15"/>
      </w:pPr>
      <w:r>
        <w:t>1</w:t>
      </w:r>
      <w:r>
        <w:t>、除法律法规规定、基金合同或中国证监会另有约定外，当出现或需要决定下列事由之一的，应当召开基金份额持有人大会：</w:t>
      </w:r>
      <w:r>
        <w:t xml:space="preserve"> </w:t>
      </w:r>
    </w:p>
    <w:p w14:paraId="20CD09C1" w14:textId="77777777" w:rsidR="00CF36DB" w:rsidRDefault="006503C9">
      <w:pPr>
        <w:numPr>
          <w:ilvl w:val="0"/>
          <w:numId w:val="114"/>
        </w:numPr>
        <w:spacing w:after="131" w:line="259" w:lineRule="auto"/>
        <w:ind w:right="1335" w:firstLine="0"/>
      </w:pPr>
      <w:r>
        <w:t>终止《基金合同》；</w:t>
      </w:r>
      <w:r>
        <w:t xml:space="preserve"> </w:t>
      </w:r>
    </w:p>
    <w:p w14:paraId="74FBE33D" w14:textId="77777777" w:rsidR="00CF36DB" w:rsidRDefault="006503C9">
      <w:pPr>
        <w:numPr>
          <w:ilvl w:val="0"/>
          <w:numId w:val="114"/>
        </w:numPr>
        <w:ind w:right="1335" w:firstLine="0"/>
      </w:pPr>
      <w:r>
        <w:t>更换基金管理人；（</w:t>
      </w:r>
      <w:r>
        <w:t>3</w:t>
      </w:r>
      <w:r>
        <w:t>）更换基金托管人；</w:t>
      </w:r>
      <w:r>
        <w:t xml:space="preserve"> </w:t>
      </w:r>
    </w:p>
    <w:p w14:paraId="7E4988DA" w14:textId="77777777" w:rsidR="00CF36DB" w:rsidRDefault="006503C9">
      <w:pPr>
        <w:numPr>
          <w:ilvl w:val="0"/>
          <w:numId w:val="115"/>
        </w:numPr>
        <w:spacing w:after="131" w:line="259" w:lineRule="auto"/>
      </w:pPr>
      <w:r>
        <w:t>转换基</w:t>
      </w:r>
      <w:r>
        <w:t>金运作方式；</w:t>
      </w:r>
      <w:r>
        <w:t xml:space="preserve"> </w:t>
      </w:r>
    </w:p>
    <w:p w14:paraId="66141066" w14:textId="77777777" w:rsidR="00CF36DB" w:rsidRDefault="006503C9">
      <w:pPr>
        <w:numPr>
          <w:ilvl w:val="0"/>
          <w:numId w:val="115"/>
        </w:numPr>
      </w:pPr>
      <w:r>
        <w:t>调整基金管理人、基金托管人的报酬标准，但根据法律法规的要求调整该等报酬标准的除外；</w:t>
      </w:r>
      <w:r>
        <w:t xml:space="preserve"> </w:t>
      </w:r>
    </w:p>
    <w:p w14:paraId="2AC606FA" w14:textId="77777777" w:rsidR="00CF36DB" w:rsidRDefault="006503C9">
      <w:pPr>
        <w:numPr>
          <w:ilvl w:val="0"/>
          <w:numId w:val="115"/>
        </w:numPr>
        <w:spacing w:after="131" w:line="259" w:lineRule="auto"/>
      </w:pPr>
      <w:r>
        <w:t>变更基金类别；</w:t>
      </w:r>
      <w:r>
        <w:t xml:space="preserve"> </w:t>
      </w:r>
    </w:p>
    <w:p w14:paraId="0A066A35" w14:textId="77777777" w:rsidR="00CF36DB" w:rsidRDefault="006503C9">
      <w:pPr>
        <w:numPr>
          <w:ilvl w:val="0"/>
          <w:numId w:val="115"/>
        </w:numPr>
        <w:spacing w:after="131" w:line="259" w:lineRule="auto"/>
      </w:pPr>
      <w:r>
        <w:t>本基金与其他基金的合并；</w:t>
      </w:r>
      <w:r>
        <w:t xml:space="preserve"> </w:t>
      </w:r>
    </w:p>
    <w:p w14:paraId="33252E60" w14:textId="77777777" w:rsidR="00CF36DB" w:rsidRDefault="006503C9">
      <w:pPr>
        <w:numPr>
          <w:ilvl w:val="0"/>
          <w:numId w:val="115"/>
        </w:numPr>
        <w:spacing w:after="131" w:line="259" w:lineRule="auto"/>
      </w:pPr>
      <w:r>
        <w:t>变更基金投资目标、范围或策略；</w:t>
      </w:r>
      <w:r>
        <w:t xml:space="preserve"> </w:t>
      </w:r>
    </w:p>
    <w:p w14:paraId="3470D86A" w14:textId="77777777" w:rsidR="00CF36DB" w:rsidRDefault="006503C9">
      <w:pPr>
        <w:numPr>
          <w:ilvl w:val="0"/>
          <w:numId w:val="115"/>
        </w:numPr>
        <w:spacing w:after="131" w:line="259" w:lineRule="auto"/>
      </w:pPr>
      <w:r>
        <w:t>变更基金份额持有人大会程序；</w:t>
      </w:r>
      <w:r>
        <w:t xml:space="preserve"> </w:t>
      </w:r>
    </w:p>
    <w:p w14:paraId="682B358B" w14:textId="77777777" w:rsidR="00CF36DB" w:rsidRDefault="006503C9">
      <w:pPr>
        <w:numPr>
          <w:ilvl w:val="0"/>
          <w:numId w:val="115"/>
        </w:numPr>
        <w:spacing w:after="131" w:line="259" w:lineRule="auto"/>
      </w:pPr>
      <w:r>
        <w:t>基金管理人或基金托管人要求召开基金份额持有人大会；</w:t>
      </w:r>
      <w:r>
        <w:t xml:space="preserve"> </w:t>
      </w:r>
    </w:p>
    <w:p w14:paraId="5CB209EF" w14:textId="77777777" w:rsidR="00CF36DB" w:rsidRDefault="006503C9">
      <w:pPr>
        <w:numPr>
          <w:ilvl w:val="0"/>
          <w:numId w:val="115"/>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533FA01" w14:textId="77777777" w:rsidR="00CF36DB" w:rsidRDefault="006503C9">
      <w:pPr>
        <w:numPr>
          <w:ilvl w:val="0"/>
          <w:numId w:val="115"/>
        </w:numPr>
        <w:spacing w:after="131" w:line="259" w:lineRule="auto"/>
      </w:pPr>
      <w:r>
        <w:t>对基金合同当事人权利和义务产生重大影响的其他事项；</w:t>
      </w:r>
      <w:r>
        <w:t xml:space="preserve"> </w:t>
      </w:r>
    </w:p>
    <w:p w14:paraId="260ACC96" w14:textId="77777777" w:rsidR="00CF36DB" w:rsidRDefault="006503C9">
      <w:pPr>
        <w:numPr>
          <w:ilvl w:val="0"/>
          <w:numId w:val="115"/>
        </w:numPr>
      </w:pPr>
      <w:r>
        <w:t>终止基金上市，但因基金不再具备上市条件而被深圳证券交易所终止上市的情形除外；</w:t>
      </w:r>
      <w:r>
        <w:t xml:space="preserve"> </w:t>
      </w:r>
    </w:p>
    <w:p w14:paraId="07575044" w14:textId="77777777" w:rsidR="00CF36DB" w:rsidRDefault="006503C9">
      <w:pPr>
        <w:numPr>
          <w:ilvl w:val="0"/>
          <w:numId w:val="115"/>
        </w:numPr>
      </w:pPr>
      <w:r>
        <w:t>法律法规、《基金合同》或中国证监会规定的其他应当召开基金份额持有人大会的事项。</w:t>
      </w:r>
      <w:r>
        <w:t xml:space="preserve"> </w:t>
      </w:r>
    </w:p>
    <w:p w14:paraId="3BAEF5E7" w14:textId="77777777" w:rsidR="00CF36DB" w:rsidRDefault="006503C9">
      <w:pPr>
        <w:spacing w:after="119" w:line="372" w:lineRule="auto"/>
        <w:ind w:left="-15" w:right="-8"/>
        <w:jc w:val="both"/>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421C7769" w14:textId="77777777" w:rsidR="00CF36DB" w:rsidRDefault="006503C9">
      <w:pPr>
        <w:numPr>
          <w:ilvl w:val="0"/>
          <w:numId w:val="116"/>
        </w:numPr>
        <w:spacing w:after="131" w:line="259" w:lineRule="auto"/>
      </w:pPr>
      <w:r>
        <w:t>法律法</w:t>
      </w:r>
      <w:r>
        <w:t>规要求增加的基金费用的收取；</w:t>
      </w:r>
      <w:r>
        <w:t xml:space="preserve"> </w:t>
      </w:r>
    </w:p>
    <w:p w14:paraId="591DBE7A" w14:textId="77777777" w:rsidR="00CF36DB" w:rsidRDefault="006503C9">
      <w:pPr>
        <w:numPr>
          <w:ilvl w:val="0"/>
          <w:numId w:val="116"/>
        </w:numPr>
      </w:pPr>
      <w:r>
        <w:t>在法律法规和《基金合同》规定的范围内调整本基金的申购费率、调低赎回费率或变更收费方式；</w:t>
      </w:r>
      <w:r>
        <w:t xml:space="preserve"> </w:t>
      </w:r>
    </w:p>
    <w:p w14:paraId="65212529" w14:textId="77777777" w:rsidR="00CF36DB" w:rsidRDefault="006503C9">
      <w:pPr>
        <w:numPr>
          <w:ilvl w:val="0"/>
          <w:numId w:val="116"/>
        </w:numPr>
      </w:pPr>
      <w:r>
        <w:t>因相应的法律法规、深圳证券交易所或者登记结算机构的相关业务规则发生变动而应当对《基金合同》进行修改；</w:t>
      </w:r>
      <w:r>
        <w:t xml:space="preserve"> </w:t>
      </w:r>
    </w:p>
    <w:p w14:paraId="439B83BD" w14:textId="77777777" w:rsidR="00CF36DB" w:rsidRDefault="006503C9">
      <w:pPr>
        <w:numPr>
          <w:ilvl w:val="0"/>
          <w:numId w:val="116"/>
        </w:numPr>
      </w:pPr>
      <w:r>
        <w:t>对《基金合同》的修改对基金份额持有人利益无实质性不利影响或修改不涉及《基金合同》当事人权利义务关系发生变化；</w:t>
      </w:r>
      <w:r>
        <w:t xml:space="preserve"> </w:t>
      </w:r>
    </w:p>
    <w:p w14:paraId="4019CE70" w14:textId="77777777" w:rsidR="00CF36DB" w:rsidRDefault="006503C9">
      <w:pPr>
        <w:numPr>
          <w:ilvl w:val="0"/>
          <w:numId w:val="116"/>
        </w:numPr>
        <w:spacing w:after="9" w:line="372" w:lineRule="auto"/>
      </w:pPr>
      <w:r>
        <w:t>基金管理人、相关证券交易所和登记结算机构在法律法规、基金合同规定的范围内调整有关基金认购、申购、赎回、交易、转托管、非交易过户等业务的规则；</w:t>
      </w:r>
      <w:r>
        <w:t xml:space="preserve"> </w:t>
      </w:r>
    </w:p>
    <w:p w14:paraId="3911844A" w14:textId="77777777" w:rsidR="00CF36DB" w:rsidRDefault="006503C9">
      <w:pPr>
        <w:numPr>
          <w:ilvl w:val="0"/>
          <w:numId w:val="116"/>
        </w:numPr>
        <w:spacing w:after="131" w:line="259" w:lineRule="auto"/>
      </w:pPr>
      <w:r>
        <w:t>基金推出新业务或服务；</w:t>
      </w:r>
      <w:r>
        <w:t xml:space="preserve"> </w:t>
      </w:r>
    </w:p>
    <w:p w14:paraId="700CF068" w14:textId="77777777" w:rsidR="00CF36DB" w:rsidRDefault="006503C9">
      <w:pPr>
        <w:numPr>
          <w:ilvl w:val="0"/>
          <w:numId w:val="116"/>
        </w:numPr>
      </w:pPr>
      <w:r>
        <w:t>在不</w:t>
      </w:r>
      <w:r>
        <w:t>违反法律法规的情况下，调整基金的申购赎回方式及申购对价、赎回对价组成；</w:t>
      </w:r>
      <w:r>
        <w:t xml:space="preserve"> </w:t>
      </w:r>
    </w:p>
    <w:p w14:paraId="3B6FCAB4" w14:textId="77777777" w:rsidR="00CF36DB" w:rsidRDefault="006503C9">
      <w:pPr>
        <w:numPr>
          <w:ilvl w:val="0"/>
          <w:numId w:val="116"/>
        </w:numPr>
      </w:pPr>
      <w:r>
        <w:t>在不违反法律法规的情况下，调整基金份额净值、申购赎回清单的计算和公告的时间或频率；</w:t>
      </w:r>
      <w:r>
        <w:t xml:space="preserve"> </w:t>
      </w:r>
    </w:p>
    <w:p w14:paraId="4AC03E39" w14:textId="77777777" w:rsidR="00CF36DB" w:rsidRDefault="006503C9">
      <w:pPr>
        <w:numPr>
          <w:ilvl w:val="0"/>
          <w:numId w:val="116"/>
        </w:numPr>
        <w:spacing w:after="131" w:line="259" w:lineRule="auto"/>
      </w:pPr>
      <w:r>
        <w:t>本基金的联接基金采取特殊申购或其他方式参与本基金的申购赎回；</w:t>
      </w:r>
      <w:r>
        <w:t xml:space="preserve">  </w:t>
      </w:r>
    </w:p>
    <w:p w14:paraId="4C1FDA96" w14:textId="77777777" w:rsidR="00CF36DB" w:rsidRDefault="006503C9">
      <w:pPr>
        <w:numPr>
          <w:ilvl w:val="0"/>
          <w:numId w:val="116"/>
        </w:numPr>
        <w:spacing w:after="131" w:line="259" w:lineRule="auto"/>
      </w:pPr>
      <w:r>
        <w:t>基金开通场外申购、赎回等相关业务；</w:t>
      </w:r>
      <w:r>
        <w:t xml:space="preserve"> </w:t>
      </w:r>
    </w:p>
    <w:p w14:paraId="7D118A13" w14:textId="77777777" w:rsidR="00CF36DB" w:rsidRDefault="006503C9">
      <w:pPr>
        <w:numPr>
          <w:ilvl w:val="0"/>
          <w:numId w:val="116"/>
        </w:numPr>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24EAF616" w14:textId="77777777" w:rsidR="00CF36DB" w:rsidRDefault="006503C9">
      <w:pPr>
        <w:numPr>
          <w:ilvl w:val="0"/>
          <w:numId w:val="116"/>
        </w:numPr>
      </w:pPr>
      <w:r>
        <w:t>按照法律法规和《基金合同》规定不需召开基金份额持有人大会的其他情形。</w:t>
      </w:r>
      <w:r>
        <w:t xml:space="preserve"> </w:t>
      </w:r>
    </w:p>
    <w:p w14:paraId="64EF7525" w14:textId="77777777" w:rsidR="00CF36DB" w:rsidRDefault="006503C9">
      <w:pPr>
        <w:spacing w:after="131" w:line="259" w:lineRule="auto"/>
        <w:ind w:left="480" w:firstLine="0"/>
      </w:pPr>
      <w:r>
        <w:t>（二）</w:t>
      </w:r>
      <w:r>
        <w:t>会议召集人及召集方式</w:t>
      </w:r>
      <w:r>
        <w:t xml:space="preserve"> </w:t>
      </w:r>
    </w:p>
    <w:p w14:paraId="516DED66" w14:textId="77777777" w:rsidR="00CF36DB" w:rsidRDefault="006503C9">
      <w:pPr>
        <w:numPr>
          <w:ilvl w:val="0"/>
          <w:numId w:val="117"/>
        </w:numPr>
      </w:pPr>
      <w:r>
        <w:t>除法律法规规定或《基金合同》另有约定外，基金份额持有人大会由基金管理人召集；</w:t>
      </w:r>
      <w:r>
        <w:t xml:space="preserve"> </w:t>
      </w:r>
    </w:p>
    <w:p w14:paraId="01393D8C" w14:textId="77777777" w:rsidR="00CF36DB" w:rsidRDefault="006503C9">
      <w:pPr>
        <w:numPr>
          <w:ilvl w:val="0"/>
          <w:numId w:val="117"/>
        </w:numPr>
        <w:spacing w:after="131" w:line="259" w:lineRule="auto"/>
      </w:pPr>
      <w:r>
        <w:t>基金管理人未按规定召集或不能召集时，由基金托管人召集；</w:t>
      </w:r>
      <w:r>
        <w:t xml:space="preserve"> </w:t>
      </w:r>
    </w:p>
    <w:p w14:paraId="0BFACF06" w14:textId="77777777" w:rsidR="00CF36DB" w:rsidRDefault="006503C9">
      <w:pPr>
        <w:numPr>
          <w:ilvl w:val="0"/>
          <w:numId w:val="117"/>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2FE4BE46" w14:textId="77777777" w:rsidR="00CF36DB" w:rsidRDefault="006503C9">
      <w:pPr>
        <w:numPr>
          <w:ilvl w:val="0"/>
          <w:numId w:val="117"/>
        </w:numPr>
        <w:spacing w:after="9" w:line="372" w:lineRule="auto"/>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75643F08" w14:textId="77777777" w:rsidR="00CF36DB" w:rsidRDefault="006503C9">
      <w:pPr>
        <w:numPr>
          <w:ilvl w:val="0"/>
          <w:numId w:val="117"/>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w:t>
      </w:r>
      <w:r>
        <w:t>证监会备案。基金份额持有人依法自行召集基金份额持有人大会的，基金管理人、基金托管人应当配合，不得阻碍、干扰；</w:t>
      </w:r>
      <w:r>
        <w:t xml:space="preserve"> </w:t>
      </w:r>
    </w:p>
    <w:p w14:paraId="21D315EC" w14:textId="77777777" w:rsidR="00CF36DB" w:rsidRDefault="006503C9">
      <w:pPr>
        <w:numPr>
          <w:ilvl w:val="0"/>
          <w:numId w:val="117"/>
        </w:numPr>
      </w:pPr>
      <w:r>
        <w:t>基金份额持有人会议的召集人负责选择确定开会时间、地点、方式和权益登记日。</w:t>
      </w:r>
      <w:r>
        <w:t xml:space="preserve"> </w:t>
      </w:r>
    </w:p>
    <w:p w14:paraId="39FCD248" w14:textId="77777777" w:rsidR="00CF36DB" w:rsidRDefault="006503C9">
      <w:pPr>
        <w:spacing w:after="131" w:line="259" w:lineRule="auto"/>
        <w:ind w:left="480" w:firstLine="0"/>
      </w:pPr>
      <w:r>
        <w:t>（三）召开基金份额持有人大会的通知时间、通知内容、通知方式</w:t>
      </w:r>
      <w:r>
        <w:t xml:space="preserve"> </w:t>
      </w:r>
    </w:p>
    <w:p w14:paraId="331BDBF0" w14:textId="77777777" w:rsidR="00CF36DB" w:rsidRDefault="006503C9">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4ED1607A" w14:textId="77777777" w:rsidR="00CF36DB" w:rsidRDefault="006503C9">
      <w:pPr>
        <w:numPr>
          <w:ilvl w:val="0"/>
          <w:numId w:val="118"/>
        </w:numPr>
        <w:spacing w:after="131" w:line="259" w:lineRule="auto"/>
        <w:ind w:firstLine="235"/>
      </w:pPr>
      <w:r>
        <w:t>会议召开的时间、地点和会议形式；</w:t>
      </w:r>
      <w:r>
        <w:t xml:space="preserve"> </w:t>
      </w:r>
    </w:p>
    <w:p w14:paraId="516EFD70" w14:textId="77777777" w:rsidR="00CF36DB" w:rsidRDefault="006503C9">
      <w:pPr>
        <w:numPr>
          <w:ilvl w:val="0"/>
          <w:numId w:val="118"/>
        </w:numPr>
        <w:spacing w:after="131" w:line="259" w:lineRule="auto"/>
        <w:ind w:firstLine="235"/>
      </w:pPr>
      <w:r>
        <w:t>会议拟审议的事项、议事程序和表决方式；</w:t>
      </w:r>
      <w:r>
        <w:t xml:space="preserve"> </w:t>
      </w:r>
    </w:p>
    <w:p w14:paraId="29FD98B7" w14:textId="77777777" w:rsidR="00CF36DB" w:rsidRDefault="006503C9">
      <w:pPr>
        <w:numPr>
          <w:ilvl w:val="0"/>
          <w:numId w:val="118"/>
        </w:numPr>
        <w:spacing w:after="131" w:line="259" w:lineRule="auto"/>
        <w:ind w:firstLine="235"/>
      </w:pPr>
      <w:r>
        <w:t>有权出席基金份额持有人大会的基金份额持有人的权益登记日；</w:t>
      </w:r>
      <w:r>
        <w:t xml:space="preserve"> </w:t>
      </w:r>
    </w:p>
    <w:p w14:paraId="00D874F5" w14:textId="77777777" w:rsidR="00CF36DB" w:rsidRDefault="006503C9">
      <w:pPr>
        <w:numPr>
          <w:ilvl w:val="0"/>
          <w:numId w:val="118"/>
        </w:numPr>
        <w:ind w:firstLine="235"/>
      </w:pPr>
      <w:r>
        <w:t>授权委托证明的内容要求（包括但不限于代理人身份，代理权限和代理有效期限等）、送达时间和地点；</w:t>
      </w:r>
      <w:r>
        <w:t xml:space="preserve"> </w:t>
      </w:r>
    </w:p>
    <w:p w14:paraId="0B0B91A1" w14:textId="77777777" w:rsidR="00CF36DB" w:rsidRDefault="006503C9">
      <w:pPr>
        <w:numPr>
          <w:ilvl w:val="0"/>
          <w:numId w:val="118"/>
        </w:numPr>
        <w:spacing w:after="131" w:line="259" w:lineRule="auto"/>
        <w:ind w:firstLine="235"/>
      </w:pPr>
      <w:r>
        <w:t>会务常设联系人姓名及联系电话；（</w:t>
      </w:r>
      <w:r>
        <w:t>6</w:t>
      </w:r>
      <w:r>
        <w:t>）出席会议者必须准备的文件和必须履行的手续；</w:t>
      </w:r>
      <w:r>
        <w:t xml:space="preserve"> </w:t>
      </w:r>
    </w:p>
    <w:p w14:paraId="55DE90ED" w14:textId="77777777" w:rsidR="00CF36DB" w:rsidRDefault="006503C9">
      <w:pPr>
        <w:spacing w:after="131" w:line="259" w:lineRule="auto"/>
        <w:ind w:left="480" w:firstLine="0"/>
      </w:pPr>
      <w:r>
        <w:t>（</w:t>
      </w:r>
      <w:r>
        <w:t>7</w:t>
      </w:r>
      <w:r>
        <w:t>）召集人需要通知的其他事项。</w:t>
      </w:r>
      <w:r>
        <w:t xml:space="preserve"> </w:t>
      </w:r>
    </w:p>
    <w:p w14:paraId="566AA55B" w14:textId="77777777" w:rsidR="00CF36DB" w:rsidRDefault="006503C9">
      <w:pPr>
        <w:numPr>
          <w:ilvl w:val="0"/>
          <w:numId w:val="119"/>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545680B4" w14:textId="77777777" w:rsidR="00CF36DB" w:rsidRDefault="006503C9">
      <w:pPr>
        <w:numPr>
          <w:ilvl w:val="0"/>
          <w:numId w:val="119"/>
        </w:numPr>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159461C5" w14:textId="77777777" w:rsidR="00CF36DB" w:rsidRDefault="006503C9">
      <w:pPr>
        <w:spacing w:after="131" w:line="259" w:lineRule="auto"/>
        <w:ind w:left="480" w:firstLine="0"/>
      </w:pPr>
      <w:r>
        <w:t>（四）基金份额持有人出席会议的方式</w:t>
      </w:r>
      <w:r>
        <w:t xml:space="preserve"> </w:t>
      </w:r>
    </w:p>
    <w:p w14:paraId="78777703" w14:textId="77777777" w:rsidR="00CF36DB" w:rsidRDefault="006503C9">
      <w:pPr>
        <w:ind w:left="-15"/>
      </w:pPr>
      <w:r>
        <w:t>基金份额持有人大会可通过现场开会方式、通讯开会或法律法规和监管机关允许的其他方式召开，会议的召开方式由会议召集人确定。</w:t>
      </w:r>
      <w:r>
        <w:t xml:space="preserve"> </w:t>
      </w:r>
    </w:p>
    <w:p w14:paraId="1A1DB3FD" w14:textId="77777777" w:rsidR="00CF36DB" w:rsidRDefault="006503C9">
      <w:pPr>
        <w:ind w:left="-15"/>
      </w:pPr>
      <w:r>
        <w:t>1</w:t>
      </w:r>
      <w:r>
        <w:t>、现场开会。由基金份额持有人本人出席或以代理投票授权委托证明委派代表出席，现场开会时基金管理人和基金托管</w:t>
      </w:r>
      <w:r>
        <w:t>人的授权代表应当列席基金份额持有人大会，基金管理人或托管人不派代表列席的，不影响表决效力。现场开会同时符合以下条件时，可以进行基金份额持有人大会议程：</w:t>
      </w:r>
      <w:r>
        <w:t xml:space="preserve"> </w:t>
      </w:r>
    </w:p>
    <w:p w14:paraId="008EBB2B" w14:textId="77777777" w:rsidR="00CF36DB" w:rsidRDefault="006503C9">
      <w:pPr>
        <w:numPr>
          <w:ilvl w:val="0"/>
          <w:numId w:val="120"/>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7EAF1451" w14:textId="77777777" w:rsidR="00CF36DB" w:rsidRDefault="006503C9">
      <w:pPr>
        <w:numPr>
          <w:ilvl w:val="0"/>
          <w:numId w:val="120"/>
        </w:numPr>
      </w:pPr>
      <w:r>
        <w:t>经核对，汇总到会者出示的在权益登记日持有基金份额的凭证显示，有效的基金份额不少于本基金在权益登记日基金总份额的</w:t>
      </w:r>
      <w:r>
        <w:t>50%</w:t>
      </w:r>
      <w:r>
        <w:t>（含</w:t>
      </w:r>
      <w:r>
        <w:t>50%</w:t>
      </w:r>
      <w:r>
        <w:t>）。</w:t>
      </w:r>
      <w:r>
        <w:t xml:space="preserve"> </w:t>
      </w:r>
    </w:p>
    <w:p w14:paraId="1DAB745F" w14:textId="77777777" w:rsidR="00CF36DB" w:rsidRDefault="006503C9">
      <w:pPr>
        <w:ind w:left="-15"/>
      </w:pPr>
      <w:r>
        <w:t>2</w:t>
      </w:r>
      <w:r>
        <w:t>、通讯开会。通讯开会系指基金份额持有人将其对表决事项的投票以书面形式或大会公告载明的其他方式在表决截至日以前送达至召集人指定的地址。</w:t>
      </w:r>
    </w:p>
    <w:p w14:paraId="559C12CA" w14:textId="77777777" w:rsidR="00CF36DB" w:rsidRDefault="006503C9">
      <w:pPr>
        <w:spacing w:after="131" w:line="259" w:lineRule="auto"/>
        <w:ind w:left="-15" w:firstLine="0"/>
      </w:pPr>
      <w:r>
        <w:t>通讯开会应以书面方式或大会公告载明的其他方式进行表决。</w:t>
      </w:r>
      <w:r>
        <w:t xml:space="preserve"> </w:t>
      </w:r>
    </w:p>
    <w:p w14:paraId="5F89A4A6" w14:textId="77777777" w:rsidR="00CF36DB" w:rsidRDefault="006503C9">
      <w:pPr>
        <w:spacing w:after="131" w:line="259" w:lineRule="auto"/>
        <w:ind w:left="480" w:firstLine="0"/>
      </w:pPr>
      <w:r>
        <w:t>在同时符合以下条件时，通讯开会的方式视为有效：</w:t>
      </w:r>
      <w:r>
        <w:t xml:space="preserve"> </w:t>
      </w:r>
    </w:p>
    <w:p w14:paraId="3E7E6945" w14:textId="77777777" w:rsidR="00CF36DB" w:rsidRDefault="006503C9">
      <w:pPr>
        <w:numPr>
          <w:ilvl w:val="0"/>
          <w:numId w:val="121"/>
        </w:numPr>
        <w:spacing w:after="131" w:line="259" w:lineRule="auto"/>
      </w:pPr>
      <w:r>
        <w:t>会议召集人按《基金合同》约定公布会议通知后，在</w:t>
      </w:r>
      <w:r>
        <w:t>2</w:t>
      </w:r>
      <w:r>
        <w:t>个工作日内连续公布相关提示性公告；</w:t>
      </w:r>
      <w:r>
        <w:t xml:space="preserve"> </w:t>
      </w:r>
    </w:p>
    <w:p w14:paraId="1299444D" w14:textId="77777777" w:rsidR="00CF36DB" w:rsidRDefault="006503C9">
      <w:pPr>
        <w:numPr>
          <w:ilvl w:val="0"/>
          <w:numId w:val="121"/>
        </w:numPr>
      </w:pPr>
      <w:r>
        <w:t>召集人按基金合同约定通知基金托管人（如果基金托管</w:t>
      </w:r>
      <w:r>
        <w:t>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1CDDF559" w14:textId="77777777" w:rsidR="00CF36DB" w:rsidRDefault="006503C9">
      <w:pPr>
        <w:numPr>
          <w:ilvl w:val="0"/>
          <w:numId w:val="121"/>
        </w:numPr>
      </w:pPr>
      <w:r>
        <w:t>本人直接出具表决意见或授权他人代表出具表决意见的，基金份额持有人所持有的基金份额不小于在权益登记日基金总份额的</w:t>
      </w:r>
      <w:r>
        <w:t>50%</w:t>
      </w:r>
      <w:r>
        <w:t>（含</w:t>
      </w:r>
      <w:r>
        <w:t>50%</w:t>
      </w:r>
      <w:r>
        <w:t>）；</w:t>
      </w:r>
      <w:r>
        <w:t xml:space="preserve"> </w:t>
      </w:r>
    </w:p>
    <w:p w14:paraId="0A1A13BA" w14:textId="77777777" w:rsidR="00CF36DB" w:rsidRDefault="006503C9">
      <w:pPr>
        <w:numPr>
          <w:ilvl w:val="0"/>
          <w:numId w:val="121"/>
        </w:numPr>
      </w:pPr>
      <w:r>
        <w:t>上述第（</w:t>
      </w:r>
      <w:r>
        <w:t>3</w:t>
      </w:r>
      <w:r>
        <w:t>）项中直接出具表决意见的基金份额持有人或受托代表他人出具表决意见的代理人，同时提交的持有基金份额的凭</w:t>
      </w:r>
      <w:r>
        <w:t>证、受托出具表决意见的代理人出具的委托人持有基金份额的凭证及委托人的代理投票授权委托证明符合法律法规、《基金合同》和会议通知的规定，并与基金登记注册机构记录相符。</w:t>
      </w:r>
      <w:r>
        <w:t xml:space="preserve"> </w:t>
      </w:r>
    </w:p>
    <w:p w14:paraId="2573897C" w14:textId="77777777" w:rsidR="00CF36DB" w:rsidRDefault="006503C9">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5C6E1564" w14:textId="77777777" w:rsidR="00CF36DB" w:rsidRDefault="006503C9">
      <w:pPr>
        <w:numPr>
          <w:ilvl w:val="0"/>
          <w:numId w:val="122"/>
        </w:numPr>
      </w:pPr>
      <w:r>
        <w:t>在法律法规或监管机构允许的前提下，基金份额持有人大会</w:t>
      </w:r>
      <w:r>
        <w:t>可通过网络、电话或其他方式召开，基金份额持有人可以采用书面、网络、电话、短信或其他方式进行表决，具体方式由会议召集人确定并在会议通知中列明。</w:t>
      </w:r>
      <w:r>
        <w:t xml:space="preserve"> </w:t>
      </w:r>
    </w:p>
    <w:p w14:paraId="063771C7" w14:textId="77777777" w:rsidR="00CF36DB" w:rsidRDefault="006503C9">
      <w:pPr>
        <w:numPr>
          <w:ilvl w:val="0"/>
          <w:numId w:val="122"/>
        </w:numPr>
      </w:pPr>
      <w:r>
        <w:t>基金份额持有人授权他人代为出席会议并表决的，在法律法规或监管机构允许的前提下，授权方式可以采用书面、网络、电话、短信或其他方式，具体方式在会议通知中列明。</w:t>
      </w:r>
      <w:r>
        <w:t xml:space="preserve"> </w:t>
      </w:r>
    </w:p>
    <w:p w14:paraId="1814879B" w14:textId="77777777" w:rsidR="00CF36DB" w:rsidRDefault="006503C9">
      <w:pPr>
        <w:spacing w:after="131" w:line="259" w:lineRule="auto"/>
        <w:ind w:left="480" w:firstLine="0"/>
      </w:pPr>
      <w:r>
        <w:t>（五）议事内容与程序</w:t>
      </w:r>
      <w:r>
        <w:t xml:space="preserve"> </w:t>
      </w:r>
    </w:p>
    <w:p w14:paraId="66A31481" w14:textId="77777777" w:rsidR="00CF36DB" w:rsidRDefault="006503C9">
      <w:pPr>
        <w:numPr>
          <w:ilvl w:val="0"/>
          <w:numId w:val="123"/>
        </w:numPr>
        <w:spacing w:after="131" w:line="259" w:lineRule="auto"/>
        <w:ind w:hanging="360"/>
      </w:pPr>
      <w:r>
        <w:t>议事内容及提案权</w:t>
      </w:r>
      <w:r>
        <w:t xml:space="preserve"> </w:t>
      </w:r>
    </w:p>
    <w:p w14:paraId="195698D8" w14:textId="77777777" w:rsidR="00CF36DB" w:rsidRDefault="006503C9">
      <w:pPr>
        <w:spacing w:after="119"/>
        <w:ind w:left="-15"/>
      </w:pPr>
      <w:r>
        <w:t>议事内容为关系基金份额持有人利益的重大事项，如《基金合同》的重大修改、决定终止《基金合同》、更换基金管理人、更换基金托管人、与其他基金合并、法律法规及《基金合同》规定</w:t>
      </w:r>
      <w:r>
        <w:t>的其他事项以及会议召集人认为需提交基金份额持有人大会讨论的其他事项。</w:t>
      </w:r>
      <w:r>
        <w:t xml:space="preserve"> </w:t>
      </w:r>
    </w:p>
    <w:p w14:paraId="2A32533D" w14:textId="77777777" w:rsidR="00CF36DB" w:rsidRDefault="006503C9">
      <w:pPr>
        <w:ind w:left="-15"/>
      </w:pPr>
      <w:r>
        <w:t>基金份额持有人大会的召集人发出召集会议的通知后，对原有提案的修改应当在基金份额持有人大会召开前及时公告。</w:t>
      </w:r>
      <w:r>
        <w:t xml:space="preserve"> </w:t>
      </w:r>
    </w:p>
    <w:p w14:paraId="67B00A8C" w14:textId="77777777" w:rsidR="00CF36DB" w:rsidRDefault="006503C9">
      <w:pPr>
        <w:spacing w:after="131" w:line="259" w:lineRule="auto"/>
        <w:ind w:left="480" w:firstLine="0"/>
      </w:pPr>
      <w:r>
        <w:t>基金份额持有人大会不得对未事先公告的议事内容进行表决。</w:t>
      </w:r>
      <w:r>
        <w:t xml:space="preserve"> </w:t>
      </w:r>
    </w:p>
    <w:p w14:paraId="67919052" w14:textId="77777777" w:rsidR="00CF36DB" w:rsidRDefault="006503C9">
      <w:pPr>
        <w:numPr>
          <w:ilvl w:val="0"/>
          <w:numId w:val="123"/>
        </w:numPr>
        <w:spacing w:after="131" w:line="259" w:lineRule="auto"/>
        <w:ind w:hanging="360"/>
      </w:pPr>
      <w:r>
        <w:t>议事程序</w:t>
      </w:r>
      <w:r>
        <w:t xml:space="preserve"> </w:t>
      </w:r>
    </w:p>
    <w:p w14:paraId="565A9678" w14:textId="77777777" w:rsidR="00CF36DB" w:rsidRDefault="006503C9">
      <w:pPr>
        <w:numPr>
          <w:ilvl w:val="0"/>
          <w:numId w:val="124"/>
        </w:numPr>
        <w:spacing w:after="131" w:line="259" w:lineRule="auto"/>
        <w:ind w:hanging="600"/>
      </w:pPr>
      <w:r>
        <w:t>现场开会</w:t>
      </w:r>
      <w:r>
        <w:t xml:space="preserve"> </w:t>
      </w:r>
    </w:p>
    <w:p w14:paraId="6C4B5D05" w14:textId="77777777" w:rsidR="00CF36DB" w:rsidRDefault="006503C9">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223C8A72" w14:textId="77777777" w:rsidR="00CF36DB" w:rsidRDefault="006503C9">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797F42F" w14:textId="77777777" w:rsidR="00CF36DB" w:rsidRDefault="006503C9">
      <w:pPr>
        <w:numPr>
          <w:ilvl w:val="0"/>
          <w:numId w:val="124"/>
        </w:numPr>
        <w:spacing w:after="131" w:line="259" w:lineRule="auto"/>
        <w:ind w:hanging="600"/>
      </w:pPr>
      <w:r>
        <w:t>通讯开会</w:t>
      </w:r>
      <w:r>
        <w:t xml:space="preserve"> </w:t>
      </w:r>
    </w:p>
    <w:p w14:paraId="6B7F6E76" w14:textId="77777777" w:rsidR="00CF36DB" w:rsidRDefault="006503C9">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12BD9856" w14:textId="77777777" w:rsidR="00CF36DB" w:rsidRDefault="006503C9">
      <w:pPr>
        <w:spacing w:after="131" w:line="259" w:lineRule="auto"/>
        <w:ind w:left="480" w:firstLine="0"/>
      </w:pPr>
      <w:r>
        <w:t>（六）表决</w:t>
      </w:r>
      <w:r>
        <w:t xml:space="preserve"> </w:t>
      </w:r>
    </w:p>
    <w:p w14:paraId="0E89CB46" w14:textId="77777777" w:rsidR="00CF36DB" w:rsidRDefault="006503C9">
      <w:pPr>
        <w:spacing w:after="131" w:line="259" w:lineRule="auto"/>
        <w:ind w:left="480" w:firstLine="0"/>
      </w:pPr>
      <w:r>
        <w:t>基金份额持有人所持每份基金份额有一票表决权。</w:t>
      </w:r>
      <w:r>
        <w:t xml:space="preserve"> </w:t>
      </w:r>
    </w:p>
    <w:p w14:paraId="57480077" w14:textId="77777777" w:rsidR="00CF36DB" w:rsidRDefault="006503C9">
      <w:pPr>
        <w:spacing w:after="131" w:line="259" w:lineRule="auto"/>
        <w:ind w:left="480" w:firstLine="0"/>
      </w:pPr>
      <w:r>
        <w:t>基金份额持有人大会决议分为一般决议和特别决议：</w:t>
      </w:r>
      <w:r>
        <w:t xml:space="preserve"> </w:t>
      </w:r>
    </w:p>
    <w:p w14:paraId="0046AC60" w14:textId="77777777" w:rsidR="00CF36DB" w:rsidRDefault="006503C9">
      <w:pPr>
        <w:numPr>
          <w:ilvl w:val="0"/>
          <w:numId w:val="125"/>
        </w:numPr>
        <w:ind w:right="-4"/>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24F9BDE" w14:textId="77777777" w:rsidR="00CF36DB" w:rsidRDefault="006503C9">
      <w:pPr>
        <w:numPr>
          <w:ilvl w:val="0"/>
          <w:numId w:val="125"/>
        </w:numPr>
        <w:spacing w:after="9" w:line="372" w:lineRule="auto"/>
        <w:ind w:right="-4"/>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31B67F2" w14:textId="77777777" w:rsidR="00CF36DB" w:rsidRDefault="006503C9">
      <w:pPr>
        <w:spacing w:after="131" w:line="259" w:lineRule="auto"/>
        <w:ind w:left="480" w:firstLine="0"/>
      </w:pPr>
      <w:r>
        <w:t>基金份额持有人大会采取记名方式进行投票表决。</w:t>
      </w:r>
      <w:r>
        <w:t xml:space="preserve"> </w:t>
      </w:r>
    </w:p>
    <w:p w14:paraId="3D6F7E0A" w14:textId="77777777" w:rsidR="00CF36DB" w:rsidRDefault="006503C9">
      <w:pPr>
        <w:ind w:left="-15"/>
      </w:pPr>
      <w:r>
        <w:t>采取通讯方式进行表决时，除非在计票时有充分的相反</w:t>
      </w:r>
      <w:r>
        <w:t>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79431847" w14:textId="77777777" w:rsidR="00CF36DB" w:rsidRDefault="006503C9">
      <w:pPr>
        <w:ind w:left="-15"/>
      </w:pPr>
      <w:r>
        <w:t>基金份额持有人大会的各项提案或同一项提案内并列的各项议题应当分开审议、逐项表决。</w:t>
      </w:r>
      <w:r>
        <w:t xml:space="preserve"> </w:t>
      </w:r>
    </w:p>
    <w:p w14:paraId="1E07430C" w14:textId="77777777" w:rsidR="00CF36DB" w:rsidRDefault="006503C9">
      <w:pPr>
        <w:spacing w:after="131" w:line="259" w:lineRule="auto"/>
        <w:ind w:left="480" w:firstLine="0"/>
      </w:pPr>
      <w:r>
        <w:t>（七）计票</w:t>
      </w:r>
      <w:r>
        <w:t xml:space="preserve"> </w:t>
      </w:r>
    </w:p>
    <w:p w14:paraId="17A3E287" w14:textId="77777777" w:rsidR="00CF36DB" w:rsidRDefault="006503C9">
      <w:pPr>
        <w:spacing w:after="131" w:line="259" w:lineRule="auto"/>
        <w:ind w:left="480" w:firstLine="0"/>
      </w:pPr>
      <w:r>
        <w:t>1</w:t>
      </w:r>
      <w:r>
        <w:t>、现场开会</w:t>
      </w:r>
      <w:r>
        <w:t xml:space="preserve"> </w:t>
      </w:r>
    </w:p>
    <w:p w14:paraId="05360D3E" w14:textId="77777777" w:rsidR="00CF36DB" w:rsidRDefault="006503C9">
      <w:pPr>
        <w:numPr>
          <w:ilvl w:val="0"/>
          <w:numId w:val="126"/>
        </w:numPr>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5A6BFD8" w14:textId="77777777" w:rsidR="00CF36DB" w:rsidRDefault="006503C9">
      <w:pPr>
        <w:numPr>
          <w:ilvl w:val="0"/>
          <w:numId w:val="126"/>
        </w:numPr>
      </w:pPr>
      <w:r>
        <w:t>监票人应当在基金份额持有人表决后立即进行清点并由大会主持人当场公布计票结果。</w:t>
      </w:r>
      <w:r>
        <w:t xml:space="preserve"> </w:t>
      </w:r>
    </w:p>
    <w:p w14:paraId="691A7D69" w14:textId="77777777" w:rsidR="00CF36DB" w:rsidRDefault="006503C9">
      <w:pPr>
        <w:numPr>
          <w:ilvl w:val="0"/>
          <w:numId w:val="126"/>
        </w:numPr>
      </w:pPr>
      <w:r>
        <w:t>如果会议主持人或基金份额持有人或代理人对于提交的表决结果有怀疑，可以在宣布表决结果后立即对所投票数要求进行重新清点。监票人应当进</w:t>
      </w:r>
      <w:r>
        <w:t>行重新清点，重新清点以一次为限。重新清点后，大会主持人应当当场公布重新清点结果。</w:t>
      </w:r>
      <w:r>
        <w:t xml:space="preserve"> </w:t>
      </w:r>
    </w:p>
    <w:p w14:paraId="384A0AF9" w14:textId="77777777" w:rsidR="00CF36DB" w:rsidRDefault="006503C9">
      <w:pPr>
        <w:numPr>
          <w:ilvl w:val="0"/>
          <w:numId w:val="126"/>
        </w:numPr>
      </w:pPr>
      <w:r>
        <w:t>计票过程应由公证机关予以公证，基金管理人或基金托管人拒不出席大会的，不影响计票的效力。</w:t>
      </w:r>
      <w:r>
        <w:t xml:space="preserve"> </w:t>
      </w:r>
    </w:p>
    <w:p w14:paraId="0B93C688" w14:textId="77777777" w:rsidR="00CF36DB" w:rsidRDefault="006503C9">
      <w:pPr>
        <w:spacing w:after="131" w:line="259" w:lineRule="auto"/>
        <w:ind w:left="480" w:firstLine="0"/>
      </w:pPr>
      <w:r>
        <w:t>2</w:t>
      </w:r>
      <w:r>
        <w:t>、通讯开会</w:t>
      </w:r>
      <w:r>
        <w:t xml:space="preserve"> </w:t>
      </w:r>
    </w:p>
    <w:p w14:paraId="3F33FB3D" w14:textId="77777777" w:rsidR="00CF36DB" w:rsidRDefault="006503C9">
      <w:pPr>
        <w:ind w:left="480" w:firstLine="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483A36F7" w14:textId="77777777" w:rsidR="00CF36DB" w:rsidRDefault="006503C9">
      <w:pPr>
        <w:numPr>
          <w:ilvl w:val="0"/>
          <w:numId w:val="127"/>
        </w:numPr>
        <w:spacing w:after="131" w:line="259" w:lineRule="auto"/>
      </w:pPr>
      <w:r>
        <w:t>生效与公告</w:t>
      </w:r>
      <w:r>
        <w:t xml:space="preserve"> </w:t>
      </w:r>
    </w:p>
    <w:p w14:paraId="7C5B7978" w14:textId="77777777" w:rsidR="00CF36DB" w:rsidRDefault="006503C9">
      <w:pPr>
        <w:spacing w:after="131" w:line="259" w:lineRule="auto"/>
        <w:ind w:left="480" w:firstLine="0"/>
      </w:pPr>
      <w:r>
        <w:t>基金份额持有人大会的决议自表决通过之日起生效。</w:t>
      </w:r>
      <w:r>
        <w:t xml:space="preserve"> </w:t>
      </w:r>
    </w:p>
    <w:p w14:paraId="5C4FE555" w14:textId="77777777" w:rsidR="00CF36DB" w:rsidRDefault="006503C9">
      <w:pPr>
        <w:ind w:left="-15"/>
      </w:pPr>
      <w:r>
        <w:t>基金份额持有人大会的决议，召集人应当自通过之日起</w:t>
      </w:r>
      <w:r>
        <w:t xml:space="preserve"> 5 </w:t>
      </w:r>
      <w:r>
        <w:t>日内报中国证监会备案。</w:t>
      </w:r>
      <w:r>
        <w:t xml:space="preserve"> </w:t>
      </w:r>
    </w:p>
    <w:p w14:paraId="001DC7B9" w14:textId="77777777" w:rsidR="00CF36DB" w:rsidRDefault="006503C9">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1183AF85" w14:textId="77777777" w:rsidR="00CF36DB" w:rsidRDefault="006503C9">
      <w:pPr>
        <w:ind w:left="-1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3F13459" w14:textId="77777777" w:rsidR="00CF36DB" w:rsidRDefault="006503C9">
      <w:pPr>
        <w:numPr>
          <w:ilvl w:val="0"/>
          <w:numId w:val="127"/>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5771F08F" w14:textId="77777777" w:rsidR="00CF36DB" w:rsidRDefault="006503C9">
      <w:pPr>
        <w:spacing w:after="131" w:line="259" w:lineRule="auto"/>
        <w:ind w:left="480" w:firstLine="0"/>
      </w:pPr>
      <w:r>
        <w:t xml:space="preserve"> </w:t>
      </w:r>
    </w:p>
    <w:p w14:paraId="4926931E" w14:textId="77777777" w:rsidR="00CF36DB" w:rsidRDefault="006503C9">
      <w:pPr>
        <w:ind w:left="480" w:right="2911" w:firstLine="0"/>
      </w:pPr>
      <w:r>
        <w:t>三、基金的收益与分配（一）基金利润的构成</w:t>
      </w:r>
      <w:r>
        <w:t xml:space="preserve"> </w:t>
      </w:r>
    </w:p>
    <w:p w14:paraId="67E6CAE6" w14:textId="77777777" w:rsidR="00CF36DB" w:rsidRDefault="006503C9">
      <w:pPr>
        <w:spacing w:after="9" w:line="372" w:lineRule="auto"/>
        <w:ind w:left="-15" w:right="-8"/>
        <w:jc w:val="both"/>
      </w:pPr>
      <w:r>
        <w:t>基金</w:t>
      </w:r>
      <w:r>
        <w:t>利润指基金利息收入、投资收益、公允价值变动收益和其他收入扣除相关费用后的余额，基金已实现收益指基金利润减去公允价值变动收益后的余额。</w:t>
      </w:r>
      <w:r>
        <w:t xml:space="preserve"> </w:t>
      </w:r>
    </w:p>
    <w:p w14:paraId="1C02D411" w14:textId="77777777" w:rsidR="00CF36DB" w:rsidRDefault="006503C9">
      <w:pPr>
        <w:numPr>
          <w:ilvl w:val="0"/>
          <w:numId w:val="128"/>
        </w:numPr>
        <w:spacing w:after="131" w:line="259" w:lineRule="auto"/>
        <w:ind w:hanging="720"/>
      </w:pPr>
      <w:r>
        <w:t>基金可供分配利润</w:t>
      </w:r>
      <w:r>
        <w:t xml:space="preserve"> </w:t>
      </w:r>
    </w:p>
    <w:p w14:paraId="338E42FA" w14:textId="77777777" w:rsidR="00CF36DB" w:rsidRDefault="006503C9">
      <w:pPr>
        <w:ind w:left="-15"/>
      </w:pPr>
      <w:r>
        <w:t>基金可供分配利润指截至收益分配基准日基金未分配利润与未分配利润中已实现收益的孰低数。</w:t>
      </w:r>
      <w:r>
        <w:t xml:space="preserve"> </w:t>
      </w:r>
    </w:p>
    <w:p w14:paraId="73AC5080" w14:textId="77777777" w:rsidR="00CF36DB" w:rsidRDefault="006503C9">
      <w:pPr>
        <w:numPr>
          <w:ilvl w:val="0"/>
          <w:numId w:val="128"/>
        </w:numPr>
        <w:spacing w:after="131" w:line="259" w:lineRule="auto"/>
        <w:ind w:hanging="720"/>
      </w:pPr>
      <w:r>
        <w:t>基金收益分配原则</w:t>
      </w:r>
      <w:r>
        <w:t xml:space="preserve"> </w:t>
      </w:r>
    </w:p>
    <w:p w14:paraId="34993CFB" w14:textId="77777777" w:rsidR="00CF36DB" w:rsidRDefault="006503C9">
      <w:pPr>
        <w:numPr>
          <w:ilvl w:val="0"/>
          <w:numId w:val="129"/>
        </w:numPr>
        <w:ind w:firstLine="23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75C53409" w14:textId="77777777" w:rsidR="00CF36DB" w:rsidRDefault="006503C9">
      <w:pPr>
        <w:numPr>
          <w:ilvl w:val="0"/>
          <w:numId w:val="129"/>
        </w:numPr>
        <w:ind w:firstLine="235"/>
      </w:pPr>
      <w:r>
        <w:t>本基金以使收益分配后基金份额净值增长率尽可能贴近标的指数同期增长率</w:t>
      </w:r>
      <w:r>
        <w:t>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296A28B8" w14:textId="77777777" w:rsidR="00CF36DB" w:rsidRDefault="006503C9">
      <w:pPr>
        <w:numPr>
          <w:ilvl w:val="0"/>
          <w:numId w:val="129"/>
        </w:numPr>
        <w:spacing w:after="131" w:line="259" w:lineRule="auto"/>
        <w:ind w:firstLine="235"/>
      </w:pPr>
      <w:r>
        <w:t>本基金的收益分配采取现金分红的方式；</w:t>
      </w:r>
      <w:r>
        <w:t xml:space="preserve">  </w:t>
      </w:r>
    </w:p>
    <w:p w14:paraId="68A8E09A" w14:textId="77777777" w:rsidR="00CF36DB" w:rsidRDefault="006503C9">
      <w:pPr>
        <w:numPr>
          <w:ilvl w:val="0"/>
          <w:numId w:val="129"/>
        </w:numPr>
        <w:spacing w:after="131" w:line="259" w:lineRule="auto"/>
        <w:ind w:firstLine="235"/>
      </w:pPr>
      <w:r>
        <w:t>《基金合同》生效不满</w:t>
      </w:r>
      <w:r>
        <w:t>3</w:t>
      </w:r>
      <w:r>
        <w:t>个月可不进行收益分配；</w:t>
      </w:r>
      <w:r>
        <w:t xml:space="preserve"> </w:t>
      </w:r>
    </w:p>
    <w:p w14:paraId="31BD51E8" w14:textId="77777777" w:rsidR="00CF36DB" w:rsidRDefault="006503C9">
      <w:pPr>
        <w:numPr>
          <w:ilvl w:val="0"/>
          <w:numId w:val="129"/>
        </w:numPr>
        <w:spacing w:after="131" w:line="259" w:lineRule="auto"/>
        <w:ind w:firstLine="235"/>
      </w:pPr>
      <w:r>
        <w:t>每一基金份额享有同等分配权；</w:t>
      </w:r>
      <w:r>
        <w:t xml:space="preserve"> </w:t>
      </w:r>
    </w:p>
    <w:p w14:paraId="46FC0294" w14:textId="77777777" w:rsidR="00CF36DB" w:rsidRDefault="006503C9">
      <w:pPr>
        <w:numPr>
          <w:ilvl w:val="0"/>
          <w:numId w:val="129"/>
        </w:numPr>
        <w:spacing w:after="131" w:line="259" w:lineRule="auto"/>
        <w:ind w:firstLine="235"/>
      </w:pPr>
      <w:r>
        <w:t>法律法规或监管机关另有规定的，从其规定。</w:t>
      </w:r>
      <w:r>
        <w:t xml:space="preserve"> </w:t>
      </w:r>
    </w:p>
    <w:p w14:paraId="4CFBC4AD" w14:textId="77777777" w:rsidR="00CF36DB" w:rsidRDefault="006503C9">
      <w:pPr>
        <w:spacing w:after="9" w:line="372" w:lineRule="auto"/>
        <w:ind w:left="-15" w:right="-8"/>
        <w:jc w:val="both"/>
      </w:pPr>
      <w:r>
        <w:t>在对基金份额持有人利益无实质性不利的影响下，基金管理人在与基金托管人、登记结算机构协商一致后，可对基金收益分配原则进行调整，并依照《信息披露办法》的有关规定在规定媒介公告，而不需召开基金份额持有人大会。</w:t>
      </w:r>
      <w:r>
        <w:t xml:space="preserve"> </w:t>
      </w:r>
    </w:p>
    <w:p w14:paraId="71B503AD" w14:textId="77777777" w:rsidR="00CF36DB" w:rsidRDefault="006503C9">
      <w:pPr>
        <w:numPr>
          <w:ilvl w:val="0"/>
          <w:numId w:val="130"/>
        </w:numPr>
        <w:spacing w:after="131" w:line="259" w:lineRule="auto"/>
        <w:ind w:hanging="720"/>
      </w:pPr>
      <w:r>
        <w:t>收益分配方案</w:t>
      </w:r>
      <w:r>
        <w:t xml:space="preserve"> </w:t>
      </w:r>
    </w:p>
    <w:p w14:paraId="485AF417" w14:textId="77777777" w:rsidR="00CF36DB" w:rsidRDefault="006503C9">
      <w:pPr>
        <w:ind w:left="-15"/>
      </w:pPr>
      <w:r>
        <w:t>基金收益分配方案中应载明截止收益分配基准日的可供分配利润、基金收益分配对象、分配时间、分配数额、分配方式等内容。</w:t>
      </w:r>
      <w:r>
        <w:t xml:space="preserve"> </w:t>
      </w:r>
    </w:p>
    <w:p w14:paraId="6452F417" w14:textId="77777777" w:rsidR="00CF36DB" w:rsidRDefault="006503C9">
      <w:pPr>
        <w:numPr>
          <w:ilvl w:val="0"/>
          <w:numId w:val="130"/>
        </w:numPr>
        <w:spacing w:after="131" w:line="259" w:lineRule="auto"/>
        <w:ind w:hanging="720"/>
      </w:pPr>
      <w:r>
        <w:t>收益分配方案的确定、公告与实施</w:t>
      </w:r>
      <w:r>
        <w:t xml:space="preserve"> </w:t>
      </w:r>
    </w:p>
    <w:p w14:paraId="5D6AF91C" w14:textId="77777777" w:rsidR="00CF36DB" w:rsidRDefault="006503C9">
      <w:pPr>
        <w:ind w:left="-15"/>
      </w:pPr>
      <w:r>
        <w:t>本基金收益分配方案由基金管理人拟定，并由基金托管人复核，依照《信息披露办法》的有关规定在规定媒介公告。</w:t>
      </w:r>
      <w:r>
        <w:t xml:space="preserve"> </w:t>
      </w:r>
    </w:p>
    <w:p w14:paraId="6BE39072" w14:textId="77777777" w:rsidR="00CF36DB" w:rsidRDefault="006503C9">
      <w:pPr>
        <w:numPr>
          <w:ilvl w:val="0"/>
          <w:numId w:val="130"/>
        </w:numPr>
        <w:spacing w:after="131" w:line="259" w:lineRule="auto"/>
        <w:ind w:hanging="720"/>
      </w:pPr>
      <w:r>
        <w:t>基金收益分配中发生的费用</w:t>
      </w:r>
      <w:r>
        <w:t xml:space="preserve"> </w:t>
      </w:r>
    </w:p>
    <w:p w14:paraId="14294720" w14:textId="77777777" w:rsidR="00CF36DB" w:rsidRDefault="006503C9">
      <w:pPr>
        <w:spacing w:after="131" w:line="259" w:lineRule="auto"/>
        <w:ind w:left="480" w:firstLine="0"/>
      </w:pPr>
      <w:r>
        <w:t>基金收</w:t>
      </w:r>
      <w:r>
        <w:t>益分配时所发生的银行转账或其他手续费用由投资者自行承担。</w:t>
      </w:r>
      <w:r>
        <w:t xml:space="preserve"> </w:t>
      </w:r>
    </w:p>
    <w:p w14:paraId="0E9A44B6" w14:textId="77777777" w:rsidR="00CF36DB" w:rsidRDefault="006503C9">
      <w:pPr>
        <w:spacing w:after="131" w:line="259" w:lineRule="auto"/>
        <w:ind w:left="480" w:firstLine="0"/>
      </w:pPr>
      <w:r>
        <w:t xml:space="preserve"> </w:t>
      </w:r>
    </w:p>
    <w:p w14:paraId="4F4AA26E" w14:textId="77777777" w:rsidR="00CF36DB" w:rsidRDefault="006503C9">
      <w:pPr>
        <w:spacing w:after="138" w:line="259" w:lineRule="auto"/>
        <w:ind w:left="480" w:firstLine="0"/>
      </w:pPr>
      <w:r>
        <w:t>四、与基金财产管理、运作有关费用的提取、支付方式与比例</w:t>
      </w:r>
      <w:r>
        <w:t xml:space="preserve"> </w:t>
      </w:r>
    </w:p>
    <w:p w14:paraId="7D462528" w14:textId="77777777" w:rsidR="00CF36DB" w:rsidRDefault="006503C9">
      <w:pPr>
        <w:spacing w:after="156" w:line="259" w:lineRule="auto"/>
        <w:ind w:left="480" w:firstLine="0"/>
      </w:pPr>
      <w:r>
        <w:t>（一）基金管理人的管理费</w:t>
      </w:r>
      <w:r>
        <w:rPr>
          <w:rFonts w:ascii="Times New Roman" w:eastAsia="Times New Roman" w:hAnsi="Times New Roman" w:cs="Times New Roman"/>
        </w:rPr>
        <w:t xml:space="preserve">  </w:t>
      </w:r>
    </w:p>
    <w:p w14:paraId="070C6F83" w14:textId="77777777" w:rsidR="00CF36DB" w:rsidRDefault="006503C9">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31EB15C" w14:textId="77777777" w:rsidR="00CF36DB" w:rsidRDefault="006503C9">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B86D5D0" w14:textId="77777777" w:rsidR="00CF36DB" w:rsidRDefault="006503C9">
      <w:pPr>
        <w:spacing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EC559AB" w14:textId="77777777" w:rsidR="00CF36DB" w:rsidRDefault="006503C9">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0DBC14" w14:textId="77777777" w:rsidR="00CF36DB" w:rsidRDefault="006503C9">
      <w:pPr>
        <w:ind w:left="-15"/>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w:t>
      </w:r>
    </w:p>
    <w:p w14:paraId="5DF525A1" w14:textId="77777777" w:rsidR="00CF36DB" w:rsidRDefault="006503C9">
      <w:pPr>
        <w:spacing w:after="155" w:line="259" w:lineRule="auto"/>
        <w:ind w:left="480" w:firstLine="0"/>
      </w:pPr>
      <w:r>
        <w:t>（二）基金托管人的托管费</w:t>
      </w:r>
      <w:r>
        <w:rPr>
          <w:rFonts w:ascii="Times New Roman" w:eastAsia="Times New Roman" w:hAnsi="Times New Roman" w:cs="Times New Roman"/>
        </w:rPr>
        <w:t xml:space="preserve"> </w:t>
      </w:r>
    </w:p>
    <w:p w14:paraId="20B16D94" w14:textId="77777777" w:rsidR="00CF36DB" w:rsidRDefault="006503C9">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1C5834F" w14:textId="77777777" w:rsidR="00CF36DB" w:rsidRDefault="006503C9">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14B3E8D" w14:textId="77777777" w:rsidR="00CF36DB" w:rsidRDefault="006503C9">
      <w:pPr>
        <w:spacing w:after="161" w:line="259" w:lineRule="auto"/>
        <w:ind w:left="480" w:firstLine="0"/>
      </w:pPr>
      <w:r>
        <w:rPr>
          <w:rFonts w:ascii="Times New Roman" w:eastAsia="Times New Roman" w:hAnsi="Times New Roman" w:cs="Times New Roman"/>
        </w:rPr>
        <w:t xml:space="preserve">H </w:t>
      </w:r>
      <w:r>
        <w:t>为每日应计提的基金托管</w:t>
      </w:r>
      <w:r>
        <w:t>费</w:t>
      </w:r>
      <w:r>
        <w:rPr>
          <w:rFonts w:ascii="Times New Roman" w:eastAsia="Times New Roman" w:hAnsi="Times New Roman" w:cs="Times New Roman"/>
        </w:rPr>
        <w:t xml:space="preserve"> </w:t>
      </w:r>
    </w:p>
    <w:p w14:paraId="5EAB5A52" w14:textId="77777777" w:rsidR="00CF36DB" w:rsidRDefault="006503C9">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B4F758" w14:textId="77777777" w:rsidR="00CF36DB" w:rsidRDefault="006503C9">
      <w:pPr>
        <w:ind w:left="-15"/>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管理人无需再出具资金划拨指令。若遇法定节假日、休息日或不可抗力致使无法按时支付等，支付日期顺延。费用自动扣划后，管理人应进行核对，如发现数据不符，及时联系托管人协商解决。</w:t>
      </w:r>
      <w:r>
        <w:rPr>
          <w:rFonts w:ascii="Times New Roman" w:eastAsia="Times New Roman" w:hAnsi="Times New Roman" w:cs="Times New Roman"/>
        </w:rPr>
        <w:t xml:space="preserve"> </w:t>
      </w:r>
    </w:p>
    <w:p w14:paraId="2F81D8F7" w14:textId="77777777" w:rsidR="00CF36DB" w:rsidRDefault="006503C9">
      <w:pPr>
        <w:spacing w:after="170" w:line="259" w:lineRule="auto"/>
        <w:ind w:left="480" w:firstLine="0"/>
      </w:pPr>
      <w:r>
        <w:rPr>
          <w:rFonts w:ascii="Times New Roman" w:eastAsia="Times New Roman" w:hAnsi="Times New Roman" w:cs="Times New Roman"/>
        </w:rPr>
        <w:t xml:space="preserve"> </w:t>
      </w:r>
    </w:p>
    <w:p w14:paraId="236D4816" w14:textId="77777777" w:rsidR="00CF36DB" w:rsidRDefault="006503C9">
      <w:pPr>
        <w:spacing w:after="138" w:line="259" w:lineRule="auto"/>
        <w:ind w:left="480" w:firstLine="0"/>
      </w:pPr>
      <w:r>
        <w:t>五、基金资产的投资方向和投资限制</w:t>
      </w:r>
      <w:r>
        <w:t xml:space="preserve"> </w:t>
      </w:r>
    </w:p>
    <w:p w14:paraId="32732AFE" w14:textId="77777777" w:rsidR="00CF36DB" w:rsidRDefault="006503C9">
      <w:pPr>
        <w:spacing w:after="148" w:line="259" w:lineRule="auto"/>
        <w:ind w:left="480" w:firstLine="0"/>
      </w:pPr>
      <w:r>
        <w:t>（一）投资范围</w:t>
      </w:r>
      <w:r>
        <w:rPr>
          <w:rFonts w:ascii="Times New Roman" w:eastAsia="Times New Roman" w:hAnsi="Times New Roman" w:cs="Times New Roman"/>
        </w:rPr>
        <w:t xml:space="preserve"> </w:t>
      </w:r>
    </w:p>
    <w:p w14:paraId="07451231" w14:textId="77777777" w:rsidR="00CF36DB" w:rsidRDefault="006503C9">
      <w:pPr>
        <w:ind w:left="-15"/>
      </w:pPr>
      <w:r>
        <w:t>本基金主要投资于标的指数（即中证云计算与大数据主题指数）的成份股、备选成份股（含存托凭证）。为更好地实现投资目标，本基金可少量投资于非成份股（包括境内其他依法上市的股票、存托凭证）、债券、股指期货、股票期权、资产支持证券、银行存款、同</w:t>
      </w:r>
      <w:r>
        <w:t>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FD792F3" w14:textId="77777777" w:rsidR="00CF36DB" w:rsidRDefault="006503C9">
      <w:pPr>
        <w:spacing w:after="149" w:line="259" w:lineRule="auto"/>
        <w:ind w:left="480" w:firstLine="0"/>
      </w:pPr>
      <w:r>
        <w:t>本基金可根据法律法规的规定参与转融通证券出借业务。</w:t>
      </w:r>
      <w:r>
        <w:rPr>
          <w:rFonts w:ascii="Times New Roman" w:eastAsia="Times New Roman" w:hAnsi="Times New Roman" w:cs="Times New Roman"/>
        </w:rPr>
        <w:t xml:space="preserve"> </w:t>
      </w:r>
    </w:p>
    <w:p w14:paraId="0C2D7A7A" w14:textId="77777777" w:rsidR="00CF36DB" w:rsidRDefault="006503C9">
      <w:pPr>
        <w:spacing w:after="147"/>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47C05A16" w14:textId="77777777" w:rsidR="00CF36DB" w:rsidRDefault="006503C9">
      <w:pPr>
        <w:spacing w:after="9" w:line="372" w:lineRule="auto"/>
        <w:ind w:left="-15" w:right="-8"/>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94CC793" w14:textId="77777777" w:rsidR="00CF36DB" w:rsidRDefault="006503C9">
      <w:pPr>
        <w:spacing w:after="155" w:line="259" w:lineRule="auto"/>
        <w:ind w:left="480" w:firstLine="0"/>
      </w:pPr>
      <w:r>
        <w:t>（二）投资限制</w:t>
      </w:r>
      <w:r>
        <w:rPr>
          <w:rFonts w:ascii="Times New Roman" w:eastAsia="Times New Roman" w:hAnsi="Times New Roman" w:cs="Times New Roman"/>
        </w:rPr>
        <w:t xml:space="preserve"> </w:t>
      </w:r>
    </w:p>
    <w:p w14:paraId="5191141D" w14:textId="77777777" w:rsidR="00CF36DB" w:rsidRDefault="006503C9">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5BD81D7" w14:textId="77777777" w:rsidR="00CF36DB" w:rsidRDefault="006503C9">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122ADEC3" w14:textId="77777777" w:rsidR="00CF36DB" w:rsidRDefault="006503C9">
      <w:pPr>
        <w:numPr>
          <w:ilvl w:val="0"/>
          <w:numId w:val="131"/>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0A786" w14:textId="77777777" w:rsidR="00CF36DB" w:rsidRDefault="006503C9">
      <w:pPr>
        <w:numPr>
          <w:ilvl w:val="0"/>
          <w:numId w:val="131"/>
        </w:numPr>
        <w:spacing w:after="148" w:line="259" w:lineRule="auto"/>
      </w:pPr>
      <w:r>
        <w:t>本基金参与股指期货交易，还须遵守以下限制：</w:t>
      </w:r>
      <w:r>
        <w:rPr>
          <w:rFonts w:ascii="Times New Roman" w:eastAsia="Times New Roman" w:hAnsi="Times New Roman" w:cs="Times New Roman"/>
        </w:rPr>
        <w:t xml:space="preserve"> </w:t>
      </w:r>
    </w:p>
    <w:p w14:paraId="41177A80" w14:textId="77777777" w:rsidR="00CF36DB" w:rsidRDefault="006503C9">
      <w:pPr>
        <w:spacing w:after="9" w:line="372" w:lineRule="auto"/>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w:t>
      </w:r>
      <w:r>
        <w:t>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w:t>
      </w:r>
      <w:r>
        <w:t>计算）应当符合基金合同关于股票投资比例的有关约定；</w:t>
      </w:r>
      <w:r>
        <w:rPr>
          <w:rFonts w:ascii="Times New Roman" w:eastAsia="Times New Roman" w:hAnsi="Times New Roman" w:cs="Times New Roman"/>
        </w:rPr>
        <w:t xml:space="preserve"> </w:t>
      </w:r>
    </w:p>
    <w:p w14:paraId="3CC34A88" w14:textId="77777777" w:rsidR="00CF36DB" w:rsidRDefault="006503C9">
      <w:pPr>
        <w:numPr>
          <w:ilvl w:val="0"/>
          <w:numId w:val="131"/>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0F0891" w14:textId="77777777" w:rsidR="00CF36DB" w:rsidRDefault="006503C9">
      <w:pPr>
        <w:numPr>
          <w:ilvl w:val="0"/>
          <w:numId w:val="131"/>
        </w:numPr>
        <w:spacing w:after="151" w:line="259" w:lineRule="auto"/>
      </w:pPr>
      <w:r>
        <w:t>本基金持有的全部资产支持证券，其市值不得超过基金资产净值的</w:t>
      </w:r>
    </w:p>
    <w:p w14:paraId="7AC86F40" w14:textId="77777777" w:rsidR="00CF36DB" w:rsidRDefault="006503C9">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60DC83" w14:textId="77777777" w:rsidR="00CF36DB" w:rsidRDefault="006503C9">
      <w:pPr>
        <w:numPr>
          <w:ilvl w:val="0"/>
          <w:numId w:val="131"/>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F88DF0" w14:textId="77777777" w:rsidR="00CF36DB" w:rsidRDefault="006503C9">
      <w:pPr>
        <w:numPr>
          <w:ilvl w:val="0"/>
          <w:numId w:val="131"/>
        </w:numPr>
        <w:spacing w:after="160" w:line="259" w:lineRule="auto"/>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6A363B" w14:textId="77777777" w:rsidR="00CF36DB" w:rsidRDefault="006503C9">
      <w:pPr>
        <w:numPr>
          <w:ilvl w:val="0"/>
          <w:numId w:val="131"/>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AF73FE" w14:textId="77777777" w:rsidR="00CF36DB" w:rsidRDefault="006503C9">
      <w:pPr>
        <w:numPr>
          <w:ilvl w:val="0"/>
          <w:numId w:val="131"/>
        </w:numPr>
        <w:spacing w:after="9" w:line="372" w:lineRule="auto"/>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D0182BB" w14:textId="77777777" w:rsidR="00CF36DB" w:rsidRDefault="006503C9">
      <w:pPr>
        <w:numPr>
          <w:ilvl w:val="0"/>
          <w:numId w:val="131"/>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012742" w14:textId="77777777" w:rsidR="00CF36DB" w:rsidRDefault="006503C9">
      <w:pPr>
        <w:numPr>
          <w:ilvl w:val="0"/>
          <w:numId w:val="131"/>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D4BFB53" w14:textId="77777777" w:rsidR="00CF36DB" w:rsidRDefault="006503C9">
      <w:pPr>
        <w:numPr>
          <w:ilvl w:val="0"/>
          <w:numId w:val="131"/>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F56BA8" w14:textId="77777777" w:rsidR="00CF36DB" w:rsidRDefault="006503C9">
      <w:pPr>
        <w:numPr>
          <w:ilvl w:val="0"/>
          <w:numId w:val="131"/>
        </w:numPr>
        <w:spacing w:after="9" w:line="372" w:lineRule="auto"/>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02FD0F8" w14:textId="77777777" w:rsidR="00CF36DB" w:rsidRDefault="006503C9">
      <w:pPr>
        <w:numPr>
          <w:ilvl w:val="0"/>
          <w:numId w:val="131"/>
        </w:numPr>
        <w:spacing w:after="9" w:line="372" w:lineRule="auto"/>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57071C5" w14:textId="77777777" w:rsidR="00CF36DB" w:rsidRDefault="006503C9">
      <w:pPr>
        <w:numPr>
          <w:ilvl w:val="0"/>
          <w:numId w:val="131"/>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5C94479" w14:textId="77777777" w:rsidR="00CF36DB" w:rsidRDefault="006503C9">
      <w:pPr>
        <w:numPr>
          <w:ilvl w:val="0"/>
          <w:numId w:val="131"/>
        </w:numPr>
      </w:pPr>
      <w:r>
        <w:t>本基金参与股票期权交易的，应当符合下列风险控制指标要求：因未平仓的期权合约支付和收取的权利金总额不得超过基金资产净值</w:t>
      </w:r>
      <w:r>
        <w:t>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5548862" w14:textId="77777777" w:rsidR="00CF36DB" w:rsidRDefault="006503C9">
      <w:pPr>
        <w:numPr>
          <w:ilvl w:val="0"/>
          <w:numId w:val="131"/>
        </w:numPr>
        <w:spacing w:after="155" w:line="259" w:lineRule="auto"/>
      </w:pPr>
      <w:r>
        <w:t>法律法规及中国证监会规定的其他投资限制。</w:t>
      </w:r>
      <w:r>
        <w:rPr>
          <w:rFonts w:ascii="Times New Roman" w:eastAsia="Times New Roman" w:hAnsi="Times New Roman" w:cs="Times New Roman"/>
        </w:rPr>
        <w:t xml:space="preserve"> </w:t>
      </w:r>
    </w:p>
    <w:p w14:paraId="7700FACE" w14:textId="77777777" w:rsidR="00CF36DB" w:rsidRDefault="006503C9">
      <w:pPr>
        <w:spacing w:after="11" w:line="369" w:lineRule="auto"/>
        <w:ind w:left="10" w:right="-3" w:hanging="10"/>
        <w:jc w:val="right"/>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w:t>
      </w:r>
      <w:r>
        <w:t>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BA29D8E" w14:textId="77777777" w:rsidR="00CF36DB" w:rsidRDefault="006503C9">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8834002" w14:textId="77777777" w:rsidR="00CF36DB" w:rsidRDefault="006503C9">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3B4419" w14:textId="77777777" w:rsidR="00CF36DB" w:rsidRDefault="006503C9">
      <w:pPr>
        <w:ind w:left="-15"/>
      </w:pPr>
      <w:r>
        <w:t>为维护基金份额持有人的合法权益，基金财产不得用于下列投资或者活动：</w:t>
      </w:r>
      <w:r>
        <w:rPr>
          <w:rFonts w:ascii="Times New Roman" w:eastAsia="Times New Roman" w:hAnsi="Times New Roman" w:cs="Times New Roman"/>
        </w:rPr>
        <w:t xml:space="preserve"> </w:t>
      </w:r>
    </w:p>
    <w:p w14:paraId="52B055D6" w14:textId="77777777" w:rsidR="00CF36DB" w:rsidRDefault="006503C9">
      <w:pPr>
        <w:numPr>
          <w:ilvl w:val="0"/>
          <w:numId w:val="132"/>
        </w:numPr>
        <w:spacing w:after="154" w:line="259" w:lineRule="auto"/>
        <w:ind w:hanging="600"/>
      </w:pPr>
      <w:r>
        <w:t>承销证券；</w:t>
      </w:r>
      <w:r>
        <w:rPr>
          <w:rFonts w:ascii="Times New Roman" w:eastAsia="Times New Roman" w:hAnsi="Times New Roman" w:cs="Times New Roman"/>
        </w:rPr>
        <w:t xml:space="preserve">  </w:t>
      </w:r>
    </w:p>
    <w:p w14:paraId="51D9DC04" w14:textId="77777777" w:rsidR="00CF36DB" w:rsidRDefault="006503C9">
      <w:pPr>
        <w:numPr>
          <w:ilvl w:val="0"/>
          <w:numId w:val="132"/>
        </w:numPr>
        <w:spacing w:after="155" w:line="259" w:lineRule="auto"/>
        <w:ind w:hanging="600"/>
      </w:pPr>
      <w:r>
        <w:t>违反规定向他人贷款或者提供担保；</w:t>
      </w:r>
      <w:r>
        <w:rPr>
          <w:rFonts w:ascii="Times New Roman" w:eastAsia="Times New Roman" w:hAnsi="Times New Roman" w:cs="Times New Roman"/>
        </w:rPr>
        <w:t xml:space="preserve">  </w:t>
      </w:r>
    </w:p>
    <w:p w14:paraId="2DDA6729" w14:textId="77777777" w:rsidR="00CF36DB" w:rsidRDefault="006503C9">
      <w:pPr>
        <w:numPr>
          <w:ilvl w:val="0"/>
          <w:numId w:val="132"/>
        </w:numPr>
        <w:spacing w:after="155" w:line="259" w:lineRule="auto"/>
        <w:ind w:hanging="600"/>
      </w:pPr>
      <w:r>
        <w:t>从事承担无限</w:t>
      </w:r>
      <w:r>
        <w:t>责任的投资；</w:t>
      </w:r>
      <w:r>
        <w:rPr>
          <w:rFonts w:ascii="Times New Roman" w:eastAsia="Times New Roman" w:hAnsi="Times New Roman" w:cs="Times New Roman"/>
        </w:rPr>
        <w:t xml:space="preserve">  </w:t>
      </w:r>
    </w:p>
    <w:p w14:paraId="2EB46457" w14:textId="77777777" w:rsidR="00CF36DB" w:rsidRDefault="006503C9">
      <w:pPr>
        <w:numPr>
          <w:ilvl w:val="0"/>
          <w:numId w:val="132"/>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597A2C47" w14:textId="77777777" w:rsidR="00CF36DB" w:rsidRDefault="006503C9">
      <w:pPr>
        <w:numPr>
          <w:ilvl w:val="0"/>
          <w:numId w:val="132"/>
        </w:numPr>
        <w:spacing w:after="156" w:line="259" w:lineRule="auto"/>
        <w:ind w:hanging="600"/>
      </w:pPr>
      <w:r>
        <w:t>向其基金管理人、基金托管人出资；</w:t>
      </w:r>
      <w:r>
        <w:rPr>
          <w:rFonts w:ascii="Times New Roman" w:eastAsia="Times New Roman" w:hAnsi="Times New Roman" w:cs="Times New Roman"/>
        </w:rPr>
        <w:t xml:space="preserve">  </w:t>
      </w:r>
    </w:p>
    <w:p w14:paraId="3F01955B" w14:textId="77777777" w:rsidR="00CF36DB" w:rsidRDefault="006503C9">
      <w:pPr>
        <w:numPr>
          <w:ilvl w:val="0"/>
          <w:numId w:val="132"/>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ACB9DAC" w14:textId="77777777" w:rsidR="00CF36DB" w:rsidRDefault="006503C9">
      <w:pPr>
        <w:numPr>
          <w:ilvl w:val="0"/>
          <w:numId w:val="132"/>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06CB29E" w14:textId="77777777" w:rsidR="00CF36DB" w:rsidRDefault="006503C9">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0D16C9" w14:textId="77777777" w:rsidR="00CF36DB" w:rsidRDefault="006503C9">
      <w:pPr>
        <w:spacing w:after="9" w:line="372" w:lineRule="auto"/>
        <w:ind w:left="-15" w:right="-8"/>
        <w:jc w:val="both"/>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w:t>
      </w:r>
      <w:r>
        <w:rPr>
          <w:rFonts w:ascii="Times New Roman" w:eastAsia="Times New Roman" w:hAnsi="Times New Roman" w:cs="Times New Roman"/>
        </w:rPr>
        <w:t xml:space="preserve"> </w:t>
      </w:r>
    </w:p>
    <w:p w14:paraId="7230107B" w14:textId="77777777" w:rsidR="00CF36DB" w:rsidRDefault="006503C9">
      <w:pPr>
        <w:spacing w:after="178" w:line="259" w:lineRule="auto"/>
        <w:ind w:left="480" w:firstLine="0"/>
      </w:pPr>
      <w:r>
        <w:rPr>
          <w:rFonts w:ascii="Times New Roman" w:eastAsia="Times New Roman" w:hAnsi="Times New Roman" w:cs="Times New Roman"/>
        </w:rPr>
        <w:t xml:space="preserve"> </w:t>
      </w:r>
    </w:p>
    <w:p w14:paraId="38F53B5D" w14:textId="77777777" w:rsidR="00CF36DB" w:rsidRDefault="006503C9">
      <w:pPr>
        <w:spacing w:after="156" w:line="259" w:lineRule="auto"/>
        <w:ind w:left="480" w:firstLine="0"/>
      </w:pPr>
      <w:r>
        <w:t>六、基金净值的计算方法和公告方式</w:t>
      </w:r>
      <w:r>
        <w:rPr>
          <w:rFonts w:ascii="Times New Roman" w:eastAsia="Times New Roman" w:hAnsi="Times New Roman" w:cs="Times New Roman"/>
        </w:rPr>
        <w:t xml:space="preserve"> </w:t>
      </w:r>
    </w:p>
    <w:p w14:paraId="32F34237" w14:textId="77777777" w:rsidR="00CF36DB" w:rsidRDefault="006503C9">
      <w:pPr>
        <w:numPr>
          <w:ilvl w:val="0"/>
          <w:numId w:val="133"/>
        </w:numPr>
        <w:spacing w:after="156" w:line="259" w:lineRule="auto"/>
        <w:ind w:hanging="720"/>
      </w:pPr>
      <w:r>
        <w:t>基金资产净值</w:t>
      </w:r>
      <w:r>
        <w:rPr>
          <w:rFonts w:ascii="Times New Roman" w:eastAsia="Times New Roman" w:hAnsi="Times New Roman" w:cs="Times New Roman"/>
        </w:rPr>
        <w:t xml:space="preserve"> </w:t>
      </w:r>
    </w:p>
    <w:p w14:paraId="3940133E" w14:textId="77777777" w:rsidR="00CF36DB" w:rsidRDefault="006503C9">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6A2F1480" w14:textId="77777777" w:rsidR="00CF36DB" w:rsidRDefault="006503C9">
      <w:pPr>
        <w:numPr>
          <w:ilvl w:val="0"/>
          <w:numId w:val="133"/>
        </w:numPr>
        <w:spacing w:after="149" w:line="259" w:lineRule="auto"/>
        <w:ind w:hanging="720"/>
      </w:pPr>
      <w:r>
        <w:t>基金净值信息的公告方式</w:t>
      </w:r>
      <w:r>
        <w:rPr>
          <w:rFonts w:ascii="Times New Roman" w:eastAsia="Times New Roman" w:hAnsi="Times New Roman" w:cs="Times New Roman"/>
        </w:rPr>
        <w:t xml:space="preserve"> </w:t>
      </w:r>
    </w:p>
    <w:p w14:paraId="2B3270AE" w14:textId="77777777" w:rsidR="00CF36DB" w:rsidRDefault="006503C9">
      <w:pPr>
        <w:ind w:left="-15"/>
      </w:pPr>
      <w:r>
        <w:t>《基金合同》生效后，在开始办理基金份额</w:t>
      </w:r>
      <w:r>
        <w:t>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919988E" w14:textId="77777777" w:rsidR="00CF36DB" w:rsidRDefault="006503C9">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5FE5527" w14:textId="77777777" w:rsidR="00CF36DB" w:rsidRDefault="006503C9">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915A3A4" w14:textId="77777777" w:rsidR="00CF36DB" w:rsidRDefault="006503C9">
      <w:pPr>
        <w:spacing w:after="178" w:line="259" w:lineRule="auto"/>
        <w:ind w:left="480" w:firstLine="0"/>
      </w:pPr>
      <w:r>
        <w:rPr>
          <w:rFonts w:ascii="Times New Roman" w:eastAsia="Times New Roman" w:hAnsi="Times New Roman" w:cs="Times New Roman"/>
        </w:rPr>
        <w:t xml:space="preserve"> </w:t>
      </w:r>
    </w:p>
    <w:p w14:paraId="0E33A8C4" w14:textId="77777777" w:rsidR="00CF36DB" w:rsidRDefault="006503C9">
      <w:pPr>
        <w:spacing w:after="156" w:line="259" w:lineRule="auto"/>
        <w:ind w:left="480" w:firstLine="0"/>
      </w:pPr>
      <w:r>
        <w:t>七、基金合同的变更、终止与基金财产的清算</w:t>
      </w:r>
      <w:r>
        <w:rPr>
          <w:rFonts w:ascii="Times New Roman" w:eastAsia="Times New Roman" w:hAnsi="Times New Roman" w:cs="Times New Roman"/>
        </w:rPr>
        <w:t xml:space="preserve"> </w:t>
      </w:r>
    </w:p>
    <w:p w14:paraId="6EDE270A" w14:textId="77777777" w:rsidR="00CF36DB" w:rsidRDefault="006503C9">
      <w:pPr>
        <w:spacing w:after="156" w:line="259" w:lineRule="auto"/>
        <w:ind w:left="480" w:firstLine="0"/>
      </w:pPr>
      <w:r>
        <w:t>（一）《基金合同》的变更</w:t>
      </w:r>
      <w:r>
        <w:rPr>
          <w:rFonts w:ascii="Times New Roman" w:eastAsia="Times New Roman" w:hAnsi="Times New Roman" w:cs="Times New Roman"/>
        </w:rPr>
        <w:t xml:space="preserve"> </w:t>
      </w:r>
    </w:p>
    <w:p w14:paraId="5B8CA18B" w14:textId="77777777" w:rsidR="00CF36DB" w:rsidRDefault="006503C9">
      <w:pPr>
        <w:numPr>
          <w:ilvl w:val="0"/>
          <w:numId w:val="134"/>
        </w:numPr>
        <w:ind w:right="-4"/>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D1E3587" w14:textId="77777777" w:rsidR="00CF36DB" w:rsidRDefault="006503C9">
      <w:pPr>
        <w:numPr>
          <w:ilvl w:val="0"/>
          <w:numId w:val="134"/>
        </w:numPr>
        <w:spacing w:after="9" w:line="372" w:lineRule="auto"/>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AF84253" w14:textId="77777777" w:rsidR="00CF36DB" w:rsidRDefault="006503C9">
      <w:pPr>
        <w:spacing w:after="156" w:line="259" w:lineRule="auto"/>
        <w:ind w:left="480" w:firstLine="0"/>
      </w:pPr>
      <w:r>
        <w:t>（二）《基金合同》的终止事由</w:t>
      </w:r>
      <w:r>
        <w:rPr>
          <w:rFonts w:ascii="Times New Roman" w:eastAsia="Times New Roman" w:hAnsi="Times New Roman" w:cs="Times New Roman"/>
        </w:rPr>
        <w:t xml:space="preserve"> </w:t>
      </w:r>
    </w:p>
    <w:p w14:paraId="31155287" w14:textId="77777777" w:rsidR="00CF36DB" w:rsidRDefault="006503C9">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1A0BDFDC" w14:textId="77777777" w:rsidR="00CF36DB" w:rsidRDefault="006503C9">
      <w:pPr>
        <w:ind w:left="480" w:firstLine="0"/>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w:t>
      </w:r>
      <w:r>
        <w:t>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497B417" w14:textId="77777777" w:rsidR="00CF36DB" w:rsidRDefault="006503C9">
      <w:pPr>
        <w:numPr>
          <w:ilvl w:val="0"/>
          <w:numId w:val="135"/>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AE4C6E5" w14:textId="77777777" w:rsidR="00CF36DB" w:rsidRDefault="006503C9">
      <w:pPr>
        <w:numPr>
          <w:ilvl w:val="0"/>
          <w:numId w:val="135"/>
        </w:numPr>
        <w:spacing w:after="155" w:line="259" w:lineRule="auto"/>
      </w:pPr>
      <w:r>
        <w:t>《基金合同》约定的其他情形；</w:t>
      </w:r>
      <w:r>
        <w:rPr>
          <w:rFonts w:ascii="Times New Roman" w:eastAsia="Times New Roman" w:hAnsi="Times New Roman" w:cs="Times New Roman"/>
        </w:rPr>
        <w:t xml:space="preserve"> </w:t>
      </w:r>
    </w:p>
    <w:p w14:paraId="15AF38A7" w14:textId="77777777" w:rsidR="00CF36DB" w:rsidRDefault="006503C9">
      <w:pPr>
        <w:numPr>
          <w:ilvl w:val="0"/>
          <w:numId w:val="135"/>
        </w:numPr>
        <w:spacing w:after="156" w:line="259" w:lineRule="auto"/>
      </w:pPr>
      <w:r>
        <w:t>相关法律法规和中国证监会规定的其他情况。</w:t>
      </w:r>
      <w:r>
        <w:rPr>
          <w:rFonts w:ascii="Times New Roman" w:eastAsia="Times New Roman" w:hAnsi="Times New Roman" w:cs="Times New Roman"/>
        </w:rPr>
        <w:t xml:space="preserve"> </w:t>
      </w:r>
    </w:p>
    <w:p w14:paraId="7E1D2300" w14:textId="77777777" w:rsidR="00CF36DB" w:rsidRDefault="006503C9">
      <w:pPr>
        <w:spacing w:after="156" w:line="259" w:lineRule="auto"/>
        <w:ind w:left="480" w:firstLine="0"/>
      </w:pPr>
      <w:r>
        <w:t>（三）基金财产的清算</w:t>
      </w:r>
      <w:r>
        <w:rPr>
          <w:rFonts w:ascii="Times New Roman" w:eastAsia="Times New Roman" w:hAnsi="Times New Roman" w:cs="Times New Roman"/>
        </w:rPr>
        <w:t xml:space="preserve"> </w:t>
      </w:r>
    </w:p>
    <w:p w14:paraId="3ED4AA04" w14:textId="77777777" w:rsidR="00CF36DB" w:rsidRDefault="006503C9">
      <w:pPr>
        <w:numPr>
          <w:ilvl w:val="0"/>
          <w:numId w:val="136"/>
        </w:numPr>
        <w:spacing w:after="9" w:line="372" w:lineRule="auto"/>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w:t>
      </w:r>
      <w:r>
        <w:t>小组并在中国证监会的监督下进行基金清算。</w:t>
      </w:r>
      <w:r>
        <w:rPr>
          <w:rFonts w:ascii="Times New Roman" w:eastAsia="Times New Roman" w:hAnsi="Times New Roman" w:cs="Times New Roman"/>
        </w:rPr>
        <w:t xml:space="preserve"> </w:t>
      </w:r>
    </w:p>
    <w:p w14:paraId="7F8B2E65" w14:textId="77777777" w:rsidR="00CF36DB" w:rsidRDefault="006503C9">
      <w:pPr>
        <w:numPr>
          <w:ilvl w:val="0"/>
          <w:numId w:val="136"/>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7FDBD2" w14:textId="77777777" w:rsidR="00CF36DB" w:rsidRDefault="006503C9">
      <w:pPr>
        <w:numPr>
          <w:ilvl w:val="0"/>
          <w:numId w:val="136"/>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920B5F8" w14:textId="77777777" w:rsidR="00CF36DB" w:rsidRDefault="006503C9">
      <w:pPr>
        <w:numPr>
          <w:ilvl w:val="0"/>
          <w:numId w:val="136"/>
        </w:numPr>
        <w:spacing w:after="155" w:line="259" w:lineRule="auto"/>
      </w:pPr>
      <w:r>
        <w:t>基金财产清算程序：</w:t>
      </w:r>
      <w:r>
        <w:rPr>
          <w:rFonts w:ascii="Times New Roman" w:eastAsia="Times New Roman" w:hAnsi="Times New Roman" w:cs="Times New Roman"/>
        </w:rPr>
        <w:t xml:space="preserve"> </w:t>
      </w:r>
    </w:p>
    <w:p w14:paraId="56F1CB27" w14:textId="77777777" w:rsidR="00CF36DB" w:rsidRDefault="006503C9">
      <w:pPr>
        <w:numPr>
          <w:ilvl w:val="0"/>
          <w:numId w:val="137"/>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150B6BC4" w14:textId="77777777" w:rsidR="00CF36DB" w:rsidRDefault="006503C9">
      <w:pPr>
        <w:numPr>
          <w:ilvl w:val="0"/>
          <w:numId w:val="137"/>
        </w:numPr>
        <w:spacing w:after="155" w:line="259" w:lineRule="auto"/>
      </w:pPr>
      <w:r>
        <w:t>对基金财产和债权债务进行清理和确认；</w:t>
      </w:r>
      <w:r>
        <w:rPr>
          <w:rFonts w:ascii="Times New Roman" w:eastAsia="Times New Roman" w:hAnsi="Times New Roman" w:cs="Times New Roman"/>
        </w:rPr>
        <w:t xml:space="preserve"> </w:t>
      </w:r>
    </w:p>
    <w:p w14:paraId="7231F473" w14:textId="77777777" w:rsidR="00CF36DB" w:rsidRDefault="006503C9">
      <w:pPr>
        <w:numPr>
          <w:ilvl w:val="0"/>
          <w:numId w:val="137"/>
        </w:numPr>
        <w:spacing w:after="155" w:line="259" w:lineRule="auto"/>
      </w:pPr>
      <w:r>
        <w:t>对基金财产进行估值和变现；</w:t>
      </w:r>
      <w:r>
        <w:rPr>
          <w:rFonts w:ascii="Times New Roman" w:eastAsia="Times New Roman" w:hAnsi="Times New Roman" w:cs="Times New Roman"/>
        </w:rPr>
        <w:t xml:space="preserve"> </w:t>
      </w:r>
    </w:p>
    <w:p w14:paraId="017BCD1A" w14:textId="77777777" w:rsidR="00CF36DB" w:rsidRDefault="006503C9">
      <w:pPr>
        <w:numPr>
          <w:ilvl w:val="0"/>
          <w:numId w:val="137"/>
        </w:numPr>
        <w:spacing w:after="155" w:line="259" w:lineRule="auto"/>
      </w:pPr>
      <w:r>
        <w:t>制作清算报告；</w:t>
      </w:r>
      <w:r>
        <w:rPr>
          <w:rFonts w:ascii="Times New Roman" w:eastAsia="Times New Roman" w:hAnsi="Times New Roman" w:cs="Times New Roman"/>
        </w:rPr>
        <w:t xml:space="preserve"> </w:t>
      </w:r>
    </w:p>
    <w:p w14:paraId="05781286" w14:textId="77777777" w:rsidR="00CF36DB" w:rsidRDefault="006503C9">
      <w:pPr>
        <w:numPr>
          <w:ilvl w:val="0"/>
          <w:numId w:val="137"/>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A6B5B5F" w14:textId="77777777" w:rsidR="00CF36DB" w:rsidRDefault="006503C9">
      <w:pPr>
        <w:numPr>
          <w:ilvl w:val="0"/>
          <w:numId w:val="137"/>
        </w:numPr>
        <w:spacing w:after="156" w:line="259" w:lineRule="auto"/>
      </w:pPr>
      <w:r>
        <w:t>将清算报告报中国证监会备案并公告；</w:t>
      </w:r>
      <w:r>
        <w:rPr>
          <w:rFonts w:ascii="Times New Roman" w:eastAsia="Times New Roman" w:hAnsi="Times New Roman" w:cs="Times New Roman"/>
        </w:rPr>
        <w:t xml:space="preserve"> </w:t>
      </w:r>
    </w:p>
    <w:p w14:paraId="339D35CB" w14:textId="77777777" w:rsidR="00CF36DB" w:rsidRDefault="006503C9">
      <w:pPr>
        <w:numPr>
          <w:ilvl w:val="0"/>
          <w:numId w:val="137"/>
        </w:numPr>
        <w:spacing w:after="155" w:line="259" w:lineRule="auto"/>
      </w:pPr>
      <w:r>
        <w:t>对基金财产进行分配。</w:t>
      </w:r>
      <w:r>
        <w:rPr>
          <w:rFonts w:ascii="Times New Roman" w:eastAsia="Times New Roman" w:hAnsi="Times New Roman" w:cs="Times New Roman"/>
        </w:rPr>
        <w:t xml:space="preserve"> </w:t>
      </w:r>
    </w:p>
    <w:p w14:paraId="31258503" w14:textId="77777777" w:rsidR="00CF36DB" w:rsidRDefault="006503C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76C9CE2" w14:textId="77777777" w:rsidR="00CF36DB" w:rsidRDefault="006503C9">
      <w:pPr>
        <w:numPr>
          <w:ilvl w:val="0"/>
          <w:numId w:val="138"/>
        </w:numPr>
        <w:ind w:firstLine="0"/>
      </w:pPr>
      <w:r>
        <w:t>清算费用</w:t>
      </w: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CB46F1" w14:textId="77777777" w:rsidR="00CF36DB" w:rsidRDefault="006503C9">
      <w:pPr>
        <w:numPr>
          <w:ilvl w:val="0"/>
          <w:numId w:val="138"/>
        </w:numPr>
        <w:spacing w:after="149" w:line="259" w:lineRule="auto"/>
        <w:ind w:firstLine="0"/>
      </w:pPr>
      <w:r>
        <w:t>基金财产清算剩余资产的分配</w:t>
      </w:r>
      <w:r>
        <w:rPr>
          <w:rFonts w:ascii="Times New Roman" w:eastAsia="Times New Roman" w:hAnsi="Times New Roman" w:cs="Times New Roman"/>
        </w:rPr>
        <w:t xml:space="preserve"> </w:t>
      </w:r>
    </w:p>
    <w:p w14:paraId="4D6D7845" w14:textId="77777777" w:rsidR="00CF36DB" w:rsidRDefault="006503C9">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BABDE7B" w14:textId="77777777" w:rsidR="00CF36DB" w:rsidRDefault="006503C9">
      <w:pPr>
        <w:numPr>
          <w:ilvl w:val="0"/>
          <w:numId w:val="138"/>
        </w:numPr>
        <w:spacing w:after="148" w:line="259" w:lineRule="auto"/>
        <w:ind w:firstLine="0"/>
      </w:pPr>
      <w:r>
        <w:t>基金财产清算的公告</w:t>
      </w:r>
      <w:r>
        <w:rPr>
          <w:rFonts w:ascii="Times New Roman" w:eastAsia="Times New Roman" w:hAnsi="Times New Roman" w:cs="Times New Roman"/>
        </w:rPr>
        <w:t xml:space="preserve"> </w:t>
      </w:r>
    </w:p>
    <w:p w14:paraId="0B8318B6" w14:textId="77777777" w:rsidR="00CF36DB" w:rsidRDefault="006503C9">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w:t>
      </w:r>
      <w:r>
        <w:t>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F57B3B1" w14:textId="77777777" w:rsidR="00CF36DB" w:rsidRDefault="006503C9">
      <w:pPr>
        <w:numPr>
          <w:ilvl w:val="0"/>
          <w:numId w:val="138"/>
        </w:numPr>
        <w:spacing w:after="149" w:line="259" w:lineRule="auto"/>
        <w:ind w:firstLine="0"/>
      </w:pPr>
      <w:r>
        <w:t>基金财产清算账册及文件的保存</w:t>
      </w:r>
      <w:r>
        <w:rPr>
          <w:rFonts w:ascii="Times New Roman" w:eastAsia="Times New Roman" w:hAnsi="Times New Roman" w:cs="Times New Roman"/>
        </w:rPr>
        <w:t xml:space="preserve"> </w:t>
      </w:r>
    </w:p>
    <w:p w14:paraId="22956246" w14:textId="77777777" w:rsidR="00CF36DB" w:rsidRDefault="006503C9">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57E7CA28" w14:textId="77777777" w:rsidR="00CF36DB" w:rsidRDefault="006503C9">
      <w:pPr>
        <w:spacing w:after="131" w:line="259" w:lineRule="auto"/>
        <w:ind w:left="480" w:firstLine="0"/>
      </w:pPr>
      <w:r>
        <w:t xml:space="preserve"> </w:t>
      </w:r>
    </w:p>
    <w:p w14:paraId="7243393E" w14:textId="77777777" w:rsidR="00CF36DB" w:rsidRDefault="006503C9">
      <w:pPr>
        <w:numPr>
          <w:ilvl w:val="0"/>
          <w:numId w:val="139"/>
        </w:numPr>
        <w:spacing w:after="131" w:line="259" w:lineRule="auto"/>
        <w:ind w:hanging="480"/>
      </w:pPr>
      <w:r>
        <w:t>争议的处理和适用的法律</w:t>
      </w:r>
      <w:r>
        <w:t xml:space="preserve"> </w:t>
      </w:r>
    </w:p>
    <w:p w14:paraId="17F80220" w14:textId="77777777" w:rsidR="00CF36DB" w:rsidRDefault="006503C9">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076502E" w14:textId="77777777" w:rsidR="00CF36DB" w:rsidRDefault="006503C9">
      <w:pPr>
        <w:ind w:left="-15"/>
      </w:pPr>
      <w:r>
        <w:t>争议处理期间，基金合同当事人应恪守各自的职责，继续忠实</w:t>
      </w:r>
      <w:r>
        <w:t>、勤勉、尽责地履行基金合同规定的义务，维护基金份额持有人的合法权益。</w:t>
      </w:r>
      <w:r>
        <w:rPr>
          <w:rFonts w:ascii="Times New Roman" w:eastAsia="Times New Roman" w:hAnsi="Times New Roman" w:cs="Times New Roman"/>
        </w:rPr>
        <w:t xml:space="preserve"> </w:t>
      </w:r>
    </w:p>
    <w:p w14:paraId="75EEC448" w14:textId="77777777" w:rsidR="00CF36DB" w:rsidRDefault="006503C9">
      <w:pPr>
        <w:ind w:left="-15"/>
      </w:pPr>
      <w:r>
        <w:t>《基金合同》受中国法律（为本基金合同之目的，不包括香港特别行政区、澳门特别行政区和台湾地区法律）管辖。</w:t>
      </w:r>
      <w:r>
        <w:rPr>
          <w:rFonts w:ascii="Times New Roman" w:eastAsia="Times New Roman" w:hAnsi="Times New Roman" w:cs="Times New Roman"/>
        </w:rPr>
        <w:t xml:space="preserve"> </w:t>
      </w:r>
    </w:p>
    <w:p w14:paraId="63ECFA9C" w14:textId="77777777" w:rsidR="00CF36DB" w:rsidRDefault="006503C9">
      <w:pPr>
        <w:spacing w:after="178" w:line="259" w:lineRule="auto"/>
        <w:ind w:left="480" w:firstLine="0"/>
      </w:pPr>
      <w:r>
        <w:rPr>
          <w:rFonts w:ascii="Times New Roman" w:eastAsia="Times New Roman" w:hAnsi="Times New Roman" w:cs="Times New Roman"/>
        </w:rPr>
        <w:t xml:space="preserve"> </w:t>
      </w:r>
    </w:p>
    <w:p w14:paraId="155727A3" w14:textId="77777777" w:rsidR="00CF36DB" w:rsidRDefault="006503C9">
      <w:pPr>
        <w:numPr>
          <w:ilvl w:val="0"/>
          <w:numId w:val="139"/>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4B986072" w14:textId="77777777" w:rsidR="00CF36DB" w:rsidRDefault="006503C9">
      <w:pPr>
        <w:spacing w:after="131" w:line="259" w:lineRule="auto"/>
        <w:ind w:left="480" w:firstLine="0"/>
      </w:pPr>
      <w:r>
        <w:t>《基金合同》可印制成册，供投资者在基金管理人、基金托管人、销售机</w:t>
      </w:r>
    </w:p>
    <w:p w14:paraId="2FB8D327" w14:textId="77777777" w:rsidR="00CF36DB" w:rsidRDefault="006503C9">
      <w:pPr>
        <w:spacing w:after="260"/>
        <w:ind w:left="-15" w:firstLine="0"/>
      </w:pPr>
      <w:r>
        <w:t>构的办公场所和营业场所查阅。（本页为《广发中证云计算与大数据主题交易型开放式指数证券投资基金基金合同》签署页，无正文）</w:t>
      </w:r>
      <w:r>
        <w:t xml:space="preserve"> </w:t>
      </w:r>
    </w:p>
    <w:p w14:paraId="60893B8F" w14:textId="77777777" w:rsidR="00CF36DB" w:rsidRDefault="006503C9">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BBEC63A" w14:textId="77777777" w:rsidR="00CF36DB" w:rsidRDefault="006503C9">
      <w:pPr>
        <w:spacing w:after="412" w:line="259" w:lineRule="auto"/>
        <w:ind w:left="403" w:firstLine="0"/>
      </w:pPr>
      <w:r>
        <w:t>基金管理人：广发基金管理有限公司</w:t>
      </w:r>
      <w:r>
        <w:t xml:space="preserve"> </w:t>
      </w:r>
    </w:p>
    <w:p w14:paraId="30C75A6A" w14:textId="77777777" w:rsidR="00CF36DB" w:rsidRDefault="006503C9">
      <w:pPr>
        <w:spacing w:after="412" w:line="259" w:lineRule="auto"/>
        <w:ind w:left="0" w:firstLine="0"/>
      </w:pPr>
      <w:r>
        <w:t xml:space="preserve"> </w:t>
      </w:r>
    </w:p>
    <w:p w14:paraId="6AE468F3" w14:textId="77777777" w:rsidR="00CF36DB" w:rsidRDefault="006503C9">
      <w:pPr>
        <w:spacing w:after="410" w:line="259" w:lineRule="auto"/>
        <w:ind w:left="403" w:firstLine="0"/>
      </w:pPr>
      <w:r>
        <w:t>法定代表人或授权签字人：</w:t>
      </w:r>
      <w:r>
        <w:t xml:space="preserve">  </w:t>
      </w:r>
    </w:p>
    <w:p w14:paraId="579B2750" w14:textId="77777777" w:rsidR="00CF36DB" w:rsidRDefault="006503C9">
      <w:pPr>
        <w:spacing w:after="412" w:line="259" w:lineRule="auto"/>
        <w:ind w:left="420" w:firstLine="0"/>
      </w:pPr>
      <w:r>
        <w:t xml:space="preserve"> </w:t>
      </w:r>
    </w:p>
    <w:p w14:paraId="76401DC6" w14:textId="77777777" w:rsidR="00CF36DB" w:rsidRDefault="006503C9">
      <w:pPr>
        <w:spacing w:after="412" w:line="259" w:lineRule="auto"/>
        <w:ind w:left="420" w:firstLine="0"/>
      </w:pPr>
      <w:r>
        <w:t xml:space="preserve"> </w:t>
      </w:r>
    </w:p>
    <w:p w14:paraId="14C31C7C" w14:textId="77777777" w:rsidR="00CF36DB" w:rsidRDefault="006503C9">
      <w:pPr>
        <w:spacing w:after="409" w:line="259" w:lineRule="auto"/>
        <w:ind w:left="420" w:firstLine="0"/>
      </w:pPr>
      <w:r>
        <w:t>签订日：</w:t>
      </w:r>
      <w:r>
        <w:t xml:space="preserve"> </w:t>
      </w:r>
    </w:p>
    <w:p w14:paraId="1C2875B9" w14:textId="77777777" w:rsidR="00CF36DB" w:rsidRDefault="006503C9">
      <w:pPr>
        <w:spacing w:after="402" w:line="259" w:lineRule="auto"/>
        <w:ind w:left="403" w:firstLine="0"/>
      </w:pPr>
      <w:r>
        <w:t>签订地：</w:t>
      </w:r>
      <w:r>
        <w:t xml:space="preserve">   </w:t>
      </w:r>
    </w:p>
    <w:p w14:paraId="57390848" w14:textId="77777777" w:rsidR="00CF36DB" w:rsidRDefault="006503C9">
      <w:pPr>
        <w:spacing w:after="452" w:line="259" w:lineRule="auto"/>
        <w:ind w:left="0" w:firstLine="0"/>
      </w:pPr>
      <w:r>
        <w:rPr>
          <w:sz w:val="21"/>
        </w:rPr>
        <w:t xml:space="preserve"> </w:t>
      </w:r>
    </w:p>
    <w:p w14:paraId="41FF9656" w14:textId="77777777" w:rsidR="00CF36DB" w:rsidRDefault="006503C9">
      <w:pPr>
        <w:spacing w:after="459" w:line="259" w:lineRule="auto"/>
        <w:ind w:left="0" w:firstLine="0"/>
      </w:pPr>
      <w:r>
        <w:rPr>
          <w:sz w:val="21"/>
        </w:rPr>
        <w:t xml:space="preserve"> </w:t>
      </w:r>
    </w:p>
    <w:p w14:paraId="05373577" w14:textId="77777777" w:rsidR="00CF36DB" w:rsidRDefault="006503C9">
      <w:pPr>
        <w:spacing w:after="412" w:line="259" w:lineRule="auto"/>
        <w:ind w:left="403" w:firstLine="0"/>
      </w:pPr>
      <w:r>
        <w:t>基金托管人</w:t>
      </w:r>
      <w:r>
        <w:t>:</w:t>
      </w:r>
      <w:r>
        <w:t>中国建设银行股份有限公司</w:t>
      </w:r>
      <w:r>
        <w:t xml:space="preserve"> </w:t>
      </w:r>
    </w:p>
    <w:p w14:paraId="320AD000" w14:textId="77777777" w:rsidR="00CF36DB" w:rsidRDefault="006503C9">
      <w:pPr>
        <w:spacing w:after="412" w:line="259" w:lineRule="auto"/>
        <w:ind w:left="403" w:firstLine="0"/>
      </w:pPr>
      <w:r>
        <w:t xml:space="preserve"> </w:t>
      </w:r>
    </w:p>
    <w:p w14:paraId="63DA6B8F" w14:textId="77777777" w:rsidR="00CF36DB" w:rsidRDefault="006503C9">
      <w:pPr>
        <w:spacing w:after="409" w:line="259" w:lineRule="auto"/>
        <w:ind w:left="403" w:firstLine="0"/>
      </w:pPr>
      <w:r>
        <w:t>法定代表人或授权签字人：</w:t>
      </w:r>
      <w:r>
        <w:t xml:space="preserve"> </w:t>
      </w:r>
    </w:p>
    <w:p w14:paraId="4D5D4BCD" w14:textId="77777777" w:rsidR="00CF36DB" w:rsidRDefault="006503C9">
      <w:pPr>
        <w:spacing w:after="412" w:line="259" w:lineRule="auto"/>
        <w:ind w:left="420" w:firstLine="0"/>
      </w:pPr>
      <w:r>
        <w:t xml:space="preserve"> </w:t>
      </w:r>
    </w:p>
    <w:p w14:paraId="0F31E52C" w14:textId="77777777" w:rsidR="00CF36DB" w:rsidRDefault="006503C9">
      <w:pPr>
        <w:spacing w:after="412" w:line="259" w:lineRule="auto"/>
        <w:ind w:left="420" w:firstLine="0"/>
      </w:pPr>
      <w:r>
        <w:t xml:space="preserve"> </w:t>
      </w:r>
    </w:p>
    <w:p w14:paraId="08317977" w14:textId="77777777" w:rsidR="00CF36DB" w:rsidRDefault="006503C9">
      <w:pPr>
        <w:spacing w:after="406" w:line="259" w:lineRule="auto"/>
        <w:ind w:left="403" w:firstLine="0"/>
      </w:pPr>
      <w:r>
        <w:t>签订日：</w:t>
      </w:r>
      <w:r>
        <w:t xml:space="preserve">  </w:t>
      </w:r>
    </w:p>
    <w:p w14:paraId="6D0D91B6" w14:textId="77777777" w:rsidR="00CF36DB" w:rsidRDefault="006503C9">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CF36DB">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459CC" w14:textId="77777777" w:rsidR="00000000" w:rsidRDefault="006503C9">
      <w:pPr>
        <w:spacing w:after="0" w:line="240" w:lineRule="auto"/>
      </w:pPr>
      <w:r>
        <w:separator/>
      </w:r>
    </w:p>
  </w:endnote>
  <w:endnote w:type="continuationSeparator" w:id="0">
    <w:p w14:paraId="5F1BB55E" w14:textId="77777777" w:rsidR="00000000" w:rsidRDefault="00650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D439" w14:textId="77777777" w:rsidR="00CF36DB" w:rsidRDefault="00CF36D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89CDE" w14:textId="77777777" w:rsidR="00CF36DB" w:rsidRDefault="00CF36D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4B2B2" w14:textId="77777777" w:rsidR="00CF36DB" w:rsidRDefault="00CF36D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5411F" w14:textId="77777777" w:rsidR="00CF36DB" w:rsidRDefault="006503C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4001702" w14:textId="77777777" w:rsidR="00CF36DB" w:rsidRDefault="006503C9">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AEB9" w14:textId="77777777" w:rsidR="00CF36DB" w:rsidRDefault="006503C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14ACA52" w14:textId="77777777" w:rsidR="00CF36DB" w:rsidRDefault="006503C9">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92D8" w14:textId="77777777" w:rsidR="00CF36DB" w:rsidRDefault="006503C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C323666" w14:textId="77777777" w:rsidR="00CF36DB" w:rsidRDefault="006503C9">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BD7E5" w14:textId="77777777" w:rsidR="00000000" w:rsidRDefault="006503C9">
      <w:pPr>
        <w:spacing w:after="0" w:line="240" w:lineRule="auto"/>
      </w:pPr>
      <w:r>
        <w:separator/>
      </w:r>
    </w:p>
  </w:footnote>
  <w:footnote w:type="continuationSeparator" w:id="0">
    <w:p w14:paraId="0A6F9E26" w14:textId="77777777" w:rsidR="00000000" w:rsidRDefault="00650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5BE52" w14:textId="77777777" w:rsidR="00CF36DB" w:rsidRDefault="006503C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AD6F0E" wp14:editId="098A3645">
              <wp:simplePos x="0" y="0"/>
              <wp:positionH relativeFrom="page">
                <wp:posOffset>1125017</wp:posOffset>
              </wp:positionH>
              <wp:positionV relativeFrom="page">
                <wp:posOffset>701040</wp:posOffset>
              </wp:positionV>
              <wp:extent cx="5312029" cy="9144"/>
              <wp:effectExtent l="0" t="0" r="0" b="0"/>
              <wp:wrapSquare wrapText="bothSides"/>
              <wp:docPr id="61026" name="Group 6102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353" name="Shape 643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6" style="width:418.27pt;height:0.719971pt;position:absolute;mso-position-horizontal-relative:page;mso-position-horizontal:absolute;margin-left:88.584pt;mso-position-vertical-relative:page;margin-top:55.2pt;" coordsize="53120,91">
              <v:shape id="Shape 643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FFF84" w14:textId="77777777" w:rsidR="00CF36DB" w:rsidRDefault="00CF36D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BDB4F" w14:textId="77777777" w:rsidR="00CF36DB" w:rsidRDefault="00CF36D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1D4BA" w14:textId="77777777" w:rsidR="00CF36DB" w:rsidRDefault="006503C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650A1CD" wp14:editId="2E5BF9CF">
              <wp:simplePos x="0" y="0"/>
              <wp:positionH relativeFrom="page">
                <wp:posOffset>1125017</wp:posOffset>
              </wp:positionH>
              <wp:positionV relativeFrom="page">
                <wp:posOffset>701040</wp:posOffset>
              </wp:positionV>
              <wp:extent cx="5312029" cy="9144"/>
              <wp:effectExtent l="0" t="0" r="0" b="0"/>
              <wp:wrapSquare wrapText="bothSides"/>
              <wp:docPr id="61075" name="Group 6107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359" name="Shape 643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75" style="width:418.27pt;height:0.719971pt;position:absolute;mso-position-horizontal-relative:page;mso-position-horizontal:absolute;margin-left:88.584pt;mso-position-vertical-relative:page;margin-top:55.2pt;" coordsize="53120,91">
              <v:shape id="Shape 643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A58F5" w14:textId="77777777" w:rsidR="00CF36DB" w:rsidRDefault="006503C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8B46DB" wp14:editId="0F29EC12">
              <wp:simplePos x="0" y="0"/>
              <wp:positionH relativeFrom="page">
                <wp:posOffset>1125017</wp:posOffset>
              </wp:positionH>
              <wp:positionV relativeFrom="page">
                <wp:posOffset>701040</wp:posOffset>
              </wp:positionV>
              <wp:extent cx="5312029" cy="9144"/>
              <wp:effectExtent l="0" t="0" r="0" b="0"/>
              <wp:wrapSquare wrapText="bothSides"/>
              <wp:docPr id="61056" name="Group 6105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357" name="Shape 643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56" style="width:418.27pt;height:0.719971pt;position:absolute;mso-position-horizontal-relative:page;mso-position-horizontal:absolute;margin-left:88.584pt;mso-position-vertical-relative:page;margin-top:55.2pt;" coordsize="53120,91">
              <v:shape id="Shape 643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B4B6F" w14:textId="77777777" w:rsidR="00CF36DB" w:rsidRDefault="006503C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6521DF8" wp14:editId="27548C1C">
              <wp:simplePos x="0" y="0"/>
              <wp:positionH relativeFrom="page">
                <wp:posOffset>1125017</wp:posOffset>
              </wp:positionH>
              <wp:positionV relativeFrom="page">
                <wp:posOffset>701040</wp:posOffset>
              </wp:positionV>
              <wp:extent cx="5312029" cy="9144"/>
              <wp:effectExtent l="0" t="0" r="0" b="0"/>
              <wp:wrapSquare wrapText="bothSides"/>
              <wp:docPr id="61037" name="Group 6103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355" name="Shape 643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7" style="width:418.27pt;height:0.719971pt;position:absolute;mso-position-horizontal-relative:page;mso-position-horizontal:absolute;margin-left:88.584pt;mso-position-vertical-relative:page;margin-top:55.2pt;" coordsize="53120,91">
              <v:shape id="Shape 643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4A09"/>
    <w:multiLevelType w:val="hybridMultilevel"/>
    <w:tmpl w:val="02D026FA"/>
    <w:lvl w:ilvl="0" w:tplc="91EA65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49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ED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F8A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AF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CE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2F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2D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E2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90973"/>
    <w:multiLevelType w:val="hybridMultilevel"/>
    <w:tmpl w:val="6B96EDF6"/>
    <w:lvl w:ilvl="0" w:tplc="A566DD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2D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03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E0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EA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A3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E0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67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A3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F20EC"/>
    <w:multiLevelType w:val="hybridMultilevel"/>
    <w:tmpl w:val="7D047626"/>
    <w:lvl w:ilvl="0" w:tplc="1C9E55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A1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CA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82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A49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00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AE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2B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6E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4C526D"/>
    <w:multiLevelType w:val="hybridMultilevel"/>
    <w:tmpl w:val="B680C442"/>
    <w:lvl w:ilvl="0" w:tplc="C66C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BA2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06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A3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EB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8B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A5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22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C9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13F58"/>
    <w:multiLevelType w:val="hybridMultilevel"/>
    <w:tmpl w:val="98D6D59E"/>
    <w:lvl w:ilvl="0" w:tplc="86AE645C">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49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0A0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CB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A8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C0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E6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08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E4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AA2DDA"/>
    <w:multiLevelType w:val="hybridMultilevel"/>
    <w:tmpl w:val="7E96E47A"/>
    <w:lvl w:ilvl="0" w:tplc="A4EA3B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C4EA5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01A1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0961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8163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8B66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6278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8DA0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8942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C744AE"/>
    <w:multiLevelType w:val="hybridMultilevel"/>
    <w:tmpl w:val="1DE06D7E"/>
    <w:lvl w:ilvl="0" w:tplc="F5509BD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48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D4F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40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EC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EC1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CF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2EF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ED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562A47"/>
    <w:multiLevelType w:val="hybridMultilevel"/>
    <w:tmpl w:val="269C9304"/>
    <w:lvl w:ilvl="0" w:tplc="7186A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E1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43E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63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E4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EC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67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923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29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E22C7E"/>
    <w:multiLevelType w:val="hybridMultilevel"/>
    <w:tmpl w:val="23D60C48"/>
    <w:lvl w:ilvl="0" w:tplc="7F183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2C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CD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EE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EB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2F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69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85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2D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7174D0"/>
    <w:multiLevelType w:val="hybridMultilevel"/>
    <w:tmpl w:val="2B024F46"/>
    <w:lvl w:ilvl="0" w:tplc="8FB80E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4E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0D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27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0D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2F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AC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4F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E4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A600A5"/>
    <w:multiLevelType w:val="hybridMultilevel"/>
    <w:tmpl w:val="B4F002B6"/>
    <w:lvl w:ilvl="0" w:tplc="80501B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A6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44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AF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49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26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40E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4D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1808A1"/>
    <w:multiLevelType w:val="hybridMultilevel"/>
    <w:tmpl w:val="8A0669B0"/>
    <w:lvl w:ilvl="0" w:tplc="17AC896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86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87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C8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82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44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40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05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8E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4C5DA8"/>
    <w:multiLevelType w:val="hybridMultilevel"/>
    <w:tmpl w:val="6874B90E"/>
    <w:lvl w:ilvl="0" w:tplc="FDC86F0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82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2D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72E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4A8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6F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CF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80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00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7E6F12"/>
    <w:multiLevelType w:val="hybridMultilevel"/>
    <w:tmpl w:val="B470A420"/>
    <w:lvl w:ilvl="0" w:tplc="E514CC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61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4B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29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47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05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A5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F4C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8F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C30D4E"/>
    <w:multiLevelType w:val="hybridMultilevel"/>
    <w:tmpl w:val="3DAC7614"/>
    <w:lvl w:ilvl="0" w:tplc="7068BC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84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A2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A0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C8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C5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760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49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4F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9C7BF9"/>
    <w:multiLevelType w:val="hybridMultilevel"/>
    <w:tmpl w:val="96524884"/>
    <w:lvl w:ilvl="0" w:tplc="6C1277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8A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C5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A7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461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0C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CC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2CF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6A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B82A71"/>
    <w:multiLevelType w:val="hybridMultilevel"/>
    <w:tmpl w:val="DDCC6E66"/>
    <w:lvl w:ilvl="0" w:tplc="999C9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63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C5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49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F84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CF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4A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C2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4A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C82044"/>
    <w:multiLevelType w:val="hybridMultilevel"/>
    <w:tmpl w:val="EC88AFC2"/>
    <w:lvl w:ilvl="0" w:tplc="15D288F0">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45D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AF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C3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0A2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A4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08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4F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E5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B02113"/>
    <w:multiLevelType w:val="hybridMultilevel"/>
    <w:tmpl w:val="0C321A40"/>
    <w:lvl w:ilvl="0" w:tplc="91DC2C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03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C2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2C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05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8B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08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C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A7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710102"/>
    <w:multiLevelType w:val="hybridMultilevel"/>
    <w:tmpl w:val="B3BE18C4"/>
    <w:lvl w:ilvl="0" w:tplc="9B7C6F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6B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49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8F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E6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67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E8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EE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C6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1A166E"/>
    <w:multiLevelType w:val="hybridMultilevel"/>
    <w:tmpl w:val="3AB6A784"/>
    <w:lvl w:ilvl="0" w:tplc="F62A5F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E6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09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60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48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B42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887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41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AC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7F425E"/>
    <w:multiLevelType w:val="hybridMultilevel"/>
    <w:tmpl w:val="805477FC"/>
    <w:lvl w:ilvl="0" w:tplc="9BDAA6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E7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A1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EC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C1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62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C4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CC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E60ADD"/>
    <w:multiLevelType w:val="hybridMultilevel"/>
    <w:tmpl w:val="F4945F58"/>
    <w:lvl w:ilvl="0" w:tplc="17B86E4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0A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E4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EF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C5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89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64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86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EF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4540A5"/>
    <w:multiLevelType w:val="hybridMultilevel"/>
    <w:tmpl w:val="6C3CC104"/>
    <w:lvl w:ilvl="0" w:tplc="70B682F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A3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4A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24C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20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20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43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81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03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A93A8B"/>
    <w:multiLevelType w:val="hybridMultilevel"/>
    <w:tmpl w:val="2BF0E512"/>
    <w:lvl w:ilvl="0" w:tplc="90B01B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C5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CB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8A5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41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22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68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41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88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0512C7"/>
    <w:multiLevelType w:val="hybridMultilevel"/>
    <w:tmpl w:val="FD30E578"/>
    <w:lvl w:ilvl="0" w:tplc="EDF202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EB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26D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49E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2D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C0C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3A9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E0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32F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A87435"/>
    <w:multiLevelType w:val="hybridMultilevel"/>
    <w:tmpl w:val="D5E2DB6A"/>
    <w:lvl w:ilvl="0" w:tplc="09426FF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EA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65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A4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86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4A9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B08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45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EF7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BB647D"/>
    <w:multiLevelType w:val="hybridMultilevel"/>
    <w:tmpl w:val="A54CCD22"/>
    <w:lvl w:ilvl="0" w:tplc="40928540">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A4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28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CB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F84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A3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41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6D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4E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8F2DA5"/>
    <w:multiLevelType w:val="hybridMultilevel"/>
    <w:tmpl w:val="A6C8C496"/>
    <w:lvl w:ilvl="0" w:tplc="49B074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69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06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81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CA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0B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05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C8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27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8B6A06"/>
    <w:multiLevelType w:val="hybridMultilevel"/>
    <w:tmpl w:val="8BA8514C"/>
    <w:lvl w:ilvl="0" w:tplc="3FB67D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20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28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6D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A6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A5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A4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4D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CC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1B57F7"/>
    <w:multiLevelType w:val="hybridMultilevel"/>
    <w:tmpl w:val="E3B2C986"/>
    <w:lvl w:ilvl="0" w:tplc="9D7E5A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6D9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BE5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67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8A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E7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ED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23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E0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AE4C44"/>
    <w:multiLevelType w:val="hybridMultilevel"/>
    <w:tmpl w:val="1AA2F7A6"/>
    <w:lvl w:ilvl="0" w:tplc="44305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EC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EC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88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A6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A4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2E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0F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00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995AED"/>
    <w:multiLevelType w:val="hybridMultilevel"/>
    <w:tmpl w:val="1E8090C2"/>
    <w:lvl w:ilvl="0" w:tplc="DE7822B2">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8F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21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2C0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0E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61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23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E9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5D275B"/>
    <w:multiLevelType w:val="hybridMultilevel"/>
    <w:tmpl w:val="22020D18"/>
    <w:lvl w:ilvl="0" w:tplc="9628FC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60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29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0A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E8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CB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41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A6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A3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111844"/>
    <w:multiLevelType w:val="hybridMultilevel"/>
    <w:tmpl w:val="2E862B86"/>
    <w:lvl w:ilvl="0" w:tplc="1C16C5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C9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D62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AB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60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05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FED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1AB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88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5D7258"/>
    <w:multiLevelType w:val="hybridMultilevel"/>
    <w:tmpl w:val="E018950E"/>
    <w:lvl w:ilvl="0" w:tplc="C096CB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4E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086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00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E4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64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EE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4F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21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0F1C30"/>
    <w:multiLevelType w:val="hybridMultilevel"/>
    <w:tmpl w:val="276EEB06"/>
    <w:lvl w:ilvl="0" w:tplc="F6E439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A3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E4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29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82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CB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4B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DC6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A1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621258"/>
    <w:multiLevelType w:val="hybridMultilevel"/>
    <w:tmpl w:val="D138EADA"/>
    <w:lvl w:ilvl="0" w:tplc="3A60EB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CB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47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0D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EB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0B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41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C1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88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0E58FA"/>
    <w:multiLevelType w:val="hybridMultilevel"/>
    <w:tmpl w:val="71CAE65C"/>
    <w:lvl w:ilvl="0" w:tplc="F4A865B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A8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42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00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A8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0C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20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C9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AAA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102620"/>
    <w:multiLevelType w:val="hybridMultilevel"/>
    <w:tmpl w:val="A2C04A20"/>
    <w:lvl w:ilvl="0" w:tplc="25AC952C">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69D2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A0FD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4834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2777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A05F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899D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01E2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E0E4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A81C1C"/>
    <w:multiLevelType w:val="hybridMultilevel"/>
    <w:tmpl w:val="25F6968A"/>
    <w:lvl w:ilvl="0" w:tplc="A4D61F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42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C3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87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2D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A3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26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0C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1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6D3FD8"/>
    <w:multiLevelType w:val="hybridMultilevel"/>
    <w:tmpl w:val="0B5AE608"/>
    <w:lvl w:ilvl="0" w:tplc="5512EF6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25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E5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E3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C4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A6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421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8CC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68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4D3BBE"/>
    <w:multiLevelType w:val="hybridMultilevel"/>
    <w:tmpl w:val="65E200C2"/>
    <w:lvl w:ilvl="0" w:tplc="561E39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EF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A0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2F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C8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A1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A0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E5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20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596290"/>
    <w:multiLevelType w:val="hybridMultilevel"/>
    <w:tmpl w:val="D49E450E"/>
    <w:lvl w:ilvl="0" w:tplc="B3B4B8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6D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124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C2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26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E1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CC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60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22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D16430"/>
    <w:multiLevelType w:val="hybridMultilevel"/>
    <w:tmpl w:val="8A5EE07A"/>
    <w:lvl w:ilvl="0" w:tplc="54CEFC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CE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120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A85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EC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AC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40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8A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6F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D32769"/>
    <w:multiLevelType w:val="hybridMultilevel"/>
    <w:tmpl w:val="62C0F4E4"/>
    <w:lvl w:ilvl="0" w:tplc="8D5C76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49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48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ED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82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E0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02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69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AC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E021FF"/>
    <w:multiLevelType w:val="hybridMultilevel"/>
    <w:tmpl w:val="BCB61342"/>
    <w:lvl w:ilvl="0" w:tplc="2DC4484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02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EF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4C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0A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05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C3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8E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05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DB3EC6"/>
    <w:multiLevelType w:val="hybridMultilevel"/>
    <w:tmpl w:val="F86E3842"/>
    <w:lvl w:ilvl="0" w:tplc="B7024C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63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42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0C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07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A7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47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4B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A3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433630"/>
    <w:multiLevelType w:val="hybridMultilevel"/>
    <w:tmpl w:val="37341E3E"/>
    <w:lvl w:ilvl="0" w:tplc="B5808B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C7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CE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CD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89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A6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EB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0E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A2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453A4E"/>
    <w:multiLevelType w:val="hybridMultilevel"/>
    <w:tmpl w:val="EFE6F7A0"/>
    <w:lvl w:ilvl="0" w:tplc="7E6456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8B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C95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C2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83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2C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64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47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8E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9E0877"/>
    <w:multiLevelType w:val="hybridMultilevel"/>
    <w:tmpl w:val="BCE2C9C2"/>
    <w:lvl w:ilvl="0" w:tplc="D16CB0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6B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CE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24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CA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4D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CB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0A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A0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F862F6"/>
    <w:multiLevelType w:val="hybridMultilevel"/>
    <w:tmpl w:val="75280D44"/>
    <w:lvl w:ilvl="0" w:tplc="54407CF8">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62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6A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CA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4A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E1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AB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92F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8C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100184"/>
    <w:multiLevelType w:val="hybridMultilevel"/>
    <w:tmpl w:val="AEB61300"/>
    <w:lvl w:ilvl="0" w:tplc="3E8615E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A3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C1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05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29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A9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C2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A46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04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C520FC"/>
    <w:multiLevelType w:val="hybridMultilevel"/>
    <w:tmpl w:val="2A42A2BC"/>
    <w:lvl w:ilvl="0" w:tplc="B7B4059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69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87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41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C3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28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2A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EB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C9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F1354A"/>
    <w:multiLevelType w:val="hybridMultilevel"/>
    <w:tmpl w:val="38B25DFE"/>
    <w:lvl w:ilvl="0" w:tplc="315C1FC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44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88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F83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60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A2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0E2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E9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CA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C31369"/>
    <w:multiLevelType w:val="hybridMultilevel"/>
    <w:tmpl w:val="9144870E"/>
    <w:lvl w:ilvl="0" w:tplc="C66813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CE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8F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46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A13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E4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AC5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2B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27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F76F02"/>
    <w:multiLevelType w:val="hybridMultilevel"/>
    <w:tmpl w:val="DC960208"/>
    <w:lvl w:ilvl="0" w:tplc="686ED84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6B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8E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4A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8E4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02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4F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4B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AE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75405F"/>
    <w:multiLevelType w:val="hybridMultilevel"/>
    <w:tmpl w:val="A1F270DE"/>
    <w:lvl w:ilvl="0" w:tplc="7ACE9DA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647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EF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CA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C7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2A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42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4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0A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8D375B"/>
    <w:multiLevelType w:val="hybridMultilevel"/>
    <w:tmpl w:val="96EE8E5C"/>
    <w:lvl w:ilvl="0" w:tplc="CC08F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CD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6F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67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A22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83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C6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60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8B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B853B2"/>
    <w:multiLevelType w:val="hybridMultilevel"/>
    <w:tmpl w:val="171AB600"/>
    <w:lvl w:ilvl="0" w:tplc="A1CE0B3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8E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6B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AC3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07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6A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67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8E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DCB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39724C"/>
    <w:multiLevelType w:val="hybridMultilevel"/>
    <w:tmpl w:val="3F02B59A"/>
    <w:lvl w:ilvl="0" w:tplc="7BC84C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A2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67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04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24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ED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003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AD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86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A769C7"/>
    <w:multiLevelType w:val="hybridMultilevel"/>
    <w:tmpl w:val="A0E02544"/>
    <w:lvl w:ilvl="0" w:tplc="EEEA22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E4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AD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EC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6C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A7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88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66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A1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DA20C9"/>
    <w:multiLevelType w:val="hybridMultilevel"/>
    <w:tmpl w:val="E50A71FC"/>
    <w:lvl w:ilvl="0" w:tplc="517ECB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AD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EB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4A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41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EA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8E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24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E2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107783"/>
    <w:multiLevelType w:val="hybridMultilevel"/>
    <w:tmpl w:val="6E32FD5E"/>
    <w:lvl w:ilvl="0" w:tplc="AE14B6B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0E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2B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E8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82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49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AC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64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06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554C1B"/>
    <w:multiLevelType w:val="hybridMultilevel"/>
    <w:tmpl w:val="EC561D12"/>
    <w:lvl w:ilvl="0" w:tplc="924E3E5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E8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27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60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EE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8A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C8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6C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E6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3D45300"/>
    <w:multiLevelType w:val="hybridMultilevel"/>
    <w:tmpl w:val="BED4704A"/>
    <w:lvl w:ilvl="0" w:tplc="5784F24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2F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CA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A3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02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86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562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67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23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5E2221E"/>
    <w:multiLevelType w:val="hybridMultilevel"/>
    <w:tmpl w:val="25208FD2"/>
    <w:lvl w:ilvl="0" w:tplc="CE1ECE20">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40C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6F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48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8B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005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65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2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82A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6F206C0"/>
    <w:multiLevelType w:val="hybridMultilevel"/>
    <w:tmpl w:val="585655D6"/>
    <w:lvl w:ilvl="0" w:tplc="6EFA019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88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EB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62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A4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01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A8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25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328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7B64683"/>
    <w:multiLevelType w:val="hybridMultilevel"/>
    <w:tmpl w:val="8D7C3308"/>
    <w:lvl w:ilvl="0" w:tplc="03066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A7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60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4A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AA3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8E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49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A6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AD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9075FA2"/>
    <w:multiLevelType w:val="hybridMultilevel"/>
    <w:tmpl w:val="17B82DF2"/>
    <w:lvl w:ilvl="0" w:tplc="E8FE1248">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89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67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CA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80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099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CD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43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8C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9E0550C"/>
    <w:multiLevelType w:val="hybridMultilevel"/>
    <w:tmpl w:val="07AE1E2C"/>
    <w:lvl w:ilvl="0" w:tplc="C040D2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84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82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CE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E8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A0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2C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0E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A0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A8D3A48"/>
    <w:multiLevelType w:val="hybridMultilevel"/>
    <w:tmpl w:val="4C642D5A"/>
    <w:lvl w:ilvl="0" w:tplc="43CAF0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04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42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962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89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48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61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A8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01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E8766D"/>
    <w:multiLevelType w:val="hybridMultilevel"/>
    <w:tmpl w:val="17B49488"/>
    <w:lvl w:ilvl="0" w:tplc="B14415F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5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A8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23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45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C4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8D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E2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C4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B3741DB"/>
    <w:multiLevelType w:val="hybridMultilevel"/>
    <w:tmpl w:val="4AB21BAE"/>
    <w:lvl w:ilvl="0" w:tplc="64406A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06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AAE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88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C1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AA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6A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64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01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D4344F"/>
    <w:multiLevelType w:val="hybridMultilevel"/>
    <w:tmpl w:val="EA02E0F6"/>
    <w:lvl w:ilvl="0" w:tplc="0186C4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AE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CE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A29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8C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663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42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25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D991EFD"/>
    <w:multiLevelType w:val="hybridMultilevel"/>
    <w:tmpl w:val="29FAAE16"/>
    <w:lvl w:ilvl="0" w:tplc="0E10E8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CE9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025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A07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ED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47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80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C5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82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4E3BC9"/>
    <w:multiLevelType w:val="hybridMultilevel"/>
    <w:tmpl w:val="9E12A534"/>
    <w:lvl w:ilvl="0" w:tplc="329844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46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62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CB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E3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69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62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AF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BE6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F5A7671"/>
    <w:multiLevelType w:val="hybridMultilevel"/>
    <w:tmpl w:val="597A367A"/>
    <w:lvl w:ilvl="0" w:tplc="331E72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A4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AD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06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4E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80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A5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6A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6A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F623660"/>
    <w:multiLevelType w:val="hybridMultilevel"/>
    <w:tmpl w:val="65E8DD26"/>
    <w:lvl w:ilvl="0" w:tplc="ADA2B3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05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85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03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00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F8A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47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6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A7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103F4C"/>
    <w:multiLevelType w:val="hybridMultilevel"/>
    <w:tmpl w:val="2702EE30"/>
    <w:lvl w:ilvl="0" w:tplc="278EC1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27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87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EF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4C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88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2F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A7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25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30650E0"/>
    <w:multiLevelType w:val="hybridMultilevel"/>
    <w:tmpl w:val="B210AD0E"/>
    <w:lvl w:ilvl="0" w:tplc="97B804E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4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CE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8C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2C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146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AF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43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04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3651B82"/>
    <w:multiLevelType w:val="hybridMultilevel"/>
    <w:tmpl w:val="EAE62704"/>
    <w:lvl w:ilvl="0" w:tplc="254C45C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29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2F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EA2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2C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8B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02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4E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68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38F52EE"/>
    <w:multiLevelType w:val="hybridMultilevel"/>
    <w:tmpl w:val="82AA48B0"/>
    <w:lvl w:ilvl="0" w:tplc="E530EC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00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CA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67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40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C1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25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E3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ED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EC5033"/>
    <w:multiLevelType w:val="hybridMultilevel"/>
    <w:tmpl w:val="FA960E38"/>
    <w:lvl w:ilvl="0" w:tplc="FEF834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E6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E9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296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CB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8A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4D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42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C4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6320F74"/>
    <w:multiLevelType w:val="hybridMultilevel"/>
    <w:tmpl w:val="FACAD2E6"/>
    <w:lvl w:ilvl="0" w:tplc="7DB403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EA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C9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C0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69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C0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E6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63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27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6D2044F"/>
    <w:multiLevelType w:val="hybridMultilevel"/>
    <w:tmpl w:val="F6583628"/>
    <w:lvl w:ilvl="0" w:tplc="F43C4CAE">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C7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E7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C0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EB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8D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AF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EB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E3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74E141B"/>
    <w:multiLevelType w:val="hybridMultilevel"/>
    <w:tmpl w:val="107EF0CE"/>
    <w:lvl w:ilvl="0" w:tplc="CB1EDF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66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EB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69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A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A0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0D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C5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23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94F7620"/>
    <w:multiLevelType w:val="hybridMultilevel"/>
    <w:tmpl w:val="FC1C6A08"/>
    <w:lvl w:ilvl="0" w:tplc="50309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CA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68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2B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C9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4F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409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EB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C7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7E0F7B"/>
    <w:multiLevelType w:val="hybridMultilevel"/>
    <w:tmpl w:val="4CD84D82"/>
    <w:lvl w:ilvl="0" w:tplc="D1D2F2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E29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4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0D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285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C2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89D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29F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A2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7F1D8B"/>
    <w:multiLevelType w:val="hybridMultilevel"/>
    <w:tmpl w:val="0DDE6F00"/>
    <w:lvl w:ilvl="0" w:tplc="B46291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FC1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C9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41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2F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A5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8A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E5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32544C"/>
    <w:multiLevelType w:val="hybridMultilevel"/>
    <w:tmpl w:val="3EDE2DB6"/>
    <w:lvl w:ilvl="0" w:tplc="2EF832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88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EB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41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602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48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8F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00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26B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7C7D58"/>
    <w:multiLevelType w:val="hybridMultilevel"/>
    <w:tmpl w:val="FCB8C0F2"/>
    <w:lvl w:ilvl="0" w:tplc="74D69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6A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4A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49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2AA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0C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01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28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E5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4034D2"/>
    <w:multiLevelType w:val="hybridMultilevel"/>
    <w:tmpl w:val="4F90D5D0"/>
    <w:lvl w:ilvl="0" w:tplc="1D4A0A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244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22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EF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EE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ED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FCC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C9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87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0B67035"/>
    <w:multiLevelType w:val="hybridMultilevel"/>
    <w:tmpl w:val="E0F6ECA8"/>
    <w:lvl w:ilvl="0" w:tplc="76C24D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09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C4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21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8E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AB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85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65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52C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13B5A82"/>
    <w:multiLevelType w:val="hybridMultilevel"/>
    <w:tmpl w:val="F390A306"/>
    <w:lvl w:ilvl="0" w:tplc="CA14F4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AB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E8B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C0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0D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04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89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2EB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29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2662E0D"/>
    <w:multiLevelType w:val="hybridMultilevel"/>
    <w:tmpl w:val="B7548E4E"/>
    <w:lvl w:ilvl="0" w:tplc="B2ECB72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C7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D81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E4A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A1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1AF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E9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26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A5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2CC010B"/>
    <w:multiLevelType w:val="hybridMultilevel"/>
    <w:tmpl w:val="4D32D7CC"/>
    <w:lvl w:ilvl="0" w:tplc="65CCDB2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03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C0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04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762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80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45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06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EA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D96319"/>
    <w:multiLevelType w:val="hybridMultilevel"/>
    <w:tmpl w:val="2594EC70"/>
    <w:lvl w:ilvl="0" w:tplc="1EC6E7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EC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E3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6D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CE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2D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C5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3E7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29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43F1B5D"/>
    <w:multiLevelType w:val="hybridMultilevel"/>
    <w:tmpl w:val="EA845B24"/>
    <w:lvl w:ilvl="0" w:tplc="D66A3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CB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E7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26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EE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C8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CC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0B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22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6015D3"/>
    <w:multiLevelType w:val="hybridMultilevel"/>
    <w:tmpl w:val="E45C5E12"/>
    <w:lvl w:ilvl="0" w:tplc="2C82CB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929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21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47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6C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8D7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EF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28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425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9E3DDD"/>
    <w:multiLevelType w:val="hybridMultilevel"/>
    <w:tmpl w:val="0868CAE8"/>
    <w:lvl w:ilvl="0" w:tplc="B9A0BC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06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4D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A6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EC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EE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634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E3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A0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13587C"/>
    <w:multiLevelType w:val="hybridMultilevel"/>
    <w:tmpl w:val="903CBAE6"/>
    <w:lvl w:ilvl="0" w:tplc="AA7000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2D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82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69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C9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501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A3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25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66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8C7A51"/>
    <w:multiLevelType w:val="hybridMultilevel"/>
    <w:tmpl w:val="79ECD68C"/>
    <w:lvl w:ilvl="0" w:tplc="56F441F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E4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40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EE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C7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A3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F2F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2E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EC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1C7BB0"/>
    <w:multiLevelType w:val="hybridMultilevel"/>
    <w:tmpl w:val="DAC8B3DA"/>
    <w:lvl w:ilvl="0" w:tplc="60B0D38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DEE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46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22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A4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C4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ED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E9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27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9745EE0"/>
    <w:multiLevelType w:val="hybridMultilevel"/>
    <w:tmpl w:val="1410F4EA"/>
    <w:lvl w:ilvl="0" w:tplc="6F360D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C05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A24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CE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4D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A8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4D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C7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C0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9B16BC3"/>
    <w:multiLevelType w:val="hybridMultilevel"/>
    <w:tmpl w:val="B1C46286"/>
    <w:lvl w:ilvl="0" w:tplc="072EA9F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2B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CD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47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E5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C5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01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67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6F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C50A7D"/>
    <w:multiLevelType w:val="hybridMultilevel"/>
    <w:tmpl w:val="1F94F6A2"/>
    <w:lvl w:ilvl="0" w:tplc="3EA25F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44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48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6A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2E0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A6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CD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C4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C7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6F76D0"/>
    <w:multiLevelType w:val="hybridMultilevel"/>
    <w:tmpl w:val="A792251A"/>
    <w:lvl w:ilvl="0" w:tplc="B43E47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45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21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24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44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6F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02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62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CEA1147"/>
    <w:multiLevelType w:val="hybridMultilevel"/>
    <w:tmpl w:val="E4065A60"/>
    <w:lvl w:ilvl="0" w:tplc="A1A02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8E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A0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A2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223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2B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E7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EA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64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D2859C0"/>
    <w:multiLevelType w:val="hybridMultilevel"/>
    <w:tmpl w:val="ED580674"/>
    <w:lvl w:ilvl="0" w:tplc="E9C493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61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ED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B44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88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26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0C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A9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A8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F70663A"/>
    <w:multiLevelType w:val="hybridMultilevel"/>
    <w:tmpl w:val="2A241978"/>
    <w:lvl w:ilvl="0" w:tplc="6DEA34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E2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4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64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41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26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CF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AF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2C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F82263E"/>
    <w:multiLevelType w:val="hybridMultilevel"/>
    <w:tmpl w:val="B71C3FC0"/>
    <w:lvl w:ilvl="0" w:tplc="02F24C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A45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C36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2C2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EDC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690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E39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26A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9C24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07C1142"/>
    <w:multiLevelType w:val="hybridMultilevel"/>
    <w:tmpl w:val="A1CEC5EC"/>
    <w:lvl w:ilvl="0" w:tplc="9B8E2F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A6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AF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0F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41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E5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E3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4D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61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1495F34"/>
    <w:multiLevelType w:val="hybridMultilevel"/>
    <w:tmpl w:val="16DEC498"/>
    <w:lvl w:ilvl="0" w:tplc="73E8236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6A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A9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EE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740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C1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C0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E1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4A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1581AC1"/>
    <w:multiLevelType w:val="hybridMultilevel"/>
    <w:tmpl w:val="3AF42B3E"/>
    <w:lvl w:ilvl="0" w:tplc="3EA811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C0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4D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8A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01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6E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8D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E7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08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1AE6F6A"/>
    <w:multiLevelType w:val="hybridMultilevel"/>
    <w:tmpl w:val="1EA29E7E"/>
    <w:lvl w:ilvl="0" w:tplc="B2447A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8B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FC9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A7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E0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80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82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EA4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89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16753B"/>
    <w:multiLevelType w:val="hybridMultilevel"/>
    <w:tmpl w:val="78EEDEEC"/>
    <w:lvl w:ilvl="0" w:tplc="899EE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29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09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8D2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28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AD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25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6A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CD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2AF73BA"/>
    <w:multiLevelType w:val="hybridMultilevel"/>
    <w:tmpl w:val="D764B060"/>
    <w:lvl w:ilvl="0" w:tplc="D138D4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D61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65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42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E8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CB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82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2A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C9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C07AE6"/>
    <w:multiLevelType w:val="hybridMultilevel"/>
    <w:tmpl w:val="46FA5C68"/>
    <w:lvl w:ilvl="0" w:tplc="7696E7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44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ED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82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C2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0A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89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CF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28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D704DD"/>
    <w:multiLevelType w:val="hybridMultilevel"/>
    <w:tmpl w:val="91FAB1F6"/>
    <w:lvl w:ilvl="0" w:tplc="C512FE9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22A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D0C98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83F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83A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69C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A95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C15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E7C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6E6844"/>
    <w:multiLevelType w:val="hybridMultilevel"/>
    <w:tmpl w:val="7F127DC2"/>
    <w:lvl w:ilvl="0" w:tplc="053657B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EB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EB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E2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85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26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07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02C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AF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4119FC"/>
    <w:multiLevelType w:val="hybridMultilevel"/>
    <w:tmpl w:val="029ED798"/>
    <w:lvl w:ilvl="0" w:tplc="902C94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41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CA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1CF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6C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06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AA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65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C4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C54FE4"/>
    <w:multiLevelType w:val="hybridMultilevel"/>
    <w:tmpl w:val="56E6178C"/>
    <w:lvl w:ilvl="0" w:tplc="A9E2E6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43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C1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CB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06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6F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AF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AC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ED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317DBF"/>
    <w:multiLevelType w:val="hybridMultilevel"/>
    <w:tmpl w:val="B9822CEC"/>
    <w:lvl w:ilvl="0" w:tplc="C90C52C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E7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86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48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4E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E6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683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07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C2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9033A9"/>
    <w:multiLevelType w:val="hybridMultilevel"/>
    <w:tmpl w:val="345C2AB0"/>
    <w:lvl w:ilvl="0" w:tplc="EB5E0834">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45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2ED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2A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6F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EA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CF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8F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AB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0C46B3"/>
    <w:multiLevelType w:val="hybridMultilevel"/>
    <w:tmpl w:val="14706C44"/>
    <w:lvl w:ilvl="0" w:tplc="00A2BBB4">
      <w:start w:val="4"/>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60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05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86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C1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22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AB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4D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4D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77714A"/>
    <w:multiLevelType w:val="hybridMultilevel"/>
    <w:tmpl w:val="D6AE6D20"/>
    <w:lvl w:ilvl="0" w:tplc="D10A00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E5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0A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25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E9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4D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C0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28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C5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BD4D35"/>
    <w:multiLevelType w:val="hybridMultilevel"/>
    <w:tmpl w:val="509265AA"/>
    <w:lvl w:ilvl="0" w:tplc="BA7A76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4D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07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6F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81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00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65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C0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0F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6E61F0"/>
    <w:multiLevelType w:val="hybridMultilevel"/>
    <w:tmpl w:val="FDDC96DC"/>
    <w:lvl w:ilvl="0" w:tplc="23B8AC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144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423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E6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C7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E5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AA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0D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46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C44C03"/>
    <w:multiLevelType w:val="hybridMultilevel"/>
    <w:tmpl w:val="BFE8BD50"/>
    <w:lvl w:ilvl="0" w:tplc="5A3C04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8E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44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22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0E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89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90A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87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86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5C0BAA"/>
    <w:multiLevelType w:val="hybridMultilevel"/>
    <w:tmpl w:val="427C20D0"/>
    <w:lvl w:ilvl="0" w:tplc="431858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C6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2B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0F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69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423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AF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EC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27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DB0747"/>
    <w:multiLevelType w:val="hybridMultilevel"/>
    <w:tmpl w:val="C4AA693A"/>
    <w:lvl w:ilvl="0" w:tplc="4D3A1E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46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8F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CF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E40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E0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04D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2C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A2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8E7003"/>
    <w:multiLevelType w:val="hybridMultilevel"/>
    <w:tmpl w:val="FFD056CA"/>
    <w:lvl w:ilvl="0" w:tplc="EC0043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7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05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2D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66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F68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4A0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08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3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A37452"/>
    <w:multiLevelType w:val="hybridMultilevel"/>
    <w:tmpl w:val="7E58948A"/>
    <w:lvl w:ilvl="0" w:tplc="13308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6B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01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44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68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87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9EB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4A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07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E95168"/>
    <w:multiLevelType w:val="hybridMultilevel"/>
    <w:tmpl w:val="8FA05C0E"/>
    <w:lvl w:ilvl="0" w:tplc="E65AD0C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162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C3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8EB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E7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48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E3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02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4F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740BF3"/>
    <w:multiLevelType w:val="hybridMultilevel"/>
    <w:tmpl w:val="2C7C0750"/>
    <w:lvl w:ilvl="0" w:tplc="F812671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61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C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83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C8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AF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EB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08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6A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902BE3"/>
    <w:multiLevelType w:val="hybridMultilevel"/>
    <w:tmpl w:val="BF500D64"/>
    <w:lvl w:ilvl="0" w:tplc="186C5B9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092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24AB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8491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0960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637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27D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5646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C178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6C3067"/>
    <w:multiLevelType w:val="hybridMultilevel"/>
    <w:tmpl w:val="431859D8"/>
    <w:lvl w:ilvl="0" w:tplc="167ABB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87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0D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E8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E6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49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C9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08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E1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B81360"/>
    <w:multiLevelType w:val="hybridMultilevel"/>
    <w:tmpl w:val="E966A5BC"/>
    <w:lvl w:ilvl="0" w:tplc="A9FEF2E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184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A5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67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49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680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E1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E1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43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0"/>
  </w:num>
  <w:num w:numId="2">
    <w:abstractNumId w:val="26"/>
  </w:num>
  <w:num w:numId="3">
    <w:abstractNumId w:val="126"/>
  </w:num>
  <w:num w:numId="4">
    <w:abstractNumId w:val="69"/>
  </w:num>
  <w:num w:numId="5">
    <w:abstractNumId w:val="66"/>
  </w:num>
  <w:num w:numId="6">
    <w:abstractNumId w:val="4"/>
  </w:num>
  <w:num w:numId="7">
    <w:abstractNumId w:val="81"/>
  </w:num>
  <w:num w:numId="8">
    <w:abstractNumId w:val="32"/>
  </w:num>
  <w:num w:numId="9">
    <w:abstractNumId w:val="85"/>
  </w:num>
  <w:num w:numId="10">
    <w:abstractNumId w:val="1"/>
  </w:num>
  <w:num w:numId="11">
    <w:abstractNumId w:val="90"/>
  </w:num>
  <w:num w:numId="12">
    <w:abstractNumId w:val="24"/>
  </w:num>
  <w:num w:numId="13">
    <w:abstractNumId w:val="121"/>
  </w:num>
  <w:num w:numId="14">
    <w:abstractNumId w:val="116"/>
  </w:num>
  <w:num w:numId="15">
    <w:abstractNumId w:val="130"/>
  </w:num>
  <w:num w:numId="16">
    <w:abstractNumId w:val="118"/>
  </w:num>
  <w:num w:numId="17">
    <w:abstractNumId w:val="78"/>
  </w:num>
  <w:num w:numId="18">
    <w:abstractNumId w:val="61"/>
  </w:num>
  <w:num w:numId="19">
    <w:abstractNumId w:val="83"/>
  </w:num>
  <w:num w:numId="20">
    <w:abstractNumId w:val="25"/>
  </w:num>
  <w:num w:numId="21">
    <w:abstractNumId w:val="133"/>
  </w:num>
  <w:num w:numId="22">
    <w:abstractNumId w:val="36"/>
  </w:num>
  <w:num w:numId="23">
    <w:abstractNumId w:val="91"/>
  </w:num>
  <w:num w:numId="24">
    <w:abstractNumId w:val="71"/>
  </w:num>
  <w:num w:numId="25">
    <w:abstractNumId w:val="41"/>
  </w:num>
  <w:num w:numId="26">
    <w:abstractNumId w:val="34"/>
  </w:num>
  <w:num w:numId="27">
    <w:abstractNumId w:val="124"/>
  </w:num>
  <w:num w:numId="28">
    <w:abstractNumId w:val="103"/>
  </w:num>
  <w:num w:numId="29">
    <w:abstractNumId w:val="95"/>
  </w:num>
  <w:num w:numId="30">
    <w:abstractNumId w:val="86"/>
  </w:num>
  <w:num w:numId="31">
    <w:abstractNumId w:val="23"/>
  </w:num>
  <w:num w:numId="32">
    <w:abstractNumId w:val="138"/>
  </w:num>
  <w:num w:numId="33">
    <w:abstractNumId w:val="27"/>
  </w:num>
  <w:num w:numId="34">
    <w:abstractNumId w:val="76"/>
  </w:num>
  <w:num w:numId="35">
    <w:abstractNumId w:val="48"/>
  </w:num>
  <w:num w:numId="36">
    <w:abstractNumId w:val="117"/>
  </w:num>
  <w:num w:numId="37">
    <w:abstractNumId w:val="39"/>
  </w:num>
  <w:num w:numId="38">
    <w:abstractNumId w:val="50"/>
  </w:num>
  <w:num w:numId="39">
    <w:abstractNumId w:val="82"/>
  </w:num>
  <w:num w:numId="40">
    <w:abstractNumId w:val="58"/>
  </w:num>
  <w:num w:numId="41">
    <w:abstractNumId w:val="79"/>
  </w:num>
  <w:num w:numId="42">
    <w:abstractNumId w:val="75"/>
  </w:num>
  <w:num w:numId="43">
    <w:abstractNumId w:val="33"/>
  </w:num>
  <w:num w:numId="44">
    <w:abstractNumId w:val="5"/>
  </w:num>
  <w:num w:numId="45">
    <w:abstractNumId w:val="77"/>
  </w:num>
  <w:num w:numId="46">
    <w:abstractNumId w:val="104"/>
  </w:num>
  <w:num w:numId="47">
    <w:abstractNumId w:val="20"/>
  </w:num>
  <w:num w:numId="48">
    <w:abstractNumId w:val="7"/>
  </w:num>
  <w:num w:numId="49">
    <w:abstractNumId w:val="3"/>
  </w:num>
  <w:num w:numId="50">
    <w:abstractNumId w:val="12"/>
  </w:num>
  <w:num w:numId="51">
    <w:abstractNumId w:val="74"/>
  </w:num>
  <w:num w:numId="52">
    <w:abstractNumId w:val="97"/>
  </w:num>
  <w:num w:numId="53">
    <w:abstractNumId w:val="98"/>
  </w:num>
  <w:num w:numId="54">
    <w:abstractNumId w:val="88"/>
  </w:num>
  <w:num w:numId="55">
    <w:abstractNumId w:val="109"/>
  </w:num>
  <w:num w:numId="56">
    <w:abstractNumId w:val="42"/>
  </w:num>
  <w:num w:numId="57">
    <w:abstractNumId w:val="47"/>
  </w:num>
  <w:num w:numId="58">
    <w:abstractNumId w:val="44"/>
  </w:num>
  <w:num w:numId="59">
    <w:abstractNumId w:val="102"/>
  </w:num>
  <w:num w:numId="60">
    <w:abstractNumId w:val="115"/>
  </w:num>
  <w:num w:numId="61">
    <w:abstractNumId w:val="35"/>
  </w:num>
  <w:num w:numId="62">
    <w:abstractNumId w:val="127"/>
  </w:num>
  <w:num w:numId="63">
    <w:abstractNumId w:val="89"/>
  </w:num>
  <w:num w:numId="64">
    <w:abstractNumId w:val="113"/>
  </w:num>
  <w:num w:numId="65">
    <w:abstractNumId w:val="112"/>
  </w:num>
  <w:num w:numId="66">
    <w:abstractNumId w:val="129"/>
  </w:num>
  <w:num w:numId="67">
    <w:abstractNumId w:val="37"/>
  </w:num>
  <w:num w:numId="68">
    <w:abstractNumId w:val="105"/>
  </w:num>
  <w:num w:numId="69">
    <w:abstractNumId w:val="29"/>
  </w:num>
  <w:num w:numId="70">
    <w:abstractNumId w:val="21"/>
  </w:num>
  <w:num w:numId="71">
    <w:abstractNumId w:val="62"/>
  </w:num>
  <w:num w:numId="72">
    <w:abstractNumId w:val="52"/>
  </w:num>
  <w:num w:numId="73">
    <w:abstractNumId w:val="137"/>
  </w:num>
  <w:num w:numId="74">
    <w:abstractNumId w:val="68"/>
  </w:num>
  <w:num w:numId="75">
    <w:abstractNumId w:val="114"/>
  </w:num>
  <w:num w:numId="76">
    <w:abstractNumId w:val="92"/>
  </w:num>
  <w:num w:numId="77">
    <w:abstractNumId w:val="65"/>
  </w:num>
  <w:num w:numId="78">
    <w:abstractNumId w:val="107"/>
  </w:num>
  <w:num w:numId="79">
    <w:abstractNumId w:val="135"/>
  </w:num>
  <w:num w:numId="80">
    <w:abstractNumId w:val="55"/>
  </w:num>
  <w:num w:numId="81">
    <w:abstractNumId w:val="18"/>
  </w:num>
  <w:num w:numId="82">
    <w:abstractNumId w:val="10"/>
  </w:num>
  <w:num w:numId="83">
    <w:abstractNumId w:val="111"/>
  </w:num>
  <w:num w:numId="84">
    <w:abstractNumId w:val="136"/>
  </w:num>
  <w:num w:numId="85">
    <w:abstractNumId w:val="119"/>
  </w:num>
  <w:num w:numId="86">
    <w:abstractNumId w:val="100"/>
  </w:num>
  <w:num w:numId="87">
    <w:abstractNumId w:val="132"/>
  </w:num>
  <w:num w:numId="88">
    <w:abstractNumId w:val="123"/>
  </w:num>
  <w:num w:numId="89">
    <w:abstractNumId w:val="99"/>
  </w:num>
  <w:num w:numId="90">
    <w:abstractNumId w:val="134"/>
  </w:num>
  <w:num w:numId="91">
    <w:abstractNumId w:val="60"/>
  </w:num>
  <w:num w:numId="92">
    <w:abstractNumId w:val="72"/>
  </w:num>
  <w:num w:numId="93">
    <w:abstractNumId w:val="93"/>
  </w:num>
  <w:num w:numId="94">
    <w:abstractNumId w:val="51"/>
  </w:num>
  <w:num w:numId="95">
    <w:abstractNumId w:val="80"/>
  </w:num>
  <w:num w:numId="96">
    <w:abstractNumId w:val="28"/>
  </w:num>
  <w:num w:numId="97">
    <w:abstractNumId w:val="49"/>
  </w:num>
  <w:num w:numId="98">
    <w:abstractNumId w:val="40"/>
  </w:num>
  <w:num w:numId="99">
    <w:abstractNumId w:val="84"/>
  </w:num>
  <w:num w:numId="100">
    <w:abstractNumId w:val="59"/>
  </w:num>
  <w:num w:numId="101">
    <w:abstractNumId w:val="94"/>
  </w:num>
  <w:num w:numId="102">
    <w:abstractNumId w:val="70"/>
  </w:num>
  <w:num w:numId="103">
    <w:abstractNumId w:val="8"/>
  </w:num>
  <w:num w:numId="104">
    <w:abstractNumId w:val="0"/>
  </w:num>
  <w:num w:numId="105">
    <w:abstractNumId w:val="53"/>
  </w:num>
  <w:num w:numId="106">
    <w:abstractNumId w:val="122"/>
  </w:num>
  <w:num w:numId="107">
    <w:abstractNumId w:val="63"/>
  </w:num>
  <w:num w:numId="108">
    <w:abstractNumId w:val="31"/>
  </w:num>
  <w:num w:numId="109">
    <w:abstractNumId w:val="45"/>
  </w:num>
  <w:num w:numId="110">
    <w:abstractNumId w:val="56"/>
  </w:num>
  <w:num w:numId="111">
    <w:abstractNumId w:val="57"/>
  </w:num>
  <w:num w:numId="112">
    <w:abstractNumId w:val="30"/>
  </w:num>
  <w:num w:numId="113">
    <w:abstractNumId w:val="6"/>
  </w:num>
  <w:num w:numId="114">
    <w:abstractNumId w:val="43"/>
  </w:num>
  <w:num w:numId="115">
    <w:abstractNumId w:val="64"/>
  </w:num>
  <w:num w:numId="116">
    <w:abstractNumId w:val="128"/>
  </w:num>
  <w:num w:numId="117">
    <w:abstractNumId w:val="15"/>
  </w:num>
  <w:num w:numId="118">
    <w:abstractNumId w:val="14"/>
  </w:num>
  <w:num w:numId="119">
    <w:abstractNumId w:val="11"/>
  </w:num>
  <w:num w:numId="120">
    <w:abstractNumId w:val="106"/>
  </w:num>
  <w:num w:numId="121">
    <w:abstractNumId w:val="9"/>
  </w:num>
  <w:num w:numId="122">
    <w:abstractNumId w:val="67"/>
  </w:num>
  <w:num w:numId="123">
    <w:abstractNumId w:val="22"/>
  </w:num>
  <w:num w:numId="124">
    <w:abstractNumId w:val="131"/>
  </w:num>
  <w:num w:numId="125">
    <w:abstractNumId w:val="87"/>
  </w:num>
  <w:num w:numId="126">
    <w:abstractNumId w:val="16"/>
  </w:num>
  <w:num w:numId="127">
    <w:abstractNumId w:val="96"/>
  </w:num>
  <w:num w:numId="128">
    <w:abstractNumId w:val="38"/>
  </w:num>
  <w:num w:numId="129">
    <w:abstractNumId w:val="2"/>
  </w:num>
  <w:num w:numId="130">
    <w:abstractNumId w:val="54"/>
  </w:num>
  <w:num w:numId="131">
    <w:abstractNumId w:val="101"/>
  </w:num>
  <w:num w:numId="132">
    <w:abstractNumId w:val="13"/>
  </w:num>
  <w:num w:numId="133">
    <w:abstractNumId w:val="120"/>
  </w:num>
  <w:num w:numId="134">
    <w:abstractNumId w:val="108"/>
  </w:num>
  <w:num w:numId="135">
    <w:abstractNumId w:val="17"/>
  </w:num>
  <w:num w:numId="136">
    <w:abstractNumId w:val="73"/>
  </w:num>
  <w:num w:numId="137">
    <w:abstractNumId w:val="19"/>
  </w:num>
  <w:num w:numId="138">
    <w:abstractNumId w:val="125"/>
  </w:num>
  <w:num w:numId="139">
    <w:abstractNumId w:val="46"/>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6DB"/>
    <w:rsid w:val="006503C9"/>
    <w:rsid w:val="00CF3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E1AB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1" w:lineRule="auto"/>
      <w:ind w:left="3133" w:firstLine="47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6"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8" w:line="259" w:lineRule="auto"/>
      <w:ind w:left="3143"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10027</Words>
  <Characters>57156</Characters>
  <Application>Microsoft Office Word</Application>
  <DocSecurity>4</DocSecurity>
  <Lines>476</Lines>
  <Paragraphs>134</Paragraphs>
  <ScaleCrop>false</ScaleCrop>
  <Company/>
  <LinksUpToDate>false</LinksUpToDate>
  <CharactersWithSpaces>67049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