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28B13" w14:textId="77777777" w:rsidR="00F37850" w:rsidRDefault="006D0CBE">
      <w:pPr>
        <w:spacing w:after="355" w:line="259" w:lineRule="auto"/>
        <w:ind w:left="67" w:firstLine="0"/>
        <w:jc w:val="center"/>
      </w:pPr>
      <w:r>
        <w:rPr>
          <w:rFonts w:ascii="Times New Roman" w:eastAsia="Times New Roman" w:hAnsi="Times New Roman" w:cs="Times New Roman"/>
        </w:rPr>
        <w:t xml:space="preserve"> </w:t>
      </w:r>
    </w:p>
    <w:p w14:paraId="579E0E13" w14:textId="77777777" w:rsidR="00F37850" w:rsidRDefault="006D0CBE">
      <w:pPr>
        <w:spacing w:after="0" w:line="259" w:lineRule="auto"/>
        <w:ind w:left="137" w:firstLine="0"/>
        <w:jc w:val="center"/>
      </w:pPr>
      <w:r>
        <w:rPr>
          <w:rFonts w:ascii="Times New Roman" w:eastAsia="Times New Roman" w:hAnsi="Times New Roman" w:cs="Times New Roman"/>
          <w:b/>
          <w:sz w:val="52"/>
        </w:rPr>
        <w:t xml:space="preserve"> </w:t>
      </w:r>
    </w:p>
    <w:p w14:paraId="658ED541" w14:textId="77777777" w:rsidR="00F37850" w:rsidRDefault="006D0CBE">
      <w:pPr>
        <w:spacing w:after="137" w:line="259" w:lineRule="auto"/>
        <w:ind w:left="137" w:firstLine="0"/>
        <w:jc w:val="center"/>
      </w:pPr>
      <w:r>
        <w:rPr>
          <w:rFonts w:ascii="Times New Roman" w:eastAsia="Times New Roman" w:hAnsi="Times New Roman" w:cs="Times New Roman"/>
          <w:b/>
          <w:sz w:val="52"/>
        </w:rPr>
        <w:t xml:space="preserve"> </w:t>
      </w:r>
    </w:p>
    <w:p w14:paraId="3397FD19" w14:textId="77777777" w:rsidR="00F37850" w:rsidRDefault="006D0CB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8D583CB" w14:textId="77777777" w:rsidR="00F37850" w:rsidRDefault="006D0CBE">
      <w:pPr>
        <w:spacing w:after="396" w:line="259" w:lineRule="auto"/>
        <w:ind w:left="0" w:firstLine="0"/>
      </w:pPr>
      <w:r>
        <w:rPr>
          <w:rFonts w:ascii="Times New Roman" w:eastAsia="Times New Roman" w:hAnsi="Times New Roman" w:cs="Times New Roman"/>
          <w:b/>
          <w:sz w:val="21"/>
        </w:rPr>
        <w:t xml:space="preserve"> </w:t>
      </w:r>
    </w:p>
    <w:p w14:paraId="622DE92C" w14:textId="77777777" w:rsidR="00F37850" w:rsidRDefault="006D0CBE">
      <w:pPr>
        <w:spacing w:after="0" w:line="259" w:lineRule="auto"/>
        <w:ind w:left="137" w:firstLine="0"/>
        <w:jc w:val="center"/>
      </w:pPr>
      <w:r>
        <w:rPr>
          <w:rFonts w:ascii="Times New Roman" w:eastAsia="Times New Roman" w:hAnsi="Times New Roman" w:cs="Times New Roman"/>
          <w:b/>
          <w:sz w:val="52"/>
        </w:rPr>
        <w:t xml:space="preserve"> </w:t>
      </w:r>
    </w:p>
    <w:p w14:paraId="16572271" w14:textId="77777777" w:rsidR="00F37850" w:rsidRDefault="006D0CBE">
      <w:pPr>
        <w:spacing w:after="0" w:line="259" w:lineRule="auto"/>
        <w:ind w:left="137" w:firstLine="0"/>
        <w:jc w:val="center"/>
      </w:pPr>
      <w:r>
        <w:rPr>
          <w:rFonts w:ascii="Times New Roman" w:eastAsia="Times New Roman" w:hAnsi="Times New Roman" w:cs="Times New Roman"/>
          <w:b/>
          <w:sz w:val="52"/>
        </w:rPr>
        <w:t xml:space="preserve"> </w:t>
      </w:r>
    </w:p>
    <w:p w14:paraId="27D0FA48" w14:textId="77777777" w:rsidR="00F37850" w:rsidRDefault="006D0CBE">
      <w:pPr>
        <w:spacing w:after="42" w:line="245" w:lineRule="auto"/>
        <w:ind w:left="1985" w:hanging="1930"/>
      </w:pPr>
      <w:r>
        <w:rPr>
          <w:sz w:val="48"/>
        </w:rPr>
        <w:t>广发中证全指汽车交易型开放式指数证券投资基金基金合同</w:t>
      </w:r>
      <w:r>
        <w:rPr>
          <w:rFonts w:ascii="Times New Roman" w:eastAsia="Times New Roman" w:hAnsi="Times New Roman" w:cs="Times New Roman"/>
          <w:b/>
          <w:sz w:val="48"/>
        </w:rPr>
        <w:t xml:space="preserve"> </w:t>
      </w:r>
    </w:p>
    <w:p w14:paraId="171E5C99" w14:textId="77777777" w:rsidR="00F37850" w:rsidRDefault="006D0CBE">
      <w:pPr>
        <w:spacing w:after="0" w:line="259" w:lineRule="auto"/>
        <w:ind w:left="137" w:firstLine="0"/>
        <w:jc w:val="center"/>
      </w:pPr>
      <w:r>
        <w:rPr>
          <w:rFonts w:ascii="Times New Roman" w:eastAsia="Times New Roman" w:hAnsi="Times New Roman" w:cs="Times New Roman"/>
          <w:b/>
          <w:sz w:val="52"/>
        </w:rPr>
        <w:t xml:space="preserve"> </w:t>
      </w:r>
    </w:p>
    <w:p w14:paraId="02D31527" w14:textId="77777777" w:rsidR="00F37850" w:rsidRDefault="006D0CBE">
      <w:pPr>
        <w:spacing w:after="0" w:line="259" w:lineRule="auto"/>
        <w:ind w:left="137" w:firstLine="0"/>
        <w:jc w:val="center"/>
      </w:pPr>
      <w:r>
        <w:rPr>
          <w:rFonts w:ascii="Times New Roman" w:eastAsia="Times New Roman" w:hAnsi="Times New Roman" w:cs="Times New Roman"/>
          <w:b/>
          <w:sz w:val="52"/>
        </w:rPr>
        <w:t xml:space="preserve"> </w:t>
      </w:r>
    </w:p>
    <w:p w14:paraId="76DF3C27" w14:textId="77777777" w:rsidR="00F37850" w:rsidRDefault="006D0CBE">
      <w:pPr>
        <w:spacing w:after="0" w:line="259" w:lineRule="auto"/>
        <w:ind w:left="137" w:firstLine="0"/>
        <w:jc w:val="center"/>
      </w:pPr>
      <w:r>
        <w:rPr>
          <w:rFonts w:ascii="Times New Roman" w:eastAsia="Times New Roman" w:hAnsi="Times New Roman" w:cs="Times New Roman"/>
          <w:b/>
          <w:sz w:val="52"/>
        </w:rPr>
        <w:t xml:space="preserve"> </w:t>
      </w:r>
    </w:p>
    <w:p w14:paraId="6D138CD8" w14:textId="77777777" w:rsidR="00F37850" w:rsidRDefault="006D0CBE">
      <w:pPr>
        <w:spacing w:after="0" w:line="259" w:lineRule="auto"/>
        <w:ind w:left="137" w:firstLine="0"/>
        <w:jc w:val="center"/>
      </w:pPr>
      <w:r>
        <w:rPr>
          <w:rFonts w:ascii="Times New Roman" w:eastAsia="Times New Roman" w:hAnsi="Times New Roman" w:cs="Times New Roman"/>
          <w:b/>
          <w:sz w:val="52"/>
        </w:rPr>
        <w:t xml:space="preserve"> </w:t>
      </w:r>
    </w:p>
    <w:p w14:paraId="220F21CC" w14:textId="77777777" w:rsidR="00F37850" w:rsidRDefault="006D0CBE">
      <w:pPr>
        <w:spacing w:after="0" w:line="259" w:lineRule="auto"/>
        <w:ind w:left="137" w:firstLine="0"/>
        <w:jc w:val="center"/>
      </w:pPr>
      <w:r>
        <w:rPr>
          <w:rFonts w:ascii="Times New Roman" w:eastAsia="Times New Roman" w:hAnsi="Times New Roman" w:cs="Times New Roman"/>
          <w:b/>
          <w:sz w:val="52"/>
        </w:rPr>
        <w:t xml:space="preserve"> </w:t>
      </w:r>
    </w:p>
    <w:p w14:paraId="3990552B" w14:textId="77777777" w:rsidR="00F37850" w:rsidRDefault="006D0CBE">
      <w:pPr>
        <w:spacing w:after="344" w:line="259" w:lineRule="auto"/>
        <w:ind w:left="0" w:firstLine="0"/>
      </w:pPr>
      <w:r>
        <w:rPr>
          <w:rFonts w:ascii="Times New Roman" w:eastAsia="Times New Roman" w:hAnsi="Times New Roman" w:cs="Times New Roman"/>
          <w:b/>
          <w:sz w:val="21"/>
        </w:rPr>
        <w:t xml:space="preserve"> </w:t>
      </w:r>
    </w:p>
    <w:p w14:paraId="71202617" w14:textId="77777777" w:rsidR="00F37850" w:rsidRDefault="006D0CBE">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79622787" w14:textId="77777777" w:rsidR="00F37850" w:rsidRDefault="006D0CBE">
      <w:pPr>
        <w:spacing w:after="120" w:line="259" w:lineRule="auto"/>
        <w:ind w:left="0" w:right="89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45936AE4" w14:textId="77777777" w:rsidR="00F37850" w:rsidRDefault="006D0CBE">
      <w:pPr>
        <w:spacing w:after="210" w:line="259" w:lineRule="auto"/>
        <w:ind w:left="87" w:firstLine="0"/>
        <w:jc w:val="center"/>
      </w:pPr>
      <w:r>
        <w:rPr>
          <w:rFonts w:ascii="Times New Roman" w:eastAsia="Times New Roman" w:hAnsi="Times New Roman" w:cs="Times New Roman"/>
          <w:sz w:val="32"/>
        </w:rPr>
        <w:t xml:space="preserve"> </w:t>
      </w:r>
    </w:p>
    <w:p w14:paraId="4378889E" w14:textId="77777777" w:rsidR="00F37850" w:rsidRDefault="006D0CBE">
      <w:pPr>
        <w:spacing w:after="105" w:line="259" w:lineRule="auto"/>
        <w:ind w:left="77" w:firstLine="0"/>
        <w:jc w:val="center"/>
      </w:pPr>
      <w:r>
        <w:rPr>
          <w:rFonts w:ascii="Times New Roman" w:eastAsia="Times New Roman" w:hAnsi="Times New Roman" w:cs="Times New Roman"/>
          <w:sz w:val="28"/>
        </w:rPr>
        <w:t xml:space="preserve"> </w:t>
      </w:r>
    </w:p>
    <w:p w14:paraId="021DDC6F" w14:textId="77777777" w:rsidR="00F37850" w:rsidRDefault="006D0CBE">
      <w:pPr>
        <w:spacing w:after="296" w:line="259" w:lineRule="auto"/>
      </w:pPr>
      <w:r>
        <w:t>二〇二三年六月</w:t>
      </w:r>
      <w:r>
        <w:t xml:space="preserve"> </w:t>
      </w:r>
    </w:p>
    <w:p w14:paraId="4E9E494B" w14:textId="77777777" w:rsidR="00F37850" w:rsidRDefault="006D0CBE">
      <w:pPr>
        <w:spacing w:after="0" w:line="460" w:lineRule="auto"/>
        <w:ind w:left="4153" w:right="4076" w:firstLine="0"/>
      </w:pPr>
      <w:r>
        <w:rPr>
          <w:rFonts w:ascii="Times New Roman" w:eastAsia="Times New Roman" w:hAnsi="Times New Roman" w:cs="Times New Roman"/>
          <w:sz w:val="28"/>
        </w:rPr>
        <w:t xml:space="preserve">   </w:t>
      </w:r>
    </w:p>
    <w:p w14:paraId="296E9A37" w14:textId="77777777" w:rsidR="00F37850" w:rsidRDefault="006D0CBE">
      <w:pPr>
        <w:pStyle w:val="2"/>
        <w:spacing w:after="148" w:line="259" w:lineRule="auto"/>
        <w:ind w:left="7"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866830120"/>
        <w:docPartObj>
          <w:docPartGallery w:val="Table of Contents"/>
        </w:docPartObj>
      </w:sdtPr>
      <w:sdtEndPr/>
      <w:sdtContent>
        <w:p w14:paraId="131F03E7" w14:textId="77777777" w:rsidR="00F37850" w:rsidRDefault="006D0CBE">
          <w:pPr>
            <w:pStyle w:val="TOC1"/>
            <w:tabs>
              <w:tab w:val="right" w:leader="dot" w:pos="8298"/>
            </w:tabs>
          </w:pPr>
          <w:r>
            <w:fldChar w:fldCharType="begin"/>
          </w:r>
          <w:r>
            <w:instrText xml:space="preserve"> TOC \o "1-1" \h \z \u </w:instrText>
          </w:r>
          <w:r>
            <w:fldChar w:fldCharType="separate"/>
          </w:r>
          <w:hyperlink w:anchor="_Toc6209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_Toc62098 \h</w:instrText>
            </w:r>
            <w:r>
              <w:fldChar w:fldCharType="separate"/>
            </w:r>
            <w:r>
              <w:t xml:space="preserve">1 </w:t>
            </w:r>
            <w:r>
              <w:fldChar w:fldCharType="end"/>
            </w:r>
          </w:hyperlink>
        </w:p>
        <w:p w14:paraId="27E5792E" w14:textId="77777777" w:rsidR="00F37850" w:rsidRDefault="006D0CBE">
          <w:pPr>
            <w:pStyle w:val="TOC1"/>
            <w:tabs>
              <w:tab w:val="right" w:leader="dot" w:pos="8298"/>
            </w:tabs>
          </w:pPr>
          <w:hyperlink w:anchor="_Toc6209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_Toc62099 \h</w:instrText>
            </w:r>
            <w:r>
              <w:fldChar w:fldCharType="separate"/>
            </w:r>
            <w:r>
              <w:t xml:space="preserve">3 </w:t>
            </w:r>
            <w:r>
              <w:fldChar w:fldCharType="end"/>
            </w:r>
          </w:hyperlink>
        </w:p>
        <w:p w14:paraId="29669F65" w14:textId="77777777" w:rsidR="00F37850" w:rsidRDefault="006D0CBE">
          <w:pPr>
            <w:pStyle w:val="TOC1"/>
            <w:tabs>
              <w:tab w:val="right" w:leader="dot" w:pos="8298"/>
            </w:tabs>
          </w:pPr>
          <w:hyperlink w:anchor="_Toc6210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_Toc62100 \h</w:instrText>
            </w:r>
            <w:r>
              <w:fldChar w:fldCharType="separate"/>
            </w:r>
            <w:r>
              <w:t>9</w:t>
            </w:r>
            <w:r>
              <w:t xml:space="preserve"> </w:t>
            </w:r>
            <w:r>
              <w:fldChar w:fldCharType="end"/>
            </w:r>
          </w:hyperlink>
        </w:p>
        <w:p w14:paraId="60FDBCAE" w14:textId="77777777" w:rsidR="00F37850" w:rsidRDefault="006D0CBE">
          <w:pPr>
            <w:pStyle w:val="TOC1"/>
            <w:tabs>
              <w:tab w:val="right" w:leader="dot" w:pos="8298"/>
            </w:tabs>
          </w:pPr>
          <w:hyperlink w:anchor="_Toc6210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_Toc62101 \h</w:instrText>
            </w:r>
            <w:r>
              <w:fldChar w:fldCharType="separate"/>
            </w:r>
            <w:r>
              <w:t xml:space="preserve">11 </w:t>
            </w:r>
            <w:r>
              <w:fldChar w:fldCharType="end"/>
            </w:r>
          </w:hyperlink>
        </w:p>
        <w:p w14:paraId="013C5AFF" w14:textId="77777777" w:rsidR="00F37850" w:rsidRDefault="006D0CBE">
          <w:pPr>
            <w:pStyle w:val="TOC1"/>
            <w:tabs>
              <w:tab w:val="right" w:leader="dot" w:pos="8298"/>
            </w:tabs>
          </w:pPr>
          <w:hyperlink w:anchor="_Toc6210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102 \h</w:instrText>
            </w:r>
            <w:r>
              <w:fldChar w:fldCharType="separate"/>
            </w:r>
            <w:r>
              <w:t xml:space="preserve">13 </w:t>
            </w:r>
            <w:r>
              <w:fldChar w:fldCharType="end"/>
            </w:r>
          </w:hyperlink>
        </w:p>
        <w:p w14:paraId="037B9ED0" w14:textId="77777777" w:rsidR="00F37850" w:rsidRDefault="006D0CBE">
          <w:pPr>
            <w:pStyle w:val="TOC1"/>
            <w:tabs>
              <w:tab w:val="right" w:leader="dot" w:pos="8298"/>
            </w:tabs>
          </w:pPr>
          <w:hyperlink w:anchor="_Toc62103">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_Toc62103 \h</w:instrText>
            </w:r>
            <w:r>
              <w:fldChar w:fldCharType="separate"/>
            </w:r>
            <w:r>
              <w:t xml:space="preserve">15 </w:t>
            </w:r>
            <w:r>
              <w:fldChar w:fldCharType="end"/>
            </w:r>
          </w:hyperlink>
        </w:p>
        <w:p w14:paraId="3888518E" w14:textId="77777777" w:rsidR="00F37850" w:rsidRDefault="006D0CBE">
          <w:pPr>
            <w:pStyle w:val="TOC1"/>
            <w:tabs>
              <w:tab w:val="right" w:leader="dot" w:pos="8298"/>
            </w:tabs>
          </w:pPr>
          <w:hyperlink w:anchor="_Toc62104">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_Toc62104 \h</w:instrText>
            </w:r>
            <w:r>
              <w:fldChar w:fldCharType="separate"/>
            </w:r>
            <w:r>
              <w:t xml:space="preserve">16 </w:t>
            </w:r>
            <w:r>
              <w:fldChar w:fldCharType="end"/>
            </w:r>
          </w:hyperlink>
        </w:p>
        <w:p w14:paraId="60AD7834" w14:textId="77777777" w:rsidR="00F37850" w:rsidRDefault="006D0CBE">
          <w:pPr>
            <w:pStyle w:val="TOC1"/>
            <w:tabs>
              <w:tab w:val="right" w:leader="dot" w:pos="8298"/>
            </w:tabs>
          </w:pPr>
          <w:hyperlink w:anchor="_Toc62105">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_Toc62105 \h</w:instrText>
            </w:r>
            <w:r>
              <w:fldChar w:fldCharType="separate"/>
            </w:r>
            <w:r>
              <w:t xml:space="preserve">18 </w:t>
            </w:r>
            <w:r>
              <w:fldChar w:fldCharType="end"/>
            </w:r>
          </w:hyperlink>
        </w:p>
        <w:p w14:paraId="79E945A5" w14:textId="77777777" w:rsidR="00F37850" w:rsidRDefault="006D0CBE">
          <w:pPr>
            <w:pStyle w:val="TOC1"/>
            <w:tabs>
              <w:tab w:val="right" w:leader="dot" w:pos="8298"/>
            </w:tabs>
          </w:pPr>
          <w:hyperlink w:anchor="_Toc62106">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_Toc62106 \h</w:instrText>
            </w:r>
            <w:r>
              <w:fldChar w:fldCharType="separate"/>
            </w:r>
            <w:r>
              <w:t xml:space="preserve">25 </w:t>
            </w:r>
            <w:r>
              <w:fldChar w:fldCharType="end"/>
            </w:r>
          </w:hyperlink>
        </w:p>
        <w:p w14:paraId="0521B438" w14:textId="77777777" w:rsidR="00F37850" w:rsidRDefault="006D0CBE">
          <w:pPr>
            <w:pStyle w:val="TOC1"/>
            <w:tabs>
              <w:tab w:val="right" w:leader="dot" w:pos="8298"/>
            </w:tabs>
          </w:pPr>
          <w:hyperlink w:anchor="_Toc62107">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Toc62107 \h</w:instrText>
            </w:r>
            <w:r>
              <w:fldChar w:fldCharType="separate"/>
            </w:r>
            <w:r>
              <w:t xml:space="preserve">33 </w:t>
            </w:r>
            <w:r>
              <w:fldChar w:fldCharType="end"/>
            </w:r>
          </w:hyperlink>
        </w:p>
        <w:p w14:paraId="790B83C2" w14:textId="77777777" w:rsidR="00F37850" w:rsidRDefault="006D0CBE">
          <w:pPr>
            <w:pStyle w:val="TOC1"/>
            <w:tabs>
              <w:tab w:val="right" w:leader="dot" w:pos="8298"/>
            </w:tabs>
          </w:pPr>
          <w:hyperlink w:anchor="_Toc62108">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_Toc62108 \h</w:instrText>
            </w:r>
            <w:r>
              <w:fldChar w:fldCharType="separate"/>
            </w:r>
            <w:r>
              <w:t xml:space="preserve">42 </w:t>
            </w:r>
            <w:r>
              <w:fldChar w:fldCharType="end"/>
            </w:r>
          </w:hyperlink>
        </w:p>
        <w:p w14:paraId="49CAAB41" w14:textId="77777777" w:rsidR="00F37850" w:rsidRDefault="006D0CBE">
          <w:pPr>
            <w:pStyle w:val="TOC1"/>
            <w:tabs>
              <w:tab w:val="right" w:leader="dot" w:pos="8298"/>
            </w:tabs>
          </w:pPr>
          <w:hyperlink w:anchor="_Toc62109">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_Toc62109 \h</w:instrText>
            </w:r>
            <w:r>
              <w:fldChar w:fldCharType="separate"/>
            </w:r>
            <w:r>
              <w:t xml:space="preserve">45 </w:t>
            </w:r>
            <w:r>
              <w:fldChar w:fldCharType="end"/>
            </w:r>
          </w:hyperlink>
        </w:p>
        <w:p w14:paraId="7F18A72A" w14:textId="77777777" w:rsidR="00F37850" w:rsidRDefault="006D0CBE">
          <w:pPr>
            <w:pStyle w:val="TOC1"/>
            <w:tabs>
              <w:tab w:val="right" w:leader="dot" w:pos="8298"/>
            </w:tabs>
          </w:pPr>
          <w:hyperlink w:anchor="_Toc62110">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_Toc62110 \h</w:instrText>
            </w:r>
            <w:r>
              <w:fldChar w:fldCharType="separate"/>
            </w:r>
            <w:r>
              <w:t xml:space="preserve">46 </w:t>
            </w:r>
            <w:r>
              <w:fldChar w:fldCharType="end"/>
            </w:r>
          </w:hyperlink>
        </w:p>
        <w:p w14:paraId="6FD1EC31" w14:textId="77777777" w:rsidR="00F37850" w:rsidRDefault="006D0CBE">
          <w:pPr>
            <w:pStyle w:val="TOC1"/>
            <w:tabs>
              <w:tab w:val="right" w:leader="dot" w:pos="8298"/>
            </w:tabs>
          </w:pPr>
          <w:hyperlink w:anchor="_Toc62111">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_Toc62111 \h</w:instrText>
            </w:r>
            <w:r>
              <w:fldChar w:fldCharType="separate"/>
            </w:r>
            <w:r>
              <w:t xml:space="preserve">48 </w:t>
            </w:r>
            <w:r>
              <w:fldChar w:fldCharType="end"/>
            </w:r>
          </w:hyperlink>
        </w:p>
        <w:p w14:paraId="635F1068" w14:textId="77777777" w:rsidR="00F37850" w:rsidRDefault="006D0CBE">
          <w:pPr>
            <w:pStyle w:val="TOC1"/>
            <w:tabs>
              <w:tab w:val="right" w:leader="dot" w:pos="8298"/>
            </w:tabs>
          </w:pPr>
          <w:hyperlink w:anchor="_Toc62112">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_Toc62112 \h</w:instrText>
            </w:r>
            <w:r>
              <w:fldChar w:fldCharType="separate"/>
            </w:r>
            <w:r>
              <w:t xml:space="preserve">54 </w:t>
            </w:r>
            <w:r>
              <w:fldChar w:fldCharType="end"/>
            </w:r>
          </w:hyperlink>
        </w:p>
        <w:p w14:paraId="51054251" w14:textId="77777777" w:rsidR="00F37850" w:rsidRDefault="006D0CBE">
          <w:pPr>
            <w:pStyle w:val="TOC1"/>
            <w:tabs>
              <w:tab w:val="right" w:leader="dot" w:pos="8298"/>
            </w:tabs>
          </w:pPr>
          <w:hyperlink w:anchor="_Toc62113">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_Toc62113 \h</w:instrText>
            </w:r>
            <w:r>
              <w:fldChar w:fldCharType="separate"/>
            </w:r>
            <w:r>
              <w:t xml:space="preserve">55 </w:t>
            </w:r>
            <w:r>
              <w:fldChar w:fldCharType="end"/>
            </w:r>
          </w:hyperlink>
        </w:p>
        <w:p w14:paraId="51CE03C7" w14:textId="77777777" w:rsidR="00F37850" w:rsidRDefault="006D0CBE">
          <w:pPr>
            <w:pStyle w:val="TOC1"/>
            <w:tabs>
              <w:tab w:val="right" w:leader="dot" w:pos="8298"/>
            </w:tabs>
          </w:pPr>
          <w:hyperlink w:anchor="_Toc62114">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_Toc62114 \h</w:instrText>
            </w:r>
            <w:r>
              <w:fldChar w:fldCharType="separate"/>
            </w:r>
            <w:r>
              <w:t xml:space="preserve">61 </w:t>
            </w:r>
            <w:r>
              <w:fldChar w:fldCharType="end"/>
            </w:r>
          </w:hyperlink>
        </w:p>
        <w:p w14:paraId="6773C7C7" w14:textId="77777777" w:rsidR="00F37850" w:rsidRDefault="006D0CBE">
          <w:pPr>
            <w:pStyle w:val="TOC1"/>
            <w:tabs>
              <w:tab w:val="right" w:leader="dot" w:pos="8298"/>
            </w:tabs>
          </w:pPr>
          <w:hyperlink w:anchor="_Toc62115">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_Toc62115 \h</w:instrText>
            </w:r>
            <w:r>
              <w:fldChar w:fldCharType="separate"/>
            </w:r>
            <w:r>
              <w:t xml:space="preserve">63 </w:t>
            </w:r>
            <w:r>
              <w:fldChar w:fldCharType="end"/>
            </w:r>
          </w:hyperlink>
        </w:p>
        <w:p w14:paraId="5FC3F901" w14:textId="77777777" w:rsidR="00F37850" w:rsidRDefault="006D0CBE">
          <w:pPr>
            <w:pStyle w:val="TOC1"/>
            <w:tabs>
              <w:tab w:val="right" w:leader="dot" w:pos="8298"/>
            </w:tabs>
          </w:pPr>
          <w:hyperlink w:anchor="_Toc62116">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_Toc62116 \h</w:instrText>
            </w:r>
            <w:r>
              <w:fldChar w:fldCharType="separate"/>
            </w:r>
            <w:r>
              <w:t xml:space="preserve">65 </w:t>
            </w:r>
            <w:r>
              <w:fldChar w:fldCharType="end"/>
            </w:r>
          </w:hyperlink>
        </w:p>
        <w:p w14:paraId="7C3481C9" w14:textId="77777777" w:rsidR="00F37850" w:rsidRDefault="006D0CBE">
          <w:pPr>
            <w:pStyle w:val="TOC1"/>
            <w:tabs>
              <w:tab w:val="right" w:leader="dot" w:pos="8298"/>
            </w:tabs>
          </w:pPr>
          <w:hyperlink w:anchor="_Toc62117">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_Toc62117 \h</w:instrText>
            </w:r>
            <w:r>
              <w:fldChar w:fldCharType="separate"/>
            </w:r>
            <w:r>
              <w:t xml:space="preserve">66 </w:t>
            </w:r>
            <w:r>
              <w:fldChar w:fldCharType="end"/>
            </w:r>
          </w:hyperlink>
        </w:p>
        <w:p w14:paraId="056407D7" w14:textId="77777777" w:rsidR="00F37850" w:rsidRDefault="006D0CBE">
          <w:pPr>
            <w:pStyle w:val="TOC1"/>
            <w:tabs>
              <w:tab w:val="right" w:leader="dot" w:pos="8298"/>
            </w:tabs>
          </w:pPr>
          <w:hyperlink w:anchor="_Toc62118">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_Toc62118 \h</w:instrText>
            </w:r>
            <w:r>
              <w:fldChar w:fldCharType="separate"/>
            </w:r>
            <w:r>
              <w:t xml:space="preserve">73 </w:t>
            </w:r>
            <w:r>
              <w:fldChar w:fldCharType="end"/>
            </w:r>
          </w:hyperlink>
        </w:p>
        <w:p w14:paraId="698D747B" w14:textId="77777777" w:rsidR="00F37850" w:rsidRDefault="006D0CBE">
          <w:pPr>
            <w:pStyle w:val="TOC1"/>
            <w:tabs>
              <w:tab w:val="right" w:leader="dot" w:pos="8298"/>
            </w:tabs>
          </w:pPr>
          <w:hyperlink w:anchor="_Toc62119">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_Toc62119 \h</w:instrText>
            </w:r>
            <w:r>
              <w:fldChar w:fldCharType="separate"/>
            </w:r>
            <w:r>
              <w:t xml:space="preserve">75 </w:t>
            </w:r>
            <w:r>
              <w:fldChar w:fldCharType="end"/>
            </w:r>
          </w:hyperlink>
        </w:p>
        <w:p w14:paraId="72BA876B" w14:textId="77777777" w:rsidR="00F37850" w:rsidRDefault="006D0CBE">
          <w:pPr>
            <w:pStyle w:val="TOC1"/>
            <w:tabs>
              <w:tab w:val="right" w:leader="dot" w:pos="8298"/>
            </w:tabs>
          </w:pPr>
          <w:hyperlink w:anchor="_Toc62120">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_Toc62120 \h</w:instrText>
            </w:r>
            <w:r>
              <w:fldChar w:fldCharType="separate"/>
            </w:r>
            <w:r>
              <w:t xml:space="preserve">76 </w:t>
            </w:r>
            <w:r>
              <w:fldChar w:fldCharType="end"/>
            </w:r>
          </w:hyperlink>
        </w:p>
        <w:p w14:paraId="78EA13EC" w14:textId="77777777" w:rsidR="00F37850" w:rsidRDefault="006D0CBE">
          <w:pPr>
            <w:pStyle w:val="TOC1"/>
            <w:tabs>
              <w:tab w:val="right" w:leader="dot" w:pos="8298"/>
            </w:tabs>
          </w:pPr>
          <w:hyperlink w:anchor="_Toc62121">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_Toc62121 \h</w:instrText>
            </w:r>
            <w:r>
              <w:fldChar w:fldCharType="separate"/>
            </w:r>
            <w:r>
              <w:t xml:space="preserve">77 </w:t>
            </w:r>
            <w:r>
              <w:fldChar w:fldCharType="end"/>
            </w:r>
          </w:hyperlink>
        </w:p>
        <w:p w14:paraId="470B2EE8" w14:textId="77777777" w:rsidR="00F37850" w:rsidRDefault="006D0CBE">
          <w:pPr>
            <w:pStyle w:val="TOC1"/>
            <w:tabs>
              <w:tab w:val="right" w:leader="dot" w:pos="8298"/>
            </w:tabs>
          </w:pPr>
          <w:hyperlink w:anchor="_Toc62122">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_Toc62122 \h</w:instrText>
            </w:r>
            <w:r>
              <w:fldChar w:fldCharType="separate"/>
            </w:r>
            <w:r>
              <w:t xml:space="preserve">78 </w:t>
            </w:r>
            <w:r>
              <w:fldChar w:fldCharType="end"/>
            </w:r>
          </w:hyperlink>
        </w:p>
        <w:p w14:paraId="131362F6" w14:textId="77777777" w:rsidR="00F37850" w:rsidRDefault="006D0CBE">
          <w:pPr>
            <w:pStyle w:val="TOC1"/>
            <w:tabs>
              <w:tab w:val="right" w:leader="dot" w:pos="8298"/>
            </w:tabs>
          </w:pPr>
          <w:hyperlink w:anchor="_Toc62123">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_Toc62123 \h</w:instrText>
            </w:r>
            <w:r>
              <w:fldChar w:fldCharType="separate"/>
            </w:r>
            <w:r>
              <w:t xml:space="preserve">79 </w:t>
            </w:r>
            <w:r>
              <w:fldChar w:fldCharType="end"/>
            </w:r>
          </w:hyperlink>
        </w:p>
        <w:p w14:paraId="69C82153" w14:textId="77777777" w:rsidR="00F37850" w:rsidRDefault="006D0CBE">
          <w:r>
            <w:fldChar w:fldCharType="end"/>
          </w:r>
        </w:p>
      </w:sdtContent>
    </w:sdt>
    <w:p w14:paraId="3DB36291" w14:textId="77777777" w:rsidR="00F37850" w:rsidRDefault="006D0CBE">
      <w:pPr>
        <w:spacing w:after="0" w:line="259" w:lineRule="auto"/>
        <w:ind w:left="52" w:firstLine="0"/>
        <w:jc w:val="center"/>
      </w:pPr>
      <w:r>
        <w:rPr>
          <w:rFonts w:ascii="Times New Roman" w:eastAsia="Times New Roman" w:hAnsi="Times New Roman" w:cs="Times New Roman"/>
          <w:sz w:val="18"/>
        </w:rPr>
        <w:t xml:space="preserve"> </w:t>
      </w:r>
    </w:p>
    <w:p w14:paraId="25D9205B" w14:textId="77777777" w:rsidR="00F37850" w:rsidRDefault="006D0CBE">
      <w:pPr>
        <w:spacing w:after="0" w:line="259" w:lineRule="auto"/>
        <w:ind w:left="0" w:firstLine="0"/>
      </w:pPr>
      <w:r>
        <w:rPr>
          <w:rFonts w:ascii="Times New Roman" w:eastAsia="Times New Roman" w:hAnsi="Times New Roman" w:cs="Times New Roman"/>
          <w:sz w:val="18"/>
        </w:rPr>
        <w:t xml:space="preserve"> </w:t>
      </w:r>
    </w:p>
    <w:p w14:paraId="15BB0812" w14:textId="77777777" w:rsidR="00F37850" w:rsidRDefault="00F37850">
      <w:pPr>
        <w:sectPr w:rsidR="00F37850">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4331592E" w14:textId="77777777" w:rsidR="00F37850" w:rsidRDefault="006D0CBE">
      <w:pPr>
        <w:pStyle w:val="1"/>
      </w:pPr>
      <w:bookmarkStart w:id="0" w:name="_Toc62098"/>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7370DDB" w14:textId="77777777" w:rsidR="00F37850" w:rsidRDefault="006D0CBE">
      <w:pPr>
        <w:spacing w:after="223" w:line="259" w:lineRule="auto"/>
        <w:ind w:left="0" w:firstLine="0"/>
      </w:pPr>
      <w:r>
        <w:rPr>
          <w:rFonts w:ascii="Times New Roman" w:eastAsia="Times New Roman" w:hAnsi="Times New Roman" w:cs="Times New Roman"/>
          <w:sz w:val="21"/>
        </w:rPr>
        <w:t xml:space="preserve"> </w:t>
      </w:r>
    </w:p>
    <w:p w14:paraId="761B63B8" w14:textId="77777777" w:rsidR="00F37850" w:rsidRDefault="006D0CBE">
      <w:pPr>
        <w:spacing w:after="156" w:line="259" w:lineRule="auto"/>
        <w:ind w:left="490"/>
      </w:pPr>
      <w:r>
        <w:t>一、订立本基金合同的目的、依据和原则</w:t>
      </w:r>
      <w:r>
        <w:rPr>
          <w:rFonts w:ascii="Times New Roman" w:eastAsia="Times New Roman" w:hAnsi="Times New Roman" w:cs="Times New Roman"/>
        </w:rPr>
        <w:t xml:space="preserve"> </w:t>
      </w:r>
    </w:p>
    <w:p w14:paraId="13CD8FE5" w14:textId="77777777" w:rsidR="00F37850" w:rsidRDefault="006D0CBE">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015F605" w14:textId="77777777" w:rsidR="00F37850" w:rsidRDefault="006D0CBE">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758BEFA3" w14:textId="77777777" w:rsidR="00F37850" w:rsidRDefault="006D0CBE">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475278B" w14:textId="77777777" w:rsidR="00F37850" w:rsidRDefault="006D0CBE">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6D7AC58D" w14:textId="77777777" w:rsidR="00F37850" w:rsidRDefault="006D0CBE">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9F9AC0F" w14:textId="77777777" w:rsidR="00F37850" w:rsidRDefault="006D0CBE">
      <w:pPr>
        <w:ind w:left="-15" w:firstLine="480"/>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A4A7C6A" w14:textId="77777777" w:rsidR="00F37850" w:rsidRDefault="006D0CBE">
      <w:pPr>
        <w:numPr>
          <w:ilvl w:val="0"/>
          <w:numId w:val="2"/>
        </w:numPr>
        <w:ind w:firstLine="480"/>
      </w:pPr>
      <w:r>
        <w:t>广发中证全指汽车交易型开放式指数证券投资基金由基金管理人依照《基金法》、基金合同及其他有关规定募集，并经中国证券监督管理委员会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693B47E" w14:textId="77777777" w:rsidR="00F37850" w:rsidRDefault="006D0CBE">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B801246" w14:textId="77777777" w:rsidR="00F37850" w:rsidRDefault="006D0CBE">
      <w:pPr>
        <w:ind w:left="-15" w:firstLine="480"/>
      </w:pPr>
      <w:r>
        <w:t>基金管理人依照恪尽职守、诚实信用、谨慎勤勉的原则管理和运用基金财产，但不保证投资于本基金一定盈利，也</w:t>
      </w:r>
      <w:r>
        <w:t>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B49F2BA" w14:textId="77777777" w:rsidR="00F37850" w:rsidRDefault="006D0CBE">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EF1A79B" w14:textId="77777777" w:rsidR="00F37850" w:rsidRDefault="006D0CBE">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7B7BD93" w14:textId="77777777" w:rsidR="00F37850" w:rsidRDefault="006D0CBE">
      <w:pPr>
        <w:numPr>
          <w:ilvl w:val="0"/>
          <w:numId w:val="2"/>
        </w:numPr>
        <w:ind w:firstLine="480"/>
      </w:pPr>
      <w:r>
        <w:t>本基金以紧密跟踪标的指数，追求跟踪偏离度和跟踪误差最小化为投资目标，存在跟踪误</w:t>
      </w:r>
      <w:r>
        <w:t>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3EF08931" w14:textId="77777777" w:rsidR="00F37850" w:rsidRDefault="006D0CBE">
      <w:pPr>
        <w:numPr>
          <w:ilvl w:val="0"/>
          <w:numId w:val="2"/>
        </w:numPr>
        <w:ind w:firstLine="480"/>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2CCC0002" w14:textId="77777777" w:rsidR="00F37850" w:rsidRDefault="006D0CBE">
      <w:pPr>
        <w:spacing w:after="168" w:line="259" w:lineRule="auto"/>
        <w:ind w:left="480" w:firstLine="0"/>
      </w:pPr>
      <w:r>
        <w:rPr>
          <w:rFonts w:ascii="Times New Roman" w:eastAsia="Times New Roman" w:hAnsi="Times New Roman" w:cs="Times New Roman"/>
        </w:rPr>
        <w:t xml:space="preserve"> </w:t>
      </w:r>
    </w:p>
    <w:p w14:paraId="29291316" w14:textId="77777777" w:rsidR="00F37850" w:rsidRDefault="006D0CBE">
      <w:pPr>
        <w:spacing w:after="0" w:line="259" w:lineRule="auto"/>
        <w:ind w:left="480" w:firstLine="0"/>
      </w:pPr>
      <w:r>
        <w:rPr>
          <w:rFonts w:ascii="Times New Roman" w:eastAsia="Times New Roman" w:hAnsi="Times New Roman" w:cs="Times New Roman"/>
        </w:rPr>
        <w:t xml:space="preserve"> </w:t>
      </w:r>
    </w:p>
    <w:p w14:paraId="27CDFBF9" w14:textId="77777777" w:rsidR="00F37850" w:rsidRDefault="006D0CBE">
      <w:pPr>
        <w:pStyle w:val="1"/>
      </w:pPr>
      <w:bookmarkStart w:id="1" w:name="_Toc6209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4485627" w14:textId="77777777" w:rsidR="00F37850" w:rsidRDefault="006D0CBE">
      <w:pPr>
        <w:spacing w:after="223" w:line="259" w:lineRule="auto"/>
        <w:ind w:left="420" w:firstLine="0"/>
      </w:pPr>
      <w:r>
        <w:rPr>
          <w:rFonts w:ascii="Times New Roman" w:eastAsia="Times New Roman" w:hAnsi="Times New Roman" w:cs="Times New Roman"/>
          <w:sz w:val="21"/>
        </w:rPr>
        <w:t xml:space="preserve"> </w:t>
      </w:r>
    </w:p>
    <w:p w14:paraId="061DCFB7" w14:textId="77777777" w:rsidR="00F37850" w:rsidRDefault="006D0CBE">
      <w:pPr>
        <w:spacing w:after="156" w:line="259" w:lineRule="auto"/>
        <w:ind w:left="490"/>
      </w:pPr>
      <w:r>
        <w:t>在本基金合同中，除非文意另有所指，下列词语或简称具有如下含义：</w:t>
      </w:r>
      <w:r>
        <w:rPr>
          <w:rFonts w:ascii="Times New Roman" w:eastAsia="Times New Roman" w:hAnsi="Times New Roman" w:cs="Times New Roman"/>
        </w:rPr>
        <w:t xml:space="preserve"> </w:t>
      </w:r>
    </w:p>
    <w:p w14:paraId="40B66623" w14:textId="77777777" w:rsidR="00F37850" w:rsidRDefault="006D0CBE">
      <w:pPr>
        <w:numPr>
          <w:ilvl w:val="0"/>
          <w:numId w:val="3"/>
        </w:numPr>
        <w:spacing w:after="155" w:line="259" w:lineRule="auto"/>
        <w:ind w:firstLine="480"/>
      </w:pPr>
      <w:r>
        <w:t>基金或本基金：指广发中证全指汽车交易型开放式指数证券投资基金</w:t>
      </w:r>
      <w:r>
        <w:rPr>
          <w:rFonts w:ascii="Times New Roman" w:eastAsia="Times New Roman" w:hAnsi="Times New Roman" w:cs="Times New Roman"/>
        </w:rPr>
        <w:t xml:space="preserve"> </w:t>
      </w:r>
    </w:p>
    <w:p w14:paraId="30793192" w14:textId="77777777" w:rsidR="00F37850" w:rsidRDefault="006D0CBE">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346F743F" w14:textId="77777777" w:rsidR="00F37850" w:rsidRDefault="006D0CBE">
      <w:pPr>
        <w:numPr>
          <w:ilvl w:val="0"/>
          <w:numId w:val="3"/>
        </w:numPr>
        <w:spacing w:after="156" w:line="259" w:lineRule="auto"/>
        <w:ind w:firstLine="480"/>
      </w:pPr>
      <w:r>
        <w:t>基金托管人：指中国建设银行股份有限公司</w:t>
      </w:r>
      <w:r>
        <w:rPr>
          <w:rFonts w:ascii="Times New Roman" w:eastAsia="Times New Roman" w:hAnsi="Times New Roman" w:cs="Times New Roman"/>
        </w:rPr>
        <w:t xml:space="preserve"> </w:t>
      </w:r>
    </w:p>
    <w:p w14:paraId="32CB764B" w14:textId="77777777" w:rsidR="00F37850" w:rsidRDefault="006D0CBE">
      <w:pPr>
        <w:numPr>
          <w:ilvl w:val="0"/>
          <w:numId w:val="3"/>
        </w:numPr>
        <w:ind w:firstLine="480"/>
      </w:pPr>
      <w:r>
        <w:t>基金合同或本基金合同：指《广发中证全指汽车交易型开放式指数证券投资基金基金合同》及对本基金合同的任何有效修订和补充</w:t>
      </w:r>
      <w:r>
        <w:rPr>
          <w:rFonts w:ascii="Times New Roman" w:eastAsia="Times New Roman" w:hAnsi="Times New Roman" w:cs="Times New Roman"/>
        </w:rPr>
        <w:t xml:space="preserve"> </w:t>
      </w:r>
    </w:p>
    <w:p w14:paraId="4285FA2E" w14:textId="77777777" w:rsidR="00F37850" w:rsidRDefault="006D0CBE">
      <w:pPr>
        <w:numPr>
          <w:ilvl w:val="0"/>
          <w:numId w:val="3"/>
        </w:numPr>
        <w:spacing w:after="9" w:line="371" w:lineRule="auto"/>
        <w:ind w:firstLine="480"/>
      </w:pPr>
      <w:r>
        <w:t>托管协议：指基金管理人与基金托管人就本基金签订之《广发中证全指汽车交易型开放式指数证券投资基金托管协议》及对该托管协议的任何有效修订和补充</w:t>
      </w:r>
      <w:r>
        <w:rPr>
          <w:rFonts w:ascii="Times New Roman" w:eastAsia="Times New Roman" w:hAnsi="Times New Roman" w:cs="Times New Roman"/>
        </w:rPr>
        <w:t xml:space="preserve"> </w:t>
      </w:r>
    </w:p>
    <w:p w14:paraId="28DB95DF" w14:textId="77777777" w:rsidR="00F37850" w:rsidRDefault="006D0CBE">
      <w:pPr>
        <w:numPr>
          <w:ilvl w:val="0"/>
          <w:numId w:val="3"/>
        </w:numPr>
        <w:ind w:firstLine="480"/>
      </w:pPr>
      <w:r>
        <w:t>招募说明书：指《广发中证全指汽车交易型开放式指数证券投资基金招募说明书》及其更新</w:t>
      </w:r>
      <w:r>
        <w:rPr>
          <w:rFonts w:ascii="Times New Roman" w:eastAsia="Times New Roman" w:hAnsi="Times New Roman" w:cs="Times New Roman"/>
        </w:rPr>
        <w:t xml:space="preserve"> </w:t>
      </w:r>
    </w:p>
    <w:p w14:paraId="0B1159B7" w14:textId="77777777" w:rsidR="00F37850" w:rsidRDefault="006D0CBE">
      <w:pPr>
        <w:numPr>
          <w:ilvl w:val="0"/>
          <w:numId w:val="3"/>
        </w:numPr>
        <w:ind w:firstLine="480"/>
      </w:pPr>
      <w:r>
        <w:t>基金份额发售公告：指《广发中证全指汽车交易型开放式指数证券投资基金基金份额发售公告》</w:t>
      </w:r>
      <w:r>
        <w:rPr>
          <w:rFonts w:ascii="Times New Roman" w:eastAsia="Times New Roman" w:hAnsi="Times New Roman" w:cs="Times New Roman"/>
        </w:rPr>
        <w:t xml:space="preserve"> </w:t>
      </w:r>
    </w:p>
    <w:p w14:paraId="33AB82D2" w14:textId="77777777" w:rsidR="00F37850" w:rsidRDefault="006D0CBE">
      <w:pPr>
        <w:numPr>
          <w:ilvl w:val="0"/>
          <w:numId w:val="3"/>
        </w:numPr>
        <w:ind w:firstLine="480"/>
      </w:pPr>
      <w:r>
        <w:t>基金产品资料概要：指《广发中证全指汽车</w:t>
      </w:r>
      <w:r>
        <w:t>交易型开放式指数证券投资基金基金产品资料概要》及其更新</w:t>
      </w:r>
      <w:r>
        <w:rPr>
          <w:rFonts w:ascii="Times New Roman" w:eastAsia="Times New Roman" w:hAnsi="Times New Roman" w:cs="Times New Roman"/>
        </w:rPr>
        <w:t xml:space="preserve"> </w:t>
      </w:r>
    </w:p>
    <w:p w14:paraId="55C674C0" w14:textId="77777777" w:rsidR="00F37850" w:rsidRDefault="006D0CBE">
      <w:pPr>
        <w:numPr>
          <w:ilvl w:val="0"/>
          <w:numId w:val="3"/>
        </w:numPr>
        <w:ind w:firstLine="480"/>
      </w:pPr>
      <w:r>
        <w:t>基金份额上市交易公告书：指《广发中证全指汽车交易型开放式指数证券投资基金基金份额上市交易公告书》</w:t>
      </w:r>
      <w:r>
        <w:rPr>
          <w:rFonts w:ascii="Times New Roman" w:eastAsia="Times New Roman" w:hAnsi="Times New Roman" w:cs="Times New Roman"/>
        </w:rPr>
        <w:t xml:space="preserve"> </w:t>
      </w:r>
    </w:p>
    <w:p w14:paraId="3979C803" w14:textId="77777777" w:rsidR="00F37850" w:rsidRDefault="006D0CBE">
      <w:pPr>
        <w:numPr>
          <w:ilvl w:val="0"/>
          <w:numId w:val="3"/>
        </w:numPr>
        <w:spacing w:after="9" w:line="371"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FFAE1E6" w14:textId="77777777" w:rsidR="00F37850" w:rsidRDefault="006D0CBE">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6B900FC" w14:textId="77777777" w:rsidR="00F37850" w:rsidRDefault="006D0CBE">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2678184" w14:textId="77777777" w:rsidR="00F37850" w:rsidRDefault="006D0CBE">
      <w:pPr>
        <w:numPr>
          <w:ilvl w:val="0"/>
          <w:numId w:val="3"/>
        </w:numPr>
        <w:spacing w:after="9" w:line="371"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7E060BE" w14:textId="77777777" w:rsidR="00F37850" w:rsidRDefault="006D0CBE">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5EC5746" w14:textId="77777777" w:rsidR="00F37850" w:rsidRDefault="006D0CBE">
      <w:pPr>
        <w:numPr>
          <w:ilvl w:val="0"/>
          <w:numId w:val="3"/>
        </w:numPr>
        <w:spacing w:after="9"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6DD1B2F" w14:textId="77777777" w:rsidR="00F37850" w:rsidRDefault="006D0CBE">
      <w:pPr>
        <w:numPr>
          <w:ilvl w:val="0"/>
          <w:numId w:val="3"/>
        </w:numPr>
        <w:spacing w:after="9" w:line="371"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B688C33" w14:textId="77777777" w:rsidR="00F37850" w:rsidRDefault="006D0CBE">
      <w:pPr>
        <w:numPr>
          <w:ilvl w:val="0"/>
          <w:numId w:val="3"/>
        </w:numPr>
        <w:spacing w:after="9" w:line="371" w:lineRule="auto"/>
        <w:ind w:firstLine="48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4D76E39" w14:textId="77777777" w:rsidR="00F37850" w:rsidRDefault="006D0CBE">
      <w:pPr>
        <w:numPr>
          <w:ilvl w:val="0"/>
          <w:numId w:val="3"/>
        </w:numPr>
        <w:ind w:firstLine="480"/>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77AC578C" w14:textId="77777777" w:rsidR="00F37850" w:rsidRDefault="006D0CBE">
      <w:pPr>
        <w:spacing w:after="146" w:line="259" w:lineRule="auto"/>
        <w:ind w:left="-5"/>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29A783B5" w14:textId="77777777" w:rsidR="00F37850" w:rsidRDefault="006D0CBE">
      <w:pPr>
        <w:numPr>
          <w:ilvl w:val="0"/>
          <w:numId w:val="3"/>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A747552" w14:textId="77777777" w:rsidR="00F37850" w:rsidRDefault="006D0CBE">
      <w:pPr>
        <w:numPr>
          <w:ilvl w:val="0"/>
          <w:numId w:val="3"/>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00C597F8" w14:textId="77777777" w:rsidR="00F37850" w:rsidRDefault="006D0CBE">
      <w:pPr>
        <w:pStyle w:val="3"/>
        <w:ind w:left="167"/>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763BC04" w14:textId="77777777" w:rsidR="00F37850" w:rsidRDefault="006D0CBE">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830C4C4" w14:textId="77777777" w:rsidR="00F37850" w:rsidRDefault="006D0CBE">
      <w:pPr>
        <w:numPr>
          <w:ilvl w:val="0"/>
          <w:numId w:val="4"/>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51F953F1" w14:textId="77777777" w:rsidR="00F37850" w:rsidRDefault="006D0CBE">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5161BFD" w14:textId="77777777" w:rsidR="00F37850" w:rsidRDefault="006D0CBE">
      <w:pPr>
        <w:numPr>
          <w:ilvl w:val="0"/>
          <w:numId w:val="4"/>
        </w:numPr>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w:t>
      </w:r>
      <w:r>
        <w:t>投资者</w:t>
      </w:r>
      <w:r>
        <w:rPr>
          <w:rFonts w:ascii="Times New Roman" w:eastAsia="Times New Roman" w:hAnsi="Times New Roman" w:cs="Times New Roman"/>
        </w:rPr>
        <w:t xml:space="preserve"> </w:t>
      </w:r>
    </w:p>
    <w:p w14:paraId="1C3CB824" w14:textId="77777777" w:rsidR="00F37850" w:rsidRDefault="006D0CBE">
      <w:pPr>
        <w:numPr>
          <w:ilvl w:val="0"/>
          <w:numId w:val="4"/>
        </w:numPr>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607100E3" w14:textId="77777777" w:rsidR="00F37850" w:rsidRDefault="006D0CBE">
      <w:pPr>
        <w:numPr>
          <w:ilvl w:val="0"/>
          <w:numId w:val="4"/>
        </w:numPr>
        <w:ind w:firstLine="480"/>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A3BED10" w14:textId="77777777" w:rsidR="00F37850" w:rsidRDefault="006D0CBE">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8026E89" w14:textId="77777777" w:rsidR="00F37850" w:rsidRDefault="006D0CBE">
      <w:pPr>
        <w:numPr>
          <w:ilvl w:val="0"/>
          <w:numId w:val="4"/>
        </w:numPr>
        <w:ind w:firstLine="480"/>
      </w:pPr>
      <w:r>
        <w:t>基金销售业务：指基金管理人或销售机构宣传推介基金，发售基金份额，办理基金份额的申购、赎回、转换、转托管及</w:t>
      </w:r>
      <w:r>
        <w:t>定期定额投资等业务</w:t>
      </w:r>
      <w:r>
        <w:rPr>
          <w:rFonts w:ascii="Times New Roman" w:eastAsia="Times New Roman" w:hAnsi="Times New Roman" w:cs="Times New Roman"/>
        </w:rPr>
        <w:t xml:space="preserve"> </w:t>
      </w:r>
    </w:p>
    <w:p w14:paraId="30572A94" w14:textId="77777777" w:rsidR="00F37850" w:rsidRDefault="006D0CBE">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1B093B12" w14:textId="77777777" w:rsidR="00F37850" w:rsidRDefault="006D0CBE">
      <w:pPr>
        <w:spacing w:after="156" w:line="259" w:lineRule="auto"/>
        <w:ind w:left="-5"/>
      </w:pPr>
      <w:r>
        <w:t>（代办证券公司）</w:t>
      </w:r>
      <w:r>
        <w:rPr>
          <w:rFonts w:ascii="Times New Roman" w:eastAsia="Times New Roman" w:hAnsi="Times New Roman" w:cs="Times New Roman"/>
        </w:rPr>
        <w:t xml:space="preserve"> </w:t>
      </w:r>
    </w:p>
    <w:p w14:paraId="4C2BEA12" w14:textId="77777777" w:rsidR="00F37850" w:rsidRDefault="006D0CBE">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BBF87C9" w14:textId="77777777" w:rsidR="00F37850" w:rsidRDefault="006D0CBE">
      <w:pPr>
        <w:numPr>
          <w:ilvl w:val="0"/>
          <w:numId w:val="4"/>
        </w:numPr>
        <w:spacing w:after="9" w:line="371"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0DC8FC4B" w14:textId="77777777" w:rsidR="00F37850" w:rsidRDefault="006D0CBE">
      <w:pPr>
        <w:numPr>
          <w:ilvl w:val="0"/>
          <w:numId w:val="4"/>
        </w:numPr>
        <w:spacing w:after="9" w:line="371" w:lineRule="auto"/>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34</w:t>
      </w: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72838DA7" w14:textId="77777777" w:rsidR="00F37850" w:rsidRDefault="006D0CBE">
      <w:pPr>
        <w:numPr>
          <w:ilvl w:val="0"/>
          <w:numId w:val="5"/>
        </w:numPr>
        <w:spacing w:after="9" w:line="371"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BDE39A7" w14:textId="77777777" w:rsidR="00F37850" w:rsidRDefault="006D0CBE">
      <w:pPr>
        <w:numPr>
          <w:ilvl w:val="0"/>
          <w:numId w:val="5"/>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7568A6B" w14:textId="77777777" w:rsidR="00F37850" w:rsidRDefault="006D0CBE">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E09010A" w14:textId="77777777" w:rsidR="00F37850" w:rsidRDefault="006D0CBE">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2A79B221" w14:textId="77777777" w:rsidR="00F37850" w:rsidRDefault="006D0CBE">
      <w:pPr>
        <w:numPr>
          <w:ilvl w:val="0"/>
          <w:numId w:val="5"/>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19B35922" w14:textId="77777777" w:rsidR="00F37850" w:rsidRDefault="006D0CBE">
      <w:pPr>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06F2939" w14:textId="77777777" w:rsidR="00F37850" w:rsidRDefault="006D0CBE">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38D2835" w14:textId="77777777" w:rsidR="00F37850" w:rsidRDefault="006D0CBE">
      <w:pPr>
        <w:numPr>
          <w:ilvl w:val="0"/>
          <w:numId w:val="6"/>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294C2B15" w14:textId="77777777" w:rsidR="00F37850" w:rsidRDefault="006D0CBE">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6A1D9673" w14:textId="77777777" w:rsidR="00F37850" w:rsidRDefault="006D0CBE">
      <w:pPr>
        <w:numPr>
          <w:ilvl w:val="0"/>
          <w:numId w:val="6"/>
        </w:numPr>
        <w:ind w:firstLine="48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0C21A11B" w14:textId="77777777" w:rsidR="00F37850" w:rsidRDefault="006D0CBE">
      <w:pPr>
        <w:numPr>
          <w:ilvl w:val="0"/>
          <w:numId w:val="6"/>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012E4ECC" w14:textId="77777777" w:rsidR="00F37850" w:rsidRDefault="006D0CBE">
      <w:pPr>
        <w:numPr>
          <w:ilvl w:val="0"/>
          <w:numId w:val="6"/>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8918E3F" w14:textId="77777777" w:rsidR="00F37850" w:rsidRDefault="006D0CBE">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30AF230" w14:textId="77777777" w:rsidR="00F37850" w:rsidRDefault="006D0CBE">
      <w:pPr>
        <w:numPr>
          <w:ilvl w:val="0"/>
          <w:numId w:val="6"/>
        </w:numPr>
        <w:ind w:firstLine="480"/>
      </w:pPr>
      <w:r>
        <w:t>赎回：指基金合同生效后，基金份额持有人按基金合同和招募说明书规定的条件要求将基金份额兑换为基金合同所规定对</w:t>
      </w:r>
      <w:r>
        <w:t>价的行为</w:t>
      </w:r>
      <w:r>
        <w:rPr>
          <w:rFonts w:ascii="Times New Roman" w:eastAsia="Times New Roman" w:hAnsi="Times New Roman" w:cs="Times New Roman"/>
        </w:rPr>
        <w:t xml:space="preserve"> </w:t>
      </w:r>
    </w:p>
    <w:p w14:paraId="45F9DE93" w14:textId="77777777" w:rsidR="00F37850" w:rsidRDefault="006D0CBE">
      <w:pPr>
        <w:numPr>
          <w:ilvl w:val="0"/>
          <w:numId w:val="6"/>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1DDC7DA7" w14:textId="77777777" w:rsidR="00F37850" w:rsidRDefault="006D0CBE">
      <w:pPr>
        <w:numPr>
          <w:ilvl w:val="0"/>
          <w:numId w:val="6"/>
        </w:numPr>
        <w:spacing w:after="156" w:line="259" w:lineRule="auto"/>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ECD37C0" w14:textId="77777777" w:rsidR="00F37850" w:rsidRDefault="006D0CBE">
      <w:pPr>
        <w:numPr>
          <w:ilvl w:val="0"/>
          <w:numId w:val="6"/>
        </w:numPr>
        <w:spacing w:after="9" w:line="371"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1E0908D" w14:textId="77777777" w:rsidR="00F37850" w:rsidRDefault="006D0CBE">
      <w:pPr>
        <w:numPr>
          <w:ilvl w:val="0"/>
          <w:numId w:val="6"/>
        </w:numPr>
        <w:ind w:firstLine="480"/>
      </w:pPr>
      <w:r>
        <w:t>标的指数：指中证指数有限公司编制并发布的中证全指汽车指数（指数代码：</w:t>
      </w:r>
      <w:r>
        <w:rPr>
          <w:rFonts w:ascii="Times New Roman" w:eastAsia="Times New Roman" w:hAnsi="Times New Roman" w:cs="Times New Roman"/>
        </w:rPr>
        <w:t>931008</w:t>
      </w:r>
      <w:r>
        <w:t>）及其未来可能发生的变更</w:t>
      </w:r>
      <w:r>
        <w:rPr>
          <w:rFonts w:ascii="Times New Roman" w:eastAsia="Times New Roman" w:hAnsi="Times New Roman" w:cs="Times New Roman"/>
        </w:rPr>
        <w:t xml:space="preserve"> </w:t>
      </w:r>
    </w:p>
    <w:p w14:paraId="6F1635DB" w14:textId="77777777" w:rsidR="00F37850" w:rsidRDefault="006D0CBE">
      <w:pPr>
        <w:numPr>
          <w:ilvl w:val="0"/>
          <w:numId w:val="6"/>
        </w:numPr>
        <w:ind w:firstLine="480"/>
      </w:pPr>
      <w:r>
        <w:t>最小申购赎回单位：指本基金申购份额、赎回份额的最低数量，投资人申购或赎</w:t>
      </w:r>
      <w:r>
        <w:t>回的基金份额数应为最小申购赎回单位的整数倍</w:t>
      </w:r>
      <w:r>
        <w:rPr>
          <w:rFonts w:ascii="Times New Roman" w:eastAsia="Times New Roman" w:hAnsi="Times New Roman" w:cs="Times New Roman"/>
        </w:rPr>
        <w:t xml:space="preserve"> </w:t>
      </w:r>
    </w:p>
    <w:p w14:paraId="421CFB15" w14:textId="77777777" w:rsidR="00F37850" w:rsidRDefault="006D0CBE">
      <w:pPr>
        <w:numPr>
          <w:ilvl w:val="0"/>
          <w:numId w:val="6"/>
        </w:numPr>
        <w:spacing w:after="156" w:line="259" w:lineRule="auto"/>
        <w:ind w:firstLine="480"/>
      </w:pPr>
      <w:r>
        <w:t>组合证券：指本基金标的指数所包含的全部或部分证券</w:t>
      </w:r>
      <w:r>
        <w:rPr>
          <w:rFonts w:ascii="Times New Roman" w:eastAsia="Times New Roman" w:hAnsi="Times New Roman" w:cs="Times New Roman"/>
        </w:rPr>
        <w:t xml:space="preserve"> </w:t>
      </w:r>
    </w:p>
    <w:p w14:paraId="6CD93D74" w14:textId="77777777" w:rsidR="00F37850" w:rsidRDefault="006D0CBE">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5176966" w14:textId="77777777" w:rsidR="00F37850" w:rsidRDefault="006D0CBE">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4E335B60" w14:textId="77777777" w:rsidR="00F37850" w:rsidRDefault="006D0CBE">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3454C3E" w14:textId="77777777" w:rsidR="00F37850" w:rsidRDefault="006D0CBE">
      <w:pPr>
        <w:numPr>
          <w:ilvl w:val="0"/>
          <w:numId w:val="6"/>
        </w:numPr>
        <w:ind w:firstLine="480"/>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348A9C40" w14:textId="77777777" w:rsidR="00F37850" w:rsidRDefault="006D0CBE">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4498FFCB" w14:textId="77777777" w:rsidR="00F37850" w:rsidRDefault="006D0CBE">
      <w:pPr>
        <w:numPr>
          <w:ilvl w:val="0"/>
          <w:numId w:val="6"/>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3C99DF98" w14:textId="77777777" w:rsidR="00F37850" w:rsidRDefault="006D0CBE">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7623A3AE" w14:textId="77777777" w:rsidR="00F37850" w:rsidRDefault="006D0CBE">
      <w:pPr>
        <w:numPr>
          <w:ilvl w:val="0"/>
          <w:numId w:val="6"/>
        </w:numPr>
        <w:spacing w:after="9" w:line="371" w:lineRule="auto"/>
        <w:ind w:firstLine="480"/>
      </w:pPr>
      <w:r>
        <w:t>基金收益：指基金投资</w:t>
      </w:r>
      <w:r>
        <w:t>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63</w:t>
      </w:r>
      <w:r>
        <w:t>、收益评价日：指基金管理人计算本基金净值增长率与同期标的指数增长率差额之日</w:t>
      </w:r>
      <w:r>
        <w:rPr>
          <w:rFonts w:ascii="Times New Roman" w:eastAsia="Times New Roman" w:hAnsi="Times New Roman" w:cs="Times New Roman"/>
        </w:rPr>
        <w:t xml:space="preserve"> </w:t>
      </w:r>
    </w:p>
    <w:p w14:paraId="504B45C4" w14:textId="77777777" w:rsidR="00F37850" w:rsidRDefault="006D0CBE">
      <w:pPr>
        <w:numPr>
          <w:ilvl w:val="0"/>
          <w:numId w:val="7"/>
        </w:numPr>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2C05E45" w14:textId="77777777" w:rsidR="00F37850" w:rsidRDefault="006D0CBE">
      <w:pPr>
        <w:numPr>
          <w:ilvl w:val="0"/>
          <w:numId w:val="7"/>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w:t>
      </w:r>
      <w:r>
        <w:t>日重新计算）</w:t>
      </w:r>
      <w:r>
        <w:rPr>
          <w:rFonts w:ascii="Times New Roman" w:eastAsia="Times New Roman" w:hAnsi="Times New Roman" w:cs="Times New Roman"/>
        </w:rPr>
        <w:t xml:space="preserve"> </w:t>
      </w:r>
    </w:p>
    <w:p w14:paraId="58ED76C0" w14:textId="77777777" w:rsidR="00F37850" w:rsidRDefault="006D0CBE">
      <w:pPr>
        <w:numPr>
          <w:ilvl w:val="0"/>
          <w:numId w:val="7"/>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8F17CFE" w14:textId="77777777" w:rsidR="00F37850" w:rsidRDefault="006D0CBE">
      <w:pPr>
        <w:numPr>
          <w:ilvl w:val="0"/>
          <w:numId w:val="7"/>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5354DC90" w14:textId="77777777" w:rsidR="00F37850" w:rsidRDefault="006D0CBE">
      <w:pPr>
        <w:pStyle w:val="3"/>
        <w:ind w:left="167" w:right="308"/>
      </w:pPr>
      <w:r>
        <w:rPr>
          <w:rFonts w:ascii="Times New Roman" w:eastAsia="Times New Roman" w:hAnsi="Times New Roman" w:cs="Times New Roman"/>
        </w:rPr>
        <w:t>68</w:t>
      </w:r>
      <w:r>
        <w:t>、基金份额净值：指计算日基金资产净值除以计算日基金份额总数</w:t>
      </w:r>
      <w:r>
        <w:rPr>
          <w:rFonts w:ascii="Times New Roman" w:eastAsia="Times New Roman" w:hAnsi="Times New Roman" w:cs="Times New Roman"/>
        </w:rPr>
        <w:t xml:space="preserve"> </w:t>
      </w:r>
    </w:p>
    <w:p w14:paraId="799E544E" w14:textId="77777777" w:rsidR="00F37850" w:rsidRDefault="006D0CBE">
      <w:pPr>
        <w:numPr>
          <w:ilvl w:val="0"/>
          <w:numId w:val="8"/>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A1525ED" w14:textId="77777777" w:rsidR="00F37850" w:rsidRDefault="006D0CBE">
      <w:pPr>
        <w:numPr>
          <w:ilvl w:val="0"/>
          <w:numId w:val="8"/>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285CDD06" w14:textId="77777777" w:rsidR="00F37850" w:rsidRDefault="006D0CBE">
      <w:pPr>
        <w:numPr>
          <w:ilvl w:val="0"/>
          <w:numId w:val="8"/>
        </w:numPr>
        <w:spacing w:after="9" w:line="371" w:lineRule="auto"/>
        <w:ind w:firstLine="480"/>
      </w:pPr>
      <w:r>
        <w:t>流动性受限资产：指由于法律法规、监管、合同或操作障碍等原因无法以合理价格予以变现的资产，</w:t>
      </w:r>
      <w:r>
        <w:t>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D98068D" w14:textId="77777777" w:rsidR="00F37850" w:rsidRDefault="006D0CBE">
      <w:pPr>
        <w:numPr>
          <w:ilvl w:val="0"/>
          <w:numId w:val="8"/>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C3FFAC2" w14:textId="77777777" w:rsidR="00F37850" w:rsidRDefault="006D0CBE">
      <w:pPr>
        <w:numPr>
          <w:ilvl w:val="0"/>
          <w:numId w:val="8"/>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5D83AC68" w14:textId="77777777" w:rsidR="00F37850" w:rsidRDefault="006D0CBE">
      <w:pPr>
        <w:numPr>
          <w:ilvl w:val="0"/>
          <w:numId w:val="8"/>
        </w:numPr>
        <w:ind w:firstLine="480"/>
      </w:pPr>
      <w:r>
        <w:t>不可抗力：指本合同当事人不能预见、不能避免且不能克服的客观事件</w:t>
      </w:r>
      <w:r>
        <w:rPr>
          <w:rFonts w:ascii="Times New Roman" w:eastAsia="Times New Roman" w:hAnsi="Times New Roman" w:cs="Times New Roman"/>
          <w:sz w:val="21"/>
        </w:rPr>
        <w:t xml:space="preserve"> </w:t>
      </w:r>
    </w:p>
    <w:p w14:paraId="1F79FA02" w14:textId="77777777" w:rsidR="00F37850" w:rsidRDefault="006D0CBE">
      <w:pPr>
        <w:pStyle w:val="1"/>
        <w:ind w:right="7"/>
      </w:pPr>
      <w:bookmarkStart w:id="2" w:name="_Toc62100"/>
      <w:r>
        <w:t>第三部分</w:t>
      </w:r>
      <w:r>
        <w:rPr>
          <w:rFonts w:ascii="Times New Roman" w:eastAsia="Times New Roman" w:hAnsi="Times New Roman" w:cs="Times New Roman"/>
          <w:b/>
        </w:rPr>
        <w:t xml:space="preserve">  </w:t>
      </w:r>
      <w:r>
        <w:t>基金的基本情况</w:t>
      </w:r>
      <w:r>
        <w:rPr>
          <w:sz w:val="24"/>
        </w:rPr>
        <w:t xml:space="preserve"> </w:t>
      </w:r>
      <w:bookmarkEnd w:id="2"/>
    </w:p>
    <w:p w14:paraId="2578EB9B" w14:textId="77777777" w:rsidR="00F37850" w:rsidRDefault="006D0CBE">
      <w:pPr>
        <w:spacing w:after="177" w:line="259" w:lineRule="auto"/>
        <w:ind w:left="540" w:firstLine="0"/>
      </w:pPr>
      <w:r>
        <w:rPr>
          <w:rFonts w:ascii="Times New Roman" w:eastAsia="Times New Roman" w:hAnsi="Times New Roman" w:cs="Times New Roman"/>
        </w:rPr>
        <w:t xml:space="preserve"> </w:t>
      </w:r>
    </w:p>
    <w:p w14:paraId="2AF35AB9" w14:textId="77777777" w:rsidR="00F37850" w:rsidRDefault="006D0CBE">
      <w:pPr>
        <w:numPr>
          <w:ilvl w:val="0"/>
          <w:numId w:val="9"/>
        </w:numPr>
        <w:spacing w:after="156" w:line="259" w:lineRule="auto"/>
        <w:ind w:hanging="480"/>
      </w:pPr>
      <w:r>
        <w:t>基金名称</w:t>
      </w:r>
      <w:r>
        <w:rPr>
          <w:rFonts w:ascii="Times New Roman" w:eastAsia="Times New Roman" w:hAnsi="Times New Roman" w:cs="Times New Roman"/>
        </w:rPr>
        <w:t xml:space="preserve"> </w:t>
      </w:r>
    </w:p>
    <w:p w14:paraId="54EC34A3" w14:textId="77777777" w:rsidR="00F37850" w:rsidRDefault="006D0CBE">
      <w:pPr>
        <w:spacing w:after="146" w:line="259" w:lineRule="auto"/>
        <w:ind w:left="490"/>
      </w:pPr>
      <w:r>
        <w:t>广发中证全指汽车交易型开放式指数证券投资基金</w:t>
      </w:r>
      <w:r>
        <w:rPr>
          <w:rFonts w:ascii="Times New Roman" w:eastAsia="Times New Roman" w:hAnsi="Times New Roman" w:cs="Times New Roman"/>
        </w:rPr>
        <w:t xml:space="preserve"> </w:t>
      </w:r>
    </w:p>
    <w:p w14:paraId="04AC2B5C"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5C08093D" w14:textId="77777777" w:rsidR="00F37850" w:rsidRDefault="006D0CBE">
      <w:pPr>
        <w:numPr>
          <w:ilvl w:val="0"/>
          <w:numId w:val="9"/>
        </w:numPr>
        <w:ind w:hanging="480"/>
      </w:pPr>
      <w:r>
        <w:t>基金的类别股票型、指数型证券</w:t>
      </w:r>
      <w:r>
        <w:t>投资基金</w:t>
      </w:r>
      <w:r>
        <w:rPr>
          <w:rFonts w:ascii="Times New Roman" w:eastAsia="Times New Roman" w:hAnsi="Times New Roman" w:cs="Times New Roman"/>
        </w:rPr>
        <w:t xml:space="preserve"> </w:t>
      </w:r>
    </w:p>
    <w:p w14:paraId="3B57586E" w14:textId="77777777" w:rsidR="00F37850" w:rsidRDefault="006D0CBE">
      <w:pPr>
        <w:spacing w:after="178" w:line="259" w:lineRule="auto"/>
        <w:ind w:left="540" w:firstLine="0"/>
      </w:pPr>
      <w:r>
        <w:rPr>
          <w:rFonts w:ascii="Times New Roman" w:eastAsia="Times New Roman" w:hAnsi="Times New Roman" w:cs="Times New Roman"/>
        </w:rPr>
        <w:t xml:space="preserve"> </w:t>
      </w:r>
    </w:p>
    <w:p w14:paraId="20E843B0" w14:textId="77777777" w:rsidR="00F37850" w:rsidRDefault="006D0CBE">
      <w:pPr>
        <w:numPr>
          <w:ilvl w:val="0"/>
          <w:numId w:val="9"/>
        </w:numPr>
        <w:spacing w:after="156" w:line="259" w:lineRule="auto"/>
        <w:ind w:hanging="480"/>
      </w:pPr>
      <w:r>
        <w:t>基金的运作方式</w:t>
      </w:r>
      <w:r>
        <w:rPr>
          <w:rFonts w:ascii="Times New Roman" w:eastAsia="Times New Roman" w:hAnsi="Times New Roman" w:cs="Times New Roman"/>
        </w:rPr>
        <w:t xml:space="preserve"> </w:t>
      </w:r>
    </w:p>
    <w:p w14:paraId="0979749B" w14:textId="77777777" w:rsidR="00F37850" w:rsidRDefault="006D0CBE">
      <w:pPr>
        <w:spacing w:after="146" w:line="259" w:lineRule="auto"/>
        <w:ind w:left="550"/>
      </w:pPr>
      <w:r>
        <w:t>交易型开放式</w:t>
      </w:r>
      <w:r>
        <w:rPr>
          <w:rFonts w:ascii="Times New Roman" w:eastAsia="Times New Roman" w:hAnsi="Times New Roman" w:cs="Times New Roman"/>
        </w:rPr>
        <w:t xml:space="preserve"> </w:t>
      </w:r>
    </w:p>
    <w:p w14:paraId="137B2498" w14:textId="77777777" w:rsidR="00F37850" w:rsidRDefault="006D0CBE">
      <w:pPr>
        <w:spacing w:after="177" w:line="259" w:lineRule="auto"/>
        <w:ind w:left="540" w:firstLine="0"/>
      </w:pPr>
      <w:r>
        <w:rPr>
          <w:rFonts w:ascii="Times New Roman" w:eastAsia="Times New Roman" w:hAnsi="Times New Roman" w:cs="Times New Roman"/>
        </w:rPr>
        <w:t xml:space="preserve"> </w:t>
      </w:r>
    </w:p>
    <w:p w14:paraId="76379D3A" w14:textId="77777777" w:rsidR="00F37850" w:rsidRDefault="006D0CBE">
      <w:pPr>
        <w:numPr>
          <w:ilvl w:val="0"/>
          <w:numId w:val="9"/>
        </w:numPr>
        <w:spacing w:after="148" w:line="259" w:lineRule="auto"/>
        <w:ind w:hanging="480"/>
      </w:pPr>
      <w:r>
        <w:t>基金的投资目标</w:t>
      </w:r>
      <w:r>
        <w:rPr>
          <w:rFonts w:ascii="Times New Roman" w:eastAsia="Times New Roman" w:hAnsi="Times New Roman" w:cs="Times New Roman"/>
        </w:rPr>
        <w:t xml:space="preserve"> </w:t>
      </w:r>
    </w:p>
    <w:p w14:paraId="4E97BB3F" w14:textId="77777777" w:rsidR="00F37850" w:rsidRDefault="006D0CBE">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DF73F6C" w14:textId="77777777" w:rsidR="00F37850" w:rsidRDefault="006D0CBE">
      <w:pPr>
        <w:spacing w:after="177" w:line="259" w:lineRule="auto"/>
        <w:ind w:left="425" w:firstLine="0"/>
      </w:pPr>
      <w:r>
        <w:rPr>
          <w:rFonts w:ascii="Times New Roman" w:eastAsia="Times New Roman" w:hAnsi="Times New Roman" w:cs="Times New Roman"/>
        </w:rPr>
        <w:t xml:space="preserve"> </w:t>
      </w:r>
    </w:p>
    <w:p w14:paraId="0148DC6B" w14:textId="77777777" w:rsidR="00F37850" w:rsidRDefault="006D0CBE">
      <w:pPr>
        <w:numPr>
          <w:ilvl w:val="0"/>
          <w:numId w:val="9"/>
        </w:numPr>
        <w:spacing w:after="155" w:line="259" w:lineRule="auto"/>
        <w:ind w:hanging="480"/>
      </w:pPr>
      <w:r>
        <w:t>基金标的指数</w:t>
      </w:r>
      <w:r>
        <w:rPr>
          <w:rFonts w:ascii="Times New Roman" w:eastAsia="Times New Roman" w:hAnsi="Times New Roman" w:cs="Times New Roman"/>
        </w:rPr>
        <w:t xml:space="preserve"> </w:t>
      </w:r>
    </w:p>
    <w:p w14:paraId="633CA19A" w14:textId="77777777" w:rsidR="00F37850" w:rsidRDefault="006D0CBE">
      <w:pPr>
        <w:spacing w:after="143" w:line="259" w:lineRule="auto"/>
        <w:ind w:left="550"/>
      </w:pPr>
      <w:r>
        <w:t>中证全指汽车指数（指数代码：</w:t>
      </w:r>
      <w:r>
        <w:rPr>
          <w:rFonts w:ascii="Times New Roman" w:eastAsia="Times New Roman" w:hAnsi="Times New Roman" w:cs="Times New Roman"/>
        </w:rPr>
        <w:t>931008</w:t>
      </w:r>
      <w:r>
        <w:t>）</w:t>
      </w:r>
      <w:r>
        <w:rPr>
          <w:rFonts w:ascii="Times New Roman" w:eastAsia="Times New Roman" w:hAnsi="Times New Roman" w:cs="Times New Roman"/>
        </w:rPr>
        <w:t xml:space="preserve"> </w:t>
      </w:r>
    </w:p>
    <w:p w14:paraId="28107BA5" w14:textId="77777777" w:rsidR="00F37850" w:rsidRDefault="006D0CBE">
      <w:pPr>
        <w:spacing w:after="178" w:line="259" w:lineRule="auto"/>
        <w:ind w:left="425" w:firstLine="0"/>
      </w:pPr>
      <w:r>
        <w:rPr>
          <w:rFonts w:ascii="Times New Roman" w:eastAsia="Times New Roman" w:hAnsi="Times New Roman" w:cs="Times New Roman"/>
        </w:rPr>
        <w:t xml:space="preserve"> </w:t>
      </w:r>
    </w:p>
    <w:p w14:paraId="1B64410F" w14:textId="77777777" w:rsidR="00F37850" w:rsidRDefault="006D0CBE">
      <w:pPr>
        <w:numPr>
          <w:ilvl w:val="0"/>
          <w:numId w:val="9"/>
        </w:numPr>
        <w:spacing w:after="156" w:line="259" w:lineRule="auto"/>
        <w:ind w:hanging="480"/>
      </w:pPr>
      <w:r>
        <w:t>基金的最低募集份额总额</w:t>
      </w:r>
      <w:r>
        <w:rPr>
          <w:rFonts w:ascii="Times New Roman" w:eastAsia="Times New Roman" w:hAnsi="Times New Roman" w:cs="Times New Roman"/>
        </w:rPr>
        <w:t xml:space="preserve"> </w:t>
      </w:r>
    </w:p>
    <w:p w14:paraId="7020A74D" w14:textId="77777777" w:rsidR="00F37850" w:rsidRDefault="006D0CBE">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FBF206C" w14:textId="77777777" w:rsidR="00F37850" w:rsidRDefault="006D0CBE">
      <w:pPr>
        <w:spacing w:after="178" w:line="259" w:lineRule="auto"/>
        <w:ind w:left="480" w:firstLine="0"/>
      </w:pPr>
      <w:r>
        <w:rPr>
          <w:rFonts w:ascii="Times New Roman" w:eastAsia="Times New Roman" w:hAnsi="Times New Roman" w:cs="Times New Roman"/>
        </w:rPr>
        <w:t xml:space="preserve"> </w:t>
      </w:r>
    </w:p>
    <w:p w14:paraId="524B94FE" w14:textId="77777777" w:rsidR="00F37850" w:rsidRDefault="006D0CBE">
      <w:pPr>
        <w:numPr>
          <w:ilvl w:val="0"/>
          <w:numId w:val="9"/>
        </w:numPr>
        <w:spacing w:after="155" w:line="259" w:lineRule="auto"/>
        <w:ind w:hanging="480"/>
      </w:pPr>
      <w:r>
        <w:t>基金份额面值和认购费用</w:t>
      </w:r>
      <w:r>
        <w:rPr>
          <w:rFonts w:ascii="Times New Roman" w:eastAsia="Times New Roman" w:hAnsi="Times New Roman" w:cs="Times New Roman"/>
        </w:rPr>
        <w:t xml:space="preserve"> </w:t>
      </w:r>
    </w:p>
    <w:p w14:paraId="389FB23C" w14:textId="77777777" w:rsidR="00F37850" w:rsidRDefault="006D0CBE">
      <w:pPr>
        <w:ind w:left="49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1857918"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58836AA1" w14:textId="77777777" w:rsidR="00F37850" w:rsidRDefault="006D0CBE">
      <w:pPr>
        <w:numPr>
          <w:ilvl w:val="0"/>
          <w:numId w:val="9"/>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449E8552" w14:textId="77777777" w:rsidR="00F37850" w:rsidRDefault="006D0CBE">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106D64AC" w14:textId="77777777" w:rsidR="00F37850" w:rsidRDefault="006D0CBE">
      <w:pPr>
        <w:spacing w:after="0" w:line="259" w:lineRule="auto"/>
        <w:ind w:left="480" w:firstLine="0"/>
      </w:pPr>
      <w:r>
        <w:rPr>
          <w:rFonts w:ascii="Times New Roman" w:eastAsia="Times New Roman" w:hAnsi="Times New Roman" w:cs="Times New Roman"/>
        </w:rPr>
        <w:t xml:space="preserve"> </w:t>
      </w:r>
      <w:r>
        <w:br w:type="page"/>
      </w:r>
    </w:p>
    <w:p w14:paraId="4FBBD1B5" w14:textId="77777777" w:rsidR="00F37850" w:rsidRDefault="006D0CBE">
      <w:pPr>
        <w:pStyle w:val="1"/>
        <w:ind w:right="7"/>
      </w:pPr>
      <w:bookmarkStart w:id="3" w:name="_Toc6210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368E192" w14:textId="77777777" w:rsidR="00F37850" w:rsidRDefault="006D0CBE">
      <w:pPr>
        <w:spacing w:after="223" w:line="259" w:lineRule="auto"/>
        <w:ind w:left="420" w:firstLine="0"/>
      </w:pPr>
      <w:r>
        <w:rPr>
          <w:rFonts w:ascii="Times New Roman" w:eastAsia="Times New Roman" w:hAnsi="Times New Roman" w:cs="Times New Roman"/>
          <w:sz w:val="21"/>
        </w:rPr>
        <w:t xml:space="preserve"> </w:t>
      </w:r>
    </w:p>
    <w:p w14:paraId="19A28F8F" w14:textId="77777777" w:rsidR="00F37850" w:rsidRDefault="006D0CBE">
      <w:pPr>
        <w:spacing w:after="155" w:line="259" w:lineRule="auto"/>
        <w:ind w:left="490"/>
      </w:pPr>
      <w:r>
        <w:t>一、基金份额的发售时间、发售方式、发售对象</w:t>
      </w:r>
      <w:r>
        <w:rPr>
          <w:rFonts w:ascii="Times New Roman" w:eastAsia="Times New Roman" w:hAnsi="Times New Roman" w:cs="Times New Roman"/>
        </w:rPr>
        <w:t xml:space="preserve"> </w:t>
      </w:r>
    </w:p>
    <w:p w14:paraId="0C6A1B9F" w14:textId="77777777" w:rsidR="00F37850" w:rsidRDefault="006D0CBE">
      <w:pPr>
        <w:numPr>
          <w:ilvl w:val="0"/>
          <w:numId w:val="10"/>
        </w:numPr>
        <w:spacing w:after="154" w:line="259" w:lineRule="auto"/>
        <w:ind w:hanging="360"/>
      </w:pPr>
      <w:r>
        <w:t>发售时间</w:t>
      </w:r>
      <w:r>
        <w:rPr>
          <w:rFonts w:ascii="Times New Roman" w:eastAsia="Times New Roman" w:hAnsi="Times New Roman" w:cs="Times New Roman"/>
        </w:rPr>
        <w:t xml:space="preserve"> </w:t>
      </w:r>
    </w:p>
    <w:p w14:paraId="5DB25EDA" w14:textId="77777777" w:rsidR="00F37850" w:rsidRDefault="006D0CBE">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EEDC4F6" w14:textId="77777777" w:rsidR="00F37850" w:rsidRDefault="006D0CBE">
      <w:pPr>
        <w:numPr>
          <w:ilvl w:val="0"/>
          <w:numId w:val="10"/>
        </w:numPr>
        <w:spacing w:after="154" w:line="259" w:lineRule="auto"/>
        <w:ind w:hanging="360"/>
      </w:pPr>
      <w:r>
        <w:t>发售方式</w:t>
      </w:r>
      <w:r>
        <w:rPr>
          <w:rFonts w:ascii="Times New Roman" w:eastAsia="Times New Roman" w:hAnsi="Times New Roman" w:cs="Times New Roman"/>
        </w:rPr>
        <w:t xml:space="preserve"> </w:t>
      </w:r>
    </w:p>
    <w:p w14:paraId="22A9DD32" w14:textId="77777777" w:rsidR="00F37850" w:rsidRDefault="006D0CBE">
      <w:pPr>
        <w:spacing w:after="149" w:line="259" w:lineRule="auto"/>
        <w:ind w:left="490"/>
      </w:pPr>
      <w:r>
        <w:t>投资人可选择网上现金认购、网下现金认购和网下股票认购三种方式。</w:t>
      </w:r>
      <w:r>
        <w:rPr>
          <w:rFonts w:ascii="Times New Roman" w:eastAsia="Times New Roman" w:hAnsi="Times New Roman" w:cs="Times New Roman"/>
        </w:rPr>
        <w:t xml:space="preserve"> </w:t>
      </w:r>
    </w:p>
    <w:p w14:paraId="69979A1C" w14:textId="77777777" w:rsidR="00F37850" w:rsidRDefault="006D0CBE">
      <w:pPr>
        <w:ind w:left="-15"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780000EE" w14:textId="77777777" w:rsidR="00F37850" w:rsidRDefault="006D0CBE">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3330A5B8" w14:textId="77777777" w:rsidR="00F37850" w:rsidRDefault="006D0CBE">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6C52560A" w14:textId="77777777" w:rsidR="00F37850" w:rsidRDefault="006D0CBE">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2DBBA170" w14:textId="77777777" w:rsidR="00F37850" w:rsidRDefault="006D0CBE">
      <w:pPr>
        <w:spacing w:after="146" w:line="259" w:lineRule="auto"/>
        <w:ind w:left="49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122D1D6F" w14:textId="77777777" w:rsidR="00F37850" w:rsidRDefault="006D0CBE">
      <w:pPr>
        <w:ind w:left="-15"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67CED355" w14:textId="77777777" w:rsidR="00F37850" w:rsidRDefault="006D0CBE">
      <w:pPr>
        <w:spacing w:after="155" w:line="259" w:lineRule="auto"/>
        <w:ind w:left="490"/>
      </w:pPr>
      <w:r>
        <w:t>二、基金份额的认购</w:t>
      </w:r>
      <w:r>
        <w:rPr>
          <w:rFonts w:ascii="Times New Roman" w:eastAsia="Times New Roman" w:hAnsi="Times New Roman" w:cs="Times New Roman"/>
        </w:rPr>
        <w:t xml:space="preserve"> </w:t>
      </w:r>
    </w:p>
    <w:p w14:paraId="048E63EF" w14:textId="77777777" w:rsidR="00F37850" w:rsidRDefault="006D0CBE">
      <w:pPr>
        <w:numPr>
          <w:ilvl w:val="0"/>
          <w:numId w:val="11"/>
        </w:numPr>
        <w:spacing w:after="146" w:line="259" w:lineRule="auto"/>
        <w:ind w:hanging="360"/>
      </w:pPr>
      <w:r>
        <w:t>认购费用</w:t>
      </w:r>
      <w:r>
        <w:rPr>
          <w:rFonts w:ascii="Times New Roman" w:eastAsia="Times New Roman" w:hAnsi="Times New Roman" w:cs="Times New Roman"/>
        </w:rPr>
        <w:t xml:space="preserve"> </w:t>
      </w:r>
    </w:p>
    <w:p w14:paraId="659C8B8F" w14:textId="77777777" w:rsidR="00F37850" w:rsidRDefault="006D0CBE">
      <w:pPr>
        <w:ind w:left="-15" w:firstLine="480"/>
      </w:pPr>
      <w:r>
        <w:t>本基金的认购费率或认购佣金在招募说明书中列示。基金认购费</w:t>
      </w:r>
      <w:r>
        <w:t>用不列入基金财产。</w:t>
      </w:r>
      <w:r>
        <w:rPr>
          <w:rFonts w:ascii="Times New Roman" w:eastAsia="Times New Roman" w:hAnsi="Times New Roman" w:cs="Times New Roman"/>
        </w:rPr>
        <w:t xml:space="preserve"> </w:t>
      </w:r>
    </w:p>
    <w:p w14:paraId="41A2CE95" w14:textId="77777777" w:rsidR="00F37850" w:rsidRDefault="006D0CBE">
      <w:pPr>
        <w:numPr>
          <w:ilvl w:val="0"/>
          <w:numId w:val="11"/>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1DDBF79B" w14:textId="77777777" w:rsidR="00F37850" w:rsidRDefault="006D0CBE">
      <w:pPr>
        <w:spacing w:after="9" w:line="371" w:lineRule="auto"/>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1AB6C81B" w14:textId="77777777" w:rsidR="00F37850" w:rsidRDefault="006D0CBE">
      <w:pPr>
        <w:numPr>
          <w:ilvl w:val="0"/>
          <w:numId w:val="11"/>
        </w:numPr>
        <w:spacing w:after="155" w:line="259" w:lineRule="auto"/>
        <w:ind w:hanging="360"/>
      </w:pPr>
      <w:r>
        <w:t>基金认购份额的计算</w:t>
      </w:r>
      <w:r>
        <w:rPr>
          <w:rFonts w:ascii="Times New Roman" w:eastAsia="Times New Roman" w:hAnsi="Times New Roman" w:cs="Times New Roman"/>
        </w:rPr>
        <w:t xml:space="preserve"> </w:t>
      </w:r>
    </w:p>
    <w:p w14:paraId="712782A1" w14:textId="77777777" w:rsidR="00F37850" w:rsidRDefault="006D0CBE">
      <w:pPr>
        <w:spacing w:after="156" w:line="259" w:lineRule="auto"/>
        <w:ind w:left="490"/>
      </w:pPr>
      <w:r>
        <w:t>基金认购份额具体的计算方法在招募说明书中列示。</w:t>
      </w:r>
      <w:r>
        <w:rPr>
          <w:rFonts w:ascii="Times New Roman" w:eastAsia="Times New Roman" w:hAnsi="Times New Roman" w:cs="Times New Roman"/>
        </w:rPr>
        <w:t xml:space="preserve"> </w:t>
      </w:r>
    </w:p>
    <w:p w14:paraId="13CB5DFE" w14:textId="77777777" w:rsidR="00F37850" w:rsidRDefault="006D0CBE">
      <w:pPr>
        <w:spacing w:after="148" w:line="259" w:lineRule="auto"/>
        <w:ind w:left="490"/>
      </w:pPr>
      <w:r>
        <w:t>三、基金认购的具体规定</w:t>
      </w:r>
      <w:r>
        <w:rPr>
          <w:rFonts w:ascii="Times New Roman" w:eastAsia="Times New Roman" w:hAnsi="Times New Roman" w:cs="Times New Roman"/>
        </w:rPr>
        <w:t xml:space="preserve">  </w:t>
      </w:r>
    </w:p>
    <w:p w14:paraId="7BE1845B" w14:textId="77777777" w:rsidR="00F37850" w:rsidRDefault="006D0CBE">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59F81E9" w14:textId="77777777" w:rsidR="00F37850" w:rsidRDefault="006D0CBE">
      <w:pPr>
        <w:pStyle w:val="1"/>
        <w:ind w:right="4"/>
      </w:pPr>
      <w:bookmarkStart w:id="4" w:name="_Toc6210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3477C06" w14:textId="77777777" w:rsidR="00F37850" w:rsidRDefault="006D0CBE">
      <w:pPr>
        <w:spacing w:after="177" w:line="259" w:lineRule="auto"/>
        <w:ind w:left="540" w:firstLine="0"/>
      </w:pPr>
      <w:r>
        <w:rPr>
          <w:rFonts w:ascii="Times New Roman" w:eastAsia="Times New Roman" w:hAnsi="Times New Roman" w:cs="Times New Roman"/>
        </w:rPr>
        <w:t xml:space="preserve"> </w:t>
      </w:r>
    </w:p>
    <w:p w14:paraId="086DA463" w14:textId="77777777" w:rsidR="00F37850" w:rsidRDefault="006D0CBE">
      <w:pPr>
        <w:numPr>
          <w:ilvl w:val="0"/>
          <w:numId w:val="12"/>
        </w:numPr>
        <w:spacing w:after="156" w:line="259" w:lineRule="auto"/>
        <w:ind w:hanging="480"/>
      </w:pPr>
      <w:r>
        <w:t>基金备案的条件</w:t>
      </w:r>
      <w:r>
        <w:rPr>
          <w:rFonts w:ascii="Times New Roman" w:eastAsia="Times New Roman" w:hAnsi="Times New Roman" w:cs="Times New Roman"/>
        </w:rPr>
        <w:t xml:space="preserve"> </w:t>
      </w:r>
    </w:p>
    <w:p w14:paraId="714811E6" w14:textId="77777777" w:rsidR="00F37850" w:rsidRDefault="006D0CBE">
      <w:pPr>
        <w:spacing w:after="9" w:line="371" w:lineRule="auto"/>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4E39DA3" w14:textId="77777777" w:rsidR="00F37850" w:rsidRDefault="006D0CBE">
      <w:pPr>
        <w:spacing w:after="131" w:line="259" w:lineRule="auto"/>
        <w:ind w:left="490"/>
      </w:pPr>
      <w:r>
        <w:t>基金募集达到基金备案条件的，自基金管理人办理完毕基金备案手续并取</w:t>
      </w:r>
    </w:p>
    <w:p w14:paraId="5B23646F" w14:textId="77777777" w:rsidR="00F37850" w:rsidRDefault="006D0CBE">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7D0D7A7" w14:textId="77777777" w:rsidR="00F37850" w:rsidRDefault="006D0CBE">
      <w:pPr>
        <w:numPr>
          <w:ilvl w:val="0"/>
          <w:numId w:val="12"/>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21EE2000" w14:textId="77777777" w:rsidR="00F37850" w:rsidRDefault="006D0CBE">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474E5D11" w14:textId="77777777" w:rsidR="00F37850" w:rsidRDefault="006D0CBE">
      <w:pPr>
        <w:numPr>
          <w:ilvl w:val="0"/>
          <w:numId w:val="13"/>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24553071" w14:textId="77777777" w:rsidR="00F37850" w:rsidRDefault="006D0CBE">
      <w:pPr>
        <w:numPr>
          <w:ilvl w:val="0"/>
          <w:numId w:val="13"/>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73301BAA" w14:textId="77777777" w:rsidR="00F37850" w:rsidRDefault="006D0CBE">
      <w:pPr>
        <w:numPr>
          <w:ilvl w:val="0"/>
          <w:numId w:val="13"/>
        </w:numPr>
        <w:spacing w:after="9"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7A246F1" w14:textId="77777777" w:rsidR="00F37850" w:rsidRDefault="006D0CBE">
      <w:pPr>
        <w:spacing w:after="156" w:line="259" w:lineRule="auto"/>
        <w:ind w:left="490"/>
      </w:pPr>
      <w:r>
        <w:t>三、基金存续期内的基金份额持有人数量和资产规模</w:t>
      </w:r>
      <w:r>
        <w:rPr>
          <w:rFonts w:ascii="Times New Roman" w:eastAsia="Times New Roman" w:hAnsi="Times New Roman" w:cs="Times New Roman"/>
        </w:rPr>
        <w:t xml:space="preserve"> </w:t>
      </w:r>
    </w:p>
    <w:p w14:paraId="47883A88" w14:textId="77777777" w:rsidR="00F37850" w:rsidRDefault="006D0CBE">
      <w:pPr>
        <w:spacing w:after="9" w:line="371" w:lineRule="auto"/>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个工作日出现上述情形的，基金管理人应当及时通知基金托管人，终止基金合同，并按照基金合同的约定程序进行清算，不需要召开基金份额持有人大会进行表决。</w:t>
      </w:r>
      <w:r>
        <w:rPr>
          <w:rFonts w:ascii="Times New Roman" w:eastAsia="Times New Roman" w:hAnsi="Times New Roman" w:cs="Times New Roman"/>
        </w:rPr>
        <w:t xml:space="preserve"> </w:t>
      </w:r>
    </w:p>
    <w:p w14:paraId="503A48F9" w14:textId="77777777" w:rsidR="00F37850" w:rsidRDefault="006D0CBE">
      <w:pPr>
        <w:spacing w:line="259" w:lineRule="auto"/>
        <w:ind w:left="490"/>
      </w:pPr>
      <w:r>
        <w:t>法律法规或中国证监会另有规定时，从其规定。</w:t>
      </w:r>
      <w:r>
        <w:rPr>
          <w:rFonts w:ascii="Times New Roman" w:eastAsia="Times New Roman" w:hAnsi="Times New Roman" w:cs="Times New Roman"/>
        </w:rPr>
        <w:t xml:space="preserve"> </w:t>
      </w:r>
      <w:r>
        <w:br w:type="page"/>
      </w:r>
    </w:p>
    <w:p w14:paraId="670E62EE" w14:textId="77777777" w:rsidR="00F37850" w:rsidRDefault="006D0CBE">
      <w:pPr>
        <w:pStyle w:val="1"/>
        <w:ind w:right="9"/>
      </w:pPr>
      <w:bookmarkStart w:id="5" w:name="_Toc62103"/>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2DF62293" w14:textId="77777777" w:rsidR="00F37850" w:rsidRDefault="006D0CBE">
      <w:pPr>
        <w:spacing w:after="216" w:line="259" w:lineRule="auto"/>
        <w:ind w:left="0" w:firstLine="0"/>
      </w:pPr>
      <w:r>
        <w:rPr>
          <w:rFonts w:ascii="Times New Roman" w:eastAsia="Times New Roman" w:hAnsi="Times New Roman" w:cs="Times New Roman"/>
          <w:sz w:val="21"/>
        </w:rPr>
        <w:t xml:space="preserve"> </w:t>
      </w:r>
    </w:p>
    <w:p w14:paraId="56991A46" w14:textId="77777777" w:rsidR="00F37850" w:rsidRDefault="006D0CBE">
      <w:pPr>
        <w:ind w:left="-15" w:firstLine="480"/>
      </w:pPr>
      <w:r>
        <w:t>基金份额折算是指基金管理人根据基金运作的需要，在基金资产净值不变的前提下，按照一定比例调整基金份额总额</w:t>
      </w:r>
      <w:r>
        <w:t>及基金份额净值。</w:t>
      </w:r>
      <w:r>
        <w:rPr>
          <w:rFonts w:ascii="Times New Roman" w:eastAsia="Times New Roman" w:hAnsi="Times New Roman" w:cs="Times New Roman"/>
        </w:rPr>
        <w:t xml:space="preserve"> </w:t>
      </w:r>
    </w:p>
    <w:p w14:paraId="4A91C419" w14:textId="77777777" w:rsidR="00F37850" w:rsidRDefault="006D0CBE">
      <w:pPr>
        <w:numPr>
          <w:ilvl w:val="0"/>
          <w:numId w:val="14"/>
        </w:numPr>
        <w:spacing w:after="148" w:line="259" w:lineRule="auto"/>
        <w:ind w:hanging="480"/>
      </w:pPr>
      <w:r>
        <w:t>基金份额折算的时间</w:t>
      </w:r>
      <w:r>
        <w:rPr>
          <w:rFonts w:ascii="Times New Roman" w:eastAsia="Times New Roman" w:hAnsi="Times New Roman" w:cs="Times New Roman"/>
        </w:rPr>
        <w:t xml:space="preserve"> </w:t>
      </w:r>
    </w:p>
    <w:p w14:paraId="551CD6A9" w14:textId="77777777" w:rsidR="00F37850" w:rsidRDefault="006D0CBE">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4E63FA98" w14:textId="77777777" w:rsidR="00F37850" w:rsidRDefault="006D0CBE">
      <w:pPr>
        <w:numPr>
          <w:ilvl w:val="0"/>
          <w:numId w:val="14"/>
        </w:numPr>
        <w:spacing w:after="149" w:line="259" w:lineRule="auto"/>
        <w:ind w:hanging="480"/>
      </w:pPr>
      <w:r>
        <w:t>基金份额折算的原则</w:t>
      </w:r>
      <w:r>
        <w:rPr>
          <w:rFonts w:ascii="Times New Roman" w:eastAsia="Times New Roman" w:hAnsi="Times New Roman" w:cs="Times New Roman"/>
        </w:rPr>
        <w:t xml:space="preserve"> </w:t>
      </w:r>
    </w:p>
    <w:p w14:paraId="6C9173F4" w14:textId="77777777" w:rsidR="00F37850" w:rsidRDefault="006D0CBE">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31A5692" w14:textId="77777777" w:rsidR="00F37850" w:rsidRDefault="006D0CBE">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4477ED7D" w14:textId="77777777" w:rsidR="00F37850" w:rsidRDefault="006D0CBE">
      <w:pPr>
        <w:ind w:left="-15" w:firstLine="480"/>
      </w:pPr>
      <w:r>
        <w:t>如果基金份额折算过程中发生不可抗力或登记结算机构遇特殊情况无法办理</w:t>
      </w:r>
      <w:r>
        <w:t>，基金管理人可延迟办理基金份额折算。</w:t>
      </w:r>
      <w:r>
        <w:rPr>
          <w:rFonts w:ascii="Times New Roman" w:eastAsia="Times New Roman" w:hAnsi="Times New Roman" w:cs="Times New Roman"/>
        </w:rPr>
        <w:t xml:space="preserve"> </w:t>
      </w:r>
    </w:p>
    <w:p w14:paraId="47DEB511" w14:textId="77777777" w:rsidR="00F37850" w:rsidRDefault="006D0CBE">
      <w:pPr>
        <w:numPr>
          <w:ilvl w:val="0"/>
          <w:numId w:val="14"/>
        </w:numPr>
        <w:spacing w:after="156" w:line="259" w:lineRule="auto"/>
        <w:ind w:hanging="480"/>
      </w:pPr>
      <w:r>
        <w:t>基金份额折算的方法</w:t>
      </w:r>
      <w:r>
        <w:rPr>
          <w:rFonts w:ascii="Times New Roman" w:eastAsia="Times New Roman" w:hAnsi="Times New Roman" w:cs="Times New Roman"/>
        </w:rPr>
        <w:t xml:space="preserve"> </w:t>
      </w:r>
    </w:p>
    <w:p w14:paraId="45D53327" w14:textId="77777777" w:rsidR="00F37850" w:rsidRDefault="006D0CBE">
      <w:pPr>
        <w:spacing w:after="146" w:line="259" w:lineRule="auto"/>
        <w:ind w:left="490"/>
      </w:pPr>
      <w:r>
        <w:t>基金份额折算的具体方法在份额折算公告中列示。</w:t>
      </w:r>
      <w:r>
        <w:rPr>
          <w:rFonts w:ascii="Times New Roman" w:eastAsia="Times New Roman" w:hAnsi="Times New Roman" w:cs="Times New Roman"/>
        </w:rPr>
        <w:t xml:space="preserve"> </w:t>
      </w:r>
    </w:p>
    <w:p w14:paraId="1F18412D" w14:textId="77777777" w:rsidR="00F37850" w:rsidRDefault="006D0CBE">
      <w:pPr>
        <w:spacing w:after="0" w:line="259" w:lineRule="auto"/>
        <w:ind w:left="0" w:firstLine="0"/>
      </w:pPr>
      <w:r>
        <w:rPr>
          <w:rFonts w:ascii="Times New Roman" w:eastAsia="Times New Roman" w:hAnsi="Times New Roman" w:cs="Times New Roman"/>
        </w:rPr>
        <w:t xml:space="preserve"> </w:t>
      </w:r>
    </w:p>
    <w:p w14:paraId="0089254E" w14:textId="77777777" w:rsidR="00F37850" w:rsidRDefault="006D0CBE">
      <w:pPr>
        <w:pStyle w:val="1"/>
      </w:pPr>
      <w:bookmarkStart w:id="6" w:name="_Toc62104"/>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868DF87" w14:textId="77777777" w:rsidR="00F37850" w:rsidRDefault="006D0CBE">
      <w:pPr>
        <w:spacing w:after="223" w:line="259" w:lineRule="auto"/>
        <w:ind w:left="0" w:firstLine="0"/>
      </w:pPr>
      <w:r>
        <w:rPr>
          <w:rFonts w:ascii="Times New Roman" w:eastAsia="Times New Roman" w:hAnsi="Times New Roman" w:cs="Times New Roman"/>
          <w:sz w:val="21"/>
        </w:rPr>
        <w:t xml:space="preserve"> </w:t>
      </w:r>
    </w:p>
    <w:p w14:paraId="5A540EBE" w14:textId="77777777" w:rsidR="00F37850" w:rsidRDefault="006D0CBE">
      <w:pPr>
        <w:spacing w:after="148" w:line="259" w:lineRule="auto"/>
        <w:ind w:left="490"/>
      </w:pPr>
      <w:r>
        <w:t>一、基金份额的上市</w:t>
      </w:r>
      <w:r>
        <w:rPr>
          <w:rFonts w:ascii="Times New Roman" w:eastAsia="Times New Roman" w:hAnsi="Times New Roman" w:cs="Times New Roman"/>
        </w:rPr>
        <w:t xml:space="preserve"> </w:t>
      </w:r>
    </w:p>
    <w:p w14:paraId="65C6660D" w14:textId="77777777" w:rsidR="00F37850" w:rsidRDefault="006D0CBE">
      <w:pPr>
        <w:ind w:left="-15"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0745ECC6" w14:textId="77777777" w:rsidR="00F37850" w:rsidRDefault="006D0CBE">
      <w:pPr>
        <w:numPr>
          <w:ilvl w:val="0"/>
          <w:numId w:val="15"/>
        </w:numPr>
        <w:ind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099188F" w14:textId="77777777" w:rsidR="00F37850" w:rsidRDefault="006D0CBE">
      <w:pPr>
        <w:numPr>
          <w:ilvl w:val="0"/>
          <w:numId w:val="15"/>
        </w:numPr>
        <w:spacing w:after="160" w:line="259" w:lineRule="auto"/>
        <w:ind w:firstLine="48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2C4FFB5E" w14:textId="77777777" w:rsidR="00F37850" w:rsidRDefault="006D0CBE">
      <w:pPr>
        <w:numPr>
          <w:ilvl w:val="0"/>
          <w:numId w:val="15"/>
        </w:numPr>
        <w:spacing w:after="156" w:line="259" w:lineRule="auto"/>
        <w:ind w:firstLine="480"/>
      </w:pPr>
      <w:r>
        <w:t>《深圳证券交易所证券投资基金上市规则》规定的其他条件。</w:t>
      </w:r>
      <w:r>
        <w:rPr>
          <w:rFonts w:ascii="Times New Roman" w:eastAsia="Times New Roman" w:hAnsi="Times New Roman" w:cs="Times New Roman"/>
        </w:rPr>
        <w:t xml:space="preserve"> </w:t>
      </w:r>
    </w:p>
    <w:p w14:paraId="136B21B0" w14:textId="77777777" w:rsidR="00F37850" w:rsidRDefault="006D0CBE">
      <w:pPr>
        <w:numPr>
          <w:ilvl w:val="0"/>
          <w:numId w:val="16"/>
        </w:numPr>
        <w:spacing w:after="148" w:line="259" w:lineRule="auto"/>
        <w:ind w:firstLine="480"/>
      </w:pPr>
      <w:r>
        <w:t>基金份额的交易</w:t>
      </w:r>
      <w:r>
        <w:rPr>
          <w:rFonts w:ascii="Times New Roman" w:eastAsia="Times New Roman" w:hAnsi="Times New Roman" w:cs="Times New Roman"/>
        </w:rPr>
        <w:t xml:space="preserve"> </w:t>
      </w:r>
    </w:p>
    <w:p w14:paraId="0FF81CEE" w14:textId="77777777" w:rsidR="00F37850" w:rsidRDefault="006D0CBE">
      <w:pPr>
        <w:ind w:left="-15" w:firstLine="480"/>
      </w:pPr>
      <w:r>
        <w:t>基金份额在深圳证券交易所的上市交易、暂停或终止上市交易，应遵照《深圳证券交易所交易规则》、《深圳证券交易所证券投资基金上市规则》、</w:t>
      </w:r>
    </w:p>
    <w:p w14:paraId="3C7A8E95" w14:textId="77777777" w:rsidR="00F37850" w:rsidRDefault="006D0CBE">
      <w:pPr>
        <w:spacing w:after="156" w:line="259" w:lineRule="auto"/>
        <w:ind w:left="-5"/>
      </w:pPr>
      <w:r>
        <w:t>《深圳证券交易所证券投资基金交易和申购赎回实施细则》等有关规定。</w:t>
      </w:r>
      <w:r>
        <w:rPr>
          <w:rFonts w:ascii="Times New Roman" w:eastAsia="Times New Roman" w:hAnsi="Times New Roman" w:cs="Times New Roman"/>
        </w:rPr>
        <w:t xml:space="preserve"> </w:t>
      </w:r>
    </w:p>
    <w:p w14:paraId="44BCC5D7" w14:textId="77777777" w:rsidR="00F37850" w:rsidRDefault="006D0CBE">
      <w:pPr>
        <w:numPr>
          <w:ilvl w:val="0"/>
          <w:numId w:val="16"/>
        </w:numPr>
        <w:spacing w:after="148" w:line="259" w:lineRule="auto"/>
        <w:ind w:firstLine="480"/>
      </w:pPr>
      <w:r>
        <w:t>上市交易的停复牌、暂停上市、恢复上市和终止上市</w:t>
      </w:r>
      <w:r>
        <w:rPr>
          <w:rFonts w:ascii="Times New Roman" w:eastAsia="Times New Roman" w:hAnsi="Times New Roman" w:cs="Times New Roman"/>
        </w:rPr>
        <w:t xml:space="preserve">  </w:t>
      </w:r>
    </w:p>
    <w:p w14:paraId="18FEAF89" w14:textId="77777777" w:rsidR="00F37850" w:rsidRDefault="006D0CBE">
      <w:pPr>
        <w:ind w:left="-15" w:firstLine="480"/>
      </w:pPr>
      <w:r>
        <w:t>本基金的停复牌、暂停上市、恢复上市和终止上市等按照《基金法》和相关</w:t>
      </w:r>
      <w:r>
        <w:rPr>
          <w:rFonts w:ascii="Times New Roman" w:eastAsia="Times New Roman" w:hAnsi="Times New Roman" w:cs="Times New Roman"/>
        </w:rPr>
        <w:t xml:space="preserve"> </w:t>
      </w:r>
      <w:r>
        <w:t>法律法规以及《深圳证券交易所证券投资基金上市规则》等相关业务规则、通知、</w:t>
      </w:r>
      <w:r>
        <w:rPr>
          <w:rFonts w:ascii="Times New Roman" w:eastAsia="Times New Roman" w:hAnsi="Times New Roman" w:cs="Times New Roman"/>
        </w:rPr>
        <w:t xml:space="preserve"> </w:t>
      </w:r>
      <w:r>
        <w:t>指引、指南等有关规定执行。</w:t>
      </w:r>
      <w:r>
        <w:rPr>
          <w:rFonts w:ascii="Times New Roman" w:eastAsia="Times New Roman" w:hAnsi="Times New Roman" w:cs="Times New Roman"/>
        </w:rPr>
        <w:t xml:space="preserve"> </w:t>
      </w:r>
    </w:p>
    <w:p w14:paraId="7DA0D9DB" w14:textId="77777777" w:rsidR="00F37850" w:rsidRDefault="006D0CBE">
      <w:pPr>
        <w:ind w:left="-15" w:firstLine="480"/>
      </w:pPr>
      <w:r>
        <w:t>当本基金发生深圳证券交易所相关规定所规定的因不再具备上市条件而应当终止上市的情形时，本基金将在履行适当程序后由交易型开放式指数证券投资基金变更为以中证全指汽车指数为标的指数的非上市的开放式指数基金</w:t>
      </w:r>
      <w:r>
        <w:rPr>
          <w:rFonts w:ascii="Times New Roman" w:eastAsia="Times New Roman" w:hAnsi="Times New Roman" w:cs="Times New Roman"/>
        </w:rPr>
        <w:t>--</w:t>
      </w:r>
      <w:r>
        <w:t>“</w:t>
      </w:r>
      <w:r>
        <w:t>广发中证全指汽车指数证券投资基金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由基金管理人提前制</w:t>
      </w:r>
      <w:r>
        <w:t>定并公告。</w:t>
      </w:r>
      <w:r>
        <w:rPr>
          <w:rFonts w:ascii="Times New Roman" w:eastAsia="Times New Roman" w:hAnsi="Times New Roman" w:cs="Times New Roman"/>
        </w:rPr>
        <w:t xml:space="preserve">  </w:t>
      </w:r>
    </w:p>
    <w:p w14:paraId="1ED2A484" w14:textId="77777777" w:rsidR="00F37850" w:rsidRDefault="006D0CBE">
      <w:pPr>
        <w:numPr>
          <w:ilvl w:val="0"/>
          <w:numId w:val="16"/>
        </w:numPr>
        <w:ind w:firstLine="480"/>
      </w:pPr>
      <w:r>
        <w:t>相关法律法规、中国证监会及深圳证券交易所对基金上市交易的规则等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11FE1C78" w14:textId="77777777" w:rsidR="00F37850" w:rsidRDefault="006D0CBE">
      <w:pPr>
        <w:numPr>
          <w:ilvl w:val="0"/>
          <w:numId w:val="16"/>
        </w:numPr>
        <w:ind w:firstLine="480"/>
      </w:pPr>
      <w:r>
        <w:t>基金份额参考净值的计算与公告基金管理人或者基金管理人委托中证指数有限公司在相关证券交易所开市后根据申购赎回清单和组合证券内各只证券的实时成交数据计算基金份额参考净值（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5C96EA21" w14:textId="77777777" w:rsidR="00F37850" w:rsidRDefault="006D0CBE">
      <w:pPr>
        <w:numPr>
          <w:ilvl w:val="0"/>
          <w:numId w:val="16"/>
        </w:numPr>
        <w:spacing w:after="9" w:line="371" w:lineRule="auto"/>
        <w:ind w:firstLine="480"/>
      </w:pPr>
      <w:r>
        <w:t>在不违反法律法规及不损害基金</w:t>
      </w:r>
      <w:r>
        <w:t>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24A0D938" w14:textId="77777777" w:rsidR="00F37850" w:rsidRDefault="006D0CBE">
      <w:pPr>
        <w:numPr>
          <w:ilvl w:val="0"/>
          <w:numId w:val="16"/>
        </w:numPr>
        <w:ind w:firstLine="48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49B9FC08" w14:textId="77777777" w:rsidR="00F37850" w:rsidRDefault="006D0CBE">
      <w:pPr>
        <w:numPr>
          <w:ilvl w:val="0"/>
          <w:numId w:val="16"/>
        </w:numPr>
        <w:ind w:firstLine="48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7F068BB4" w14:textId="77777777" w:rsidR="00F37850" w:rsidRDefault="006D0CBE">
      <w:pPr>
        <w:spacing w:after="0" w:line="259" w:lineRule="auto"/>
        <w:ind w:left="480" w:firstLine="0"/>
      </w:pPr>
      <w:r>
        <w:rPr>
          <w:rFonts w:ascii="Times New Roman" w:eastAsia="Times New Roman" w:hAnsi="Times New Roman" w:cs="Times New Roman"/>
          <w:sz w:val="21"/>
        </w:rPr>
        <w:t xml:space="preserve"> </w:t>
      </w:r>
      <w:r>
        <w:br w:type="page"/>
      </w:r>
    </w:p>
    <w:p w14:paraId="392A7F90" w14:textId="77777777" w:rsidR="00F37850" w:rsidRDefault="006D0CBE">
      <w:pPr>
        <w:pStyle w:val="1"/>
        <w:spacing w:after="29"/>
        <w:ind w:right="8"/>
      </w:pPr>
      <w:bookmarkStart w:id="7" w:name="_Toc62105"/>
      <w:r>
        <w:t>第八部分</w:t>
      </w:r>
      <w:r>
        <w:rPr>
          <w:rFonts w:ascii="Times New Roman" w:eastAsia="Times New Roman" w:hAnsi="Times New Roman" w:cs="Times New Roman"/>
          <w:b/>
        </w:rPr>
        <w:t xml:space="preserve">  </w:t>
      </w:r>
      <w:r>
        <w:t>基金份额的申购与</w:t>
      </w:r>
      <w:r>
        <w:t>赎回</w:t>
      </w:r>
      <w:r>
        <w:rPr>
          <w:rFonts w:ascii="Times New Roman" w:eastAsia="Times New Roman" w:hAnsi="Times New Roman" w:cs="Times New Roman"/>
          <w:b/>
        </w:rPr>
        <w:t xml:space="preserve"> </w:t>
      </w:r>
      <w:bookmarkEnd w:id="7"/>
    </w:p>
    <w:p w14:paraId="2E6C84DD" w14:textId="77777777" w:rsidR="00F37850" w:rsidRDefault="006D0CBE">
      <w:pPr>
        <w:spacing w:after="144" w:line="259" w:lineRule="auto"/>
        <w:ind w:left="0" w:firstLine="0"/>
      </w:pPr>
      <w:r>
        <w:rPr>
          <w:rFonts w:ascii="Times New Roman" w:eastAsia="Times New Roman" w:hAnsi="Times New Roman" w:cs="Times New Roman"/>
          <w:sz w:val="21"/>
        </w:rPr>
        <w:t xml:space="preserve"> </w:t>
      </w:r>
    </w:p>
    <w:p w14:paraId="1431EC0D" w14:textId="77777777" w:rsidR="00F37850" w:rsidRDefault="006D0CBE">
      <w:pPr>
        <w:numPr>
          <w:ilvl w:val="0"/>
          <w:numId w:val="17"/>
        </w:numPr>
        <w:spacing w:after="148" w:line="259" w:lineRule="auto"/>
        <w:ind w:hanging="480"/>
      </w:pPr>
      <w:r>
        <w:t>申购和赎回场所</w:t>
      </w:r>
      <w:r>
        <w:rPr>
          <w:rFonts w:ascii="Times New Roman" w:eastAsia="Times New Roman" w:hAnsi="Times New Roman" w:cs="Times New Roman"/>
        </w:rPr>
        <w:t xml:space="preserve"> </w:t>
      </w:r>
    </w:p>
    <w:p w14:paraId="5A39796D" w14:textId="77777777" w:rsidR="00F37850" w:rsidRDefault="006D0CBE">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69F4281B" w14:textId="77777777" w:rsidR="00F37850" w:rsidRDefault="006D0CBE">
      <w:pPr>
        <w:ind w:left="-15" w:firstLine="48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56B38805" w14:textId="77777777" w:rsidR="00F37850" w:rsidRDefault="006D0CBE">
      <w:pPr>
        <w:numPr>
          <w:ilvl w:val="0"/>
          <w:numId w:val="17"/>
        </w:numPr>
        <w:spacing w:after="156" w:line="259" w:lineRule="auto"/>
        <w:ind w:hanging="480"/>
      </w:pPr>
      <w:r>
        <w:t>申购和赎回的开放日及时间</w:t>
      </w:r>
      <w:r>
        <w:rPr>
          <w:rFonts w:ascii="Times New Roman" w:eastAsia="Times New Roman" w:hAnsi="Times New Roman" w:cs="Times New Roman"/>
        </w:rPr>
        <w:t xml:space="preserve"> </w:t>
      </w:r>
    </w:p>
    <w:p w14:paraId="40761D74" w14:textId="77777777" w:rsidR="00F37850" w:rsidRDefault="006D0CBE">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14:paraId="0E54CBBA" w14:textId="77777777" w:rsidR="00F37850" w:rsidRDefault="006D0CBE">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6185737" w14:textId="77777777" w:rsidR="00F37850" w:rsidRDefault="006D0CBE">
      <w:pPr>
        <w:spacing w:after="9" w:line="371" w:lineRule="auto"/>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ED6BF1B" w14:textId="77777777" w:rsidR="00F37850" w:rsidRDefault="006D0CBE">
      <w:pPr>
        <w:numPr>
          <w:ilvl w:val="0"/>
          <w:numId w:val="18"/>
        </w:numPr>
        <w:spacing w:after="155" w:line="259" w:lineRule="auto"/>
        <w:ind w:hanging="360"/>
      </w:pPr>
      <w:r>
        <w:t>申购、赎回开始日及业务办理时间</w:t>
      </w:r>
      <w:r>
        <w:rPr>
          <w:rFonts w:ascii="Times New Roman" w:eastAsia="Times New Roman" w:hAnsi="Times New Roman" w:cs="Times New Roman"/>
        </w:rPr>
        <w:t xml:space="preserve"> </w:t>
      </w:r>
    </w:p>
    <w:p w14:paraId="1F6E5EC1" w14:textId="77777777" w:rsidR="00F37850" w:rsidRDefault="006D0CBE">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w:t>
      </w:r>
      <w:r>
        <w:t>业务办理时间在申购开始公告中规定。</w:t>
      </w:r>
      <w:r>
        <w:rPr>
          <w:rFonts w:ascii="Times New Roman" w:eastAsia="Times New Roman" w:hAnsi="Times New Roman" w:cs="Times New Roman"/>
        </w:rPr>
        <w:t xml:space="preserve"> </w:t>
      </w:r>
    </w:p>
    <w:p w14:paraId="6835D3D3" w14:textId="77777777" w:rsidR="00F37850" w:rsidRDefault="006D0CBE">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40C2AF4" w14:textId="77777777" w:rsidR="00F37850" w:rsidRDefault="006D0CBE">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11D8C2A9" w14:textId="77777777" w:rsidR="00F37850" w:rsidRDefault="006D0CBE">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3B09626" w14:textId="77777777" w:rsidR="00F37850" w:rsidRDefault="006D0CBE">
      <w:pPr>
        <w:spacing w:after="156" w:line="259" w:lineRule="auto"/>
        <w:ind w:left="490"/>
      </w:pPr>
      <w:r>
        <w:t>三、申购与赎回的原则</w:t>
      </w:r>
      <w:r>
        <w:rPr>
          <w:rFonts w:ascii="Times New Roman" w:eastAsia="Times New Roman" w:hAnsi="Times New Roman" w:cs="Times New Roman"/>
        </w:rPr>
        <w:t xml:space="preserve"> </w:t>
      </w:r>
    </w:p>
    <w:p w14:paraId="687D17F4" w14:textId="77777777" w:rsidR="00F37850" w:rsidRDefault="006D0CBE">
      <w:pPr>
        <w:numPr>
          <w:ilvl w:val="0"/>
          <w:numId w:val="19"/>
        </w:numPr>
        <w:spacing w:after="9" w:line="371" w:lineRule="auto"/>
        <w:ind w:firstLine="480"/>
      </w:pPr>
      <w:r>
        <w:t>本基金申购、赎回应遵守《深圳证券交易所证券投资基金交易和申购赎回实施细则》、《中国证券登记结算有限责任公司关于交易所交易型开放式证券投资基金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220CD7EA" w14:textId="77777777" w:rsidR="00F37850" w:rsidRDefault="006D0CBE">
      <w:pPr>
        <w:numPr>
          <w:ilvl w:val="0"/>
          <w:numId w:val="19"/>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61C3F18A" w14:textId="77777777" w:rsidR="00F37850" w:rsidRDefault="006D0CBE">
      <w:pPr>
        <w:numPr>
          <w:ilvl w:val="0"/>
          <w:numId w:val="19"/>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35162A8D" w14:textId="77777777" w:rsidR="00F37850" w:rsidRDefault="006D0CBE">
      <w:pPr>
        <w:numPr>
          <w:ilvl w:val="0"/>
          <w:numId w:val="19"/>
        </w:numPr>
        <w:spacing w:after="155" w:line="259" w:lineRule="auto"/>
        <w:ind w:firstLine="480"/>
      </w:pPr>
      <w:r>
        <w:t>申购、赎回申请提交后不得撤销。</w:t>
      </w:r>
      <w:r>
        <w:rPr>
          <w:rFonts w:ascii="Times New Roman" w:eastAsia="Times New Roman" w:hAnsi="Times New Roman" w:cs="Times New Roman"/>
        </w:rPr>
        <w:t xml:space="preserve"> </w:t>
      </w:r>
    </w:p>
    <w:p w14:paraId="2E6B40E2" w14:textId="77777777" w:rsidR="00F37850" w:rsidRDefault="006D0CBE">
      <w:pPr>
        <w:numPr>
          <w:ilvl w:val="0"/>
          <w:numId w:val="19"/>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3A4F9E3" w14:textId="77777777" w:rsidR="00F37850" w:rsidRDefault="006D0CBE">
      <w:pPr>
        <w:spacing w:after="9" w:line="371" w:lineRule="auto"/>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4B1366DC" w14:textId="77777777" w:rsidR="00F37850" w:rsidRDefault="006D0CBE">
      <w:pPr>
        <w:spacing w:after="155" w:line="259" w:lineRule="auto"/>
        <w:ind w:left="490"/>
      </w:pPr>
      <w:r>
        <w:t>四、申购与赎回的程序</w:t>
      </w:r>
      <w:r>
        <w:rPr>
          <w:rFonts w:ascii="Times New Roman" w:eastAsia="Times New Roman" w:hAnsi="Times New Roman" w:cs="Times New Roman"/>
        </w:rPr>
        <w:t xml:space="preserve"> </w:t>
      </w:r>
    </w:p>
    <w:p w14:paraId="425DE741" w14:textId="77777777" w:rsidR="00F37850" w:rsidRDefault="006D0CBE">
      <w:pPr>
        <w:numPr>
          <w:ilvl w:val="0"/>
          <w:numId w:val="20"/>
        </w:numPr>
        <w:spacing w:after="148" w:line="259" w:lineRule="auto"/>
        <w:ind w:hanging="360"/>
      </w:pPr>
      <w:r>
        <w:t>申购和赎回的申请方式</w:t>
      </w:r>
      <w:r>
        <w:rPr>
          <w:rFonts w:ascii="Times New Roman" w:eastAsia="Times New Roman" w:hAnsi="Times New Roman" w:cs="Times New Roman"/>
        </w:rPr>
        <w:t xml:space="preserve"> </w:t>
      </w:r>
    </w:p>
    <w:p w14:paraId="277D8095" w14:textId="77777777" w:rsidR="00F37850" w:rsidRDefault="006D0CBE">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4BA910C" w14:textId="77777777" w:rsidR="00F37850" w:rsidRDefault="006D0CBE">
      <w:pPr>
        <w:spacing w:after="9" w:line="371" w:lineRule="auto"/>
        <w:ind w:left="-15" w:right="-8" w:firstLine="470"/>
        <w:jc w:val="both"/>
      </w:pPr>
      <w:r>
        <w:t>投资人在提交申购申请时须按申购赎回清单的规定备足申购对价，投资人在提交赎回申请时须持有足够的基金份额余额和现金</w:t>
      </w:r>
      <w:r>
        <w:t>，否则所提交的申购、赎回申请无效。</w:t>
      </w:r>
      <w:r>
        <w:rPr>
          <w:rFonts w:ascii="Times New Roman" w:eastAsia="Times New Roman" w:hAnsi="Times New Roman" w:cs="Times New Roman"/>
        </w:rPr>
        <w:t xml:space="preserve"> </w:t>
      </w:r>
    </w:p>
    <w:p w14:paraId="545B46AF" w14:textId="77777777" w:rsidR="00F37850" w:rsidRDefault="006D0CBE">
      <w:pPr>
        <w:numPr>
          <w:ilvl w:val="0"/>
          <w:numId w:val="20"/>
        </w:numPr>
        <w:spacing w:after="148" w:line="259" w:lineRule="auto"/>
        <w:ind w:hanging="360"/>
      </w:pPr>
      <w:r>
        <w:t>申购和赎回申请的确认</w:t>
      </w:r>
      <w:r>
        <w:rPr>
          <w:rFonts w:ascii="Times New Roman" w:eastAsia="Times New Roman" w:hAnsi="Times New Roman" w:cs="Times New Roman"/>
        </w:rPr>
        <w:t xml:space="preserve"> </w:t>
      </w:r>
    </w:p>
    <w:p w14:paraId="4CB392CC" w14:textId="77777777" w:rsidR="00F37850" w:rsidRDefault="006D0CBE">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2013732E" w14:textId="77777777" w:rsidR="00F37850" w:rsidRDefault="006D0CBE">
      <w:pPr>
        <w:spacing w:after="138"/>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w:t>
      </w:r>
      <w:r>
        <w:t>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253661BC" w14:textId="77777777" w:rsidR="00F37850" w:rsidRDefault="006D0CBE">
      <w:pPr>
        <w:ind w:left="-15" w:firstLine="480"/>
      </w:pPr>
      <w:r>
        <w:t>本基金申购赎回过程中涉及的基金份额、组合证券、现金替代、现金差额及其他对价的清算交收适用《深圳证券交易所证券投资基金交易和申购赎回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325041B7" w14:textId="77777777" w:rsidR="00F37850" w:rsidRDefault="006D0CBE">
      <w:pPr>
        <w:ind w:left="-15" w:firstLine="480"/>
      </w:pPr>
      <w:r>
        <w:t>如果登记结算机构和基金管理人在清算交收时发现不能正常履约的情形，则依据《深圳证券交易所证券投资基金交易和申购赎回实施细则》、《中国证券登记结算有限责任公司关于</w:t>
      </w:r>
      <w:r>
        <w:t>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4BF5C9D8" w14:textId="77777777" w:rsidR="00F37850" w:rsidRDefault="006D0CBE">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2F4D3E6F" w14:textId="77777777" w:rsidR="00F37850" w:rsidRDefault="006D0CBE">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w:t>
      </w:r>
      <w:r>
        <w:t>份额持有人或基金资产的损失。</w:t>
      </w:r>
      <w:r>
        <w:rPr>
          <w:rFonts w:ascii="Times New Roman" w:eastAsia="Times New Roman" w:hAnsi="Times New Roman" w:cs="Times New Roman"/>
        </w:rPr>
        <w:t xml:space="preserve"> </w:t>
      </w:r>
    </w:p>
    <w:p w14:paraId="4160EF6E" w14:textId="77777777" w:rsidR="00F37850" w:rsidRDefault="006D0CBE">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3ECE3743" w14:textId="77777777" w:rsidR="00F37850" w:rsidRDefault="006D0CBE">
      <w:pPr>
        <w:spacing w:after="156" w:line="259" w:lineRule="auto"/>
        <w:ind w:left="490"/>
      </w:pPr>
      <w:r>
        <w:t>五、申购和赎回的数量限制</w:t>
      </w:r>
      <w:r>
        <w:rPr>
          <w:rFonts w:ascii="Times New Roman" w:eastAsia="Times New Roman" w:hAnsi="Times New Roman" w:cs="Times New Roman"/>
        </w:rPr>
        <w:t xml:space="preserve"> </w:t>
      </w:r>
    </w:p>
    <w:p w14:paraId="082AD930" w14:textId="77777777" w:rsidR="00F37850" w:rsidRDefault="006D0CBE">
      <w:pPr>
        <w:numPr>
          <w:ilvl w:val="0"/>
          <w:numId w:val="21"/>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6EDAC3BA" w14:textId="77777777" w:rsidR="00F37850" w:rsidRDefault="006D0CBE">
      <w:pPr>
        <w:numPr>
          <w:ilvl w:val="0"/>
          <w:numId w:val="21"/>
        </w:numPr>
        <w:ind w:firstLine="480"/>
      </w:pPr>
      <w:r>
        <w:t>当接受申购申请对</w:t>
      </w:r>
      <w:r>
        <w:t>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5993A6BD" w14:textId="77777777" w:rsidR="00F37850" w:rsidRDefault="006D0CBE">
      <w:pPr>
        <w:spacing w:after="156" w:line="259" w:lineRule="auto"/>
        <w:ind w:left="490"/>
      </w:pPr>
      <w:r>
        <w:t>六、申购和赎回的对价、费用及其用途</w:t>
      </w:r>
      <w:r>
        <w:rPr>
          <w:rFonts w:ascii="Times New Roman" w:eastAsia="Times New Roman" w:hAnsi="Times New Roman" w:cs="Times New Roman"/>
        </w:rPr>
        <w:t xml:space="preserve"> </w:t>
      </w:r>
    </w:p>
    <w:p w14:paraId="1070775B" w14:textId="77777777" w:rsidR="00F37850" w:rsidRDefault="006D0CBE">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59F979A" w14:textId="77777777" w:rsidR="00F37850" w:rsidRDefault="006D0CBE">
      <w:pPr>
        <w:spacing w:after="9" w:line="371" w:lineRule="auto"/>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w:t>
      </w:r>
      <w:r>
        <w:t>并报中国证监会备案。</w:t>
      </w:r>
      <w:r>
        <w:rPr>
          <w:rFonts w:ascii="Times New Roman" w:eastAsia="Times New Roman" w:hAnsi="Times New Roman" w:cs="Times New Roman"/>
        </w:rPr>
        <w:t xml:space="preserve"> </w:t>
      </w:r>
    </w:p>
    <w:p w14:paraId="1687DBF8" w14:textId="77777777" w:rsidR="00F37850" w:rsidRDefault="006D0CBE">
      <w:pPr>
        <w:numPr>
          <w:ilvl w:val="0"/>
          <w:numId w:val="22"/>
        </w:numPr>
        <w:ind w:firstLine="48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750E7795" w14:textId="77777777" w:rsidR="00F37850" w:rsidRDefault="006D0CBE">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470E7BB3" w14:textId="77777777" w:rsidR="00F37850" w:rsidRDefault="006D0CBE">
      <w:pPr>
        <w:numPr>
          <w:ilvl w:val="0"/>
          <w:numId w:val="22"/>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11AC6383" w14:textId="77777777" w:rsidR="00F37850" w:rsidRDefault="006D0CBE">
      <w:pPr>
        <w:spacing w:after="156" w:line="259" w:lineRule="auto"/>
        <w:ind w:left="490"/>
      </w:pPr>
      <w:r>
        <w:t>七、拒绝或暂停申购的情形</w:t>
      </w:r>
      <w:r>
        <w:rPr>
          <w:rFonts w:ascii="Times New Roman" w:eastAsia="Times New Roman" w:hAnsi="Times New Roman" w:cs="Times New Roman"/>
        </w:rPr>
        <w:t xml:space="preserve"> </w:t>
      </w:r>
    </w:p>
    <w:p w14:paraId="1D725822" w14:textId="77777777" w:rsidR="00F37850" w:rsidRDefault="006D0CBE">
      <w:pPr>
        <w:spacing w:after="156" w:line="259" w:lineRule="auto"/>
        <w:ind w:left="490"/>
      </w:pPr>
      <w:r>
        <w:t>发生下列情况时，基金管理人可拒绝或暂停接受投资人的申购申请：</w:t>
      </w:r>
      <w:r>
        <w:rPr>
          <w:rFonts w:ascii="Times New Roman" w:eastAsia="Times New Roman" w:hAnsi="Times New Roman" w:cs="Times New Roman"/>
        </w:rPr>
        <w:t xml:space="preserve"> </w:t>
      </w:r>
    </w:p>
    <w:p w14:paraId="46ABC507" w14:textId="77777777" w:rsidR="00F37850" w:rsidRDefault="006D0CBE">
      <w:pPr>
        <w:numPr>
          <w:ilvl w:val="0"/>
          <w:numId w:val="23"/>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46B26B9E" w14:textId="77777777" w:rsidR="00F37850" w:rsidRDefault="006D0CBE">
      <w:pPr>
        <w:numPr>
          <w:ilvl w:val="0"/>
          <w:numId w:val="23"/>
        </w:numPr>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5D77094" w14:textId="77777777" w:rsidR="00F37850" w:rsidRDefault="006D0CBE">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506B1FB" w14:textId="77777777" w:rsidR="00F37850" w:rsidRDefault="006D0CBE">
      <w:pPr>
        <w:numPr>
          <w:ilvl w:val="0"/>
          <w:numId w:val="23"/>
        </w:numPr>
        <w:spacing w:after="156" w:line="259" w:lineRule="auto"/>
        <w:ind w:firstLine="480"/>
      </w:pPr>
      <w:r>
        <w:t>证券交易所交易时间非正常停市，导致基金管理人无法正常进行投资管</w:t>
      </w:r>
    </w:p>
    <w:p w14:paraId="1CE6F0AF" w14:textId="77777777" w:rsidR="00F37850" w:rsidRDefault="006D0CBE">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w:t>
      </w:r>
      <w:r>
        <w:t>，或在开市后发现申购赎回清单编制错误或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2AC1ED9" w14:textId="77777777" w:rsidR="00F37850" w:rsidRDefault="006D0CBE">
      <w:pPr>
        <w:numPr>
          <w:ilvl w:val="0"/>
          <w:numId w:val="24"/>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00284A4B" w14:textId="77777777" w:rsidR="00F37850" w:rsidRDefault="006D0CBE">
      <w:pPr>
        <w:numPr>
          <w:ilvl w:val="0"/>
          <w:numId w:val="24"/>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24B6E275" w14:textId="77777777" w:rsidR="00F37850" w:rsidRDefault="006D0CBE">
      <w:pPr>
        <w:numPr>
          <w:ilvl w:val="0"/>
          <w:numId w:val="24"/>
        </w:numPr>
        <w:ind w:firstLine="480"/>
      </w:pPr>
      <w:r>
        <w:t>基金管理人可根据市场情况在申购赎回清单中设置申购上限，当一笔新的申购申请被确认成功，会使本基金当日申购超过申购赎</w:t>
      </w:r>
      <w:r>
        <w:t>回清单中规定的申购上限时，该笔申购申请将被拒绝。</w:t>
      </w:r>
      <w:r>
        <w:rPr>
          <w:rFonts w:ascii="Times New Roman" w:eastAsia="Times New Roman" w:hAnsi="Times New Roman" w:cs="Times New Roman"/>
        </w:rPr>
        <w:t xml:space="preserve"> </w:t>
      </w:r>
    </w:p>
    <w:p w14:paraId="171A79BA" w14:textId="77777777" w:rsidR="00F37850" w:rsidRDefault="006D0CBE">
      <w:pPr>
        <w:numPr>
          <w:ilvl w:val="0"/>
          <w:numId w:val="24"/>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DBC808D" w14:textId="77777777" w:rsidR="00F37850" w:rsidRDefault="006D0CBE">
      <w:pPr>
        <w:numPr>
          <w:ilvl w:val="0"/>
          <w:numId w:val="24"/>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739C92F6" w14:textId="77777777" w:rsidR="00F37850" w:rsidRDefault="006D0CBE">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58BEDD61" w14:textId="77777777" w:rsidR="00F37850" w:rsidRDefault="006D0CBE">
      <w:pPr>
        <w:spacing w:after="156" w:line="259" w:lineRule="auto"/>
        <w:ind w:left="490"/>
      </w:pPr>
      <w:r>
        <w:t>八、暂停赎回的情形</w:t>
      </w:r>
      <w:r>
        <w:rPr>
          <w:rFonts w:ascii="Times New Roman" w:eastAsia="Times New Roman" w:hAnsi="Times New Roman" w:cs="Times New Roman"/>
        </w:rPr>
        <w:t xml:space="preserve"> </w:t>
      </w:r>
    </w:p>
    <w:p w14:paraId="2D3FAF60" w14:textId="77777777" w:rsidR="00F37850" w:rsidRDefault="006D0CBE">
      <w:pPr>
        <w:spacing w:after="156" w:line="259" w:lineRule="auto"/>
        <w:ind w:left="490"/>
      </w:pPr>
      <w:r>
        <w:t>发生下列情形时，基金管理人可暂停接受投资人的赎回申请：</w:t>
      </w:r>
      <w:r>
        <w:rPr>
          <w:rFonts w:ascii="Times New Roman" w:eastAsia="Times New Roman" w:hAnsi="Times New Roman" w:cs="Times New Roman"/>
        </w:rPr>
        <w:t xml:space="preserve"> </w:t>
      </w:r>
    </w:p>
    <w:p w14:paraId="7F37C73E" w14:textId="77777777" w:rsidR="00F37850" w:rsidRDefault="006D0CBE">
      <w:pPr>
        <w:numPr>
          <w:ilvl w:val="0"/>
          <w:numId w:val="25"/>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19E39FC5" w14:textId="77777777" w:rsidR="00F37850" w:rsidRDefault="006D0CBE">
      <w:pPr>
        <w:numPr>
          <w:ilvl w:val="0"/>
          <w:numId w:val="25"/>
        </w:numPr>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4C7500FD" w14:textId="77777777" w:rsidR="00F37850" w:rsidRDefault="006D0CBE">
      <w:pPr>
        <w:numPr>
          <w:ilvl w:val="0"/>
          <w:numId w:val="25"/>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3FB3BB22" w14:textId="77777777" w:rsidR="00F37850" w:rsidRDefault="006D0CBE">
      <w:pPr>
        <w:numPr>
          <w:ilvl w:val="0"/>
          <w:numId w:val="25"/>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D1EDD4B" w14:textId="77777777" w:rsidR="00F37850" w:rsidRDefault="006D0CBE">
      <w:pPr>
        <w:numPr>
          <w:ilvl w:val="0"/>
          <w:numId w:val="26"/>
        </w:numPr>
        <w:ind w:firstLine="480"/>
      </w:pPr>
      <w:r>
        <w:t>基金管理人可根据市</w:t>
      </w:r>
      <w:r>
        <w:t>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541C6D32" w14:textId="77777777" w:rsidR="00F37850" w:rsidRDefault="006D0CBE">
      <w:pPr>
        <w:numPr>
          <w:ilvl w:val="0"/>
          <w:numId w:val="26"/>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196072E" w14:textId="77777777" w:rsidR="00F37850" w:rsidRDefault="006D0CBE">
      <w:pPr>
        <w:numPr>
          <w:ilvl w:val="0"/>
          <w:numId w:val="26"/>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39E5EC1" w14:textId="77777777" w:rsidR="00F37850" w:rsidRDefault="006D0CBE">
      <w:pPr>
        <w:numPr>
          <w:ilvl w:val="0"/>
          <w:numId w:val="26"/>
        </w:numPr>
        <w:spacing w:after="9" w:line="371" w:lineRule="auto"/>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7DA5F34B" w14:textId="77777777" w:rsidR="00F37850" w:rsidRDefault="006D0CBE">
      <w:pPr>
        <w:numPr>
          <w:ilvl w:val="0"/>
          <w:numId w:val="26"/>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627374A3" w14:textId="77777777" w:rsidR="00F37850" w:rsidRDefault="006D0CBE">
      <w:pPr>
        <w:spacing w:after="9" w:line="371" w:lineRule="auto"/>
        <w:ind w:left="-15" w:right="-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024E7CBE" w14:textId="77777777" w:rsidR="00F37850" w:rsidRDefault="006D0CBE">
      <w:pPr>
        <w:numPr>
          <w:ilvl w:val="0"/>
          <w:numId w:val="27"/>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18142B3D" w14:textId="77777777" w:rsidR="00F37850" w:rsidRDefault="006D0CBE">
      <w:pPr>
        <w:ind w:left="-15" w:firstLine="480"/>
      </w:pPr>
      <w:r>
        <w:t>登记结算机构可依据其业务规则，受理基金份额的转托管、非交易过户、冻</w:t>
      </w:r>
      <w:r>
        <w:t>结与解冻等业务，并收取一定的手续费用。</w:t>
      </w:r>
      <w:r>
        <w:rPr>
          <w:rFonts w:ascii="Times New Roman" w:eastAsia="Times New Roman" w:hAnsi="Times New Roman" w:cs="Times New Roman"/>
        </w:rPr>
        <w:t xml:space="preserve"> </w:t>
      </w:r>
    </w:p>
    <w:p w14:paraId="58CB8F10" w14:textId="77777777" w:rsidR="00F37850" w:rsidRDefault="006D0CBE">
      <w:pPr>
        <w:numPr>
          <w:ilvl w:val="0"/>
          <w:numId w:val="27"/>
        </w:numPr>
        <w:spacing w:after="156" w:line="259" w:lineRule="auto"/>
        <w:ind w:hanging="480"/>
      </w:pPr>
      <w:r>
        <w:t>其他申购赎回方式</w:t>
      </w:r>
      <w:r>
        <w:rPr>
          <w:rFonts w:ascii="Times New Roman" w:eastAsia="Times New Roman" w:hAnsi="Times New Roman" w:cs="Times New Roman"/>
        </w:rPr>
        <w:t xml:space="preserve"> </w:t>
      </w:r>
    </w:p>
    <w:p w14:paraId="143C49BC" w14:textId="77777777" w:rsidR="00F37850" w:rsidRDefault="006D0CBE">
      <w:pPr>
        <w:numPr>
          <w:ilvl w:val="0"/>
          <w:numId w:val="28"/>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7E55A81" w14:textId="77777777" w:rsidR="00F37850" w:rsidRDefault="006D0CBE">
      <w:pPr>
        <w:numPr>
          <w:ilvl w:val="0"/>
          <w:numId w:val="28"/>
        </w:numPr>
        <w:spacing w:after="158" w:line="371" w:lineRule="auto"/>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64CE0351" w14:textId="77777777" w:rsidR="00F37850" w:rsidRDefault="006D0CBE">
      <w:pPr>
        <w:numPr>
          <w:ilvl w:val="0"/>
          <w:numId w:val="28"/>
        </w:numPr>
        <w:ind w:firstLine="480"/>
      </w:pPr>
      <w:r>
        <w:t>在条件允许时，基金管理人也可采取其他合理的申购、赎回方式，并于新的申购、赎回方式开始执行前予以公</w:t>
      </w:r>
      <w:r>
        <w:t>告。</w:t>
      </w:r>
      <w:r>
        <w:rPr>
          <w:rFonts w:ascii="Times New Roman" w:eastAsia="Times New Roman" w:hAnsi="Times New Roman" w:cs="Times New Roman"/>
        </w:rPr>
        <w:t xml:space="preserve"> </w:t>
      </w:r>
    </w:p>
    <w:p w14:paraId="4E622F50" w14:textId="77777777" w:rsidR="00F37850" w:rsidRDefault="006D0CBE">
      <w:pPr>
        <w:numPr>
          <w:ilvl w:val="0"/>
          <w:numId w:val="28"/>
        </w:numPr>
        <w:spacing w:after="9" w:line="371"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27BDF7B1" w14:textId="77777777" w:rsidR="00F37850" w:rsidRDefault="006D0CBE">
      <w:pPr>
        <w:numPr>
          <w:ilvl w:val="0"/>
          <w:numId w:val="28"/>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DD3FCCB" w14:textId="77777777" w:rsidR="00F37850" w:rsidRDefault="006D0CBE">
      <w:pPr>
        <w:numPr>
          <w:ilvl w:val="0"/>
          <w:numId w:val="28"/>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895DA21" w14:textId="77777777" w:rsidR="00F37850" w:rsidRDefault="006D0CBE">
      <w:pPr>
        <w:numPr>
          <w:ilvl w:val="0"/>
          <w:numId w:val="29"/>
        </w:numPr>
        <w:ind w:firstLine="480"/>
      </w:pPr>
      <w:r>
        <w:t>若深圳证券交易所和中国证券登记结算有限责任公司针对交易型开放式证券投资基金推出新的清算交收与登记模式并引入新的申购、赎回方式，本基金管理人有权调整本基金的清算交收与</w:t>
      </w:r>
      <w:r>
        <w:t>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77DDEA6B" w14:textId="77777777" w:rsidR="00F37850" w:rsidRDefault="006D0CBE">
      <w:pPr>
        <w:numPr>
          <w:ilvl w:val="0"/>
          <w:numId w:val="29"/>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17770130" w14:textId="77777777" w:rsidR="00F37850" w:rsidRDefault="006D0CBE">
      <w:pPr>
        <w:pStyle w:val="1"/>
      </w:pPr>
      <w:bookmarkStart w:id="8" w:name="_Toc62106"/>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B753AB8"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6B5A8C18" w14:textId="77777777" w:rsidR="00F37850" w:rsidRDefault="006D0CBE">
      <w:pPr>
        <w:spacing w:after="155" w:line="259" w:lineRule="auto"/>
        <w:ind w:left="490"/>
      </w:pPr>
      <w:r>
        <w:t>一、基金管理人</w:t>
      </w:r>
      <w:r>
        <w:rPr>
          <w:rFonts w:ascii="Times New Roman" w:eastAsia="Times New Roman" w:hAnsi="Times New Roman" w:cs="Times New Roman"/>
        </w:rPr>
        <w:t xml:space="preserve"> </w:t>
      </w:r>
    </w:p>
    <w:p w14:paraId="0BBD5A1A" w14:textId="77777777" w:rsidR="00F37850" w:rsidRDefault="006D0CBE">
      <w:pPr>
        <w:spacing w:after="155" w:line="259" w:lineRule="auto"/>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A3641C7" w14:textId="77777777" w:rsidR="00F37850" w:rsidRDefault="006D0CBE">
      <w:pPr>
        <w:spacing w:after="155" w:line="259" w:lineRule="auto"/>
        <w:ind w:left="490"/>
      </w:pPr>
      <w:r>
        <w:t>名称：广发基金管理有限公司</w:t>
      </w:r>
      <w:r>
        <w:rPr>
          <w:rFonts w:ascii="Times New Roman" w:eastAsia="Times New Roman" w:hAnsi="Times New Roman" w:cs="Times New Roman"/>
        </w:rPr>
        <w:t xml:space="preserve"> </w:t>
      </w:r>
    </w:p>
    <w:p w14:paraId="0E866130" w14:textId="77777777" w:rsidR="00F37850" w:rsidRDefault="006D0CBE">
      <w:pPr>
        <w:ind w:left="490"/>
      </w:pPr>
      <w:r>
        <w:t>住所：广东省珠海市横琴新区环岛东路</w:t>
      </w:r>
      <w:r>
        <w:t xml:space="preserve"> </w:t>
      </w:r>
      <w:r>
        <w:rPr>
          <w:rFonts w:ascii="Times New Roman" w:eastAsia="Times New Roman" w:hAnsi="Times New Roman" w:cs="Times New Roman"/>
        </w:rPr>
        <w:t>3018</w:t>
      </w:r>
      <w:r>
        <w:rPr>
          <w:rFonts w:ascii="Times New Roman" w:eastAsia="Times New Roman" w:hAnsi="Times New Roman" w:cs="Times New Roman"/>
        </w:rPr>
        <w:t xml:space="preserve">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44B2582" w14:textId="77777777" w:rsidR="00F37850" w:rsidRDefault="006D0CBE">
      <w:pPr>
        <w:spacing w:after="150" w:line="259" w:lineRule="auto"/>
        <w:ind w:left="49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1EAD978" w14:textId="77777777" w:rsidR="00F37850" w:rsidRDefault="006D0CBE">
      <w:pPr>
        <w:spacing w:after="132" w:line="259" w:lineRule="auto"/>
        <w:ind w:left="490"/>
      </w:pPr>
      <w:r>
        <w:t>批准设立机关及批准设立文号：中国证券监督管理委员会证监基金字</w:t>
      </w:r>
    </w:p>
    <w:p w14:paraId="09A5CA5B" w14:textId="77777777" w:rsidR="00F37850" w:rsidRDefault="006D0CBE">
      <w:pPr>
        <w:spacing w:after="146"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850BEE7" w14:textId="77777777" w:rsidR="00F37850" w:rsidRDefault="006D0CBE">
      <w:pPr>
        <w:spacing w:after="154" w:line="259" w:lineRule="auto"/>
        <w:ind w:left="490"/>
      </w:pPr>
      <w:r>
        <w:t>组织形式：有限责任公司</w:t>
      </w:r>
      <w:r>
        <w:rPr>
          <w:rFonts w:ascii="Times New Roman" w:eastAsia="Times New Roman" w:hAnsi="Times New Roman" w:cs="Times New Roman"/>
        </w:rPr>
        <w:t xml:space="preserve">  </w:t>
      </w:r>
    </w:p>
    <w:p w14:paraId="0CB88674" w14:textId="77777777" w:rsidR="00F37850" w:rsidRDefault="006D0CBE">
      <w:pPr>
        <w:spacing w:after="158" w:line="259" w:lineRule="auto"/>
        <w:ind w:left="490"/>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1E0ABE26" w14:textId="77777777" w:rsidR="00F37850" w:rsidRDefault="006D0CBE">
      <w:pPr>
        <w:spacing w:after="151" w:line="259" w:lineRule="auto"/>
        <w:ind w:left="490"/>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1D2D7F83" w14:textId="77777777" w:rsidR="00F37850" w:rsidRDefault="006D0CBE">
      <w:pPr>
        <w:spacing w:after="146" w:line="259" w:lineRule="auto"/>
        <w:ind w:left="490"/>
        <w:jc w:val="both"/>
      </w:pPr>
      <w:r>
        <w:t>联系电话：</w:t>
      </w:r>
      <w:r>
        <w:rPr>
          <w:rFonts w:ascii="Times New Roman" w:eastAsia="Times New Roman" w:hAnsi="Times New Roman" w:cs="Times New Roman"/>
        </w:rPr>
        <w:t xml:space="preserve">020-83936666 </w:t>
      </w:r>
    </w:p>
    <w:p w14:paraId="758197E8" w14:textId="77777777" w:rsidR="00F37850" w:rsidRDefault="006D0CBE">
      <w:pPr>
        <w:numPr>
          <w:ilvl w:val="0"/>
          <w:numId w:val="30"/>
        </w:numPr>
        <w:spacing w:after="156" w:line="259" w:lineRule="auto"/>
        <w:ind w:hanging="780"/>
      </w:pPr>
      <w:r>
        <w:t>基金管理人的权利与义务</w:t>
      </w:r>
      <w:r>
        <w:rPr>
          <w:rFonts w:ascii="Times New Roman" w:eastAsia="Times New Roman" w:hAnsi="Times New Roman" w:cs="Times New Roman"/>
        </w:rPr>
        <w:t xml:space="preserve"> </w:t>
      </w:r>
    </w:p>
    <w:p w14:paraId="07AD9EE3" w14:textId="77777777" w:rsidR="00F37850" w:rsidRDefault="006D0CBE">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B52AD4" w14:textId="77777777" w:rsidR="00F37850" w:rsidRDefault="006D0CBE">
      <w:pPr>
        <w:numPr>
          <w:ilvl w:val="0"/>
          <w:numId w:val="32"/>
        </w:numPr>
        <w:spacing w:after="155" w:line="259" w:lineRule="auto"/>
        <w:ind w:firstLine="480"/>
      </w:pPr>
      <w:r>
        <w:t>依法募集资金；</w:t>
      </w:r>
      <w:r>
        <w:rPr>
          <w:rFonts w:ascii="Times New Roman" w:eastAsia="Times New Roman" w:hAnsi="Times New Roman" w:cs="Times New Roman"/>
        </w:rPr>
        <w:t xml:space="preserve"> </w:t>
      </w:r>
    </w:p>
    <w:p w14:paraId="0338E1FC" w14:textId="77777777" w:rsidR="00F37850" w:rsidRDefault="006D0CBE">
      <w:pPr>
        <w:numPr>
          <w:ilvl w:val="0"/>
          <w:numId w:val="3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842214B" w14:textId="77777777" w:rsidR="00F37850" w:rsidRDefault="006D0CBE">
      <w:pPr>
        <w:numPr>
          <w:ilvl w:val="0"/>
          <w:numId w:val="3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C03FC2F" w14:textId="77777777" w:rsidR="00F37850" w:rsidRDefault="006D0CBE">
      <w:pPr>
        <w:numPr>
          <w:ilvl w:val="0"/>
          <w:numId w:val="32"/>
        </w:numPr>
        <w:spacing w:after="155" w:line="259" w:lineRule="auto"/>
        <w:ind w:firstLine="480"/>
      </w:pPr>
      <w:r>
        <w:t>销售基金份额；</w:t>
      </w:r>
      <w:r>
        <w:rPr>
          <w:rFonts w:ascii="Times New Roman" w:eastAsia="Times New Roman" w:hAnsi="Times New Roman" w:cs="Times New Roman"/>
        </w:rPr>
        <w:t xml:space="preserve"> </w:t>
      </w:r>
    </w:p>
    <w:p w14:paraId="1FEE81ED" w14:textId="77777777" w:rsidR="00F37850" w:rsidRDefault="006D0CBE">
      <w:pPr>
        <w:numPr>
          <w:ilvl w:val="0"/>
          <w:numId w:val="3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1BFB1553" w14:textId="77777777" w:rsidR="00F37850" w:rsidRDefault="006D0CBE">
      <w:pPr>
        <w:numPr>
          <w:ilvl w:val="0"/>
          <w:numId w:val="3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6DDBC9" w14:textId="77777777" w:rsidR="00F37850" w:rsidRDefault="006D0CBE">
      <w:pPr>
        <w:numPr>
          <w:ilvl w:val="0"/>
          <w:numId w:val="32"/>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33955E33" w14:textId="77777777" w:rsidR="00F37850" w:rsidRDefault="006D0CBE">
      <w:pPr>
        <w:numPr>
          <w:ilvl w:val="0"/>
          <w:numId w:val="32"/>
        </w:numPr>
        <w:spacing w:line="259" w:lineRule="auto"/>
        <w:ind w:firstLine="480"/>
      </w:pPr>
      <w:r>
        <w:t>选择、更换基金销售机构，对基金销售机构的相关行为进行监督和处</w:t>
      </w:r>
    </w:p>
    <w:p w14:paraId="044B9C81" w14:textId="77777777" w:rsidR="00F37850" w:rsidRDefault="006D0CBE">
      <w:pPr>
        <w:spacing w:after="153" w:line="259" w:lineRule="auto"/>
        <w:ind w:left="-5"/>
      </w:pPr>
      <w:r>
        <w:t>理；</w:t>
      </w:r>
      <w:r>
        <w:rPr>
          <w:rFonts w:ascii="Times New Roman" w:eastAsia="Times New Roman" w:hAnsi="Times New Roman" w:cs="Times New Roman"/>
        </w:rPr>
        <w:t xml:space="preserve">  </w:t>
      </w:r>
    </w:p>
    <w:p w14:paraId="63BFA966" w14:textId="77777777" w:rsidR="00F37850" w:rsidRDefault="006D0CBE">
      <w:pPr>
        <w:numPr>
          <w:ilvl w:val="0"/>
          <w:numId w:val="32"/>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AD29229" w14:textId="77777777" w:rsidR="00F37850" w:rsidRDefault="006D0CBE">
      <w:pPr>
        <w:numPr>
          <w:ilvl w:val="0"/>
          <w:numId w:val="3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3DFC26" w14:textId="77777777" w:rsidR="00F37850" w:rsidRDefault="006D0CBE">
      <w:pPr>
        <w:numPr>
          <w:ilvl w:val="0"/>
          <w:numId w:val="3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63FEFBB2" w14:textId="77777777" w:rsidR="00F37850" w:rsidRDefault="006D0CBE">
      <w:pPr>
        <w:numPr>
          <w:ilvl w:val="0"/>
          <w:numId w:val="32"/>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0AB6DA" w14:textId="77777777" w:rsidR="00F37850" w:rsidRDefault="006D0CBE">
      <w:pPr>
        <w:numPr>
          <w:ilvl w:val="0"/>
          <w:numId w:val="32"/>
        </w:numPr>
        <w:ind w:firstLine="480"/>
      </w:pPr>
      <w:r>
        <w:t>在法律法规允许的前提下，为基金的利益依法为基金进行转融通证券出借业务；</w:t>
      </w:r>
      <w:r>
        <w:rPr>
          <w:rFonts w:ascii="Times New Roman" w:eastAsia="Times New Roman" w:hAnsi="Times New Roman" w:cs="Times New Roman"/>
        </w:rPr>
        <w:t xml:space="preserve">  </w:t>
      </w:r>
    </w:p>
    <w:p w14:paraId="5E15A535" w14:textId="77777777" w:rsidR="00F37850" w:rsidRDefault="006D0CBE">
      <w:pPr>
        <w:numPr>
          <w:ilvl w:val="0"/>
          <w:numId w:val="32"/>
        </w:numPr>
        <w:ind w:firstLine="480"/>
      </w:pPr>
      <w:r>
        <w:t>以基金管理人的名义，代表基</w:t>
      </w:r>
      <w:r>
        <w:t>金份额持有人的利益行使诉讼权利或者实施其他法律行为；</w:t>
      </w:r>
      <w:r>
        <w:rPr>
          <w:rFonts w:ascii="Times New Roman" w:eastAsia="Times New Roman" w:hAnsi="Times New Roman" w:cs="Times New Roman"/>
        </w:rPr>
        <w:t xml:space="preserve">  </w:t>
      </w:r>
    </w:p>
    <w:p w14:paraId="7F6FBE30" w14:textId="77777777" w:rsidR="00F37850" w:rsidRDefault="006D0CBE">
      <w:pPr>
        <w:numPr>
          <w:ilvl w:val="0"/>
          <w:numId w:val="32"/>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CE032C4" w14:textId="77777777" w:rsidR="00F37850" w:rsidRDefault="006D0CBE">
      <w:pPr>
        <w:numPr>
          <w:ilvl w:val="0"/>
          <w:numId w:val="32"/>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00888CE" w14:textId="77777777" w:rsidR="00F37850" w:rsidRDefault="006D0CBE">
      <w:pPr>
        <w:numPr>
          <w:ilvl w:val="0"/>
          <w:numId w:val="3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2752D91" w14:textId="77777777" w:rsidR="00F37850" w:rsidRDefault="006D0CBE">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61C848" w14:textId="77777777" w:rsidR="00F37850" w:rsidRDefault="006D0CBE">
      <w:pPr>
        <w:numPr>
          <w:ilvl w:val="0"/>
          <w:numId w:val="31"/>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64D12E7" w14:textId="77777777" w:rsidR="00F37850" w:rsidRDefault="006D0CBE">
      <w:pPr>
        <w:numPr>
          <w:ilvl w:val="0"/>
          <w:numId w:val="31"/>
        </w:numPr>
        <w:spacing w:after="155" w:line="259" w:lineRule="auto"/>
        <w:ind w:firstLine="480"/>
      </w:pPr>
      <w:r>
        <w:t>办理基金备案手</w:t>
      </w:r>
      <w:r>
        <w:t>续；</w:t>
      </w:r>
      <w:r>
        <w:rPr>
          <w:rFonts w:ascii="Times New Roman" w:eastAsia="Times New Roman" w:hAnsi="Times New Roman" w:cs="Times New Roman"/>
        </w:rPr>
        <w:t xml:space="preserve"> </w:t>
      </w:r>
    </w:p>
    <w:p w14:paraId="45DAE9DB" w14:textId="77777777" w:rsidR="00F37850" w:rsidRDefault="006D0CBE">
      <w:pPr>
        <w:numPr>
          <w:ilvl w:val="0"/>
          <w:numId w:val="31"/>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A4A4A66" w14:textId="77777777" w:rsidR="00F37850" w:rsidRDefault="006D0CBE">
      <w:pPr>
        <w:numPr>
          <w:ilvl w:val="0"/>
          <w:numId w:val="31"/>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F153513" w14:textId="77777777" w:rsidR="00F37850" w:rsidRDefault="006D0CBE">
      <w:pPr>
        <w:numPr>
          <w:ilvl w:val="0"/>
          <w:numId w:val="31"/>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BA1E3DB" w14:textId="77777777" w:rsidR="00F37850" w:rsidRDefault="006D0CBE">
      <w:pPr>
        <w:numPr>
          <w:ilvl w:val="0"/>
          <w:numId w:val="31"/>
        </w:numPr>
        <w:spacing w:after="156" w:line="259" w:lineRule="auto"/>
        <w:ind w:firstLine="480"/>
      </w:pPr>
      <w:r>
        <w:t>除依据《基金法》、《基金合同》及其他有关规定外，不得利用基金</w:t>
      </w:r>
      <w:r>
        <w:t>财产为自己及任何第三人谋取利益，不得委托第三人运作基金财产；</w:t>
      </w:r>
      <w:r>
        <w:rPr>
          <w:rFonts w:ascii="Times New Roman" w:eastAsia="Times New Roman" w:hAnsi="Times New Roman" w:cs="Times New Roman"/>
        </w:rPr>
        <w:t xml:space="preserve"> </w:t>
      </w:r>
    </w:p>
    <w:p w14:paraId="4CAF2D1D" w14:textId="77777777" w:rsidR="00F37850" w:rsidRDefault="006D0CBE">
      <w:pPr>
        <w:numPr>
          <w:ilvl w:val="0"/>
          <w:numId w:val="31"/>
        </w:numPr>
        <w:spacing w:after="155" w:line="259" w:lineRule="auto"/>
        <w:ind w:firstLine="480"/>
      </w:pPr>
      <w:r>
        <w:t>依法接受基金托管人的监督；</w:t>
      </w:r>
      <w:r>
        <w:rPr>
          <w:rFonts w:ascii="Times New Roman" w:eastAsia="Times New Roman" w:hAnsi="Times New Roman" w:cs="Times New Roman"/>
        </w:rPr>
        <w:t xml:space="preserve"> </w:t>
      </w:r>
    </w:p>
    <w:p w14:paraId="7762823B" w14:textId="77777777" w:rsidR="00F37850" w:rsidRDefault="006D0CBE">
      <w:pPr>
        <w:numPr>
          <w:ilvl w:val="0"/>
          <w:numId w:val="31"/>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92B0354" w14:textId="77777777" w:rsidR="00F37850" w:rsidRDefault="006D0CBE">
      <w:pPr>
        <w:numPr>
          <w:ilvl w:val="0"/>
          <w:numId w:val="31"/>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222B6497" w14:textId="77777777" w:rsidR="00F37850" w:rsidRDefault="006D0CBE">
      <w:pPr>
        <w:numPr>
          <w:ilvl w:val="0"/>
          <w:numId w:val="31"/>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75BEBBBC" w14:textId="77777777" w:rsidR="00F37850" w:rsidRDefault="006D0CBE">
      <w:pPr>
        <w:numPr>
          <w:ilvl w:val="0"/>
          <w:numId w:val="31"/>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3135150E" w14:textId="77777777" w:rsidR="00F37850" w:rsidRDefault="006D0CBE">
      <w:pPr>
        <w:numPr>
          <w:ilvl w:val="0"/>
          <w:numId w:val="31"/>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C759A5E" w14:textId="77777777" w:rsidR="00F37850" w:rsidRDefault="006D0CBE">
      <w:pPr>
        <w:numPr>
          <w:ilvl w:val="0"/>
          <w:numId w:val="31"/>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6AFF1A6" w14:textId="77777777" w:rsidR="00F37850" w:rsidRDefault="006D0CBE">
      <w:pPr>
        <w:numPr>
          <w:ilvl w:val="0"/>
          <w:numId w:val="31"/>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46D63D8E" w14:textId="77777777" w:rsidR="00F37850" w:rsidRDefault="006D0CBE">
      <w:pPr>
        <w:numPr>
          <w:ilvl w:val="0"/>
          <w:numId w:val="31"/>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40438AB" w14:textId="77777777" w:rsidR="00F37850" w:rsidRDefault="006D0CBE">
      <w:pPr>
        <w:numPr>
          <w:ilvl w:val="0"/>
          <w:numId w:val="31"/>
        </w:numPr>
        <w:ind w:firstLine="480"/>
      </w:pPr>
      <w:r>
        <w:t>按规定保存基金财产管理业</w:t>
      </w:r>
      <w:r>
        <w:t>务活动的会计账册、报表、记录和其他相关资料不少于法律法规规定的最低期限；</w:t>
      </w:r>
      <w:r>
        <w:rPr>
          <w:rFonts w:ascii="Times New Roman" w:eastAsia="Times New Roman" w:hAnsi="Times New Roman" w:cs="Times New Roman"/>
        </w:rPr>
        <w:t xml:space="preserve"> </w:t>
      </w:r>
    </w:p>
    <w:p w14:paraId="50FEC7EB" w14:textId="77777777" w:rsidR="00F37850" w:rsidRDefault="006D0CBE">
      <w:pPr>
        <w:numPr>
          <w:ilvl w:val="0"/>
          <w:numId w:val="31"/>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9486D5E" w14:textId="77777777" w:rsidR="00F37850" w:rsidRDefault="006D0CBE">
      <w:pPr>
        <w:numPr>
          <w:ilvl w:val="0"/>
          <w:numId w:val="31"/>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A9897AC" w14:textId="77777777" w:rsidR="00F37850" w:rsidRDefault="006D0CBE">
      <w:pPr>
        <w:numPr>
          <w:ilvl w:val="0"/>
          <w:numId w:val="31"/>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FF8A3C" w14:textId="77777777" w:rsidR="00F37850" w:rsidRDefault="006D0CBE">
      <w:pPr>
        <w:numPr>
          <w:ilvl w:val="0"/>
          <w:numId w:val="31"/>
        </w:numPr>
        <w:ind w:firstLine="480"/>
      </w:pPr>
      <w:r>
        <w:t>因违反《基金合同》导致基金财产的损失或损害基金份额持有人合法权益时，应当承担赔偿责任，其</w:t>
      </w:r>
      <w:r>
        <w:t>赔偿责任不因其退任而免除；</w:t>
      </w:r>
      <w:r>
        <w:rPr>
          <w:rFonts w:ascii="Times New Roman" w:eastAsia="Times New Roman" w:hAnsi="Times New Roman" w:cs="Times New Roman"/>
        </w:rPr>
        <w:t xml:space="preserve"> </w:t>
      </w:r>
    </w:p>
    <w:p w14:paraId="1866F717" w14:textId="77777777" w:rsidR="00F37850" w:rsidRDefault="006D0CBE">
      <w:pPr>
        <w:numPr>
          <w:ilvl w:val="0"/>
          <w:numId w:val="31"/>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21F849" w14:textId="77777777" w:rsidR="00F37850" w:rsidRDefault="006D0CBE">
      <w:pPr>
        <w:numPr>
          <w:ilvl w:val="0"/>
          <w:numId w:val="31"/>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3ED492" w14:textId="77777777" w:rsidR="00F37850" w:rsidRDefault="006D0CBE">
      <w:pPr>
        <w:numPr>
          <w:ilvl w:val="0"/>
          <w:numId w:val="31"/>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86DCCE4" w14:textId="77777777" w:rsidR="00F37850" w:rsidRDefault="006D0CBE">
      <w:pPr>
        <w:numPr>
          <w:ilvl w:val="0"/>
          <w:numId w:val="31"/>
        </w:numPr>
        <w:ind w:firstLine="480"/>
      </w:pPr>
      <w:r>
        <w:t>基金管理人在募集期间未能达到基金的备案条件，《基金合同》不能生效，基金管理人承担其为基金募集承担之一切费用，将已募集资金并加计银行同期活期存款利息在基金募集期结</w:t>
      </w:r>
      <w:r>
        <w:t>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75A1739" w14:textId="77777777" w:rsidR="00F37850" w:rsidRDefault="006D0CBE">
      <w:pPr>
        <w:numPr>
          <w:ilvl w:val="0"/>
          <w:numId w:val="31"/>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639E218" w14:textId="77777777" w:rsidR="00F37850" w:rsidRDefault="006D0CBE">
      <w:pPr>
        <w:numPr>
          <w:ilvl w:val="0"/>
          <w:numId w:val="31"/>
        </w:numPr>
        <w:spacing w:after="155" w:line="259" w:lineRule="auto"/>
        <w:ind w:firstLine="480"/>
      </w:pPr>
      <w:r>
        <w:t>建立并保存基金份额持有人名册；</w:t>
      </w:r>
      <w:r>
        <w:rPr>
          <w:rFonts w:ascii="Times New Roman" w:eastAsia="Times New Roman" w:hAnsi="Times New Roman" w:cs="Times New Roman"/>
        </w:rPr>
        <w:t xml:space="preserve"> </w:t>
      </w:r>
    </w:p>
    <w:p w14:paraId="75A353E9" w14:textId="77777777" w:rsidR="00F37850" w:rsidRDefault="006D0CBE">
      <w:pPr>
        <w:numPr>
          <w:ilvl w:val="0"/>
          <w:numId w:val="31"/>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5D6FD65" w14:textId="77777777" w:rsidR="00F37850" w:rsidRDefault="006D0CBE">
      <w:pPr>
        <w:spacing w:after="155" w:line="259" w:lineRule="auto"/>
        <w:ind w:left="490"/>
      </w:pPr>
      <w:r>
        <w:t>二、基金托管人</w:t>
      </w:r>
      <w:r>
        <w:rPr>
          <w:rFonts w:ascii="Times New Roman" w:eastAsia="Times New Roman" w:hAnsi="Times New Roman" w:cs="Times New Roman"/>
        </w:rPr>
        <w:t xml:space="preserve"> </w:t>
      </w:r>
    </w:p>
    <w:p w14:paraId="73C3C6F5" w14:textId="77777777" w:rsidR="00F37850" w:rsidRDefault="006D0CBE">
      <w:pPr>
        <w:numPr>
          <w:ilvl w:val="0"/>
          <w:numId w:val="33"/>
        </w:numPr>
        <w:spacing w:after="155" w:line="259" w:lineRule="auto"/>
        <w:ind w:hanging="780"/>
      </w:pPr>
      <w:r>
        <w:t>基金托管人简况</w:t>
      </w:r>
      <w:r>
        <w:rPr>
          <w:rFonts w:ascii="Times New Roman" w:eastAsia="Times New Roman" w:hAnsi="Times New Roman" w:cs="Times New Roman"/>
        </w:rPr>
        <w:t xml:space="preserve"> </w:t>
      </w:r>
    </w:p>
    <w:p w14:paraId="38B498D8" w14:textId="77777777" w:rsidR="00F37850" w:rsidRDefault="006D0CBE">
      <w:pPr>
        <w:ind w:left="490"/>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0358696B" w14:textId="77777777" w:rsidR="00F37850" w:rsidRDefault="006D0CBE">
      <w:pPr>
        <w:ind w:left="490" w:right="570"/>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71D0E444" w14:textId="77777777" w:rsidR="00F37850" w:rsidRDefault="006D0CBE">
      <w:pPr>
        <w:spacing w:after="153" w:line="259" w:lineRule="auto"/>
        <w:ind w:left="490"/>
      </w:pPr>
      <w:r>
        <w:t>法定代表人：田国立</w:t>
      </w:r>
      <w:r>
        <w:rPr>
          <w:rFonts w:ascii="Times New Roman" w:eastAsia="Times New Roman" w:hAnsi="Times New Roman" w:cs="Times New Roman"/>
        </w:rPr>
        <w:t xml:space="preserve"> </w:t>
      </w:r>
    </w:p>
    <w:p w14:paraId="75D1FFF5" w14:textId="77777777" w:rsidR="00F37850" w:rsidRDefault="006D0CBE">
      <w:pPr>
        <w:spacing w:after="155" w:line="259" w:lineRule="auto"/>
        <w:ind w:left="490"/>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14555291" w14:textId="77777777" w:rsidR="00F37850" w:rsidRDefault="006D0CBE">
      <w:pPr>
        <w:ind w:left="490"/>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284D4232" w14:textId="77777777" w:rsidR="00F37850" w:rsidRDefault="006D0CBE">
      <w:pPr>
        <w:ind w:left="490"/>
      </w:pPr>
      <w:r>
        <w:t>注册资本：贰仟伍佰亿壹仟零玖拾柒万柒仟肆佰捌拾陆元整存续期间：持续经营</w:t>
      </w:r>
      <w:r>
        <w:rPr>
          <w:rFonts w:ascii="Times New Roman" w:eastAsia="Times New Roman" w:hAnsi="Times New Roman" w:cs="Times New Roman"/>
        </w:rPr>
        <w:t xml:space="preserve"> </w:t>
      </w:r>
    </w:p>
    <w:p w14:paraId="36F13083" w14:textId="77777777" w:rsidR="00F37850" w:rsidRDefault="006D0CBE">
      <w:pPr>
        <w:numPr>
          <w:ilvl w:val="0"/>
          <w:numId w:val="33"/>
        </w:numPr>
        <w:spacing w:after="156" w:line="259" w:lineRule="auto"/>
        <w:ind w:hanging="780"/>
      </w:pPr>
      <w:r>
        <w:t>基金托管人的权利与义务</w:t>
      </w:r>
      <w:r>
        <w:rPr>
          <w:rFonts w:ascii="Times New Roman" w:eastAsia="Times New Roman" w:hAnsi="Times New Roman" w:cs="Times New Roman"/>
        </w:rPr>
        <w:t xml:space="preserve"> </w:t>
      </w:r>
    </w:p>
    <w:p w14:paraId="5DDEDBD8" w14:textId="77777777" w:rsidR="00F37850" w:rsidRDefault="006D0CBE">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A4C788" w14:textId="77777777" w:rsidR="00F37850" w:rsidRDefault="006D0CBE">
      <w:pPr>
        <w:numPr>
          <w:ilvl w:val="0"/>
          <w:numId w:val="34"/>
        </w:numPr>
        <w:spacing w:after="156" w:line="25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18792FB" w14:textId="77777777" w:rsidR="00F37850" w:rsidRDefault="006D0CBE">
      <w:pPr>
        <w:numPr>
          <w:ilvl w:val="0"/>
          <w:numId w:val="34"/>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91E9A92" w14:textId="77777777" w:rsidR="00F37850" w:rsidRDefault="006D0CBE">
      <w:pPr>
        <w:numPr>
          <w:ilvl w:val="0"/>
          <w:numId w:val="34"/>
        </w:numPr>
        <w:ind w:firstLine="480"/>
      </w:pPr>
      <w:r>
        <w:t>监督基金管理人对本基金的投资运作，如发现基金管理人有违反《基金合同》及国家法律法规行为，</w:t>
      </w:r>
      <w:r>
        <w:t>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61CC8C1" w14:textId="77777777" w:rsidR="00F37850" w:rsidRDefault="006D0CBE">
      <w:pPr>
        <w:numPr>
          <w:ilvl w:val="0"/>
          <w:numId w:val="34"/>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94E554E" w14:textId="77777777" w:rsidR="00F37850" w:rsidRDefault="006D0CBE">
      <w:pPr>
        <w:numPr>
          <w:ilvl w:val="0"/>
          <w:numId w:val="34"/>
        </w:numPr>
        <w:spacing w:after="156" w:line="259" w:lineRule="auto"/>
        <w:ind w:firstLine="480"/>
      </w:pPr>
      <w:r>
        <w:t>提议召开或召集基金份额持有人大会；</w:t>
      </w:r>
      <w:r>
        <w:rPr>
          <w:rFonts w:ascii="Times New Roman" w:eastAsia="Times New Roman" w:hAnsi="Times New Roman" w:cs="Times New Roman"/>
        </w:rPr>
        <w:t xml:space="preserve"> </w:t>
      </w:r>
    </w:p>
    <w:p w14:paraId="6D2B45DC" w14:textId="77777777" w:rsidR="00F37850" w:rsidRDefault="006D0CBE">
      <w:pPr>
        <w:numPr>
          <w:ilvl w:val="0"/>
          <w:numId w:val="34"/>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3023EF6D" w14:textId="77777777" w:rsidR="00F37850" w:rsidRDefault="006D0CBE">
      <w:pPr>
        <w:numPr>
          <w:ilvl w:val="0"/>
          <w:numId w:val="3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DA4EEA7" w14:textId="77777777" w:rsidR="00F37850" w:rsidRDefault="006D0CBE">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B647680" w14:textId="77777777" w:rsidR="00F37850" w:rsidRDefault="006D0CBE">
      <w:pPr>
        <w:numPr>
          <w:ilvl w:val="0"/>
          <w:numId w:val="35"/>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0822F3D4" w14:textId="77777777" w:rsidR="00F37850" w:rsidRDefault="006D0CBE">
      <w:pPr>
        <w:numPr>
          <w:ilvl w:val="0"/>
          <w:numId w:val="35"/>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FF0D213" w14:textId="77777777" w:rsidR="00F37850" w:rsidRDefault="006D0CBE">
      <w:pPr>
        <w:numPr>
          <w:ilvl w:val="0"/>
          <w:numId w:val="35"/>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4B7F660" w14:textId="77777777" w:rsidR="00F37850" w:rsidRDefault="006D0CBE">
      <w:pPr>
        <w:numPr>
          <w:ilvl w:val="0"/>
          <w:numId w:val="35"/>
        </w:numPr>
        <w:ind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707381AF" w14:textId="77777777" w:rsidR="00F37850" w:rsidRDefault="006D0CBE">
      <w:pPr>
        <w:numPr>
          <w:ilvl w:val="0"/>
          <w:numId w:val="35"/>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A431B5A" w14:textId="77777777" w:rsidR="00F37850" w:rsidRDefault="006D0CBE">
      <w:pPr>
        <w:numPr>
          <w:ilvl w:val="0"/>
          <w:numId w:val="35"/>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B7CFA14" w14:textId="77777777" w:rsidR="00F37850" w:rsidRDefault="006D0CBE">
      <w:pPr>
        <w:numPr>
          <w:ilvl w:val="0"/>
          <w:numId w:val="35"/>
        </w:numPr>
        <w:spacing w:after="151"/>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4929574" w14:textId="77777777" w:rsidR="00F37850" w:rsidRDefault="006D0CBE">
      <w:pPr>
        <w:numPr>
          <w:ilvl w:val="0"/>
          <w:numId w:val="35"/>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267C41DC" w14:textId="77777777" w:rsidR="00F37850" w:rsidRDefault="006D0CBE">
      <w:pPr>
        <w:numPr>
          <w:ilvl w:val="0"/>
          <w:numId w:val="35"/>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07F749AD" w14:textId="77777777" w:rsidR="00F37850" w:rsidRDefault="006D0CBE">
      <w:pPr>
        <w:numPr>
          <w:ilvl w:val="0"/>
          <w:numId w:val="35"/>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4D22087" w14:textId="77777777" w:rsidR="00F37850" w:rsidRDefault="006D0CBE">
      <w:pPr>
        <w:numPr>
          <w:ilvl w:val="0"/>
          <w:numId w:val="35"/>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C36BB19" w14:textId="77777777" w:rsidR="00F37850" w:rsidRDefault="006D0CBE">
      <w:pPr>
        <w:numPr>
          <w:ilvl w:val="0"/>
          <w:numId w:val="35"/>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5AB4A90A" w14:textId="77777777" w:rsidR="00F37850" w:rsidRDefault="006D0CBE">
      <w:pPr>
        <w:numPr>
          <w:ilvl w:val="0"/>
          <w:numId w:val="35"/>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5FC5C151" w14:textId="77777777" w:rsidR="00F37850" w:rsidRDefault="006D0CBE">
      <w:pPr>
        <w:numPr>
          <w:ilvl w:val="0"/>
          <w:numId w:val="35"/>
        </w:numPr>
        <w:ind w:firstLine="480"/>
      </w:pPr>
      <w:r>
        <w:t>依据基金管理人的指令或有关规定向基金份额持有人支付基金收益和</w:t>
      </w:r>
      <w:r>
        <w:t>赎回对价；</w:t>
      </w:r>
      <w:r>
        <w:rPr>
          <w:rFonts w:ascii="Times New Roman" w:eastAsia="Times New Roman" w:hAnsi="Times New Roman" w:cs="Times New Roman"/>
        </w:rPr>
        <w:t xml:space="preserve"> </w:t>
      </w:r>
    </w:p>
    <w:p w14:paraId="409634B7" w14:textId="77777777" w:rsidR="00F37850" w:rsidRDefault="006D0CBE">
      <w:pPr>
        <w:numPr>
          <w:ilvl w:val="0"/>
          <w:numId w:val="35"/>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D7126B9" w14:textId="77777777" w:rsidR="00F37850" w:rsidRDefault="006D0CBE">
      <w:pPr>
        <w:numPr>
          <w:ilvl w:val="0"/>
          <w:numId w:val="35"/>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58E763AB" w14:textId="77777777" w:rsidR="00F37850" w:rsidRDefault="006D0CBE">
      <w:pPr>
        <w:numPr>
          <w:ilvl w:val="0"/>
          <w:numId w:val="35"/>
        </w:numPr>
        <w:ind w:firstLine="480"/>
      </w:pPr>
      <w:r>
        <w:t>参加基金财产清算小组，参与基金财产的保管、清理、估价、变现和分配；</w:t>
      </w:r>
      <w:r>
        <w:rPr>
          <w:rFonts w:ascii="Times New Roman" w:eastAsia="Times New Roman" w:hAnsi="Times New Roman" w:cs="Times New Roman"/>
        </w:rPr>
        <w:t xml:space="preserve"> </w:t>
      </w:r>
    </w:p>
    <w:p w14:paraId="3FE77681" w14:textId="77777777" w:rsidR="00F37850" w:rsidRDefault="006D0CBE">
      <w:pPr>
        <w:numPr>
          <w:ilvl w:val="0"/>
          <w:numId w:val="35"/>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BA1578" w14:textId="77777777" w:rsidR="00F37850" w:rsidRDefault="006D0CBE">
      <w:pPr>
        <w:numPr>
          <w:ilvl w:val="0"/>
          <w:numId w:val="35"/>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6D677EE" w14:textId="77777777" w:rsidR="00F37850" w:rsidRDefault="006D0CBE">
      <w:pPr>
        <w:numPr>
          <w:ilvl w:val="0"/>
          <w:numId w:val="35"/>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CC3CF68" w14:textId="77777777" w:rsidR="00F37850" w:rsidRDefault="006D0CBE">
      <w:pPr>
        <w:numPr>
          <w:ilvl w:val="0"/>
          <w:numId w:val="35"/>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7EF8C2D6" w14:textId="77777777" w:rsidR="00F37850" w:rsidRDefault="006D0CBE">
      <w:pPr>
        <w:numPr>
          <w:ilvl w:val="0"/>
          <w:numId w:val="35"/>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85787E6" w14:textId="77777777" w:rsidR="00F37850" w:rsidRDefault="006D0CBE">
      <w:pPr>
        <w:numPr>
          <w:ilvl w:val="0"/>
          <w:numId w:val="30"/>
        </w:numPr>
        <w:spacing w:after="148" w:line="259" w:lineRule="auto"/>
        <w:ind w:hanging="780"/>
      </w:pPr>
      <w:r>
        <w:t>基金份额持有人</w:t>
      </w:r>
      <w:r>
        <w:rPr>
          <w:rFonts w:ascii="Times New Roman" w:eastAsia="Times New Roman" w:hAnsi="Times New Roman" w:cs="Times New Roman"/>
        </w:rPr>
        <w:t xml:space="preserve"> </w:t>
      </w:r>
    </w:p>
    <w:p w14:paraId="41055BA5" w14:textId="77777777" w:rsidR="00F37850" w:rsidRDefault="006D0CBE">
      <w:pPr>
        <w:ind w:left="490"/>
      </w:pPr>
      <w:r>
        <w:t>基金投资者持有本基金基金份额的行为即视为对《基金合同》的承认和接</w:t>
      </w:r>
      <w:r>
        <w:t>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599A1A9" w14:textId="77777777" w:rsidR="00F37850" w:rsidRDefault="006D0CBE">
      <w:pPr>
        <w:spacing w:after="156" w:line="259" w:lineRule="auto"/>
        <w:ind w:left="490"/>
      </w:pPr>
      <w:r>
        <w:t>每份基金份额具有同等的合法权益。</w:t>
      </w:r>
      <w:r>
        <w:rPr>
          <w:rFonts w:ascii="Times New Roman" w:eastAsia="Times New Roman" w:hAnsi="Times New Roman" w:cs="Times New Roman"/>
        </w:rPr>
        <w:t xml:space="preserve"> </w:t>
      </w:r>
    </w:p>
    <w:p w14:paraId="71DB8644" w14:textId="77777777" w:rsidR="00F37850" w:rsidRDefault="006D0CBE">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DBACF8C" w14:textId="77777777" w:rsidR="00F37850" w:rsidRDefault="006D0CBE">
      <w:pPr>
        <w:numPr>
          <w:ilvl w:val="0"/>
          <w:numId w:val="36"/>
        </w:numPr>
        <w:spacing w:after="155" w:line="259" w:lineRule="auto"/>
        <w:ind w:firstLine="480"/>
      </w:pPr>
      <w:r>
        <w:t>分享基金财产收益；</w:t>
      </w:r>
      <w:r>
        <w:rPr>
          <w:rFonts w:ascii="Times New Roman" w:eastAsia="Times New Roman" w:hAnsi="Times New Roman" w:cs="Times New Roman"/>
        </w:rPr>
        <w:t xml:space="preserve"> </w:t>
      </w:r>
    </w:p>
    <w:p w14:paraId="52B8F69D" w14:textId="77777777" w:rsidR="00F37850" w:rsidRDefault="006D0CBE">
      <w:pPr>
        <w:numPr>
          <w:ilvl w:val="0"/>
          <w:numId w:val="36"/>
        </w:numPr>
        <w:spacing w:after="156" w:line="259" w:lineRule="auto"/>
        <w:ind w:firstLine="480"/>
      </w:pPr>
      <w:r>
        <w:t>参与分配清算后的剩余基金财产；</w:t>
      </w:r>
      <w:r>
        <w:rPr>
          <w:rFonts w:ascii="Times New Roman" w:eastAsia="Times New Roman" w:hAnsi="Times New Roman" w:cs="Times New Roman"/>
        </w:rPr>
        <w:t xml:space="preserve"> </w:t>
      </w:r>
    </w:p>
    <w:p w14:paraId="1CD9CD30" w14:textId="77777777" w:rsidR="00F37850" w:rsidRDefault="006D0CBE">
      <w:pPr>
        <w:numPr>
          <w:ilvl w:val="0"/>
          <w:numId w:val="36"/>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6AA17058" w14:textId="77777777" w:rsidR="00F37850" w:rsidRDefault="006D0CBE">
      <w:pPr>
        <w:numPr>
          <w:ilvl w:val="0"/>
          <w:numId w:val="3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E5FCBDD" w14:textId="77777777" w:rsidR="00F37850" w:rsidRDefault="006D0CBE">
      <w:pPr>
        <w:numPr>
          <w:ilvl w:val="0"/>
          <w:numId w:val="36"/>
        </w:numPr>
        <w:ind w:firstLine="480"/>
      </w:pPr>
      <w:r>
        <w:t>出席或者委派代表</w:t>
      </w:r>
      <w:r>
        <w:t>出席基金份额持有人大会，对基金份额持有人大会审议事项行使表决权；</w:t>
      </w:r>
      <w:r>
        <w:rPr>
          <w:rFonts w:ascii="Times New Roman" w:eastAsia="Times New Roman" w:hAnsi="Times New Roman" w:cs="Times New Roman"/>
        </w:rPr>
        <w:t xml:space="preserve"> </w:t>
      </w:r>
    </w:p>
    <w:p w14:paraId="4C1CCCB4" w14:textId="77777777" w:rsidR="00F37850" w:rsidRDefault="006D0CBE">
      <w:pPr>
        <w:numPr>
          <w:ilvl w:val="0"/>
          <w:numId w:val="36"/>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07E5F30E" w14:textId="77777777" w:rsidR="00F37850" w:rsidRDefault="006D0CBE">
      <w:pPr>
        <w:numPr>
          <w:ilvl w:val="0"/>
          <w:numId w:val="36"/>
        </w:numPr>
        <w:spacing w:after="155" w:line="259" w:lineRule="auto"/>
        <w:ind w:firstLine="480"/>
      </w:pPr>
      <w:r>
        <w:t>监督基金管理人的投资运作；</w:t>
      </w:r>
      <w:r>
        <w:rPr>
          <w:rFonts w:ascii="Times New Roman" w:eastAsia="Times New Roman" w:hAnsi="Times New Roman" w:cs="Times New Roman"/>
        </w:rPr>
        <w:t xml:space="preserve"> </w:t>
      </w:r>
    </w:p>
    <w:p w14:paraId="1BAA1583" w14:textId="77777777" w:rsidR="00F37850" w:rsidRDefault="006D0CBE">
      <w:pPr>
        <w:numPr>
          <w:ilvl w:val="0"/>
          <w:numId w:val="36"/>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708099F" w14:textId="77777777" w:rsidR="00F37850" w:rsidRDefault="006D0CBE">
      <w:pPr>
        <w:numPr>
          <w:ilvl w:val="0"/>
          <w:numId w:val="3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A65FA18" w14:textId="77777777" w:rsidR="00F37850" w:rsidRDefault="006D0CBE">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53842AF" w14:textId="77777777" w:rsidR="00F37850" w:rsidRDefault="006D0CBE">
      <w:pPr>
        <w:numPr>
          <w:ilvl w:val="0"/>
          <w:numId w:val="37"/>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0A6316DC" w14:textId="77777777" w:rsidR="00F37850" w:rsidRDefault="006D0CBE">
      <w:pPr>
        <w:numPr>
          <w:ilvl w:val="0"/>
          <w:numId w:val="37"/>
        </w:numPr>
        <w:ind w:firstLine="480"/>
      </w:pPr>
      <w:r>
        <w:t>了解所投资基金产品，了解自身风险承受能力，自主判断基金的投资价值，自主做出投资决策，自行</w:t>
      </w:r>
      <w:r>
        <w:t>承担投资风险；</w:t>
      </w:r>
      <w:r>
        <w:rPr>
          <w:rFonts w:ascii="Times New Roman" w:eastAsia="Times New Roman" w:hAnsi="Times New Roman" w:cs="Times New Roman"/>
        </w:rPr>
        <w:t xml:space="preserve"> </w:t>
      </w:r>
    </w:p>
    <w:p w14:paraId="16709CF6" w14:textId="77777777" w:rsidR="00F37850" w:rsidRDefault="006D0CBE">
      <w:pPr>
        <w:numPr>
          <w:ilvl w:val="0"/>
          <w:numId w:val="37"/>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79425531" w14:textId="77777777" w:rsidR="00F37850" w:rsidRDefault="006D0CBE">
      <w:pPr>
        <w:numPr>
          <w:ilvl w:val="0"/>
          <w:numId w:val="37"/>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00CB321D" w14:textId="77777777" w:rsidR="00F37850" w:rsidRDefault="006D0CBE">
      <w:pPr>
        <w:numPr>
          <w:ilvl w:val="0"/>
          <w:numId w:val="37"/>
        </w:numPr>
        <w:spacing w:after="164" w:line="371" w:lineRule="auto"/>
        <w:ind w:firstLine="48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0E4E3903" w14:textId="77777777" w:rsidR="00F37850" w:rsidRDefault="006D0CBE">
      <w:pPr>
        <w:numPr>
          <w:ilvl w:val="0"/>
          <w:numId w:val="38"/>
        </w:numPr>
        <w:spacing w:after="156" w:line="259" w:lineRule="auto"/>
        <w:ind w:hanging="600"/>
      </w:pPr>
      <w:r>
        <w:t>执行生效的基金份额持有人大会的决议；</w:t>
      </w:r>
      <w:r>
        <w:rPr>
          <w:rFonts w:ascii="Times New Roman" w:eastAsia="Times New Roman" w:hAnsi="Times New Roman" w:cs="Times New Roman"/>
        </w:rPr>
        <w:t xml:space="preserve"> </w:t>
      </w:r>
    </w:p>
    <w:p w14:paraId="69EDDD96" w14:textId="77777777" w:rsidR="00F37850" w:rsidRDefault="006D0CBE">
      <w:pPr>
        <w:numPr>
          <w:ilvl w:val="0"/>
          <w:numId w:val="38"/>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655AC35B" w14:textId="77777777" w:rsidR="00F37850" w:rsidRDefault="006D0CBE">
      <w:pPr>
        <w:numPr>
          <w:ilvl w:val="0"/>
          <w:numId w:val="38"/>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660565F4" w14:textId="77777777" w:rsidR="00F37850" w:rsidRDefault="006D0CBE">
      <w:pPr>
        <w:pStyle w:val="1"/>
      </w:pPr>
      <w:bookmarkStart w:id="9" w:name="_Toc62107"/>
      <w:r>
        <w:t>第十部分</w:t>
      </w:r>
      <w:r>
        <w:t xml:space="preserve">  </w:t>
      </w:r>
      <w:r>
        <w:t>基金份额持有人大会</w:t>
      </w:r>
      <w:r>
        <w:rPr>
          <w:rFonts w:ascii="Times New Roman" w:eastAsia="Times New Roman" w:hAnsi="Times New Roman" w:cs="Times New Roman"/>
          <w:b/>
        </w:rPr>
        <w:t xml:space="preserve"> </w:t>
      </w:r>
      <w:bookmarkEnd w:id="9"/>
    </w:p>
    <w:p w14:paraId="7825310E" w14:textId="77777777" w:rsidR="00F37850" w:rsidRDefault="006D0CBE">
      <w:pPr>
        <w:spacing w:after="170" w:line="259" w:lineRule="auto"/>
        <w:ind w:left="418" w:firstLine="0"/>
      </w:pPr>
      <w:r>
        <w:rPr>
          <w:rFonts w:ascii="Times New Roman" w:eastAsia="Times New Roman" w:hAnsi="Times New Roman" w:cs="Times New Roman"/>
        </w:rPr>
        <w:t xml:space="preserve"> </w:t>
      </w:r>
    </w:p>
    <w:p w14:paraId="45D7EA1C" w14:textId="77777777" w:rsidR="00F37850" w:rsidRDefault="006D0CBE">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73D101D" w14:textId="77777777" w:rsidR="00F37850" w:rsidRDefault="006D0CBE">
      <w:pPr>
        <w:spacing w:after="156" w:line="259" w:lineRule="auto"/>
        <w:ind w:left="490"/>
      </w:pPr>
      <w:r>
        <w:t>本基金的基金份额持有人大会不设立日常机构。</w:t>
      </w:r>
      <w:r>
        <w:rPr>
          <w:rFonts w:ascii="Times New Roman" w:eastAsia="Times New Roman" w:hAnsi="Times New Roman" w:cs="Times New Roman"/>
        </w:rPr>
        <w:t xml:space="preserve"> </w:t>
      </w:r>
    </w:p>
    <w:p w14:paraId="4C9FD724" w14:textId="77777777" w:rsidR="00F37850" w:rsidRDefault="006D0CBE">
      <w:pPr>
        <w:spacing w:after="149" w:line="259" w:lineRule="auto"/>
        <w:ind w:left="490"/>
      </w:pPr>
      <w:r>
        <w:t>未来，若本基金推出本基金的联接基金，则：</w:t>
      </w:r>
      <w:r>
        <w:rPr>
          <w:rFonts w:ascii="Times New Roman" w:eastAsia="Times New Roman" w:hAnsi="Times New Roman" w:cs="Times New Roman"/>
        </w:rPr>
        <w:t xml:space="preserve"> </w:t>
      </w:r>
    </w:p>
    <w:p w14:paraId="2B0D592B" w14:textId="77777777" w:rsidR="00F37850" w:rsidRDefault="006D0CBE">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A229F56" w14:textId="77777777" w:rsidR="00F37850" w:rsidRDefault="006D0CBE">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5D47827A" w14:textId="77777777" w:rsidR="00F37850" w:rsidRDefault="006D0CBE">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B65732A" w14:textId="77777777" w:rsidR="00F37850" w:rsidRDefault="006D0CBE">
      <w:pPr>
        <w:spacing w:after="156" w:line="259" w:lineRule="auto"/>
        <w:ind w:left="490"/>
      </w:pPr>
      <w:r>
        <w:t>一、召开事由</w:t>
      </w:r>
      <w:r>
        <w:rPr>
          <w:rFonts w:ascii="Times New Roman" w:eastAsia="Times New Roman" w:hAnsi="Times New Roman" w:cs="Times New Roman"/>
        </w:rPr>
        <w:t xml:space="preserve"> </w:t>
      </w:r>
    </w:p>
    <w:p w14:paraId="1DFFDADE" w14:textId="77777777" w:rsidR="00F37850" w:rsidRDefault="006D0CBE">
      <w:pPr>
        <w:ind w:left="-15" w:firstLine="480"/>
      </w:pPr>
      <w:r>
        <w:rPr>
          <w:rFonts w:ascii="Times New Roman" w:eastAsia="Times New Roman" w:hAnsi="Times New Roman" w:cs="Times New Roman"/>
        </w:rPr>
        <w:t>1</w:t>
      </w:r>
      <w:r>
        <w:t>、除法律法规</w:t>
      </w:r>
      <w:r>
        <w:t>规定或中国证监会另有约定外，当出现或需要决定下列事由之一的，应当召开基金份额持有人大会：</w:t>
      </w:r>
      <w:r>
        <w:rPr>
          <w:rFonts w:ascii="Times New Roman" w:eastAsia="Times New Roman" w:hAnsi="Times New Roman" w:cs="Times New Roman"/>
        </w:rPr>
        <w:t xml:space="preserve"> </w:t>
      </w:r>
    </w:p>
    <w:p w14:paraId="7B7C2A7F" w14:textId="77777777" w:rsidR="00F37850" w:rsidRDefault="006D0CBE">
      <w:pPr>
        <w:numPr>
          <w:ilvl w:val="0"/>
          <w:numId w:val="39"/>
        </w:numPr>
        <w:spacing w:after="155" w:line="259" w:lineRule="auto"/>
        <w:ind w:firstLine="480"/>
      </w:pPr>
      <w:r>
        <w:t>终止《基金合同》；</w:t>
      </w:r>
      <w:r>
        <w:rPr>
          <w:rFonts w:ascii="Times New Roman" w:eastAsia="Times New Roman" w:hAnsi="Times New Roman" w:cs="Times New Roman"/>
        </w:rPr>
        <w:t xml:space="preserve"> </w:t>
      </w:r>
    </w:p>
    <w:p w14:paraId="65773EA6" w14:textId="77777777" w:rsidR="00F37850" w:rsidRDefault="006D0CBE">
      <w:pPr>
        <w:numPr>
          <w:ilvl w:val="0"/>
          <w:numId w:val="39"/>
        </w:numPr>
        <w:spacing w:after="155" w:line="259" w:lineRule="auto"/>
        <w:ind w:firstLine="480"/>
      </w:pPr>
      <w:r>
        <w:t>更换基金管理人；</w:t>
      </w:r>
      <w:r>
        <w:rPr>
          <w:rFonts w:ascii="Times New Roman" w:eastAsia="Times New Roman" w:hAnsi="Times New Roman" w:cs="Times New Roman"/>
        </w:rPr>
        <w:t xml:space="preserve"> </w:t>
      </w:r>
    </w:p>
    <w:p w14:paraId="2AAB5187" w14:textId="77777777" w:rsidR="00F37850" w:rsidRDefault="006D0CBE">
      <w:pPr>
        <w:numPr>
          <w:ilvl w:val="0"/>
          <w:numId w:val="39"/>
        </w:numPr>
        <w:spacing w:line="259" w:lineRule="auto"/>
        <w:ind w:firstLine="480"/>
      </w:pPr>
      <w:r>
        <w:t>更换基金托管人；</w:t>
      </w:r>
      <w:r>
        <w:rPr>
          <w:rFonts w:ascii="Times New Roman" w:eastAsia="Times New Roman" w:hAnsi="Times New Roman" w:cs="Times New Roman"/>
        </w:rPr>
        <w:t xml:space="preserve"> </w:t>
      </w:r>
    </w:p>
    <w:p w14:paraId="09637F1D" w14:textId="77777777" w:rsidR="00F37850" w:rsidRDefault="006D0CBE">
      <w:pPr>
        <w:numPr>
          <w:ilvl w:val="0"/>
          <w:numId w:val="39"/>
        </w:numPr>
        <w:spacing w:after="156" w:line="259" w:lineRule="auto"/>
        <w:ind w:firstLine="480"/>
      </w:pPr>
      <w:r>
        <w:t>转换基金运作方式；</w:t>
      </w:r>
      <w:r>
        <w:rPr>
          <w:rFonts w:ascii="Times New Roman" w:eastAsia="Times New Roman" w:hAnsi="Times New Roman" w:cs="Times New Roman"/>
        </w:rPr>
        <w:t xml:space="preserve"> </w:t>
      </w:r>
    </w:p>
    <w:p w14:paraId="4910318F" w14:textId="77777777" w:rsidR="00F37850" w:rsidRDefault="006D0CBE">
      <w:pPr>
        <w:numPr>
          <w:ilvl w:val="0"/>
          <w:numId w:val="39"/>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D4A135E" w14:textId="77777777" w:rsidR="00F37850" w:rsidRDefault="006D0CBE">
      <w:pPr>
        <w:numPr>
          <w:ilvl w:val="0"/>
          <w:numId w:val="39"/>
        </w:numPr>
        <w:spacing w:after="155" w:line="259" w:lineRule="auto"/>
        <w:ind w:firstLine="480"/>
      </w:pPr>
      <w:r>
        <w:t>变更基金类别；</w:t>
      </w:r>
      <w:r>
        <w:rPr>
          <w:rFonts w:ascii="Times New Roman" w:eastAsia="Times New Roman" w:hAnsi="Times New Roman" w:cs="Times New Roman"/>
        </w:rPr>
        <w:t xml:space="preserve"> </w:t>
      </w:r>
    </w:p>
    <w:p w14:paraId="6DD5BD82" w14:textId="77777777" w:rsidR="00F37850" w:rsidRDefault="006D0CBE">
      <w:pPr>
        <w:numPr>
          <w:ilvl w:val="0"/>
          <w:numId w:val="39"/>
        </w:numPr>
        <w:spacing w:after="155" w:line="259" w:lineRule="auto"/>
        <w:ind w:firstLine="480"/>
      </w:pPr>
      <w:r>
        <w:t>本基金与其他基金的合并；</w:t>
      </w:r>
      <w:r>
        <w:rPr>
          <w:rFonts w:ascii="Times New Roman" w:eastAsia="Times New Roman" w:hAnsi="Times New Roman" w:cs="Times New Roman"/>
        </w:rPr>
        <w:t xml:space="preserve"> </w:t>
      </w:r>
    </w:p>
    <w:p w14:paraId="3BD4258E" w14:textId="77777777" w:rsidR="00F37850" w:rsidRDefault="006D0CBE">
      <w:pPr>
        <w:numPr>
          <w:ilvl w:val="0"/>
          <w:numId w:val="39"/>
        </w:numPr>
        <w:spacing w:after="155" w:line="259" w:lineRule="auto"/>
        <w:ind w:firstLine="480"/>
      </w:pPr>
      <w:r>
        <w:t>变更基金投资目标、范围或策略；</w:t>
      </w:r>
      <w:r>
        <w:rPr>
          <w:rFonts w:ascii="Times New Roman" w:eastAsia="Times New Roman" w:hAnsi="Times New Roman" w:cs="Times New Roman"/>
        </w:rPr>
        <w:t xml:space="preserve"> </w:t>
      </w:r>
    </w:p>
    <w:p w14:paraId="54B17FD8" w14:textId="77777777" w:rsidR="00F37850" w:rsidRDefault="006D0CBE">
      <w:pPr>
        <w:numPr>
          <w:ilvl w:val="0"/>
          <w:numId w:val="39"/>
        </w:numPr>
        <w:spacing w:after="155" w:line="259" w:lineRule="auto"/>
        <w:ind w:firstLine="480"/>
      </w:pPr>
      <w:r>
        <w:t>变更基金份额持有人大会程序；</w:t>
      </w:r>
      <w:r>
        <w:rPr>
          <w:rFonts w:ascii="Times New Roman" w:eastAsia="Times New Roman" w:hAnsi="Times New Roman" w:cs="Times New Roman"/>
        </w:rPr>
        <w:t xml:space="preserve"> </w:t>
      </w:r>
    </w:p>
    <w:p w14:paraId="38825158" w14:textId="77777777" w:rsidR="00F37850" w:rsidRDefault="006D0CBE">
      <w:pPr>
        <w:numPr>
          <w:ilvl w:val="0"/>
          <w:numId w:val="39"/>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7A776891" w14:textId="77777777" w:rsidR="00F37850" w:rsidRDefault="006D0CBE">
      <w:pPr>
        <w:numPr>
          <w:ilvl w:val="0"/>
          <w:numId w:val="39"/>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1F38D71" w14:textId="77777777" w:rsidR="00F37850" w:rsidRDefault="006D0CBE">
      <w:pPr>
        <w:numPr>
          <w:ilvl w:val="0"/>
          <w:numId w:val="39"/>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0786112E" w14:textId="77777777" w:rsidR="00F37850" w:rsidRDefault="006D0CBE">
      <w:pPr>
        <w:numPr>
          <w:ilvl w:val="0"/>
          <w:numId w:val="39"/>
        </w:numPr>
        <w:ind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3D4DBF1E" w14:textId="77777777" w:rsidR="00F37850" w:rsidRDefault="006D0CBE">
      <w:pPr>
        <w:numPr>
          <w:ilvl w:val="0"/>
          <w:numId w:val="39"/>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AA9BE95" w14:textId="77777777" w:rsidR="00F37850" w:rsidRDefault="006D0CBE">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D014E6C" w14:textId="77777777" w:rsidR="00F37850" w:rsidRDefault="006D0CBE">
      <w:pPr>
        <w:numPr>
          <w:ilvl w:val="0"/>
          <w:numId w:val="40"/>
        </w:numPr>
        <w:spacing w:after="156" w:line="259" w:lineRule="auto"/>
        <w:ind w:firstLine="480"/>
      </w:pPr>
      <w:r>
        <w:t>法律法</w:t>
      </w:r>
      <w:r>
        <w:t>规要求增加的基金费用的收取；</w:t>
      </w:r>
      <w:r>
        <w:rPr>
          <w:rFonts w:ascii="Times New Roman" w:eastAsia="Times New Roman" w:hAnsi="Times New Roman" w:cs="Times New Roman"/>
        </w:rPr>
        <w:t xml:space="preserve"> </w:t>
      </w:r>
    </w:p>
    <w:p w14:paraId="062A351E" w14:textId="77777777" w:rsidR="00F37850" w:rsidRDefault="006D0CBE">
      <w:pPr>
        <w:numPr>
          <w:ilvl w:val="0"/>
          <w:numId w:val="40"/>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C447600" w14:textId="77777777" w:rsidR="00F37850" w:rsidRDefault="006D0CBE">
      <w:pPr>
        <w:numPr>
          <w:ilvl w:val="0"/>
          <w:numId w:val="40"/>
        </w:numPr>
        <w:ind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096F9706" w14:textId="77777777" w:rsidR="00F37850" w:rsidRDefault="006D0CBE">
      <w:pPr>
        <w:numPr>
          <w:ilvl w:val="0"/>
          <w:numId w:val="40"/>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9017D6D" w14:textId="77777777" w:rsidR="00F37850" w:rsidRDefault="006D0CBE">
      <w:pPr>
        <w:numPr>
          <w:ilvl w:val="0"/>
          <w:numId w:val="40"/>
        </w:numPr>
        <w:spacing w:after="9" w:line="371"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9357392" w14:textId="77777777" w:rsidR="00F37850" w:rsidRDefault="006D0CBE">
      <w:pPr>
        <w:numPr>
          <w:ilvl w:val="0"/>
          <w:numId w:val="40"/>
        </w:numPr>
        <w:spacing w:after="156" w:line="259" w:lineRule="auto"/>
        <w:ind w:firstLine="480"/>
      </w:pPr>
      <w:r>
        <w:t>在履行适当程序后，基金推出新业务或服务；</w:t>
      </w:r>
      <w:r>
        <w:rPr>
          <w:rFonts w:ascii="Times New Roman" w:eastAsia="Times New Roman" w:hAnsi="Times New Roman" w:cs="Times New Roman"/>
        </w:rPr>
        <w:t xml:space="preserve"> </w:t>
      </w:r>
    </w:p>
    <w:p w14:paraId="429F91FD" w14:textId="77777777" w:rsidR="00F37850" w:rsidRDefault="006D0CBE">
      <w:pPr>
        <w:numPr>
          <w:ilvl w:val="0"/>
          <w:numId w:val="40"/>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7EB06A9A" w14:textId="77777777" w:rsidR="00F37850" w:rsidRDefault="006D0CBE">
      <w:pPr>
        <w:numPr>
          <w:ilvl w:val="0"/>
          <w:numId w:val="40"/>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50F69207" w14:textId="77777777" w:rsidR="00F37850" w:rsidRDefault="006D0CBE">
      <w:pPr>
        <w:numPr>
          <w:ilvl w:val="0"/>
          <w:numId w:val="40"/>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1E4CE898" w14:textId="77777777" w:rsidR="00F37850" w:rsidRDefault="006D0CBE">
      <w:pPr>
        <w:numPr>
          <w:ilvl w:val="0"/>
          <w:numId w:val="40"/>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0783BEBA" w14:textId="77777777" w:rsidR="00F37850" w:rsidRDefault="006D0CBE">
      <w:pPr>
        <w:numPr>
          <w:ilvl w:val="0"/>
          <w:numId w:val="40"/>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64389F30" w14:textId="77777777" w:rsidR="00F37850" w:rsidRDefault="006D0CBE">
      <w:pPr>
        <w:numPr>
          <w:ilvl w:val="0"/>
          <w:numId w:val="40"/>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B3FE86D" w14:textId="77777777" w:rsidR="00F37850" w:rsidRDefault="006D0CBE">
      <w:pPr>
        <w:spacing w:after="156" w:line="259" w:lineRule="auto"/>
        <w:ind w:left="490"/>
      </w:pPr>
      <w:r>
        <w:t>二、会议召集人及召集方式</w:t>
      </w:r>
      <w:r>
        <w:rPr>
          <w:rFonts w:ascii="Times New Roman" w:eastAsia="Times New Roman" w:hAnsi="Times New Roman" w:cs="Times New Roman"/>
        </w:rPr>
        <w:t xml:space="preserve"> </w:t>
      </w:r>
    </w:p>
    <w:p w14:paraId="0DC47E55" w14:textId="77777777" w:rsidR="00F37850" w:rsidRDefault="006D0CBE">
      <w:pPr>
        <w:numPr>
          <w:ilvl w:val="0"/>
          <w:numId w:val="41"/>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62F4989" w14:textId="77777777" w:rsidR="00F37850" w:rsidRDefault="006D0CBE">
      <w:pPr>
        <w:numPr>
          <w:ilvl w:val="0"/>
          <w:numId w:val="41"/>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1F24F1A0" w14:textId="77777777" w:rsidR="00F37850" w:rsidRDefault="006D0CBE">
      <w:pPr>
        <w:numPr>
          <w:ilvl w:val="0"/>
          <w:numId w:val="41"/>
        </w:numPr>
        <w:spacing w:after="9" w:line="371" w:lineRule="auto"/>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w:t>
      </w:r>
      <w:r>
        <w:t>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7564D55" w14:textId="77777777" w:rsidR="00F37850" w:rsidRDefault="006D0CBE">
      <w:pPr>
        <w:numPr>
          <w:ilvl w:val="0"/>
          <w:numId w:val="41"/>
        </w:numPr>
        <w:spacing w:after="161"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4E19748" w14:textId="77777777" w:rsidR="00F37850" w:rsidRDefault="006D0CBE">
      <w:pPr>
        <w:numPr>
          <w:ilvl w:val="0"/>
          <w:numId w:val="41"/>
        </w:numPr>
        <w:spacing w:after="9"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w:t>
      </w:r>
      <w:r>
        <w:t>额持有人依法自行召集基金份额持有人大会的，基金管理人、基金托管人应当配合，不得阻碍、干扰；</w:t>
      </w:r>
      <w:r>
        <w:rPr>
          <w:rFonts w:ascii="Times New Roman" w:eastAsia="Times New Roman" w:hAnsi="Times New Roman" w:cs="Times New Roman"/>
        </w:rPr>
        <w:t xml:space="preserve"> </w:t>
      </w:r>
    </w:p>
    <w:p w14:paraId="0D75AA75" w14:textId="77777777" w:rsidR="00F37850" w:rsidRDefault="006D0CBE">
      <w:pPr>
        <w:numPr>
          <w:ilvl w:val="0"/>
          <w:numId w:val="41"/>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7619035F" w14:textId="77777777" w:rsidR="00F37850" w:rsidRDefault="006D0CBE">
      <w:pPr>
        <w:spacing w:after="156" w:line="259" w:lineRule="auto"/>
        <w:ind w:left="490"/>
      </w:pPr>
      <w:r>
        <w:t>三、召开基金份额持有人大会的通知时间、通知内容、通知方式</w:t>
      </w:r>
      <w:r>
        <w:rPr>
          <w:rFonts w:ascii="Times New Roman" w:eastAsia="Times New Roman" w:hAnsi="Times New Roman" w:cs="Times New Roman"/>
        </w:rPr>
        <w:t xml:space="preserve"> </w:t>
      </w:r>
    </w:p>
    <w:p w14:paraId="38A34E8B" w14:textId="77777777" w:rsidR="00F37850" w:rsidRDefault="006D0CBE">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C090E39" w14:textId="77777777" w:rsidR="00F37850" w:rsidRDefault="006D0CBE">
      <w:pPr>
        <w:numPr>
          <w:ilvl w:val="0"/>
          <w:numId w:val="42"/>
        </w:numPr>
        <w:spacing w:after="155" w:line="259" w:lineRule="auto"/>
        <w:ind w:firstLine="480"/>
      </w:pPr>
      <w:r>
        <w:t>会议召开的时间、地点和会议形式；</w:t>
      </w:r>
      <w:r>
        <w:rPr>
          <w:rFonts w:ascii="Times New Roman" w:eastAsia="Times New Roman" w:hAnsi="Times New Roman" w:cs="Times New Roman"/>
        </w:rPr>
        <w:t xml:space="preserve"> </w:t>
      </w:r>
    </w:p>
    <w:p w14:paraId="327397D8" w14:textId="77777777" w:rsidR="00F37850" w:rsidRDefault="006D0CBE">
      <w:pPr>
        <w:numPr>
          <w:ilvl w:val="0"/>
          <w:numId w:val="42"/>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17950C1E" w14:textId="77777777" w:rsidR="00F37850" w:rsidRDefault="006D0CBE">
      <w:pPr>
        <w:numPr>
          <w:ilvl w:val="0"/>
          <w:numId w:val="42"/>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4BFE9BC9" w14:textId="77777777" w:rsidR="00F37850" w:rsidRDefault="006D0CBE">
      <w:pPr>
        <w:numPr>
          <w:ilvl w:val="0"/>
          <w:numId w:val="42"/>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AB5367" w14:textId="77777777" w:rsidR="00F37850" w:rsidRDefault="006D0CBE">
      <w:pPr>
        <w:numPr>
          <w:ilvl w:val="0"/>
          <w:numId w:val="42"/>
        </w:numPr>
        <w:spacing w:after="156" w:line="259" w:lineRule="auto"/>
        <w:ind w:firstLine="480"/>
      </w:pPr>
      <w:r>
        <w:t>会务常设联系人姓名及联系电话；</w:t>
      </w:r>
      <w:r>
        <w:rPr>
          <w:rFonts w:ascii="Times New Roman" w:eastAsia="Times New Roman" w:hAnsi="Times New Roman" w:cs="Times New Roman"/>
        </w:rPr>
        <w:t xml:space="preserve"> </w:t>
      </w:r>
    </w:p>
    <w:p w14:paraId="24AB40AE" w14:textId="77777777" w:rsidR="00F37850" w:rsidRDefault="006D0CBE">
      <w:pPr>
        <w:numPr>
          <w:ilvl w:val="0"/>
          <w:numId w:val="42"/>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58DD17C5" w14:textId="77777777" w:rsidR="00F37850" w:rsidRDefault="006D0CBE">
      <w:pPr>
        <w:numPr>
          <w:ilvl w:val="0"/>
          <w:numId w:val="42"/>
        </w:numPr>
        <w:spacing w:after="155" w:line="259" w:lineRule="auto"/>
        <w:ind w:firstLine="480"/>
      </w:pPr>
      <w:r>
        <w:t>召集人需要通知的其他事项。</w:t>
      </w:r>
      <w:r>
        <w:rPr>
          <w:rFonts w:ascii="Times New Roman" w:eastAsia="Times New Roman" w:hAnsi="Times New Roman" w:cs="Times New Roman"/>
        </w:rPr>
        <w:t xml:space="preserve"> </w:t>
      </w:r>
    </w:p>
    <w:p w14:paraId="34E5D921" w14:textId="77777777" w:rsidR="00F37850" w:rsidRDefault="006D0CBE">
      <w:pPr>
        <w:numPr>
          <w:ilvl w:val="0"/>
          <w:numId w:val="43"/>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0C7846D" w14:textId="77777777" w:rsidR="00F37850" w:rsidRDefault="006D0CBE">
      <w:pPr>
        <w:numPr>
          <w:ilvl w:val="0"/>
          <w:numId w:val="43"/>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13047B4" w14:textId="77777777" w:rsidR="00F37850" w:rsidRDefault="006D0CBE">
      <w:pPr>
        <w:ind w:left="490"/>
      </w:pPr>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43B92D8" w14:textId="77777777" w:rsidR="00F37850" w:rsidRDefault="006D0CBE">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C7D22C4" w14:textId="77777777" w:rsidR="00F37850" w:rsidRDefault="006D0CBE">
      <w:pPr>
        <w:numPr>
          <w:ilvl w:val="0"/>
          <w:numId w:val="44"/>
        </w:numPr>
        <w:ind w:firstLine="480"/>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AB78D2" w14:textId="77777777" w:rsidR="00F37850" w:rsidRDefault="006D0CBE">
      <w:pPr>
        <w:numPr>
          <w:ilvl w:val="0"/>
          <w:numId w:val="44"/>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46CBEE" w14:textId="77777777" w:rsidR="00F37850" w:rsidRDefault="006D0CBE">
      <w:pPr>
        <w:spacing w:after="9" w:line="371" w:lineRule="auto"/>
        <w:ind w:left="-15" w:right="-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F0A59C8" w14:textId="77777777" w:rsidR="00F37850" w:rsidRDefault="006D0CBE">
      <w:pPr>
        <w:spacing w:after="156" w:line="259" w:lineRule="auto"/>
        <w:ind w:left="490"/>
      </w:pPr>
      <w:r>
        <w:t>在同时符合以下条件时，通讯开会的方式视为有效：</w:t>
      </w:r>
      <w:r>
        <w:rPr>
          <w:rFonts w:ascii="Times New Roman" w:eastAsia="Times New Roman" w:hAnsi="Times New Roman" w:cs="Times New Roman"/>
        </w:rPr>
        <w:t xml:space="preserve"> </w:t>
      </w:r>
    </w:p>
    <w:p w14:paraId="3B230BD9" w14:textId="77777777" w:rsidR="00F37850" w:rsidRDefault="006D0CBE">
      <w:pPr>
        <w:numPr>
          <w:ilvl w:val="0"/>
          <w:numId w:val="45"/>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A8A5488" w14:textId="77777777" w:rsidR="00F37850" w:rsidRDefault="006D0CBE">
      <w:pPr>
        <w:numPr>
          <w:ilvl w:val="0"/>
          <w:numId w:val="45"/>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7D9B0EF" w14:textId="77777777" w:rsidR="00F37850" w:rsidRDefault="006D0CBE">
      <w:pPr>
        <w:numPr>
          <w:ilvl w:val="0"/>
          <w:numId w:val="45"/>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659E43" w14:textId="77777777" w:rsidR="00F37850" w:rsidRDefault="006D0CBE">
      <w:pPr>
        <w:numPr>
          <w:ilvl w:val="0"/>
          <w:numId w:val="45"/>
        </w:numPr>
        <w:spacing w:after="148"/>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675373A" w14:textId="77777777" w:rsidR="00F37850" w:rsidRDefault="006D0CBE">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9D4591B" w14:textId="77777777" w:rsidR="00F37850" w:rsidRDefault="006D0CBE">
      <w:pPr>
        <w:numPr>
          <w:ilvl w:val="0"/>
          <w:numId w:val="46"/>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6B1AA7" w14:textId="77777777" w:rsidR="00F37850" w:rsidRDefault="006D0CBE">
      <w:pPr>
        <w:numPr>
          <w:ilvl w:val="0"/>
          <w:numId w:val="46"/>
        </w:numPr>
        <w:ind w:firstLine="480"/>
      </w:pPr>
      <w:r>
        <w:t>基金份额持有人</w:t>
      </w:r>
      <w:r>
        <w:t>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1EA5B32" w14:textId="77777777" w:rsidR="00F37850" w:rsidRDefault="006D0CBE">
      <w:pPr>
        <w:spacing w:after="155" w:line="259" w:lineRule="auto"/>
        <w:ind w:left="490"/>
      </w:pPr>
      <w:r>
        <w:t>五、议事内容与程序</w:t>
      </w:r>
      <w:r>
        <w:rPr>
          <w:rFonts w:ascii="Times New Roman" w:eastAsia="Times New Roman" w:hAnsi="Times New Roman" w:cs="Times New Roman"/>
        </w:rPr>
        <w:t xml:space="preserve"> </w:t>
      </w:r>
    </w:p>
    <w:p w14:paraId="46B987E6" w14:textId="77777777" w:rsidR="00F37850" w:rsidRDefault="006D0CBE">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14:paraId="569F4A69" w14:textId="77777777" w:rsidR="00F37850" w:rsidRDefault="006D0CBE">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7F67F67" w14:textId="77777777" w:rsidR="00F37850" w:rsidRDefault="006D0CBE">
      <w:pPr>
        <w:ind w:left="-15" w:firstLine="480"/>
      </w:pPr>
      <w:r>
        <w:t>基金份额持有人大会的召集人发出召集会议的通知后，对原有提案的修改应当在基金份额持有人大会</w:t>
      </w:r>
      <w:r>
        <w:t>召开前及时公告。</w:t>
      </w:r>
      <w:r>
        <w:rPr>
          <w:rFonts w:ascii="Times New Roman" w:eastAsia="Times New Roman" w:hAnsi="Times New Roman" w:cs="Times New Roman"/>
        </w:rPr>
        <w:t xml:space="preserve"> </w:t>
      </w:r>
    </w:p>
    <w:p w14:paraId="0682636B" w14:textId="77777777" w:rsidR="00F37850" w:rsidRDefault="006D0CBE">
      <w:pPr>
        <w:spacing w:after="155" w:line="259" w:lineRule="auto"/>
        <w:ind w:left="490"/>
      </w:pPr>
      <w:r>
        <w:t>基金份额持有人大会不得对未事先公告的议事内容进行表决。</w:t>
      </w:r>
      <w:r>
        <w:rPr>
          <w:rFonts w:ascii="Times New Roman" w:eastAsia="Times New Roman" w:hAnsi="Times New Roman" w:cs="Times New Roman"/>
        </w:rPr>
        <w:t xml:space="preserve"> </w:t>
      </w:r>
    </w:p>
    <w:p w14:paraId="532CC0E8" w14:textId="77777777" w:rsidR="00F37850" w:rsidRDefault="006D0CBE">
      <w:pPr>
        <w:numPr>
          <w:ilvl w:val="0"/>
          <w:numId w:val="47"/>
        </w:numPr>
        <w:spacing w:after="153" w:line="259" w:lineRule="auto"/>
        <w:ind w:hanging="360"/>
      </w:pPr>
      <w:r>
        <w:t>议事程序</w:t>
      </w:r>
      <w:r>
        <w:rPr>
          <w:rFonts w:ascii="Times New Roman" w:eastAsia="Times New Roman" w:hAnsi="Times New Roman" w:cs="Times New Roman"/>
        </w:rPr>
        <w:t xml:space="preserve"> </w:t>
      </w:r>
    </w:p>
    <w:p w14:paraId="76F17798" w14:textId="77777777" w:rsidR="00F37850" w:rsidRDefault="006D0CBE">
      <w:pPr>
        <w:numPr>
          <w:ilvl w:val="0"/>
          <w:numId w:val="48"/>
        </w:numPr>
        <w:spacing w:after="147" w:line="259" w:lineRule="auto"/>
        <w:ind w:hanging="600"/>
      </w:pPr>
      <w:r>
        <w:t>现场开会</w:t>
      </w:r>
      <w:r>
        <w:rPr>
          <w:rFonts w:ascii="Times New Roman" w:eastAsia="Times New Roman" w:hAnsi="Times New Roman" w:cs="Times New Roman"/>
        </w:rPr>
        <w:t xml:space="preserve"> </w:t>
      </w:r>
    </w:p>
    <w:p w14:paraId="2885F0F7" w14:textId="77777777" w:rsidR="00F37850" w:rsidRDefault="006D0CBE">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3579F931" w14:textId="77777777" w:rsidR="00F37850" w:rsidRDefault="006D0CBE">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3598EE4" w14:textId="77777777" w:rsidR="00F37850" w:rsidRDefault="006D0CBE">
      <w:pPr>
        <w:numPr>
          <w:ilvl w:val="0"/>
          <w:numId w:val="48"/>
        </w:numPr>
        <w:spacing w:after="154" w:line="259" w:lineRule="auto"/>
        <w:ind w:hanging="600"/>
      </w:pPr>
      <w:r>
        <w:t>通讯开会</w:t>
      </w:r>
      <w:r>
        <w:rPr>
          <w:rFonts w:ascii="Times New Roman" w:eastAsia="Times New Roman" w:hAnsi="Times New Roman" w:cs="Times New Roman"/>
        </w:rPr>
        <w:t xml:space="preserve"> </w:t>
      </w:r>
    </w:p>
    <w:p w14:paraId="3DCB7C3F" w14:textId="77777777" w:rsidR="00F37850" w:rsidRDefault="006D0CBE">
      <w:pPr>
        <w:spacing w:after="9" w:line="371" w:lineRule="auto"/>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26A584D" w14:textId="77777777" w:rsidR="00F37850" w:rsidRDefault="006D0CBE">
      <w:pPr>
        <w:spacing w:after="155" w:line="259" w:lineRule="auto"/>
        <w:ind w:left="490"/>
      </w:pPr>
      <w:r>
        <w:t>六、表决</w:t>
      </w:r>
      <w:r>
        <w:rPr>
          <w:rFonts w:ascii="Times New Roman" w:eastAsia="Times New Roman" w:hAnsi="Times New Roman" w:cs="Times New Roman"/>
        </w:rPr>
        <w:t xml:space="preserve"> </w:t>
      </w:r>
    </w:p>
    <w:p w14:paraId="04CA4C88" w14:textId="77777777" w:rsidR="00F37850" w:rsidRDefault="006D0CBE">
      <w:pPr>
        <w:spacing w:after="156" w:line="259" w:lineRule="auto"/>
        <w:ind w:left="490"/>
      </w:pPr>
      <w:r>
        <w:t>基金份额持有人所持每份基金份额有一票表决权。</w:t>
      </w:r>
      <w:r>
        <w:rPr>
          <w:rFonts w:ascii="Times New Roman" w:eastAsia="Times New Roman" w:hAnsi="Times New Roman" w:cs="Times New Roman"/>
        </w:rPr>
        <w:t xml:space="preserve"> </w:t>
      </w:r>
    </w:p>
    <w:p w14:paraId="5FE6A69D" w14:textId="77777777" w:rsidR="00F37850" w:rsidRDefault="006D0CBE">
      <w:pPr>
        <w:spacing w:after="156" w:line="259" w:lineRule="auto"/>
        <w:ind w:left="490"/>
      </w:pPr>
      <w:r>
        <w:t>基金份额持有人大会决议分为一般决议和特别决议：</w:t>
      </w:r>
      <w:r>
        <w:rPr>
          <w:rFonts w:ascii="Times New Roman" w:eastAsia="Times New Roman" w:hAnsi="Times New Roman" w:cs="Times New Roman"/>
        </w:rPr>
        <w:t xml:space="preserve"> </w:t>
      </w:r>
    </w:p>
    <w:p w14:paraId="2E92D17E" w14:textId="77777777" w:rsidR="00F37850" w:rsidRDefault="006D0CBE">
      <w:pPr>
        <w:numPr>
          <w:ilvl w:val="0"/>
          <w:numId w:val="49"/>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7B9D4C" w14:textId="77777777" w:rsidR="00F37850" w:rsidRDefault="006D0CBE">
      <w:pPr>
        <w:numPr>
          <w:ilvl w:val="0"/>
          <w:numId w:val="49"/>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E4E543D" w14:textId="77777777" w:rsidR="00F37850" w:rsidRDefault="006D0CBE">
      <w:pPr>
        <w:spacing w:after="149" w:line="259" w:lineRule="auto"/>
        <w:ind w:left="490"/>
      </w:pPr>
      <w:r>
        <w:t>基金份额持有人大会采取记名方</w:t>
      </w:r>
      <w:r>
        <w:t>式进行投票表决。</w:t>
      </w:r>
      <w:r>
        <w:rPr>
          <w:rFonts w:ascii="Times New Roman" w:eastAsia="Times New Roman" w:hAnsi="Times New Roman" w:cs="Times New Roman"/>
        </w:rPr>
        <w:t xml:space="preserve"> </w:t>
      </w:r>
    </w:p>
    <w:p w14:paraId="6E0263A7" w14:textId="77777777" w:rsidR="00F37850" w:rsidRDefault="006D0CBE">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CB5E00C" w14:textId="77777777" w:rsidR="00F37850" w:rsidRDefault="006D0CBE">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61193C" w14:textId="77777777" w:rsidR="00F37850" w:rsidRDefault="006D0CBE">
      <w:pPr>
        <w:spacing w:line="259" w:lineRule="auto"/>
        <w:ind w:left="490"/>
      </w:pPr>
      <w:r>
        <w:t>七、计票</w:t>
      </w:r>
      <w:r>
        <w:rPr>
          <w:rFonts w:ascii="Times New Roman" w:eastAsia="Times New Roman" w:hAnsi="Times New Roman" w:cs="Times New Roman"/>
        </w:rPr>
        <w:t xml:space="preserve"> </w:t>
      </w:r>
    </w:p>
    <w:p w14:paraId="6011C36C" w14:textId="77777777" w:rsidR="00F37850" w:rsidRDefault="006D0CBE">
      <w:pPr>
        <w:spacing w:after="154" w:line="259"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830205" w14:textId="77777777" w:rsidR="00F37850" w:rsidRDefault="006D0CBE">
      <w:pPr>
        <w:numPr>
          <w:ilvl w:val="0"/>
          <w:numId w:val="50"/>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F12FFD" w14:textId="77777777" w:rsidR="00F37850" w:rsidRDefault="006D0CBE">
      <w:pPr>
        <w:numPr>
          <w:ilvl w:val="0"/>
          <w:numId w:val="50"/>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FCAE343" w14:textId="77777777" w:rsidR="00F37850" w:rsidRDefault="006D0CBE">
      <w:pPr>
        <w:numPr>
          <w:ilvl w:val="0"/>
          <w:numId w:val="50"/>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57D5FD3" w14:textId="77777777" w:rsidR="00F37850" w:rsidRDefault="006D0CBE">
      <w:pPr>
        <w:numPr>
          <w:ilvl w:val="0"/>
          <w:numId w:val="50"/>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5D1FD5E" w14:textId="77777777" w:rsidR="00F37850" w:rsidRDefault="006D0CBE">
      <w:pPr>
        <w:spacing w:after="147" w:line="259" w:lineRule="auto"/>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F1BF37" w14:textId="77777777" w:rsidR="00F37850" w:rsidRDefault="006D0CBE">
      <w:pPr>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C416011" w14:textId="77777777" w:rsidR="00F37850" w:rsidRDefault="006D0CBE">
      <w:pPr>
        <w:numPr>
          <w:ilvl w:val="0"/>
          <w:numId w:val="51"/>
        </w:numPr>
        <w:spacing w:after="156" w:line="259" w:lineRule="auto"/>
        <w:ind w:firstLine="480"/>
      </w:pPr>
      <w:r>
        <w:t>生效与公告</w:t>
      </w:r>
      <w:r>
        <w:rPr>
          <w:rFonts w:ascii="Times New Roman" w:eastAsia="Times New Roman" w:hAnsi="Times New Roman" w:cs="Times New Roman"/>
        </w:rPr>
        <w:t xml:space="preserve"> </w:t>
      </w:r>
    </w:p>
    <w:p w14:paraId="230F6A22" w14:textId="77777777" w:rsidR="00F37850" w:rsidRDefault="006D0CBE">
      <w:pPr>
        <w:spacing w:after="156" w:line="259" w:lineRule="auto"/>
        <w:ind w:left="490"/>
      </w:pPr>
      <w:r>
        <w:t>基金份额持有人大会的决议自表决通过之日起生效。</w:t>
      </w:r>
      <w:r>
        <w:rPr>
          <w:rFonts w:ascii="Times New Roman" w:eastAsia="Times New Roman" w:hAnsi="Times New Roman" w:cs="Times New Roman"/>
        </w:rPr>
        <w:t xml:space="preserve"> </w:t>
      </w:r>
    </w:p>
    <w:p w14:paraId="21675ADE" w14:textId="77777777" w:rsidR="00F37850" w:rsidRDefault="006D0CBE">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15B930" w14:textId="77777777" w:rsidR="00F37850" w:rsidRDefault="006D0CBE">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D6E254D" w14:textId="77777777" w:rsidR="00F37850" w:rsidRDefault="006D0CBE">
      <w:pPr>
        <w:ind w:left="492"/>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0599E407" w14:textId="77777777" w:rsidR="00F37850" w:rsidRDefault="006D0CBE">
      <w:pPr>
        <w:numPr>
          <w:ilvl w:val="0"/>
          <w:numId w:val="51"/>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BCD8721" w14:textId="77777777" w:rsidR="00F37850" w:rsidRDefault="006D0CBE">
      <w:pPr>
        <w:spacing w:after="0" w:line="259" w:lineRule="auto"/>
        <w:ind w:left="482" w:firstLine="0"/>
      </w:pPr>
      <w:r>
        <w:rPr>
          <w:rFonts w:ascii="Times New Roman" w:eastAsia="Times New Roman" w:hAnsi="Times New Roman" w:cs="Times New Roman"/>
          <w:sz w:val="21"/>
        </w:rPr>
        <w:t xml:space="preserve"> </w:t>
      </w:r>
      <w:r>
        <w:br w:type="page"/>
      </w:r>
    </w:p>
    <w:p w14:paraId="16C5EBBC" w14:textId="77777777" w:rsidR="00F37850" w:rsidRDefault="006D0CBE">
      <w:pPr>
        <w:pStyle w:val="1"/>
        <w:spacing w:after="102" w:line="259" w:lineRule="auto"/>
        <w:ind w:left="384" w:right="0"/>
        <w:jc w:val="left"/>
      </w:pPr>
      <w:bookmarkStart w:id="10" w:name="_Toc62108"/>
      <w:r>
        <w:t>第十一部分</w:t>
      </w:r>
      <w:r>
        <w:t xml:space="preserve">  </w:t>
      </w:r>
      <w:r>
        <w:t>基金管理人、基金托管人的更换条件和程序</w:t>
      </w:r>
      <w:r>
        <w:rPr>
          <w:sz w:val="24"/>
        </w:rPr>
        <w:t xml:space="preserve"> </w:t>
      </w:r>
      <w:bookmarkEnd w:id="10"/>
    </w:p>
    <w:p w14:paraId="41F150C1" w14:textId="77777777" w:rsidR="00F37850" w:rsidRDefault="006D0CBE">
      <w:pPr>
        <w:spacing w:after="178" w:line="259" w:lineRule="auto"/>
        <w:ind w:left="0" w:firstLine="0"/>
      </w:pPr>
      <w:r>
        <w:rPr>
          <w:rFonts w:ascii="Times New Roman" w:eastAsia="Times New Roman" w:hAnsi="Times New Roman" w:cs="Times New Roman"/>
        </w:rPr>
        <w:t xml:space="preserve"> </w:t>
      </w:r>
    </w:p>
    <w:p w14:paraId="61B3E490" w14:textId="77777777" w:rsidR="00F37850" w:rsidRDefault="006D0CBE">
      <w:pPr>
        <w:spacing w:after="156" w:line="259" w:lineRule="auto"/>
        <w:ind w:left="490"/>
      </w:pPr>
      <w:r>
        <w:t>一、基金管理人和基金托管人职责终止的情形</w:t>
      </w:r>
      <w:r>
        <w:rPr>
          <w:rFonts w:ascii="Times New Roman" w:eastAsia="Times New Roman" w:hAnsi="Times New Roman" w:cs="Times New Roman"/>
        </w:rPr>
        <w:t xml:space="preserve"> </w:t>
      </w:r>
    </w:p>
    <w:p w14:paraId="4D544A18" w14:textId="77777777" w:rsidR="00F37850" w:rsidRDefault="006D0CBE">
      <w:pPr>
        <w:spacing w:after="156" w:line="259" w:lineRule="auto"/>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5AB5622" w14:textId="77777777" w:rsidR="00F37850" w:rsidRDefault="006D0CBE">
      <w:pPr>
        <w:spacing w:after="156" w:line="259" w:lineRule="auto"/>
        <w:ind w:left="490"/>
      </w:pPr>
      <w:r>
        <w:t>有下列情形之一的，基金管理人职责终止：</w:t>
      </w:r>
      <w:r>
        <w:rPr>
          <w:rFonts w:ascii="Times New Roman" w:eastAsia="Times New Roman" w:hAnsi="Times New Roman" w:cs="Times New Roman"/>
        </w:rPr>
        <w:t xml:space="preserve"> </w:t>
      </w:r>
    </w:p>
    <w:p w14:paraId="091420E9" w14:textId="77777777" w:rsidR="00F37850" w:rsidRDefault="006D0CBE">
      <w:pPr>
        <w:numPr>
          <w:ilvl w:val="0"/>
          <w:numId w:val="52"/>
        </w:numPr>
        <w:spacing w:after="155" w:line="259" w:lineRule="auto"/>
        <w:ind w:hanging="360"/>
      </w:pPr>
      <w:r>
        <w:t>被依法取消基金管理资格；</w:t>
      </w:r>
      <w:r>
        <w:rPr>
          <w:rFonts w:ascii="Times New Roman" w:eastAsia="Times New Roman" w:hAnsi="Times New Roman" w:cs="Times New Roman"/>
        </w:rPr>
        <w:t xml:space="preserve"> </w:t>
      </w:r>
    </w:p>
    <w:p w14:paraId="643F33DA" w14:textId="77777777" w:rsidR="00F37850" w:rsidRDefault="006D0CBE">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67B52EA6" w14:textId="77777777" w:rsidR="00F37850" w:rsidRDefault="006D0CBE">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2CCB8B32" w14:textId="77777777" w:rsidR="00F37850" w:rsidRDefault="006D0CBE">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7A7BE6E" w14:textId="77777777" w:rsidR="00F37850" w:rsidRDefault="006D0CBE">
      <w:pPr>
        <w:spacing w:after="156" w:line="259" w:lineRule="auto"/>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9413D75" w14:textId="77777777" w:rsidR="00F37850" w:rsidRDefault="006D0CBE">
      <w:pPr>
        <w:spacing w:after="156" w:line="259" w:lineRule="auto"/>
        <w:ind w:left="490"/>
      </w:pPr>
      <w:r>
        <w:t>有下列情形之一的，基金托管人职责终止：</w:t>
      </w:r>
      <w:r>
        <w:rPr>
          <w:rFonts w:ascii="Times New Roman" w:eastAsia="Times New Roman" w:hAnsi="Times New Roman" w:cs="Times New Roman"/>
        </w:rPr>
        <w:t xml:space="preserve"> </w:t>
      </w:r>
    </w:p>
    <w:p w14:paraId="76DF6D85" w14:textId="77777777" w:rsidR="00F37850" w:rsidRDefault="006D0CBE">
      <w:pPr>
        <w:numPr>
          <w:ilvl w:val="0"/>
          <w:numId w:val="53"/>
        </w:numPr>
        <w:spacing w:after="155" w:line="259" w:lineRule="auto"/>
        <w:ind w:hanging="360"/>
      </w:pPr>
      <w:r>
        <w:t>被依法取消基金托管资格；</w:t>
      </w:r>
      <w:r>
        <w:rPr>
          <w:rFonts w:ascii="Times New Roman" w:eastAsia="Times New Roman" w:hAnsi="Times New Roman" w:cs="Times New Roman"/>
        </w:rPr>
        <w:t xml:space="preserve"> </w:t>
      </w:r>
    </w:p>
    <w:p w14:paraId="7479741C" w14:textId="77777777" w:rsidR="00F37850" w:rsidRDefault="006D0CBE">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72684C7B" w14:textId="77777777" w:rsidR="00F37850" w:rsidRDefault="006D0CBE">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264B03B2" w14:textId="77777777" w:rsidR="00F37850" w:rsidRDefault="006D0CBE">
      <w:pPr>
        <w:numPr>
          <w:ilvl w:val="0"/>
          <w:numId w:val="53"/>
        </w:numPr>
        <w:spacing w:after="156" w:line="259" w:lineRule="auto"/>
        <w:ind w:hanging="360"/>
      </w:pPr>
      <w:r>
        <w:t>法律法规及中国证监会规定的和《基金合同》约定的其他情</w:t>
      </w:r>
      <w:r>
        <w:t>形。</w:t>
      </w:r>
      <w:r>
        <w:rPr>
          <w:rFonts w:ascii="Times New Roman" w:eastAsia="Times New Roman" w:hAnsi="Times New Roman" w:cs="Times New Roman"/>
        </w:rPr>
        <w:t xml:space="preserve"> </w:t>
      </w:r>
    </w:p>
    <w:p w14:paraId="26D984A1" w14:textId="77777777" w:rsidR="00F37850" w:rsidRDefault="006D0CBE">
      <w:pPr>
        <w:spacing w:after="156" w:line="259" w:lineRule="auto"/>
        <w:ind w:left="490"/>
      </w:pPr>
      <w:r>
        <w:t>二、基金管理人和基金托管人的更换程序</w:t>
      </w:r>
      <w:r>
        <w:rPr>
          <w:rFonts w:ascii="Times New Roman" w:eastAsia="Times New Roman" w:hAnsi="Times New Roman" w:cs="Times New Roman"/>
        </w:rPr>
        <w:t xml:space="preserve"> </w:t>
      </w:r>
    </w:p>
    <w:p w14:paraId="01C1DA7A" w14:textId="77777777" w:rsidR="00F37850" w:rsidRDefault="006D0CBE">
      <w:pPr>
        <w:spacing w:after="156" w:line="259" w:lineRule="auto"/>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4E72076" w14:textId="77777777" w:rsidR="00F37850" w:rsidRDefault="006D0CBE">
      <w:pPr>
        <w:numPr>
          <w:ilvl w:val="0"/>
          <w:numId w:val="54"/>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1D513CE" w14:textId="77777777" w:rsidR="00F37850" w:rsidRDefault="006D0CBE">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6659480" w14:textId="77777777" w:rsidR="00F37850" w:rsidRDefault="006D0CBE">
      <w:pPr>
        <w:numPr>
          <w:ilvl w:val="0"/>
          <w:numId w:val="54"/>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1FED8D1" w14:textId="77777777" w:rsidR="00F37850" w:rsidRDefault="006D0CBE">
      <w:pPr>
        <w:numPr>
          <w:ilvl w:val="0"/>
          <w:numId w:val="54"/>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8D091B4" w14:textId="77777777" w:rsidR="00F37850" w:rsidRDefault="006D0CBE">
      <w:pPr>
        <w:numPr>
          <w:ilvl w:val="0"/>
          <w:numId w:val="54"/>
        </w:numPr>
        <w:ind w:firstLine="480"/>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472A70A" w14:textId="77777777" w:rsidR="00F37850" w:rsidRDefault="006D0CBE">
      <w:pPr>
        <w:numPr>
          <w:ilvl w:val="0"/>
          <w:numId w:val="54"/>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D7F2630" w14:textId="77777777" w:rsidR="00F37850" w:rsidRDefault="006D0CBE">
      <w:pPr>
        <w:numPr>
          <w:ilvl w:val="0"/>
          <w:numId w:val="54"/>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1E8ED82" w14:textId="77777777" w:rsidR="00F37850" w:rsidRDefault="006D0CBE">
      <w:pPr>
        <w:numPr>
          <w:ilvl w:val="0"/>
          <w:numId w:val="54"/>
        </w:numPr>
        <w:ind w:firstLine="480"/>
      </w:pPr>
      <w:r>
        <w:t>审计：基金管理人职责终止的，应当按照法律法规</w:t>
      </w:r>
      <w:r>
        <w:t>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FEC67A0" w14:textId="77777777" w:rsidR="00F37850" w:rsidRDefault="006D0CBE">
      <w:pPr>
        <w:numPr>
          <w:ilvl w:val="0"/>
          <w:numId w:val="54"/>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B501EF8" w14:textId="77777777" w:rsidR="00F37850" w:rsidRDefault="006D0CBE">
      <w:pPr>
        <w:spacing w:after="156" w:line="259" w:lineRule="auto"/>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BC0F2A0" w14:textId="77777777" w:rsidR="00F37850" w:rsidRDefault="006D0CBE">
      <w:pPr>
        <w:numPr>
          <w:ilvl w:val="0"/>
          <w:numId w:val="55"/>
        </w:numPr>
        <w:spacing w:after="161"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428B87F" w14:textId="77777777" w:rsidR="00F37850" w:rsidRDefault="006D0CBE">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3AA7D7" w14:textId="77777777" w:rsidR="00F37850" w:rsidRDefault="006D0CBE">
      <w:pPr>
        <w:numPr>
          <w:ilvl w:val="0"/>
          <w:numId w:val="55"/>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A45DCCA" w14:textId="77777777" w:rsidR="00F37850" w:rsidRDefault="006D0CBE">
      <w:pPr>
        <w:numPr>
          <w:ilvl w:val="0"/>
          <w:numId w:val="55"/>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5340A9F" w14:textId="77777777" w:rsidR="00F37850" w:rsidRDefault="006D0CBE">
      <w:pPr>
        <w:numPr>
          <w:ilvl w:val="0"/>
          <w:numId w:val="55"/>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8885C69" w14:textId="77777777" w:rsidR="00F37850" w:rsidRDefault="006D0CBE">
      <w:pPr>
        <w:numPr>
          <w:ilvl w:val="0"/>
          <w:numId w:val="55"/>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24E2281" w14:textId="77777777" w:rsidR="00F37850" w:rsidRDefault="006D0CBE">
      <w:pPr>
        <w:numPr>
          <w:ilvl w:val="0"/>
          <w:numId w:val="55"/>
        </w:numPr>
        <w:spacing w:after="9" w:line="371" w:lineRule="auto"/>
        <w:ind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A8E7A2B" w14:textId="77777777" w:rsidR="00F37850" w:rsidRDefault="006D0CBE">
      <w:pPr>
        <w:numPr>
          <w:ilvl w:val="0"/>
          <w:numId w:val="55"/>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6F18C27" w14:textId="77777777" w:rsidR="00F37850" w:rsidRDefault="006D0CBE">
      <w:pPr>
        <w:spacing w:after="156" w:line="259" w:lineRule="auto"/>
        <w:ind w:left="490"/>
      </w:pPr>
      <w:r>
        <w:t>（三）基金管理人与基金托管人同时更换的条件和程序</w:t>
      </w:r>
      <w:r>
        <w:rPr>
          <w:rFonts w:ascii="Times New Roman" w:eastAsia="Times New Roman" w:hAnsi="Times New Roman" w:cs="Times New Roman"/>
        </w:rPr>
        <w:t xml:space="preserve"> </w:t>
      </w:r>
    </w:p>
    <w:p w14:paraId="6B9A8769" w14:textId="77777777" w:rsidR="00F37850" w:rsidRDefault="006D0CBE">
      <w:pPr>
        <w:numPr>
          <w:ilvl w:val="0"/>
          <w:numId w:val="56"/>
        </w:numPr>
        <w:spacing w:after="3"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249BFC8" w14:textId="77777777" w:rsidR="00F37850" w:rsidRDefault="006D0CBE">
      <w:pPr>
        <w:numPr>
          <w:ilvl w:val="0"/>
          <w:numId w:val="56"/>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024F2038" w14:textId="77777777" w:rsidR="00F37850" w:rsidRDefault="006D0CBE">
      <w:pPr>
        <w:numPr>
          <w:ilvl w:val="0"/>
          <w:numId w:val="56"/>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093BF8A" w14:textId="77777777" w:rsidR="00F37850" w:rsidRDefault="006D0CBE">
      <w:pPr>
        <w:numPr>
          <w:ilvl w:val="0"/>
          <w:numId w:val="57"/>
        </w:numPr>
        <w:ind w:firstLine="480"/>
      </w:pPr>
      <w:r>
        <w:t>新任或临时基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F27D7A5" w14:textId="77777777" w:rsidR="00F37850" w:rsidRDefault="006D0CBE">
      <w:pPr>
        <w:numPr>
          <w:ilvl w:val="0"/>
          <w:numId w:val="57"/>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w:t>
      </w:r>
      <w:r>
        <w:t>接对相应内容进行修改和调整，无需召开基金份额持有人大会审议。</w:t>
      </w:r>
      <w:r>
        <w:rPr>
          <w:rFonts w:ascii="Times New Roman" w:eastAsia="Times New Roman" w:hAnsi="Times New Roman" w:cs="Times New Roman"/>
        </w:rPr>
        <w:t xml:space="preserve"> </w:t>
      </w:r>
    </w:p>
    <w:p w14:paraId="26889C80" w14:textId="77777777" w:rsidR="00F37850" w:rsidRDefault="006D0CBE">
      <w:pPr>
        <w:spacing w:after="0" w:line="259" w:lineRule="auto"/>
        <w:ind w:left="480" w:firstLine="0"/>
      </w:pPr>
      <w:r>
        <w:rPr>
          <w:rFonts w:ascii="Times New Roman" w:eastAsia="Times New Roman" w:hAnsi="Times New Roman" w:cs="Times New Roman"/>
        </w:rPr>
        <w:t xml:space="preserve"> </w:t>
      </w:r>
      <w:r>
        <w:br w:type="page"/>
      </w:r>
    </w:p>
    <w:p w14:paraId="61E89FE2" w14:textId="77777777" w:rsidR="00F37850" w:rsidRDefault="006D0CBE">
      <w:pPr>
        <w:pStyle w:val="1"/>
        <w:ind w:right="7"/>
      </w:pPr>
      <w:bookmarkStart w:id="11" w:name="_Toc62109"/>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44A8296" w14:textId="77777777" w:rsidR="00F37850" w:rsidRDefault="006D0CBE">
      <w:pPr>
        <w:spacing w:after="170" w:line="259" w:lineRule="auto"/>
        <w:ind w:left="0" w:firstLine="0"/>
      </w:pPr>
      <w:r>
        <w:rPr>
          <w:rFonts w:ascii="Times New Roman" w:eastAsia="Times New Roman" w:hAnsi="Times New Roman" w:cs="Times New Roman"/>
        </w:rPr>
        <w:t xml:space="preserve"> </w:t>
      </w:r>
    </w:p>
    <w:p w14:paraId="29807408" w14:textId="77777777" w:rsidR="00F37850" w:rsidRDefault="006D0CBE">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FF031F2" w14:textId="77777777" w:rsidR="00F37850" w:rsidRDefault="006D0CBE">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CB8DEFC" w14:textId="77777777" w:rsidR="00F37850" w:rsidRDefault="006D0CBE">
      <w:pPr>
        <w:pStyle w:val="1"/>
        <w:ind w:right="8"/>
      </w:pPr>
      <w:bookmarkStart w:id="12" w:name="_Toc62110"/>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B4F7417" w14:textId="77777777" w:rsidR="00F37850" w:rsidRDefault="006D0CBE">
      <w:pPr>
        <w:spacing w:after="178" w:line="259" w:lineRule="auto"/>
        <w:ind w:left="0" w:firstLine="0"/>
      </w:pPr>
      <w:r>
        <w:rPr>
          <w:rFonts w:ascii="Times New Roman" w:eastAsia="Times New Roman" w:hAnsi="Times New Roman" w:cs="Times New Roman"/>
        </w:rPr>
        <w:t xml:space="preserve"> </w:t>
      </w:r>
    </w:p>
    <w:p w14:paraId="12256AA7" w14:textId="77777777" w:rsidR="00F37850" w:rsidRDefault="006D0CBE">
      <w:pPr>
        <w:numPr>
          <w:ilvl w:val="0"/>
          <w:numId w:val="58"/>
        </w:numPr>
        <w:spacing w:after="148" w:line="259" w:lineRule="auto"/>
        <w:ind w:hanging="480"/>
      </w:pPr>
      <w:r>
        <w:t>基金的份额登记结算业务</w:t>
      </w:r>
      <w:r>
        <w:rPr>
          <w:rFonts w:ascii="Times New Roman" w:eastAsia="Times New Roman" w:hAnsi="Times New Roman" w:cs="Times New Roman"/>
        </w:rPr>
        <w:t xml:space="preserve"> </w:t>
      </w:r>
    </w:p>
    <w:p w14:paraId="40794968" w14:textId="77777777" w:rsidR="00F37850" w:rsidRDefault="006D0CBE">
      <w:pPr>
        <w:ind w:left="-15" w:firstLine="480"/>
      </w:pPr>
      <w:r>
        <w:t>本基金的登记结算业务指本基金登记、存管、过户、清算和结算业务</w:t>
      </w:r>
      <w:r>
        <w:t>，具体内容包括投资人基金账户的建立和管理、基金份额登记、基金销售业务的确认、清算和结算、代理发放红利、建立并保管基金份额持有人名册和办理非交易过户等。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801F23A" w14:textId="77777777" w:rsidR="00F37850" w:rsidRDefault="006D0CBE">
      <w:pPr>
        <w:numPr>
          <w:ilvl w:val="0"/>
          <w:numId w:val="58"/>
        </w:numPr>
        <w:spacing w:after="149" w:line="259" w:lineRule="auto"/>
        <w:ind w:hanging="480"/>
      </w:pPr>
      <w:r>
        <w:t>基金登记结算业务办理机构</w:t>
      </w:r>
      <w:r>
        <w:rPr>
          <w:rFonts w:ascii="Times New Roman" w:eastAsia="Times New Roman" w:hAnsi="Times New Roman" w:cs="Times New Roman"/>
        </w:rPr>
        <w:t xml:space="preserve"> </w:t>
      </w:r>
    </w:p>
    <w:p w14:paraId="4DB64D92" w14:textId="77777777" w:rsidR="00F37850" w:rsidRDefault="006D0CBE">
      <w:pPr>
        <w:ind w:left="-1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65CAC436" w14:textId="77777777" w:rsidR="00F37850" w:rsidRDefault="006D0CBE">
      <w:pPr>
        <w:numPr>
          <w:ilvl w:val="0"/>
          <w:numId w:val="58"/>
        </w:numPr>
        <w:spacing w:after="156" w:line="259" w:lineRule="auto"/>
        <w:ind w:hanging="480"/>
      </w:pPr>
      <w:r>
        <w:t>基金登记结算机构的权利</w:t>
      </w:r>
      <w:r>
        <w:rPr>
          <w:rFonts w:ascii="Times New Roman" w:eastAsia="Times New Roman" w:hAnsi="Times New Roman" w:cs="Times New Roman"/>
        </w:rPr>
        <w:t xml:space="preserve"> </w:t>
      </w:r>
    </w:p>
    <w:p w14:paraId="2ED63438" w14:textId="77777777" w:rsidR="00F37850" w:rsidRDefault="006D0CBE">
      <w:pPr>
        <w:spacing w:after="156" w:line="259" w:lineRule="auto"/>
        <w:ind w:left="490"/>
      </w:pPr>
      <w:r>
        <w:t>基金登记结算机构享有以下权利：</w:t>
      </w:r>
      <w:r>
        <w:rPr>
          <w:rFonts w:ascii="Times New Roman" w:eastAsia="Times New Roman" w:hAnsi="Times New Roman" w:cs="Times New Roman"/>
        </w:rPr>
        <w:t xml:space="preserve"> </w:t>
      </w:r>
    </w:p>
    <w:p w14:paraId="6A9E11B2" w14:textId="77777777" w:rsidR="00F37850" w:rsidRDefault="006D0CBE">
      <w:pPr>
        <w:numPr>
          <w:ilvl w:val="0"/>
          <w:numId w:val="59"/>
        </w:numPr>
        <w:spacing w:after="155" w:line="259" w:lineRule="auto"/>
        <w:ind w:firstLine="480"/>
      </w:pPr>
      <w:r>
        <w:t>取得登记结算费；</w:t>
      </w:r>
      <w:r>
        <w:rPr>
          <w:rFonts w:ascii="Times New Roman" w:eastAsia="Times New Roman" w:hAnsi="Times New Roman" w:cs="Times New Roman"/>
        </w:rPr>
        <w:t xml:space="preserve"> </w:t>
      </w:r>
    </w:p>
    <w:p w14:paraId="4D19D333" w14:textId="77777777" w:rsidR="00F37850" w:rsidRDefault="006D0CBE">
      <w:pPr>
        <w:numPr>
          <w:ilvl w:val="0"/>
          <w:numId w:val="59"/>
        </w:numPr>
        <w:spacing w:after="155" w:line="259" w:lineRule="auto"/>
        <w:ind w:firstLine="480"/>
      </w:pPr>
      <w:r>
        <w:t>建立和管理投资者基金账户；</w:t>
      </w:r>
      <w:r>
        <w:rPr>
          <w:rFonts w:ascii="Times New Roman" w:eastAsia="Times New Roman" w:hAnsi="Times New Roman" w:cs="Times New Roman"/>
        </w:rPr>
        <w:t xml:space="preserve"> </w:t>
      </w:r>
    </w:p>
    <w:p w14:paraId="72C816D4" w14:textId="77777777" w:rsidR="00F37850" w:rsidRDefault="006D0CBE">
      <w:pPr>
        <w:numPr>
          <w:ilvl w:val="0"/>
          <w:numId w:val="59"/>
        </w:numPr>
        <w:spacing w:after="156" w:line="259" w:lineRule="auto"/>
        <w:ind w:firstLine="480"/>
      </w:pPr>
      <w:r>
        <w:t>保管基金份额持有人开户资料、交易资料、基金份额持有人名册</w:t>
      </w:r>
      <w:r>
        <w:t>等；</w:t>
      </w:r>
      <w:r>
        <w:rPr>
          <w:rFonts w:ascii="Times New Roman" w:eastAsia="Times New Roman" w:hAnsi="Times New Roman" w:cs="Times New Roman"/>
        </w:rPr>
        <w:t xml:space="preserve"> </w:t>
      </w:r>
    </w:p>
    <w:p w14:paraId="0120B1EA" w14:textId="77777777" w:rsidR="00F37850" w:rsidRDefault="006D0CBE">
      <w:pPr>
        <w:numPr>
          <w:ilvl w:val="0"/>
          <w:numId w:val="59"/>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E560AE3" w14:textId="77777777" w:rsidR="00F37850" w:rsidRDefault="006D0CBE">
      <w:pPr>
        <w:numPr>
          <w:ilvl w:val="0"/>
          <w:numId w:val="5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5EC9F1A" w14:textId="77777777" w:rsidR="00F37850" w:rsidRDefault="006D0CBE">
      <w:pPr>
        <w:spacing w:after="156" w:line="259" w:lineRule="auto"/>
        <w:ind w:left="490"/>
      </w:pPr>
      <w:r>
        <w:t>四、基金登记结算机构的义务</w:t>
      </w:r>
      <w:r>
        <w:rPr>
          <w:rFonts w:ascii="Times New Roman" w:eastAsia="Times New Roman" w:hAnsi="Times New Roman" w:cs="Times New Roman"/>
        </w:rPr>
        <w:t xml:space="preserve"> </w:t>
      </w:r>
    </w:p>
    <w:p w14:paraId="01A07853" w14:textId="77777777" w:rsidR="00F37850" w:rsidRDefault="006D0CBE">
      <w:pPr>
        <w:spacing w:after="156" w:line="259" w:lineRule="auto"/>
        <w:ind w:left="490"/>
      </w:pPr>
      <w:r>
        <w:t>基金登记结算机构承担以下义务：</w:t>
      </w:r>
      <w:r>
        <w:rPr>
          <w:rFonts w:ascii="Times New Roman" w:eastAsia="Times New Roman" w:hAnsi="Times New Roman" w:cs="Times New Roman"/>
        </w:rPr>
        <w:t xml:space="preserve"> </w:t>
      </w:r>
    </w:p>
    <w:p w14:paraId="0434AD65" w14:textId="77777777" w:rsidR="00F37850" w:rsidRDefault="006D0CBE">
      <w:pPr>
        <w:numPr>
          <w:ilvl w:val="0"/>
          <w:numId w:val="60"/>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73ECB9BB" w14:textId="77777777" w:rsidR="00F37850" w:rsidRDefault="006D0CBE">
      <w:pPr>
        <w:numPr>
          <w:ilvl w:val="0"/>
          <w:numId w:val="60"/>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5B9E2F8E" w14:textId="77777777" w:rsidR="00F37850" w:rsidRDefault="006D0CBE">
      <w:pPr>
        <w:numPr>
          <w:ilvl w:val="0"/>
          <w:numId w:val="60"/>
        </w:numPr>
        <w:spacing w:after="158" w:line="371" w:lineRule="auto"/>
        <w:ind w:firstLine="480"/>
      </w:pPr>
      <w:r>
        <w:t>妥善保存登记数据，并对基金份额持有人名称、身份信息及基金份额明细等数据备份至中国证监会认定的机构，其保存期限自基金账户销户之日起不得少于法律法规规定</w:t>
      </w:r>
      <w:r>
        <w:t>的最低期限；</w:t>
      </w:r>
      <w:r>
        <w:rPr>
          <w:rFonts w:ascii="Times New Roman" w:eastAsia="Times New Roman" w:hAnsi="Times New Roman" w:cs="Times New Roman"/>
        </w:rPr>
        <w:t xml:space="preserve"> </w:t>
      </w:r>
    </w:p>
    <w:p w14:paraId="5E933579" w14:textId="77777777" w:rsidR="00F37850" w:rsidRDefault="006D0CBE">
      <w:pPr>
        <w:numPr>
          <w:ilvl w:val="0"/>
          <w:numId w:val="60"/>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0774975" w14:textId="77777777" w:rsidR="00F37850" w:rsidRDefault="006D0CBE">
      <w:pPr>
        <w:numPr>
          <w:ilvl w:val="0"/>
          <w:numId w:val="60"/>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B49F9EE" w14:textId="77777777" w:rsidR="00F37850" w:rsidRDefault="006D0CBE">
      <w:pPr>
        <w:numPr>
          <w:ilvl w:val="0"/>
          <w:numId w:val="60"/>
        </w:numPr>
        <w:spacing w:after="155" w:line="259" w:lineRule="auto"/>
        <w:ind w:firstLine="480"/>
      </w:pPr>
      <w:r>
        <w:t>接受基金管理人的监督；</w:t>
      </w:r>
      <w:r>
        <w:rPr>
          <w:rFonts w:ascii="Times New Roman" w:eastAsia="Times New Roman" w:hAnsi="Times New Roman" w:cs="Times New Roman"/>
        </w:rPr>
        <w:t xml:space="preserve"> </w:t>
      </w:r>
    </w:p>
    <w:p w14:paraId="3005CC92" w14:textId="77777777" w:rsidR="00F37850" w:rsidRDefault="006D0CBE">
      <w:pPr>
        <w:numPr>
          <w:ilvl w:val="0"/>
          <w:numId w:val="60"/>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6985BDDA" w14:textId="77777777" w:rsidR="00F37850" w:rsidRDefault="006D0CBE">
      <w:pPr>
        <w:pStyle w:val="1"/>
        <w:ind w:right="7"/>
      </w:pPr>
      <w:bookmarkStart w:id="13" w:name="_Toc62111"/>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AD1329B"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568F390D" w14:textId="77777777" w:rsidR="00F37850" w:rsidRDefault="006D0CBE">
      <w:pPr>
        <w:numPr>
          <w:ilvl w:val="0"/>
          <w:numId w:val="61"/>
        </w:numPr>
        <w:spacing w:after="148" w:line="259" w:lineRule="auto"/>
        <w:ind w:hanging="480"/>
      </w:pPr>
      <w:r>
        <w:t>投资目标</w:t>
      </w:r>
      <w:r>
        <w:rPr>
          <w:rFonts w:ascii="Times New Roman" w:eastAsia="Times New Roman" w:hAnsi="Times New Roman" w:cs="Times New Roman"/>
        </w:rPr>
        <w:t xml:space="preserve"> </w:t>
      </w:r>
    </w:p>
    <w:p w14:paraId="4F8C9245" w14:textId="77777777" w:rsidR="00F37850" w:rsidRDefault="006D0CBE">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ED44625" w14:textId="77777777" w:rsidR="00F37850" w:rsidRDefault="006D0CBE">
      <w:pPr>
        <w:numPr>
          <w:ilvl w:val="0"/>
          <w:numId w:val="61"/>
        </w:numPr>
        <w:spacing w:after="148" w:line="259" w:lineRule="auto"/>
        <w:ind w:hanging="480"/>
      </w:pPr>
      <w:r>
        <w:t>投资范围</w:t>
      </w:r>
      <w:r>
        <w:rPr>
          <w:rFonts w:ascii="Times New Roman" w:eastAsia="Times New Roman" w:hAnsi="Times New Roman" w:cs="Times New Roman"/>
        </w:rPr>
        <w:t xml:space="preserve"> </w:t>
      </w:r>
    </w:p>
    <w:p w14:paraId="1093D48F" w14:textId="77777777" w:rsidR="00F37850" w:rsidRDefault="006D0CBE">
      <w:pPr>
        <w:ind w:left="-15" w:firstLine="480"/>
      </w:pPr>
      <w:r>
        <w:t>本基金主要投资于标的指数（即中证全指汽车指数）的成份股、备选成份股（含存托凭证）。为更好地实现投资目标，本基金可少量投资于非成份股（包括创业板及其他依法发行、上市的股票、存托凭证）、债券、股指期货、期权、资产支持证券、银行存款、同业存单、债券回购、货币市场工具及中国证监会允许基金投资的其他金融工具，但须符合中国证</w:t>
      </w:r>
      <w:r>
        <w:t>监会的相关规定。</w:t>
      </w:r>
      <w:r>
        <w:rPr>
          <w:rFonts w:ascii="Times New Roman" w:eastAsia="Times New Roman" w:hAnsi="Times New Roman" w:cs="Times New Roman"/>
        </w:rPr>
        <w:t xml:space="preserve"> </w:t>
      </w:r>
    </w:p>
    <w:p w14:paraId="124E20A2" w14:textId="77777777" w:rsidR="00F37850" w:rsidRDefault="006D0CBE">
      <w:pPr>
        <w:spacing w:after="149" w:line="259" w:lineRule="auto"/>
        <w:ind w:left="490"/>
      </w:pPr>
      <w:r>
        <w:t>本基金可根据法律法规的规定参与转融通证券出借业务。</w:t>
      </w:r>
      <w:r>
        <w:rPr>
          <w:rFonts w:ascii="Times New Roman" w:eastAsia="Times New Roman" w:hAnsi="Times New Roman" w:cs="Times New Roman"/>
        </w:rPr>
        <w:t xml:space="preserve"> </w:t>
      </w:r>
    </w:p>
    <w:p w14:paraId="5A46A08C" w14:textId="77777777" w:rsidR="00F37850" w:rsidRDefault="006D0CBE">
      <w:pPr>
        <w:ind w:left="-1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期权及其他金融工具的投资比例依照法律法规或监管机构的规定执行。</w:t>
      </w:r>
      <w:r>
        <w:rPr>
          <w:rFonts w:ascii="Times New Roman" w:eastAsia="Times New Roman" w:hAnsi="Times New Roman" w:cs="Times New Roman"/>
        </w:rPr>
        <w:t xml:space="preserve"> </w:t>
      </w:r>
    </w:p>
    <w:p w14:paraId="6289EF74" w14:textId="77777777" w:rsidR="00F37850" w:rsidRDefault="006D0CBE">
      <w:pPr>
        <w:spacing w:after="9" w:line="371" w:lineRule="auto"/>
        <w:ind w:left="-15" w:right="-8" w:firstLine="470"/>
        <w:jc w:val="both"/>
      </w:pPr>
      <w:r>
        <w:t>如法律法规或监管机构以后允许基金投资其他品种，基金管理人在履行适当程序后，可以将</w:t>
      </w:r>
      <w:r>
        <w:t>其纳入投资范围。其投资比例遵循届时有效的法律法规和相关规定。</w:t>
      </w:r>
      <w:r>
        <w:rPr>
          <w:rFonts w:ascii="Times New Roman" w:eastAsia="Times New Roman" w:hAnsi="Times New Roman" w:cs="Times New Roman"/>
        </w:rPr>
        <w:t xml:space="preserve"> </w:t>
      </w:r>
    </w:p>
    <w:p w14:paraId="60B411C0" w14:textId="77777777" w:rsidR="00F37850" w:rsidRDefault="006D0CBE">
      <w:pPr>
        <w:spacing w:after="155" w:line="259" w:lineRule="auto"/>
        <w:ind w:left="490"/>
      </w:pPr>
      <w:r>
        <w:t>三、投资策略</w:t>
      </w:r>
      <w:r>
        <w:rPr>
          <w:rFonts w:ascii="Times New Roman" w:eastAsia="Times New Roman" w:hAnsi="Times New Roman" w:cs="Times New Roman"/>
        </w:rPr>
        <w:t xml:space="preserve"> </w:t>
      </w:r>
    </w:p>
    <w:p w14:paraId="7719E011" w14:textId="77777777" w:rsidR="00F37850" w:rsidRDefault="006D0CBE">
      <w:pPr>
        <w:numPr>
          <w:ilvl w:val="0"/>
          <w:numId w:val="62"/>
        </w:numPr>
        <w:spacing w:after="148" w:line="259" w:lineRule="auto"/>
        <w:ind w:hanging="360"/>
      </w:pPr>
      <w:r>
        <w:t>股票（含存托凭证）投资策略</w:t>
      </w:r>
      <w:r>
        <w:rPr>
          <w:rFonts w:ascii="Times New Roman" w:eastAsia="Times New Roman" w:hAnsi="Times New Roman" w:cs="Times New Roman"/>
        </w:rPr>
        <w:t xml:space="preserve"> </w:t>
      </w:r>
    </w:p>
    <w:p w14:paraId="36B5ECE7" w14:textId="77777777" w:rsidR="00F37850" w:rsidRDefault="006D0CBE">
      <w:pPr>
        <w:ind w:left="-15"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C4E3627" w14:textId="77777777" w:rsidR="00F37850" w:rsidRDefault="006D0CBE">
      <w:pPr>
        <w:ind w:left="490"/>
      </w:pPr>
      <w:r>
        <w:t>一般情形下，本基金将根据标的指数成份股的构成及其权重构建股票资产</w:t>
      </w:r>
      <w:r>
        <w:t>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5F806702" w14:textId="77777777" w:rsidR="00F37850" w:rsidRDefault="006D0CBE">
      <w:pPr>
        <w:ind w:left="-15" w:firstLine="480"/>
      </w:pPr>
      <w:r>
        <w:t>在正常情况下，本基金力争控制投资组合的净值增长率与业绩比较基准之间的日均跟踪偏离度的绝对值</w:t>
      </w:r>
      <w:r>
        <w:t>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BFCA6D8" w14:textId="77777777" w:rsidR="00F37850" w:rsidRDefault="006D0CBE">
      <w:pPr>
        <w:numPr>
          <w:ilvl w:val="0"/>
          <w:numId w:val="62"/>
        </w:numPr>
        <w:spacing w:after="147" w:line="259" w:lineRule="auto"/>
        <w:ind w:hanging="360"/>
      </w:pPr>
      <w:r>
        <w:t>债券投资策略</w:t>
      </w:r>
      <w:r>
        <w:rPr>
          <w:rFonts w:ascii="Times New Roman" w:eastAsia="Times New Roman" w:hAnsi="Times New Roman" w:cs="Times New Roman"/>
        </w:rPr>
        <w:t xml:space="preserve"> </w:t>
      </w:r>
    </w:p>
    <w:p w14:paraId="0699949F" w14:textId="77777777" w:rsidR="00F37850" w:rsidRDefault="006D0CBE">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CE75DAB" w14:textId="77777777" w:rsidR="00F37850" w:rsidRDefault="006D0CBE">
      <w:pPr>
        <w:numPr>
          <w:ilvl w:val="0"/>
          <w:numId w:val="62"/>
        </w:numPr>
        <w:spacing w:after="148" w:line="259" w:lineRule="auto"/>
        <w:ind w:hanging="360"/>
      </w:pPr>
      <w:r>
        <w:t>资产支持证券投资策略</w:t>
      </w:r>
      <w:r>
        <w:rPr>
          <w:rFonts w:ascii="Times New Roman" w:eastAsia="Times New Roman" w:hAnsi="Times New Roman" w:cs="Times New Roman"/>
        </w:rPr>
        <w:t xml:space="preserve"> </w:t>
      </w:r>
    </w:p>
    <w:p w14:paraId="63015504" w14:textId="77777777" w:rsidR="00F37850" w:rsidRDefault="006D0CBE">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w:t>
      </w:r>
      <w:r>
        <w:t>值并做出相应的投资决策。</w:t>
      </w:r>
      <w:r>
        <w:rPr>
          <w:rFonts w:ascii="Times New Roman" w:eastAsia="Times New Roman" w:hAnsi="Times New Roman" w:cs="Times New Roman"/>
        </w:rPr>
        <w:t xml:space="preserve"> </w:t>
      </w:r>
    </w:p>
    <w:p w14:paraId="452769DF" w14:textId="77777777" w:rsidR="00F37850" w:rsidRDefault="006D0CBE">
      <w:pPr>
        <w:numPr>
          <w:ilvl w:val="0"/>
          <w:numId w:val="62"/>
        </w:numPr>
        <w:spacing w:after="148" w:line="259" w:lineRule="auto"/>
        <w:ind w:hanging="360"/>
      </w:pPr>
      <w:r>
        <w:t>金融衍生品投资策略</w:t>
      </w:r>
      <w:r>
        <w:rPr>
          <w:rFonts w:ascii="Times New Roman" w:eastAsia="Times New Roman" w:hAnsi="Times New Roman" w:cs="Times New Roman"/>
        </w:rPr>
        <w:t xml:space="preserve"> </w:t>
      </w:r>
    </w:p>
    <w:p w14:paraId="14156DAD" w14:textId="77777777" w:rsidR="00F37850" w:rsidRDefault="006D0CBE">
      <w:pPr>
        <w:ind w:left="-15" w:firstLine="480"/>
      </w:pPr>
      <w:r>
        <w:t>本基金可以投资于股指期货、期权等金融衍生品，投资中主要遵循有效管理投资策略，根据风险管理的原则，以套期保值为目的，主要采用流动性好、交易活跃的合约进行交易。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151D3B46" w14:textId="77777777" w:rsidR="00F37850" w:rsidRDefault="006D0CBE">
      <w:pPr>
        <w:numPr>
          <w:ilvl w:val="0"/>
          <w:numId w:val="62"/>
        </w:numPr>
        <w:spacing w:after="148" w:line="259" w:lineRule="auto"/>
        <w:ind w:hanging="360"/>
      </w:pPr>
      <w:r>
        <w:t>参与转融通证券出借业务策略</w:t>
      </w:r>
      <w:r>
        <w:rPr>
          <w:rFonts w:ascii="Times New Roman" w:eastAsia="Times New Roman" w:hAnsi="Times New Roman" w:cs="Times New Roman"/>
        </w:rPr>
        <w:t xml:space="preserve"> </w:t>
      </w:r>
    </w:p>
    <w:p w14:paraId="1D77B377" w14:textId="77777777" w:rsidR="00F37850" w:rsidRDefault="006D0CBE">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42C9734" w14:textId="77777777" w:rsidR="00F37850" w:rsidRDefault="006D0CBE">
      <w:pPr>
        <w:ind w:left="490"/>
      </w:pPr>
      <w:r>
        <w:t>未来，随着市场的发展和基金管理运作的需要，基金管理人</w:t>
      </w:r>
      <w:r>
        <w:t>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0DB1577F"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6776600D" w14:textId="77777777" w:rsidR="00F37850" w:rsidRDefault="006D0CBE">
      <w:pPr>
        <w:spacing w:after="155" w:line="259" w:lineRule="auto"/>
        <w:ind w:left="490"/>
      </w:pPr>
      <w:r>
        <w:t>四、投资限制</w:t>
      </w:r>
      <w:r>
        <w:rPr>
          <w:rFonts w:ascii="Times New Roman" w:eastAsia="Times New Roman" w:hAnsi="Times New Roman" w:cs="Times New Roman"/>
        </w:rPr>
        <w:t xml:space="preserve"> </w:t>
      </w:r>
    </w:p>
    <w:p w14:paraId="434FC669" w14:textId="77777777" w:rsidR="00F37850" w:rsidRDefault="006D0CBE">
      <w:pPr>
        <w:spacing w:after="154" w:line="259" w:lineRule="auto"/>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67B955D" w14:textId="77777777" w:rsidR="00F37850" w:rsidRDefault="006D0CBE">
      <w:pPr>
        <w:spacing w:after="156" w:line="259" w:lineRule="auto"/>
        <w:ind w:left="490"/>
      </w:pPr>
      <w:r>
        <w:t>基金的投资组合应遵循以下限制：</w:t>
      </w:r>
      <w:r>
        <w:rPr>
          <w:rFonts w:ascii="Times New Roman" w:eastAsia="Times New Roman" w:hAnsi="Times New Roman" w:cs="Times New Roman"/>
        </w:rPr>
        <w:t xml:space="preserve"> </w:t>
      </w:r>
    </w:p>
    <w:p w14:paraId="2E1E0E37" w14:textId="77777777" w:rsidR="00F37850" w:rsidRDefault="006D0CBE">
      <w:pPr>
        <w:numPr>
          <w:ilvl w:val="0"/>
          <w:numId w:val="63"/>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214305E" w14:textId="77777777" w:rsidR="00F37850" w:rsidRDefault="006D0CBE">
      <w:pPr>
        <w:numPr>
          <w:ilvl w:val="0"/>
          <w:numId w:val="63"/>
        </w:numPr>
        <w:spacing w:after="149" w:line="259" w:lineRule="auto"/>
        <w:ind w:firstLine="480"/>
      </w:pPr>
      <w:r>
        <w:t>本基金参与股指期货交易，还须遵守以下限制：</w:t>
      </w:r>
      <w:r>
        <w:rPr>
          <w:rFonts w:ascii="Times New Roman" w:eastAsia="Times New Roman" w:hAnsi="Times New Roman" w:cs="Times New Roman"/>
        </w:rPr>
        <w:t xml:space="preserve"> </w:t>
      </w:r>
    </w:p>
    <w:p w14:paraId="6B905E90" w14:textId="77777777" w:rsidR="00F37850" w:rsidRDefault="006D0CBE">
      <w:pPr>
        <w:spacing w:after="9"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w:t>
      </w:r>
      <w:r>
        <w:t>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C88A10B" w14:textId="77777777" w:rsidR="00F37850" w:rsidRDefault="006D0CBE">
      <w:pPr>
        <w:numPr>
          <w:ilvl w:val="0"/>
          <w:numId w:val="63"/>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96D7AC" w14:textId="77777777" w:rsidR="00F37850" w:rsidRDefault="006D0CBE">
      <w:pPr>
        <w:numPr>
          <w:ilvl w:val="0"/>
          <w:numId w:val="63"/>
        </w:numPr>
        <w:spacing w:after="151" w:line="259" w:lineRule="auto"/>
        <w:ind w:firstLine="480"/>
      </w:pPr>
      <w:r>
        <w:t>本基金持有的全部资产支持证券，其市值不得超过基金资产净值的</w:t>
      </w:r>
    </w:p>
    <w:p w14:paraId="75DCAF8F" w14:textId="77777777" w:rsidR="00F37850" w:rsidRDefault="006D0CBE">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E47E521" w14:textId="77777777" w:rsidR="00F37850" w:rsidRDefault="006D0CBE">
      <w:pPr>
        <w:numPr>
          <w:ilvl w:val="0"/>
          <w:numId w:val="63"/>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2DF749" w14:textId="77777777" w:rsidR="00F37850" w:rsidRDefault="006D0CBE">
      <w:pPr>
        <w:numPr>
          <w:ilvl w:val="0"/>
          <w:numId w:val="63"/>
        </w:numPr>
        <w:ind w:firstLine="480"/>
      </w:pPr>
      <w:r>
        <w:t>本基金持有的同一（</w:t>
      </w:r>
      <w:r>
        <w:t>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746C42" w14:textId="77777777" w:rsidR="00F37850" w:rsidRDefault="006D0CBE">
      <w:pPr>
        <w:numPr>
          <w:ilvl w:val="0"/>
          <w:numId w:val="64"/>
        </w:numPr>
        <w:spacing w:after="9"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69F76B" w14:textId="77777777" w:rsidR="00F37850" w:rsidRDefault="006D0CBE">
      <w:pPr>
        <w:numPr>
          <w:ilvl w:val="0"/>
          <w:numId w:val="64"/>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6459CBD" w14:textId="77777777" w:rsidR="00F37850" w:rsidRDefault="006D0CBE">
      <w:pPr>
        <w:numPr>
          <w:ilvl w:val="0"/>
          <w:numId w:val="64"/>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79AC279" w14:textId="77777777" w:rsidR="00F37850" w:rsidRDefault="006D0CBE">
      <w:pPr>
        <w:numPr>
          <w:ilvl w:val="0"/>
          <w:numId w:val="64"/>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7235E31" w14:textId="77777777" w:rsidR="00F37850" w:rsidRDefault="006D0CBE">
      <w:pPr>
        <w:numPr>
          <w:ilvl w:val="0"/>
          <w:numId w:val="64"/>
        </w:numPr>
        <w:spacing w:after="9" w:line="37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w:t>
      </w:r>
      <w:r>
        <w:t>照市值加权平均计算；</w:t>
      </w:r>
      <w:r>
        <w:rPr>
          <w:rFonts w:ascii="Times New Roman" w:eastAsia="Times New Roman" w:hAnsi="Times New Roman" w:cs="Times New Roman"/>
        </w:rPr>
        <w:t xml:space="preserve"> </w:t>
      </w:r>
    </w:p>
    <w:p w14:paraId="02E16D86" w14:textId="77777777" w:rsidR="00F37850" w:rsidRDefault="006D0CBE">
      <w:pPr>
        <w:numPr>
          <w:ilvl w:val="0"/>
          <w:numId w:val="64"/>
        </w:numPr>
        <w:spacing w:after="9"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D335A7D" w14:textId="77777777" w:rsidR="00F37850" w:rsidRDefault="006D0CBE">
      <w:pPr>
        <w:numPr>
          <w:ilvl w:val="0"/>
          <w:numId w:val="64"/>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62338B7" w14:textId="77777777" w:rsidR="00F37850" w:rsidRDefault="006D0CBE">
      <w:pPr>
        <w:numPr>
          <w:ilvl w:val="0"/>
          <w:numId w:val="64"/>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w:t>
      </w:r>
      <w:r>
        <w:t>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043A404" w14:textId="77777777" w:rsidR="00F37850" w:rsidRDefault="006D0CBE">
      <w:pPr>
        <w:numPr>
          <w:ilvl w:val="0"/>
          <w:numId w:val="64"/>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5DF7F7A1" w14:textId="77777777" w:rsidR="00F37850" w:rsidRDefault="006D0CBE">
      <w:pPr>
        <w:spacing w:after="9" w:line="371" w:lineRule="auto"/>
        <w:ind w:left="-15" w:right="-8" w:firstLine="470"/>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0CE3D4F3" w14:textId="77777777" w:rsidR="00F37850" w:rsidRDefault="006D0CBE">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B6D329D" w14:textId="77777777" w:rsidR="00F37850" w:rsidRDefault="006D0CBE">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73B7DB0" w14:textId="77777777" w:rsidR="00F37850" w:rsidRDefault="006D0CBE">
      <w:pPr>
        <w:numPr>
          <w:ilvl w:val="0"/>
          <w:numId w:val="65"/>
        </w:numPr>
        <w:spacing w:after="147" w:line="259" w:lineRule="auto"/>
        <w:ind w:firstLine="480"/>
      </w:pPr>
      <w:r>
        <w:t>禁止行为</w:t>
      </w:r>
      <w:r>
        <w:rPr>
          <w:rFonts w:ascii="Times New Roman" w:eastAsia="Times New Roman" w:hAnsi="Times New Roman" w:cs="Times New Roman"/>
        </w:rPr>
        <w:t xml:space="preserve"> </w:t>
      </w:r>
    </w:p>
    <w:p w14:paraId="50519BCF" w14:textId="77777777" w:rsidR="00F37850" w:rsidRDefault="006D0CBE">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65D329FD" w14:textId="77777777" w:rsidR="00F37850" w:rsidRDefault="006D0CBE">
      <w:pPr>
        <w:numPr>
          <w:ilvl w:val="0"/>
          <w:numId w:val="67"/>
        </w:numPr>
        <w:spacing w:after="154" w:line="259" w:lineRule="auto"/>
        <w:ind w:hanging="600"/>
      </w:pPr>
      <w:r>
        <w:t>承销证券；</w:t>
      </w:r>
      <w:r>
        <w:rPr>
          <w:rFonts w:ascii="Times New Roman" w:eastAsia="Times New Roman" w:hAnsi="Times New Roman" w:cs="Times New Roman"/>
        </w:rPr>
        <w:t xml:space="preserve">  </w:t>
      </w:r>
    </w:p>
    <w:p w14:paraId="70FECE49" w14:textId="77777777" w:rsidR="00F37850" w:rsidRDefault="006D0CBE">
      <w:pPr>
        <w:numPr>
          <w:ilvl w:val="0"/>
          <w:numId w:val="67"/>
        </w:numPr>
        <w:spacing w:after="155" w:line="259" w:lineRule="auto"/>
        <w:ind w:hanging="600"/>
      </w:pPr>
      <w:r>
        <w:t>违反规定向他人贷款或者提供担保；</w:t>
      </w:r>
      <w:r>
        <w:rPr>
          <w:rFonts w:ascii="Times New Roman" w:eastAsia="Times New Roman" w:hAnsi="Times New Roman" w:cs="Times New Roman"/>
        </w:rPr>
        <w:t xml:space="preserve">  </w:t>
      </w:r>
    </w:p>
    <w:p w14:paraId="7A3CBEA0" w14:textId="77777777" w:rsidR="00F37850" w:rsidRDefault="006D0CBE">
      <w:pPr>
        <w:numPr>
          <w:ilvl w:val="0"/>
          <w:numId w:val="67"/>
        </w:numPr>
        <w:spacing w:after="155" w:line="259" w:lineRule="auto"/>
        <w:ind w:hanging="600"/>
      </w:pPr>
      <w:r>
        <w:t>从事承担无限责任的投资；</w:t>
      </w:r>
      <w:r>
        <w:rPr>
          <w:rFonts w:ascii="Times New Roman" w:eastAsia="Times New Roman" w:hAnsi="Times New Roman" w:cs="Times New Roman"/>
        </w:rPr>
        <w:t xml:space="preserve">  </w:t>
      </w:r>
    </w:p>
    <w:p w14:paraId="076A06ED" w14:textId="77777777" w:rsidR="00F37850" w:rsidRDefault="006D0CBE">
      <w:pPr>
        <w:numPr>
          <w:ilvl w:val="0"/>
          <w:numId w:val="67"/>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09985CE3" w14:textId="77777777" w:rsidR="00F37850" w:rsidRDefault="006D0CBE">
      <w:pPr>
        <w:numPr>
          <w:ilvl w:val="0"/>
          <w:numId w:val="67"/>
        </w:numPr>
        <w:spacing w:after="155" w:line="259" w:lineRule="auto"/>
        <w:ind w:hanging="600"/>
      </w:pPr>
      <w:r>
        <w:t>向其基金管理人、基金托管人出资；</w:t>
      </w:r>
      <w:r>
        <w:rPr>
          <w:rFonts w:ascii="Times New Roman" w:eastAsia="Times New Roman" w:hAnsi="Times New Roman" w:cs="Times New Roman"/>
        </w:rPr>
        <w:t xml:space="preserve">  </w:t>
      </w:r>
    </w:p>
    <w:p w14:paraId="35301914" w14:textId="77777777" w:rsidR="00F37850" w:rsidRDefault="006D0CBE">
      <w:pPr>
        <w:numPr>
          <w:ilvl w:val="0"/>
          <w:numId w:val="67"/>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113ED8FA" w14:textId="77777777" w:rsidR="00F37850" w:rsidRDefault="006D0CBE">
      <w:pPr>
        <w:numPr>
          <w:ilvl w:val="0"/>
          <w:numId w:val="67"/>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316B7F4" w14:textId="77777777" w:rsidR="00F37850" w:rsidRDefault="006D0CBE">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无须基金份额持有人大会</w:t>
      </w:r>
      <w:r>
        <w:t>审议。</w:t>
      </w:r>
      <w:r>
        <w:rPr>
          <w:rFonts w:ascii="Times New Roman" w:eastAsia="Times New Roman" w:hAnsi="Times New Roman" w:cs="Times New Roman"/>
        </w:rPr>
        <w:t xml:space="preserve">  </w:t>
      </w:r>
    </w:p>
    <w:p w14:paraId="099BC9E9" w14:textId="77777777" w:rsidR="00F37850" w:rsidRDefault="006D0CBE">
      <w:pPr>
        <w:numPr>
          <w:ilvl w:val="0"/>
          <w:numId w:val="65"/>
        </w:numPr>
        <w:ind w:firstLine="48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389DA0F3" w14:textId="77777777" w:rsidR="00F37850" w:rsidRDefault="006D0CBE">
      <w:pPr>
        <w:numPr>
          <w:ilvl w:val="0"/>
          <w:numId w:val="66"/>
        </w:numPr>
        <w:spacing w:after="148" w:line="259" w:lineRule="auto"/>
        <w:ind w:hanging="480"/>
      </w:pPr>
      <w:r>
        <w:t>标的指数和业绩比较基准</w:t>
      </w:r>
      <w:r>
        <w:rPr>
          <w:rFonts w:ascii="Times New Roman" w:eastAsia="Times New Roman" w:hAnsi="Times New Roman" w:cs="Times New Roman"/>
        </w:rPr>
        <w:t xml:space="preserve"> </w:t>
      </w:r>
    </w:p>
    <w:p w14:paraId="123451B0" w14:textId="77777777" w:rsidR="00F37850" w:rsidRDefault="006D0CBE">
      <w:pPr>
        <w:ind w:left="-15" w:firstLine="480"/>
      </w:pPr>
      <w:r>
        <w:t>本基金标的指数为中证全指汽车指数。本基金的业绩比较基准为同期标的指数收益率。</w:t>
      </w:r>
      <w:r>
        <w:rPr>
          <w:rFonts w:ascii="Times New Roman" w:eastAsia="Times New Roman" w:hAnsi="Times New Roman" w:cs="Times New Roman"/>
        </w:rPr>
        <w:t xml:space="preserve"> </w:t>
      </w:r>
    </w:p>
    <w:p w14:paraId="7C2E8462" w14:textId="77777777" w:rsidR="00F37850" w:rsidRDefault="006D0CBE">
      <w:pPr>
        <w:ind w:left="-1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F998D54" w14:textId="77777777" w:rsidR="00F37850" w:rsidRDefault="006D0CBE">
      <w:pPr>
        <w:ind w:left="-15" w:firstLine="480"/>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w:t>
      </w:r>
      <w:r>
        <w:t>的指数信息遵循基金份额持有人利益优先原则维持基金投资运作。</w:t>
      </w:r>
      <w:r>
        <w:rPr>
          <w:rFonts w:ascii="Times New Roman" w:eastAsia="Times New Roman" w:hAnsi="Times New Roman" w:cs="Times New Roman"/>
        </w:rPr>
        <w:t xml:space="preserve"> </w:t>
      </w:r>
    </w:p>
    <w:p w14:paraId="60CF8E61" w14:textId="77777777" w:rsidR="00F37850" w:rsidRDefault="006D0CBE">
      <w:pPr>
        <w:numPr>
          <w:ilvl w:val="0"/>
          <w:numId w:val="66"/>
        </w:numPr>
        <w:spacing w:after="148" w:line="259" w:lineRule="auto"/>
        <w:ind w:hanging="480"/>
      </w:pPr>
      <w:r>
        <w:t>风险收益特征</w:t>
      </w:r>
      <w:r>
        <w:rPr>
          <w:rFonts w:ascii="Times New Roman" w:eastAsia="Times New Roman" w:hAnsi="Times New Roman" w:cs="Times New Roman"/>
        </w:rPr>
        <w:t xml:space="preserve"> </w:t>
      </w:r>
    </w:p>
    <w:p w14:paraId="1596084A" w14:textId="77777777" w:rsidR="00F37850" w:rsidRDefault="006D0CBE">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37C8CBAF" w14:textId="77777777" w:rsidR="00F37850" w:rsidRDefault="006D0CBE">
      <w:pPr>
        <w:numPr>
          <w:ilvl w:val="0"/>
          <w:numId w:val="68"/>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D3AD962" w14:textId="77777777" w:rsidR="00F37850" w:rsidRDefault="006D0CBE">
      <w:pPr>
        <w:numPr>
          <w:ilvl w:val="0"/>
          <w:numId w:val="68"/>
        </w:numPr>
        <w:spacing w:after="155" w:line="259" w:lineRule="auto"/>
        <w:ind w:firstLine="480"/>
      </w:pPr>
      <w:r>
        <w:t>不谋求对上市公司的控股；</w:t>
      </w:r>
      <w:r>
        <w:rPr>
          <w:rFonts w:ascii="Times New Roman" w:eastAsia="Times New Roman" w:hAnsi="Times New Roman" w:cs="Times New Roman"/>
        </w:rPr>
        <w:t xml:space="preserve">  </w:t>
      </w:r>
    </w:p>
    <w:p w14:paraId="45B25227" w14:textId="77777777" w:rsidR="00F37850" w:rsidRDefault="006D0CBE">
      <w:pPr>
        <w:numPr>
          <w:ilvl w:val="0"/>
          <w:numId w:val="68"/>
        </w:numPr>
        <w:spacing w:after="155" w:line="259" w:lineRule="auto"/>
        <w:ind w:firstLine="480"/>
      </w:pPr>
      <w:r>
        <w:t>有利于基金财产的安全与增值；</w:t>
      </w:r>
      <w:r>
        <w:rPr>
          <w:rFonts w:ascii="Times New Roman" w:eastAsia="Times New Roman" w:hAnsi="Times New Roman" w:cs="Times New Roman"/>
        </w:rPr>
        <w:t xml:space="preserve">  </w:t>
      </w:r>
    </w:p>
    <w:p w14:paraId="65067BEE" w14:textId="77777777" w:rsidR="00F37850" w:rsidRDefault="006D0CBE">
      <w:pPr>
        <w:numPr>
          <w:ilvl w:val="0"/>
          <w:numId w:val="68"/>
        </w:numPr>
        <w:ind w:firstLine="480"/>
      </w:pPr>
      <w:r>
        <w:t>不通过关联交易为自身、</w:t>
      </w:r>
      <w:r>
        <w:t>雇员、授权代理人或任何存在利害关系的第三人牟取任何不当利益。</w:t>
      </w:r>
      <w:r>
        <w:rPr>
          <w:rFonts w:ascii="Times New Roman" w:eastAsia="Times New Roman" w:hAnsi="Times New Roman" w:cs="Times New Roman"/>
        </w:rPr>
        <w:t xml:space="preserve"> </w:t>
      </w:r>
    </w:p>
    <w:p w14:paraId="44CD4A87" w14:textId="77777777" w:rsidR="00F37850" w:rsidRDefault="006D0CBE">
      <w:pPr>
        <w:pStyle w:val="1"/>
        <w:ind w:right="7"/>
      </w:pPr>
      <w:bookmarkStart w:id="14" w:name="_Toc62112"/>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2B0FA8E"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2A88E770" w14:textId="77777777" w:rsidR="00F37850" w:rsidRDefault="006D0CBE">
      <w:pPr>
        <w:numPr>
          <w:ilvl w:val="0"/>
          <w:numId w:val="69"/>
        </w:numPr>
        <w:spacing w:after="148" w:line="259" w:lineRule="auto"/>
        <w:ind w:hanging="480"/>
      </w:pPr>
      <w:r>
        <w:t>基金资产总值</w:t>
      </w:r>
      <w:r>
        <w:rPr>
          <w:rFonts w:ascii="Times New Roman" w:eastAsia="Times New Roman" w:hAnsi="Times New Roman" w:cs="Times New Roman"/>
        </w:rPr>
        <w:t xml:space="preserve"> </w:t>
      </w:r>
    </w:p>
    <w:p w14:paraId="612382F6" w14:textId="77777777" w:rsidR="00F37850" w:rsidRDefault="006D0CBE">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A63F7F4" w14:textId="77777777" w:rsidR="00F37850" w:rsidRDefault="006D0CBE">
      <w:pPr>
        <w:numPr>
          <w:ilvl w:val="0"/>
          <w:numId w:val="69"/>
        </w:numPr>
        <w:spacing w:after="156" w:line="259" w:lineRule="auto"/>
        <w:ind w:hanging="480"/>
      </w:pPr>
      <w:r>
        <w:t>基金资产净值</w:t>
      </w:r>
      <w:r>
        <w:rPr>
          <w:rFonts w:ascii="Times New Roman" w:eastAsia="Times New Roman" w:hAnsi="Times New Roman" w:cs="Times New Roman"/>
        </w:rPr>
        <w:t xml:space="preserve"> </w:t>
      </w:r>
    </w:p>
    <w:p w14:paraId="582C0449" w14:textId="77777777" w:rsidR="00F37850" w:rsidRDefault="006D0CBE">
      <w:pPr>
        <w:spacing w:after="156" w:line="259" w:lineRule="auto"/>
        <w:ind w:left="490"/>
      </w:pPr>
      <w:r>
        <w:t>基金资产净值是指基金资产总值减去基金负债后的价值。</w:t>
      </w:r>
      <w:r>
        <w:rPr>
          <w:rFonts w:ascii="Times New Roman" w:eastAsia="Times New Roman" w:hAnsi="Times New Roman" w:cs="Times New Roman"/>
        </w:rPr>
        <w:t xml:space="preserve"> </w:t>
      </w:r>
    </w:p>
    <w:p w14:paraId="2BAD4AA6" w14:textId="77777777" w:rsidR="00F37850" w:rsidRDefault="006D0CBE">
      <w:pPr>
        <w:numPr>
          <w:ilvl w:val="0"/>
          <w:numId w:val="69"/>
        </w:numPr>
        <w:spacing w:after="149" w:line="259" w:lineRule="auto"/>
        <w:ind w:hanging="480"/>
      </w:pPr>
      <w:r>
        <w:t>基金财产的账户</w:t>
      </w:r>
      <w:r>
        <w:rPr>
          <w:rFonts w:ascii="Times New Roman" w:eastAsia="Times New Roman" w:hAnsi="Times New Roman" w:cs="Times New Roman"/>
        </w:rPr>
        <w:t xml:space="preserve"> </w:t>
      </w:r>
    </w:p>
    <w:p w14:paraId="32158BE3" w14:textId="77777777" w:rsidR="00F37850" w:rsidRDefault="006D0CBE">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7FA4452C" w14:textId="77777777" w:rsidR="00F37850" w:rsidRDefault="006D0CBE">
      <w:pPr>
        <w:numPr>
          <w:ilvl w:val="0"/>
          <w:numId w:val="69"/>
        </w:numPr>
        <w:spacing w:after="148" w:line="259" w:lineRule="auto"/>
        <w:ind w:hanging="480"/>
      </w:pPr>
      <w:r>
        <w:t>基金财产的保管和处分</w:t>
      </w:r>
      <w:r>
        <w:rPr>
          <w:rFonts w:ascii="Times New Roman" w:eastAsia="Times New Roman" w:hAnsi="Times New Roman" w:cs="Times New Roman"/>
        </w:rPr>
        <w:t xml:space="preserve"> </w:t>
      </w:r>
    </w:p>
    <w:p w14:paraId="5BFEB4A6" w14:textId="77777777" w:rsidR="00F37850" w:rsidRDefault="006D0CBE">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55653452" w14:textId="77777777" w:rsidR="00F37850" w:rsidRDefault="006D0CBE">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6951CD6" w14:textId="77777777" w:rsidR="00F37850" w:rsidRDefault="006D0CBE">
      <w:pPr>
        <w:spacing w:after="0" w:line="259" w:lineRule="auto"/>
        <w:ind w:left="480" w:firstLine="0"/>
      </w:pPr>
      <w:r>
        <w:rPr>
          <w:rFonts w:ascii="Times New Roman" w:eastAsia="Times New Roman" w:hAnsi="Times New Roman" w:cs="Times New Roman"/>
        </w:rPr>
        <w:t xml:space="preserve"> </w:t>
      </w:r>
    </w:p>
    <w:p w14:paraId="417FF890" w14:textId="77777777" w:rsidR="00F37850" w:rsidRDefault="006D0CBE">
      <w:pPr>
        <w:pStyle w:val="1"/>
        <w:ind w:right="7"/>
      </w:pPr>
      <w:bookmarkStart w:id="15" w:name="_Toc62113"/>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656F7657"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001BD322" w14:textId="77777777" w:rsidR="00F37850" w:rsidRDefault="006D0CBE">
      <w:pPr>
        <w:numPr>
          <w:ilvl w:val="0"/>
          <w:numId w:val="70"/>
        </w:numPr>
        <w:spacing w:after="148" w:line="259" w:lineRule="auto"/>
        <w:ind w:hanging="480"/>
      </w:pPr>
      <w:r>
        <w:t>估值日</w:t>
      </w:r>
      <w:r>
        <w:rPr>
          <w:rFonts w:ascii="Times New Roman" w:eastAsia="Times New Roman" w:hAnsi="Times New Roman" w:cs="Times New Roman"/>
        </w:rPr>
        <w:t xml:space="preserve"> </w:t>
      </w:r>
    </w:p>
    <w:p w14:paraId="467F6591" w14:textId="77777777" w:rsidR="00F37850" w:rsidRDefault="006D0CBE">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0683795" w14:textId="77777777" w:rsidR="00F37850" w:rsidRDefault="006D0CBE">
      <w:pPr>
        <w:numPr>
          <w:ilvl w:val="0"/>
          <w:numId w:val="70"/>
        </w:numPr>
        <w:spacing w:after="148" w:line="259" w:lineRule="auto"/>
        <w:ind w:hanging="480"/>
      </w:pPr>
      <w:r>
        <w:t>估值对象</w:t>
      </w:r>
      <w:r>
        <w:rPr>
          <w:rFonts w:ascii="Times New Roman" w:eastAsia="Times New Roman" w:hAnsi="Times New Roman" w:cs="Times New Roman"/>
        </w:rPr>
        <w:t xml:space="preserve"> </w:t>
      </w:r>
    </w:p>
    <w:p w14:paraId="59291111" w14:textId="77777777" w:rsidR="00F37850" w:rsidRDefault="006D0CBE">
      <w:pPr>
        <w:ind w:left="-15" w:firstLine="480"/>
      </w:pPr>
      <w:r>
        <w:t>基金所拥有的股票、股指期货合约、期权合约、债</w:t>
      </w:r>
      <w:r>
        <w:t>券和银行存款本息、应收款项、其它投资等资产及负债。</w:t>
      </w:r>
      <w:r>
        <w:rPr>
          <w:rFonts w:ascii="Times New Roman" w:eastAsia="Times New Roman" w:hAnsi="Times New Roman" w:cs="Times New Roman"/>
        </w:rPr>
        <w:t xml:space="preserve"> </w:t>
      </w:r>
    </w:p>
    <w:p w14:paraId="17808D06" w14:textId="77777777" w:rsidR="00F37850" w:rsidRDefault="006D0CBE">
      <w:pPr>
        <w:numPr>
          <w:ilvl w:val="0"/>
          <w:numId w:val="70"/>
        </w:numPr>
        <w:spacing w:after="148" w:line="259" w:lineRule="auto"/>
        <w:ind w:hanging="480"/>
      </w:pPr>
      <w:r>
        <w:t>估值原则</w:t>
      </w:r>
      <w:r>
        <w:rPr>
          <w:rFonts w:ascii="Times New Roman" w:eastAsia="Times New Roman" w:hAnsi="Times New Roman" w:cs="Times New Roman"/>
        </w:rPr>
        <w:t xml:space="preserve"> </w:t>
      </w:r>
    </w:p>
    <w:p w14:paraId="39AEDC79" w14:textId="77777777" w:rsidR="00F37850" w:rsidRDefault="006D0CBE">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44CD7C4" w14:textId="77777777" w:rsidR="00F37850" w:rsidRDefault="006D0CBE">
      <w:pPr>
        <w:numPr>
          <w:ilvl w:val="0"/>
          <w:numId w:val="71"/>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2FE2A76" w14:textId="77777777" w:rsidR="00F37850" w:rsidRDefault="006D0CBE">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BAFA372" w14:textId="77777777" w:rsidR="00F37850" w:rsidRDefault="006D0CBE">
      <w:pPr>
        <w:numPr>
          <w:ilvl w:val="0"/>
          <w:numId w:val="71"/>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C1E1731" w14:textId="77777777" w:rsidR="00F37850" w:rsidRDefault="006D0CBE">
      <w:pPr>
        <w:numPr>
          <w:ilvl w:val="0"/>
          <w:numId w:val="71"/>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96C9749" w14:textId="77777777" w:rsidR="00F37850" w:rsidRDefault="006D0CBE">
      <w:pPr>
        <w:spacing w:after="156" w:line="259" w:lineRule="auto"/>
        <w:ind w:left="490"/>
      </w:pPr>
      <w:r>
        <w:t>四、估值方法</w:t>
      </w:r>
      <w:r>
        <w:rPr>
          <w:rFonts w:ascii="Times New Roman" w:eastAsia="Times New Roman" w:hAnsi="Times New Roman" w:cs="Times New Roman"/>
        </w:rPr>
        <w:t xml:space="preserve"> </w:t>
      </w:r>
    </w:p>
    <w:p w14:paraId="25F46EE3" w14:textId="77777777" w:rsidR="00F37850" w:rsidRDefault="006D0CBE">
      <w:pPr>
        <w:spacing w:after="156" w:line="259" w:lineRule="auto"/>
        <w:ind w:left="490"/>
      </w:pPr>
      <w:r>
        <w:t>本基金所持有的投资品种，按如下原则进行估值：</w:t>
      </w:r>
      <w:r>
        <w:rPr>
          <w:rFonts w:ascii="Times New Roman" w:eastAsia="Times New Roman" w:hAnsi="Times New Roman" w:cs="Times New Roman"/>
        </w:rPr>
        <w:t xml:space="preserve"> </w:t>
      </w:r>
    </w:p>
    <w:p w14:paraId="2D4ECA1D" w14:textId="77777777" w:rsidR="00F37850" w:rsidRDefault="006D0CBE">
      <w:pPr>
        <w:spacing w:after="155" w:line="259" w:lineRule="auto"/>
        <w:ind w:left="490"/>
      </w:pPr>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42AC9799" w14:textId="77777777" w:rsidR="00F37850" w:rsidRDefault="006D0CBE">
      <w:pPr>
        <w:numPr>
          <w:ilvl w:val="0"/>
          <w:numId w:val="72"/>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24092FC" w14:textId="77777777" w:rsidR="00F37850" w:rsidRDefault="006D0CBE">
      <w:pPr>
        <w:numPr>
          <w:ilvl w:val="0"/>
          <w:numId w:val="72"/>
        </w:numPr>
        <w:ind w:firstLine="480"/>
      </w:pPr>
      <w:r>
        <w:t>对在交易所市场上市交易或挂牌转让的不含权固定收益品种，选取估值日第三方估值机构提供的相应品种当日的估值净价进行估值，具体估值</w:t>
      </w:r>
      <w:r>
        <w:t>机构由基金管理人与基金托管人另行协商约定；</w:t>
      </w:r>
      <w:r>
        <w:rPr>
          <w:rFonts w:ascii="Times New Roman" w:eastAsia="Times New Roman" w:hAnsi="Times New Roman" w:cs="Times New Roman"/>
        </w:rPr>
        <w:t xml:space="preserve"> </w:t>
      </w:r>
    </w:p>
    <w:p w14:paraId="3253B58C" w14:textId="77777777" w:rsidR="00F37850" w:rsidRDefault="006D0CBE">
      <w:pPr>
        <w:numPr>
          <w:ilvl w:val="0"/>
          <w:numId w:val="72"/>
        </w:numPr>
        <w:spacing w:after="9"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0689A32" w14:textId="77777777" w:rsidR="00F37850" w:rsidRDefault="006D0CBE">
      <w:pPr>
        <w:numPr>
          <w:ilvl w:val="0"/>
          <w:numId w:val="72"/>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7F03DF0" w14:textId="77777777" w:rsidR="00F37850" w:rsidRDefault="006D0CBE">
      <w:pPr>
        <w:numPr>
          <w:ilvl w:val="0"/>
          <w:numId w:val="72"/>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6850EDC" w14:textId="77777777" w:rsidR="00F37850" w:rsidRDefault="006D0CBE">
      <w:pPr>
        <w:numPr>
          <w:ilvl w:val="0"/>
          <w:numId w:val="72"/>
        </w:numPr>
        <w:ind w:firstLine="480"/>
      </w:pPr>
      <w:r>
        <w:t>对在交易所市场发行未上市或未挂牌转让的债券，对存在活跃市场的情况下，应以活跃市场上未经调整的报价作为估值日的公允价值；对于活跃市场报价未能</w:t>
      </w:r>
      <w:r>
        <w:t>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997CC44" w14:textId="77777777" w:rsidR="00F37850" w:rsidRDefault="006D0CBE">
      <w:pPr>
        <w:spacing w:after="156" w:line="259" w:lineRule="auto"/>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F8404FA" w14:textId="77777777" w:rsidR="00F37850" w:rsidRDefault="006D0CBE">
      <w:pPr>
        <w:numPr>
          <w:ilvl w:val="0"/>
          <w:numId w:val="73"/>
        </w:numPr>
        <w:spacing w:after="9" w:line="371" w:lineRule="auto"/>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6BFAE1B" w14:textId="77777777" w:rsidR="00F37850" w:rsidRDefault="006D0CBE">
      <w:pPr>
        <w:numPr>
          <w:ilvl w:val="0"/>
          <w:numId w:val="73"/>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2871FFE" w14:textId="77777777" w:rsidR="00F37850" w:rsidRDefault="006D0CBE">
      <w:pPr>
        <w:numPr>
          <w:ilvl w:val="0"/>
          <w:numId w:val="73"/>
        </w:numPr>
        <w:ind w:firstLine="470"/>
      </w:pPr>
      <w:r>
        <w:t>在发行时明确一定期限限售期的股票，包括但不限于非</w:t>
      </w:r>
      <w:r>
        <w:t>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4E3397A" w14:textId="77777777" w:rsidR="00F37850" w:rsidRDefault="006D0CBE">
      <w:pPr>
        <w:spacing w:after="156" w:line="259" w:lineRule="auto"/>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C20CDDF" w14:textId="77777777" w:rsidR="00F37850" w:rsidRDefault="006D0CBE">
      <w:pPr>
        <w:numPr>
          <w:ilvl w:val="0"/>
          <w:numId w:val="74"/>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186A19B" w14:textId="77777777" w:rsidR="00F37850" w:rsidRDefault="006D0CBE">
      <w:pPr>
        <w:numPr>
          <w:ilvl w:val="0"/>
          <w:numId w:val="74"/>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4F276A0" w14:textId="77777777" w:rsidR="00F37850" w:rsidRDefault="006D0CBE">
      <w:pPr>
        <w:numPr>
          <w:ilvl w:val="0"/>
          <w:numId w:val="75"/>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04BD9E43" w14:textId="77777777" w:rsidR="00F37850" w:rsidRDefault="006D0CBE">
      <w:pPr>
        <w:numPr>
          <w:ilvl w:val="0"/>
          <w:numId w:val="75"/>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6D2FEA" w14:textId="77777777" w:rsidR="00F37850" w:rsidRDefault="006D0CBE">
      <w:pPr>
        <w:numPr>
          <w:ilvl w:val="0"/>
          <w:numId w:val="75"/>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6CD415B6" w14:textId="77777777" w:rsidR="00F37850" w:rsidRDefault="006D0CBE">
      <w:pPr>
        <w:numPr>
          <w:ilvl w:val="0"/>
          <w:numId w:val="75"/>
        </w:numPr>
        <w:spacing w:after="156" w:line="259" w:lineRule="auto"/>
        <w:ind w:firstLine="480"/>
      </w:pPr>
      <w:r>
        <w:t>本基金投资期权，根据相关法律法规以及监管部门的规定估值。</w:t>
      </w:r>
      <w:r>
        <w:rPr>
          <w:rFonts w:ascii="Times New Roman" w:eastAsia="Times New Roman" w:hAnsi="Times New Roman" w:cs="Times New Roman"/>
        </w:rPr>
        <w:t xml:space="preserve"> </w:t>
      </w:r>
    </w:p>
    <w:p w14:paraId="1F51C65A" w14:textId="77777777" w:rsidR="00F37850" w:rsidRDefault="006D0CBE">
      <w:pPr>
        <w:numPr>
          <w:ilvl w:val="0"/>
          <w:numId w:val="75"/>
        </w:numPr>
        <w:ind w:firstLine="480"/>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1F333F71" w14:textId="77777777" w:rsidR="00F37850" w:rsidRDefault="006D0CBE">
      <w:pPr>
        <w:numPr>
          <w:ilvl w:val="0"/>
          <w:numId w:val="75"/>
        </w:numPr>
        <w:spacing w:after="9"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C15963D" w14:textId="77777777" w:rsidR="00F37850" w:rsidRDefault="006D0CBE">
      <w:pPr>
        <w:numPr>
          <w:ilvl w:val="0"/>
          <w:numId w:val="75"/>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33160E0" w14:textId="77777777" w:rsidR="00F37850" w:rsidRDefault="006D0CBE">
      <w:pPr>
        <w:ind w:left="-15" w:firstLine="480"/>
      </w:pPr>
      <w:r>
        <w:t>如基金管理人或基金托管人发现基金估值违反基金合同订明的估值方法、程序及相关法律法规的规定或者未能充分维护基金份额持有人利益时，应立即通</w:t>
      </w:r>
      <w:r>
        <w:t>知对方，共同查明原因，双方协商解决。</w:t>
      </w:r>
      <w:r>
        <w:rPr>
          <w:rFonts w:ascii="Times New Roman" w:eastAsia="Times New Roman" w:hAnsi="Times New Roman" w:cs="Times New Roman"/>
        </w:rPr>
        <w:t xml:space="preserve"> </w:t>
      </w:r>
    </w:p>
    <w:p w14:paraId="085E4C7E" w14:textId="77777777" w:rsidR="00F37850" w:rsidRDefault="006D0CBE">
      <w:pPr>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4A92C75" w14:textId="77777777" w:rsidR="00F37850" w:rsidRDefault="006D0CBE">
      <w:pPr>
        <w:spacing w:after="156" w:line="259" w:lineRule="auto"/>
        <w:ind w:left="490"/>
      </w:pPr>
      <w:r>
        <w:t>五、估值程序</w:t>
      </w:r>
      <w:r>
        <w:rPr>
          <w:rFonts w:ascii="Times New Roman" w:eastAsia="Times New Roman" w:hAnsi="Times New Roman" w:cs="Times New Roman"/>
        </w:rPr>
        <w:t xml:space="preserve"> </w:t>
      </w:r>
    </w:p>
    <w:p w14:paraId="091B3E34" w14:textId="77777777" w:rsidR="00F37850" w:rsidRDefault="006D0CBE">
      <w:pPr>
        <w:numPr>
          <w:ilvl w:val="0"/>
          <w:numId w:val="76"/>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52DFF1E" w14:textId="77777777" w:rsidR="00F37850" w:rsidRDefault="006D0CBE">
      <w:pPr>
        <w:spacing w:after="156" w:line="259" w:lineRule="auto"/>
        <w:ind w:left="490"/>
      </w:pPr>
      <w:r>
        <w:t>每个估值日计算基金资产净值及基金份额净</w:t>
      </w:r>
      <w:r>
        <w:t>值，并按规定披露。</w:t>
      </w:r>
      <w:r>
        <w:rPr>
          <w:rFonts w:ascii="Times New Roman" w:eastAsia="Times New Roman" w:hAnsi="Times New Roman" w:cs="Times New Roman"/>
        </w:rPr>
        <w:t xml:space="preserve"> </w:t>
      </w:r>
    </w:p>
    <w:p w14:paraId="00A124E1" w14:textId="77777777" w:rsidR="00F37850" w:rsidRDefault="006D0CBE">
      <w:pPr>
        <w:numPr>
          <w:ilvl w:val="0"/>
          <w:numId w:val="76"/>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41106C55" w14:textId="77777777" w:rsidR="00F37850" w:rsidRDefault="006D0CBE">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E18D33F" w14:textId="77777777" w:rsidR="00F37850" w:rsidRDefault="006D0CBE">
      <w:pPr>
        <w:spacing w:after="156" w:line="259" w:lineRule="auto"/>
        <w:ind w:left="490"/>
      </w:pPr>
      <w:r>
        <w:t>本基金合同的当事人应按照以下约定处理：</w:t>
      </w:r>
      <w:r>
        <w:rPr>
          <w:rFonts w:ascii="Times New Roman" w:eastAsia="Times New Roman" w:hAnsi="Times New Roman" w:cs="Times New Roman"/>
        </w:rPr>
        <w:t xml:space="preserve"> </w:t>
      </w:r>
    </w:p>
    <w:p w14:paraId="096CD914" w14:textId="77777777" w:rsidR="00F37850" w:rsidRDefault="006D0CBE">
      <w:pPr>
        <w:numPr>
          <w:ilvl w:val="0"/>
          <w:numId w:val="77"/>
        </w:numPr>
        <w:spacing w:after="147" w:line="259" w:lineRule="auto"/>
        <w:ind w:hanging="360"/>
      </w:pPr>
      <w:r>
        <w:t>估值错误类型</w:t>
      </w:r>
      <w:r>
        <w:rPr>
          <w:rFonts w:ascii="Times New Roman" w:eastAsia="Times New Roman" w:hAnsi="Times New Roman" w:cs="Times New Roman"/>
        </w:rPr>
        <w:t xml:space="preserve"> </w:t>
      </w:r>
    </w:p>
    <w:p w14:paraId="2FD088CB" w14:textId="77777777" w:rsidR="00F37850" w:rsidRDefault="006D0CBE">
      <w:pPr>
        <w:ind w:left="-15" w:firstLine="480"/>
      </w:pPr>
      <w:r>
        <w:t>本基金运作过程</w:t>
      </w:r>
      <w:r>
        <w:t>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E1C93E2" w14:textId="77777777" w:rsidR="00F37850" w:rsidRDefault="006D0CBE">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9623186" w14:textId="77777777" w:rsidR="00F37850" w:rsidRDefault="006D0CBE">
      <w:pPr>
        <w:numPr>
          <w:ilvl w:val="0"/>
          <w:numId w:val="77"/>
        </w:numPr>
        <w:spacing w:after="155" w:line="259" w:lineRule="auto"/>
        <w:ind w:hanging="360"/>
      </w:pPr>
      <w:r>
        <w:t>估值错误处理原则</w:t>
      </w:r>
      <w:r>
        <w:rPr>
          <w:rFonts w:ascii="Times New Roman" w:eastAsia="Times New Roman" w:hAnsi="Times New Roman" w:cs="Times New Roman"/>
        </w:rPr>
        <w:t xml:space="preserve"> </w:t>
      </w:r>
    </w:p>
    <w:p w14:paraId="2712B53A" w14:textId="77777777" w:rsidR="00F37850" w:rsidRDefault="006D0CBE">
      <w:pPr>
        <w:numPr>
          <w:ilvl w:val="0"/>
          <w:numId w:val="78"/>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3BF39DB" w14:textId="77777777" w:rsidR="00F37850" w:rsidRDefault="006D0CBE">
      <w:pPr>
        <w:numPr>
          <w:ilvl w:val="0"/>
          <w:numId w:val="78"/>
        </w:numPr>
        <w:ind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2A1B3A7C" w14:textId="77777777" w:rsidR="00F37850" w:rsidRDefault="006D0CBE">
      <w:pPr>
        <w:numPr>
          <w:ilvl w:val="0"/>
          <w:numId w:val="78"/>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19F7C2A" w14:textId="77777777" w:rsidR="00F37850" w:rsidRDefault="006D0CBE">
      <w:pPr>
        <w:numPr>
          <w:ilvl w:val="0"/>
          <w:numId w:val="78"/>
        </w:numPr>
        <w:ind w:firstLine="480"/>
      </w:pPr>
      <w:r>
        <w:t>估值</w:t>
      </w:r>
      <w:r>
        <w:t>错误调整采用尽量恢复至假设未发生估值错误的正确情形的方式。</w:t>
      </w:r>
      <w:r>
        <w:rPr>
          <w:rFonts w:ascii="Times New Roman" w:eastAsia="Times New Roman" w:hAnsi="Times New Roman" w:cs="Times New Roman"/>
        </w:rPr>
        <w:t xml:space="preserve"> </w:t>
      </w:r>
    </w:p>
    <w:p w14:paraId="0E6B3E4A" w14:textId="77777777" w:rsidR="00F37850" w:rsidRDefault="006D0CBE">
      <w:pPr>
        <w:spacing w:after="155" w:line="259" w:lineRule="auto"/>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3414711" w14:textId="77777777" w:rsidR="00F37850" w:rsidRDefault="006D0CBE">
      <w:pPr>
        <w:spacing w:after="157"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3A503B21" w14:textId="77777777" w:rsidR="00F37850" w:rsidRDefault="006D0CBE">
      <w:pPr>
        <w:numPr>
          <w:ilvl w:val="0"/>
          <w:numId w:val="79"/>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2F946AB" w14:textId="77777777" w:rsidR="00F37850" w:rsidRDefault="006D0CBE">
      <w:pPr>
        <w:numPr>
          <w:ilvl w:val="0"/>
          <w:numId w:val="7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018D442" w14:textId="77777777" w:rsidR="00F37850" w:rsidRDefault="006D0CBE">
      <w:pPr>
        <w:numPr>
          <w:ilvl w:val="0"/>
          <w:numId w:val="79"/>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3939C0D" w14:textId="77777777" w:rsidR="00F37850" w:rsidRDefault="006D0CBE">
      <w:pPr>
        <w:numPr>
          <w:ilvl w:val="0"/>
          <w:numId w:val="79"/>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00D681C8" w14:textId="77777777" w:rsidR="00F37850" w:rsidRDefault="006D0CBE">
      <w:pPr>
        <w:spacing w:after="156" w:line="259" w:lineRule="auto"/>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03D8E3A" w14:textId="77777777" w:rsidR="00F37850" w:rsidRDefault="006D0CBE">
      <w:pPr>
        <w:numPr>
          <w:ilvl w:val="0"/>
          <w:numId w:val="80"/>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486263C" w14:textId="77777777" w:rsidR="00F37850" w:rsidRDefault="006D0CBE">
      <w:pPr>
        <w:numPr>
          <w:ilvl w:val="0"/>
          <w:numId w:val="80"/>
        </w:numPr>
        <w:spacing w:after="3"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9757E98" w14:textId="77777777" w:rsidR="00F37850" w:rsidRDefault="006D0CBE">
      <w:pPr>
        <w:numPr>
          <w:ilvl w:val="0"/>
          <w:numId w:val="80"/>
        </w:numPr>
        <w:spacing w:after="156" w:line="259" w:lineRule="auto"/>
        <w:ind w:hanging="600"/>
      </w:pPr>
      <w:r>
        <w:t>前述内容如法律法规或监管机关另有规定的，从其规定处理。</w:t>
      </w:r>
      <w:r>
        <w:rPr>
          <w:rFonts w:ascii="Times New Roman" w:eastAsia="Times New Roman" w:hAnsi="Times New Roman" w:cs="Times New Roman"/>
        </w:rPr>
        <w:t xml:space="preserve"> </w:t>
      </w:r>
    </w:p>
    <w:p w14:paraId="2B869344" w14:textId="77777777" w:rsidR="00F37850" w:rsidRDefault="006D0CBE">
      <w:pPr>
        <w:spacing w:after="156" w:line="259" w:lineRule="auto"/>
        <w:ind w:left="490"/>
      </w:pPr>
      <w:r>
        <w:t>七、暂停估值</w:t>
      </w:r>
      <w:r>
        <w:t>的情形</w:t>
      </w:r>
      <w:r>
        <w:rPr>
          <w:rFonts w:ascii="Times New Roman" w:eastAsia="Times New Roman" w:hAnsi="Times New Roman" w:cs="Times New Roman"/>
        </w:rPr>
        <w:t xml:space="preserve"> </w:t>
      </w:r>
    </w:p>
    <w:p w14:paraId="64CC6FE4" w14:textId="77777777" w:rsidR="00F37850" w:rsidRDefault="006D0CBE">
      <w:pPr>
        <w:numPr>
          <w:ilvl w:val="0"/>
          <w:numId w:val="81"/>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11ED7604" w14:textId="77777777" w:rsidR="00F37850" w:rsidRDefault="006D0CBE">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DD5386A" w14:textId="77777777" w:rsidR="00F37850" w:rsidRDefault="006D0CBE">
      <w:pPr>
        <w:numPr>
          <w:ilvl w:val="0"/>
          <w:numId w:val="81"/>
        </w:numPr>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57E226DA" w14:textId="77777777" w:rsidR="00F37850" w:rsidRDefault="006D0CBE">
      <w:pPr>
        <w:numPr>
          <w:ilvl w:val="0"/>
          <w:numId w:val="81"/>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19F96C10" w14:textId="77777777" w:rsidR="00F37850" w:rsidRDefault="006D0CBE">
      <w:pPr>
        <w:numPr>
          <w:ilvl w:val="0"/>
          <w:numId w:val="82"/>
        </w:numPr>
        <w:spacing w:after="148" w:line="259" w:lineRule="auto"/>
        <w:ind w:hanging="480"/>
      </w:pPr>
      <w:r>
        <w:t>基金净值的确认</w:t>
      </w:r>
      <w:r>
        <w:rPr>
          <w:rFonts w:ascii="Times New Roman" w:eastAsia="Times New Roman" w:hAnsi="Times New Roman" w:cs="Times New Roman"/>
        </w:rPr>
        <w:t xml:space="preserve"> </w:t>
      </w:r>
    </w:p>
    <w:p w14:paraId="10B366C0" w14:textId="77777777" w:rsidR="00F37850" w:rsidRDefault="006D0CBE">
      <w:pPr>
        <w:spacing w:after="9" w:line="371" w:lineRule="auto"/>
        <w:ind w:left="-15" w:right="-8"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D798B6C" w14:textId="77777777" w:rsidR="00F37850" w:rsidRDefault="006D0CBE">
      <w:pPr>
        <w:numPr>
          <w:ilvl w:val="0"/>
          <w:numId w:val="82"/>
        </w:numPr>
        <w:spacing w:after="156" w:line="259" w:lineRule="auto"/>
        <w:ind w:hanging="480"/>
      </w:pPr>
      <w:r>
        <w:t>特殊情况的处理</w:t>
      </w:r>
      <w:r>
        <w:rPr>
          <w:rFonts w:ascii="Times New Roman" w:eastAsia="Times New Roman" w:hAnsi="Times New Roman" w:cs="Times New Roman"/>
        </w:rPr>
        <w:t xml:space="preserve"> </w:t>
      </w:r>
    </w:p>
    <w:p w14:paraId="4AE68680" w14:textId="77777777" w:rsidR="00F37850" w:rsidRDefault="006D0CBE">
      <w:pPr>
        <w:numPr>
          <w:ilvl w:val="0"/>
          <w:numId w:val="83"/>
        </w:numPr>
        <w:ind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8C2B54B" w14:textId="77777777" w:rsidR="00F37850" w:rsidRDefault="006D0CBE">
      <w:pPr>
        <w:numPr>
          <w:ilvl w:val="0"/>
          <w:numId w:val="83"/>
        </w:numPr>
        <w:ind w:firstLine="480"/>
      </w:pPr>
      <w:r>
        <w:t>由于不可抗力原因，或由于证券、期货交易所及登记结算公司发送的数据错误等，基金管理人和基金托管人虽然已经采取必要、适当、合理</w:t>
      </w:r>
      <w:r>
        <w:t>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0B1BB17" w14:textId="77777777" w:rsidR="00F37850" w:rsidRDefault="006D0CBE">
      <w:pPr>
        <w:pStyle w:val="1"/>
      </w:pPr>
      <w:bookmarkStart w:id="16" w:name="_Toc62114"/>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D6327B7"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4FF76076" w14:textId="77777777" w:rsidR="00F37850" w:rsidRDefault="006D0CBE">
      <w:pPr>
        <w:spacing w:after="155" w:line="259" w:lineRule="auto"/>
        <w:ind w:left="490"/>
      </w:pPr>
      <w:r>
        <w:t>一、基金费用的种类</w:t>
      </w:r>
      <w:r>
        <w:rPr>
          <w:rFonts w:ascii="Times New Roman" w:eastAsia="Times New Roman" w:hAnsi="Times New Roman" w:cs="Times New Roman"/>
        </w:rPr>
        <w:t xml:space="preserve"> </w:t>
      </w:r>
    </w:p>
    <w:p w14:paraId="603C658F" w14:textId="77777777" w:rsidR="00F37850" w:rsidRDefault="006D0CBE">
      <w:pPr>
        <w:numPr>
          <w:ilvl w:val="0"/>
          <w:numId w:val="84"/>
        </w:numPr>
        <w:spacing w:after="155" w:line="259" w:lineRule="auto"/>
        <w:ind w:firstLine="480"/>
      </w:pPr>
      <w:r>
        <w:t>基金管理人的管理费；</w:t>
      </w:r>
      <w:r>
        <w:rPr>
          <w:rFonts w:ascii="Times New Roman" w:eastAsia="Times New Roman" w:hAnsi="Times New Roman" w:cs="Times New Roman"/>
        </w:rPr>
        <w:t xml:space="preserve"> </w:t>
      </w:r>
    </w:p>
    <w:p w14:paraId="0810FEDC" w14:textId="77777777" w:rsidR="00F37850" w:rsidRDefault="006D0CBE">
      <w:pPr>
        <w:numPr>
          <w:ilvl w:val="0"/>
          <w:numId w:val="84"/>
        </w:numPr>
        <w:spacing w:after="155" w:line="259" w:lineRule="auto"/>
        <w:ind w:firstLine="480"/>
      </w:pPr>
      <w:r>
        <w:t>基金托管人的托管费；</w:t>
      </w:r>
      <w:r>
        <w:rPr>
          <w:rFonts w:ascii="Times New Roman" w:eastAsia="Times New Roman" w:hAnsi="Times New Roman" w:cs="Times New Roman"/>
        </w:rPr>
        <w:t xml:space="preserve"> </w:t>
      </w:r>
    </w:p>
    <w:p w14:paraId="0F0E0495" w14:textId="77777777" w:rsidR="00F37850" w:rsidRDefault="006D0CBE">
      <w:pPr>
        <w:numPr>
          <w:ilvl w:val="0"/>
          <w:numId w:val="84"/>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27D2869F" w14:textId="77777777" w:rsidR="00F37850" w:rsidRDefault="006D0CBE">
      <w:pPr>
        <w:numPr>
          <w:ilvl w:val="0"/>
          <w:numId w:val="84"/>
        </w:numPr>
        <w:ind w:firstLine="480"/>
      </w:pPr>
      <w:r>
        <w:t>《基金合同》生效后与基金相关的会计师费、律师费、诉讼费和仲裁费；</w:t>
      </w:r>
      <w:r>
        <w:rPr>
          <w:rFonts w:ascii="Times New Roman" w:eastAsia="Times New Roman" w:hAnsi="Times New Roman" w:cs="Times New Roman"/>
        </w:rPr>
        <w:t xml:space="preserve"> </w:t>
      </w:r>
    </w:p>
    <w:p w14:paraId="528347F8" w14:textId="77777777" w:rsidR="00F37850" w:rsidRDefault="006D0CBE">
      <w:pPr>
        <w:numPr>
          <w:ilvl w:val="0"/>
          <w:numId w:val="84"/>
        </w:numPr>
        <w:spacing w:after="155" w:line="259" w:lineRule="auto"/>
        <w:ind w:firstLine="480"/>
      </w:pPr>
      <w:r>
        <w:t>基金份额持有人大会费用；</w:t>
      </w:r>
      <w:r>
        <w:rPr>
          <w:rFonts w:ascii="Times New Roman" w:eastAsia="Times New Roman" w:hAnsi="Times New Roman" w:cs="Times New Roman"/>
        </w:rPr>
        <w:t xml:space="preserve"> </w:t>
      </w:r>
    </w:p>
    <w:p w14:paraId="116CD681" w14:textId="77777777" w:rsidR="00F37850" w:rsidRDefault="006D0CBE">
      <w:pPr>
        <w:numPr>
          <w:ilvl w:val="0"/>
          <w:numId w:val="84"/>
        </w:numPr>
        <w:spacing w:after="155" w:line="259" w:lineRule="auto"/>
        <w:ind w:firstLine="480"/>
      </w:pPr>
      <w:r>
        <w:t>基金份额收益分配中发生的费用；</w:t>
      </w:r>
      <w:r>
        <w:rPr>
          <w:rFonts w:ascii="Times New Roman" w:eastAsia="Times New Roman" w:hAnsi="Times New Roman" w:cs="Times New Roman"/>
        </w:rPr>
        <w:t xml:space="preserve"> </w:t>
      </w:r>
    </w:p>
    <w:p w14:paraId="176DCB70" w14:textId="77777777" w:rsidR="00F37850" w:rsidRDefault="006D0CBE">
      <w:pPr>
        <w:numPr>
          <w:ilvl w:val="0"/>
          <w:numId w:val="84"/>
        </w:numPr>
        <w:spacing w:after="155" w:line="259" w:lineRule="auto"/>
        <w:ind w:firstLine="480"/>
      </w:pPr>
      <w:r>
        <w:t>基金的证券交易费用；</w:t>
      </w:r>
      <w:r>
        <w:rPr>
          <w:rFonts w:ascii="Times New Roman" w:eastAsia="Times New Roman" w:hAnsi="Times New Roman" w:cs="Times New Roman"/>
        </w:rPr>
        <w:t xml:space="preserve"> </w:t>
      </w:r>
    </w:p>
    <w:p w14:paraId="6A22407B" w14:textId="77777777" w:rsidR="00F37850" w:rsidRDefault="006D0CBE">
      <w:pPr>
        <w:numPr>
          <w:ilvl w:val="0"/>
          <w:numId w:val="84"/>
        </w:numPr>
        <w:spacing w:after="154" w:line="259" w:lineRule="auto"/>
        <w:ind w:firstLine="480"/>
      </w:pPr>
      <w:r>
        <w:t>基金的银行汇划费用；</w:t>
      </w:r>
      <w:r>
        <w:rPr>
          <w:rFonts w:ascii="Times New Roman" w:eastAsia="Times New Roman" w:hAnsi="Times New Roman" w:cs="Times New Roman"/>
        </w:rPr>
        <w:t xml:space="preserve"> </w:t>
      </w:r>
    </w:p>
    <w:p w14:paraId="3F10A2BF" w14:textId="77777777" w:rsidR="00F37850" w:rsidRDefault="006D0CBE">
      <w:pPr>
        <w:numPr>
          <w:ilvl w:val="0"/>
          <w:numId w:val="84"/>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C406116" w14:textId="77777777" w:rsidR="00F37850" w:rsidRDefault="006D0CBE">
      <w:pPr>
        <w:numPr>
          <w:ilvl w:val="0"/>
          <w:numId w:val="84"/>
        </w:numPr>
        <w:spacing w:after="155" w:line="259" w:lineRule="auto"/>
        <w:ind w:firstLine="480"/>
      </w:pPr>
      <w:r>
        <w:t>账户开户费用和账户维护费用；</w:t>
      </w:r>
      <w:r>
        <w:rPr>
          <w:rFonts w:ascii="Times New Roman" w:eastAsia="Times New Roman" w:hAnsi="Times New Roman" w:cs="Times New Roman"/>
        </w:rPr>
        <w:t xml:space="preserve"> </w:t>
      </w:r>
    </w:p>
    <w:p w14:paraId="4CD971D1" w14:textId="77777777" w:rsidR="00F37850" w:rsidRDefault="006D0CBE">
      <w:pPr>
        <w:numPr>
          <w:ilvl w:val="0"/>
          <w:numId w:val="84"/>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4CF03D43" w14:textId="77777777" w:rsidR="00F37850" w:rsidRDefault="006D0CBE">
      <w:pPr>
        <w:spacing w:after="157" w:line="259" w:lineRule="auto"/>
        <w:ind w:left="490"/>
      </w:pPr>
      <w:r>
        <w:t>本基金终止清算时所发生费用，按实际支出额从基金财产总值中扣除。</w:t>
      </w:r>
      <w:r>
        <w:rPr>
          <w:rFonts w:ascii="Times New Roman" w:eastAsia="Times New Roman" w:hAnsi="Times New Roman" w:cs="Times New Roman"/>
        </w:rPr>
        <w:t xml:space="preserve"> </w:t>
      </w:r>
    </w:p>
    <w:p w14:paraId="376B011E" w14:textId="77777777" w:rsidR="00F37850" w:rsidRDefault="006D0CBE">
      <w:pPr>
        <w:spacing w:after="155" w:line="259" w:lineRule="auto"/>
        <w:ind w:left="490"/>
      </w:pPr>
      <w:r>
        <w:t>二、基金费用计提方法、计提标准和支付方式</w:t>
      </w:r>
      <w:r>
        <w:rPr>
          <w:rFonts w:ascii="Times New Roman" w:eastAsia="Times New Roman" w:hAnsi="Times New Roman" w:cs="Times New Roman"/>
        </w:rPr>
        <w:t xml:space="preserve"> </w:t>
      </w:r>
    </w:p>
    <w:p w14:paraId="1F16A435" w14:textId="77777777" w:rsidR="00F37850" w:rsidRDefault="006D0CBE">
      <w:pPr>
        <w:spacing w:after="154" w:line="259" w:lineRule="auto"/>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2A64398" w14:textId="77777777" w:rsidR="00F37850" w:rsidRDefault="006D0CBE">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F7BFCDA" w14:textId="77777777" w:rsidR="00F37850" w:rsidRDefault="006D0CBE">
      <w:pPr>
        <w:spacing w:after="146" w:line="259" w:lineRule="auto"/>
        <w:ind w:left="49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2A020D8" w14:textId="77777777" w:rsidR="00F37850" w:rsidRDefault="006D0CBE">
      <w:pPr>
        <w:spacing w:after="161" w:line="259" w:lineRule="auto"/>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418DCCD" w14:textId="77777777" w:rsidR="00F37850" w:rsidRDefault="006D0CBE">
      <w:pPr>
        <w:spacing w:after="154" w:line="259" w:lineRule="auto"/>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DB989D" w14:textId="77777777" w:rsidR="00F37850" w:rsidRDefault="006D0CBE">
      <w:pPr>
        <w:spacing w:after="149"/>
        <w:ind w:left="-15" w:firstLine="480"/>
      </w:pPr>
      <w:r>
        <w:t>基金管理费每日计算，逐日累计至每月月末，按月支付，由基金托管人根据与基金管理人核对一致的财务数据，自动在次月前</w:t>
      </w:r>
      <w:r>
        <w:t xml:space="preserve"> 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B7A8758" w14:textId="77777777" w:rsidR="00F37850" w:rsidRDefault="006D0CBE">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6A6F94E" w14:textId="77777777" w:rsidR="00F37850" w:rsidRDefault="006D0CBE">
      <w:pPr>
        <w:spacing w:after="146" w:line="259" w:lineRule="auto"/>
        <w:ind w:left="49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EB72A55" w14:textId="77777777" w:rsidR="00F37850" w:rsidRDefault="006D0CBE">
      <w:pPr>
        <w:spacing w:after="161" w:line="259" w:lineRule="auto"/>
        <w:ind w:left="490"/>
      </w:pPr>
      <w:r>
        <w:rPr>
          <w:rFonts w:ascii="Times New Roman" w:eastAsia="Times New Roman" w:hAnsi="Times New Roman" w:cs="Times New Roman"/>
        </w:rPr>
        <w:t xml:space="preserve">H </w:t>
      </w:r>
      <w:r>
        <w:t>为每日应计</w:t>
      </w:r>
      <w:r>
        <w:t>提的基金托管费</w:t>
      </w:r>
      <w:r>
        <w:rPr>
          <w:rFonts w:ascii="Times New Roman" w:eastAsia="Times New Roman" w:hAnsi="Times New Roman" w:cs="Times New Roman"/>
        </w:rPr>
        <w:t xml:space="preserve"> </w:t>
      </w:r>
    </w:p>
    <w:p w14:paraId="53DFE89A" w14:textId="77777777" w:rsidR="00F37850" w:rsidRDefault="006D0CBE">
      <w:pPr>
        <w:spacing w:after="154" w:line="259" w:lineRule="auto"/>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EB412C" w14:textId="77777777" w:rsidR="00F37850" w:rsidRDefault="006D0CBE">
      <w:pPr>
        <w:ind w:left="-15" w:firstLine="480"/>
      </w:pPr>
      <w:r>
        <w:t>基金托管费每日计算，逐日累计至每月月末，按月支付，由基金托管人根据与基金管理人核对一致的财务数据，自动在次月前</w:t>
      </w:r>
      <w:r>
        <w:t xml:space="preserve"> 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F301E0A" w14:textId="77777777" w:rsidR="00F37850" w:rsidRDefault="006D0CBE">
      <w:pPr>
        <w:spacing w:after="9" w:line="371" w:lineRule="auto"/>
        <w:ind w:left="-15" w:right="-8"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w:t>
      </w:r>
      <w:r>
        <w:t>付。</w:t>
      </w:r>
      <w:r>
        <w:rPr>
          <w:rFonts w:ascii="Times New Roman" w:eastAsia="Times New Roman" w:hAnsi="Times New Roman" w:cs="Times New Roman"/>
        </w:rPr>
        <w:t xml:space="preserve"> </w:t>
      </w:r>
    </w:p>
    <w:p w14:paraId="43FD0C12" w14:textId="77777777" w:rsidR="00F37850" w:rsidRDefault="006D0CBE">
      <w:pPr>
        <w:ind w:left="490" w:right="2011"/>
      </w:pPr>
      <w:r>
        <w:t>三、不列入基金费用的项目下列费用不列入基金费用：</w:t>
      </w:r>
      <w:r>
        <w:rPr>
          <w:rFonts w:ascii="Times New Roman" w:eastAsia="Times New Roman" w:hAnsi="Times New Roman" w:cs="Times New Roman"/>
        </w:rPr>
        <w:t xml:space="preserve"> </w:t>
      </w:r>
    </w:p>
    <w:p w14:paraId="5DC4EF58" w14:textId="77777777" w:rsidR="00F37850" w:rsidRDefault="006D0CBE">
      <w:pPr>
        <w:numPr>
          <w:ilvl w:val="0"/>
          <w:numId w:val="85"/>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71EF6E1" w14:textId="77777777" w:rsidR="00F37850" w:rsidRDefault="006D0CBE">
      <w:pPr>
        <w:numPr>
          <w:ilvl w:val="0"/>
          <w:numId w:val="85"/>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29F215DE" w14:textId="77777777" w:rsidR="00F37850" w:rsidRDefault="006D0CBE">
      <w:pPr>
        <w:numPr>
          <w:ilvl w:val="0"/>
          <w:numId w:val="85"/>
        </w:numPr>
        <w:spacing w:after="155" w:line="259" w:lineRule="auto"/>
        <w:ind w:firstLine="480"/>
      </w:pPr>
      <w:r>
        <w:t>《基金合同》生效前的相关费用；</w:t>
      </w:r>
      <w:r>
        <w:rPr>
          <w:rFonts w:ascii="Times New Roman" w:eastAsia="Times New Roman" w:hAnsi="Times New Roman" w:cs="Times New Roman"/>
        </w:rPr>
        <w:t xml:space="preserve"> </w:t>
      </w:r>
    </w:p>
    <w:p w14:paraId="473DB05A" w14:textId="77777777" w:rsidR="00F37850" w:rsidRDefault="006D0CBE">
      <w:pPr>
        <w:numPr>
          <w:ilvl w:val="0"/>
          <w:numId w:val="85"/>
        </w:numPr>
        <w:spacing w:after="155" w:line="259" w:lineRule="auto"/>
        <w:ind w:firstLine="480"/>
      </w:pPr>
      <w:r>
        <w:t>标的指数许可使用费；</w:t>
      </w:r>
      <w:r>
        <w:rPr>
          <w:rFonts w:ascii="Times New Roman" w:eastAsia="Times New Roman" w:hAnsi="Times New Roman" w:cs="Times New Roman"/>
        </w:rPr>
        <w:t xml:space="preserve"> </w:t>
      </w:r>
    </w:p>
    <w:p w14:paraId="24A34A35" w14:textId="77777777" w:rsidR="00F37850" w:rsidRDefault="006D0CBE">
      <w:pPr>
        <w:numPr>
          <w:ilvl w:val="0"/>
          <w:numId w:val="85"/>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762A11B" w14:textId="77777777" w:rsidR="00F37850" w:rsidRDefault="006D0CBE">
      <w:pPr>
        <w:spacing w:after="148" w:line="259" w:lineRule="auto"/>
        <w:ind w:left="490"/>
      </w:pPr>
      <w:r>
        <w:t>四、基金税收</w:t>
      </w:r>
      <w:r>
        <w:rPr>
          <w:rFonts w:ascii="Times New Roman" w:eastAsia="Times New Roman" w:hAnsi="Times New Roman" w:cs="Times New Roman"/>
        </w:rPr>
        <w:t xml:space="preserve"> </w:t>
      </w:r>
    </w:p>
    <w:p w14:paraId="0DCB5816" w14:textId="77777777" w:rsidR="00F37850" w:rsidRDefault="006D0CBE">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CFEFE36" w14:textId="77777777" w:rsidR="00F37850" w:rsidRDefault="006D0CBE">
      <w:pPr>
        <w:ind w:left="-15"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6D6B3CA0" w14:textId="77777777" w:rsidR="00F37850" w:rsidRDefault="006D0CBE">
      <w:pPr>
        <w:spacing w:after="0" w:line="259" w:lineRule="auto"/>
        <w:ind w:left="480" w:firstLine="0"/>
      </w:pPr>
      <w:r>
        <w:rPr>
          <w:rFonts w:ascii="Times New Roman" w:eastAsia="Times New Roman" w:hAnsi="Times New Roman" w:cs="Times New Roman"/>
        </w:rPr>
        <w:t xml:space="preserve"> </w:t>
      </w:r>
    </w:p>
    <w:p w14:paraId="4601AC41" w14:textId="77777777" w:rsidR="00F37850" w:rsidRDefault="006D0CBE">
      <w:pPr>
        <w:pStyle w:val="1"/>
        <w:ind w:right="4"/>
      </w:pPr>
      <w:bookmarkStart w:id="17" w:name="_Toc62115"/>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93A0344" w14:textId="77777777" w:rsidR="00F37850" w:rsidRDefault="006D0CBE">
      <w:pPr>
        <w:spacing w:after="223" w:line="259" w:lineRule="auto"/>
        <w:ind w:left="0" w:firstLine="0"/>
      </w:pPr>
      <w:r>
        <w:rPr>
          <w:rFonts w:ascii="Times New Roman" w:eastAsia="Times New Roman" w:hAnsi="Times New Roman" w:cs="Times New Roman"/>
          <w:sz w:val="21"/>
        </w:rPr>
        <w:t xml:space="preserve"> </w:t>
      </w:r>
    </w:p>
    <w:p w14:paraId="519C36BF" w14:textId="77777777" w:rsidR="00F37850" w:rsidRDefault="006D0CBE">
      <w:pPr>
        <w:numPr>
          <w:ilvl w:val="0"/>
          <w:numId w:val="86"/>
        </w:numPr>
        <w:spacing w:after="148" w:line="259" w:lineRule="auto"/>
        <w:ind w:hanging="480"/>
      </w:pPr>
      <w:r>
        <w:t>基金利润的构成</w:t>
      </w:r>
      <w:r>
        <w:rPr>
          <w:rFonts w:ascii="Times New Roman" w:eastAsia="Times New Roman" w:hAnsi="Times New Roman" w:cs="Times New Roman"/>
        </w:rPr>
        <w:t xml:space="preserve"> </w:t>
      </w:r>
    </w:p>
    <w:p w14:paraId="70ED1E91" w14:textId="77777777" w:rsidR="00F37850" w:rsidRDefault="006D0CBE">
      <w:pPr>
        <w:spacing w:after="9" w:line="371"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3BA9111" w14:textId="77777777" w:rsidR="00F37850" w:rsidRDefault="006D0CBE">
      <w:pPr>
        <w:numPr>
          <w:ilvl w:val="0"/>
          <w:numId w:val="86"/>
        </w:numPr>
        <w:spacing w:after="148" w:line="259" w:lineRule="auto"/>
        <w:ind w:hanging="480"/>
      </w:pPr>
      <w:r>
        <w:t>基金可供分配利润</w:t>
      </w:r>
      <w:r>
        <w:rPr>
          <w:rFonts w:ascii="Times New Roman" w:eastAsia="Times New Roman" w:hAnsi="Times New Roman" w:cs="Times New Roman"/>
        </w:rPr>
        <w:t xml:space="preserve"> </w:t>
      </w:r>
    </w:p>
    <w:p w14:paraId="375C24B3" w14:textId="77777777" w:rsidR="00F37850" w:rsidRDefault="006D0CBE">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4F8B39A" w14:textId="77777777" w:rsidR="00F37850" w:rsidRDefault="006D0CBE">
      <w:pPr>
        <w:numPr>
          <w:ilvl w:val="0"/>
          <w:numId w:val="86"/>
        </w:numPr>
        <w:spacing w:after="156" w:line="259" w:lineRule="auto"/>
        <w:ind w:hanging="480"/>
      </w:pPr>
      <w:r>
        <w:t>基金收益分配原则</w:t>
      </w:r>
      <w:r>
        <w:rPr>
          <w:rFonts w:ascii="Times New Roman" w:eastAsia="Times New Roman" w:hAnsi="Times New Roman" w:cs="Times New Roman"/>
        </w:rPr>
        <w:t xml:space="preserve"> </w:t>
      </w:r>
    </w:p>
    <w:p w14:paraId="340F0D36" w14:textId="77777777" w:rsidR="00F37850" w:rsidRDefault="006D0CBE">
      <w:pPr>
        <w:numPr>
          <w:ilvl w:val="0"/>
          <w:numId w:val="87"/>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07AAA88" w14:textId="77777777" w:rsidR="00F37850" w:rsidRDefault="006D0CBE">
      <w:pPr>
        <w:numPr>
          <w:ilvl w:val="0"/>
          <w:numId w:val="87"/>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CECFC0C" w14:textId="77777777" w:rsidR="00F37850" w:rsidRDefault="006D0CBE">
      <w:pPr>
        <w:numPr>
          <w:ilvl w:val="0"/>
          <w:numId w:val="87"/>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6A8E2DA0" w14:textId="77777777" w:rsidR="00F37850" w:rsidRDefault="006D0CBE">
      <w:pPr>
        <w:numPr>
          <w:ilvl w:val="0"/>
          <w:numId w:val="87"/>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B794816" w14:textId="77777777" w:rsidR="00F37850" w:rsidRDefault="006D0CBE">
      <w:pPr>
        <w:numPr>
          <w:ilvl w:val="0"/>
          <w:numId w:val="87"/>
        </w:numPr>
        <w:spacing w:after="155" w:line="259" w:lineRule="auto"/>
        <w:ind w:firstLine="540"/>
      </w:pPr>
      <w:r>
        <w:t>每一基金份额享有同等分配权；</w:t>
      </w:r>
      <w:r>
        <w:rPr>
          <w:rFonts w:ascii="Times New Roman" w:eastAsia="Times New Roman" w:hAnsi="Times New Roman" w:cs="Times New Roman"/>
        </w:rPr>
        <w:t xml:space="preserve"> </w:t>
      </w:r>
    </w:p>
    <w:p w14:paraId="26CF6297" w14:textId="77777777" w:rsidR="00F37850" w:rsidRDefault="006D0CBE">
      <w:pPr>
        <w:numPr>
          <w:ilvl w:val="0"/>
          <w:numId w:val="87"/>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7D05F239" w14:textId="77777777" w:rsidR="00F37850" w:rsidRDefault="006D0CBE">
      <w:pPr>
        <w:ind w:left="-15" w:firstLine="540"/>
      </w:pPr>
      <w:r>
        <w:t>在对基金份额持有人利益无实质性不利的影响下，基金管理人、登记结算机构可对基</w:t>
      </w:r>
      <w:r>
        <w:t>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682A7DD3" w14:textId="77777777" w:rsidR="00F37850" w:rsidRDefault="006D0CBE">
      <w:pPr>
        <w:numPr>
          <w:ilvl w:val="0"/>
          <w:numId w:val="88"/>
        </w:numPr>
        <w:spacing w:after="149" w:line="259" w:lineRule="auto"/>
        <w:ind w:hanging="480"/>
      </w:pPr>
      <w:r>
        <w:t>收益分配方案</w:t>
      </w:r>
      <w:r>
        <w:rPr>
          <w:rFonts w:ascii="Times New Roman" w:eastAsia="Times New Roman" w:hAnsi="Times New Roman" w:cs="Times New Roman"/>
        </w:rPr>
        <w:t xml:space="preserve"> </w:t>
      </w:r>
    </w:p>
    <w:p w14:paraId="4129F114" w14:textId="77777777" w:rsidR="00F37850" w:rsidRDefault="006D0CBE">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112558D" w14:textId="77777777" w:rsidR="00F37850" w:rsidRDefault="006D0CBE">
      <w:pPr>
        <w:numPr>
          <w:ilvl w:val="0"/>
          <w:numId w:val="88"/>
        </w:numPr>
        <w:spacing w:after="148" w:line="259" w:lineRule="auto"/>
        <w:ind w:hanging="480"/>
      </w:pPr>
      <w:r>
        <w:t>收益分配方案的确定、公告与实施</w:t>
      </w:r>
      <w:r>
        <w:rPr>
          <w:rFonts w:ascii="Times New Roman" w:eastAsia="Times New Roman" w:hAnsi="Times New Roman" w:cs="Times New Roman"/>
        </w:rPr>
        <w:t xml:space="preserve"> </w:t>
      </w:r>
    </w:p>
    <w:p w14:paraId="3768A810" w14:textId="77777777" w:rsidR="00F37850" w:rsidRDefault="006D0CBE">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5043D3D" w14:textId="77777777" w:rsidR="00F37850" w:rsidRDefault="006D0CBE">
      <w:pPr>
        <w:numPr>
          <w:ilvl w:val="0"/>
          <w:numId w:val="88"/>
        </w:numPr>
        <w:spacing w:after="156" w:line="259" w:lineRule="auto"/>
        <w:ind w:hanging="480"/>
      </w:pPr>
      <w:r>
        <w:t>基金收益分配中发生的费用</w:t>
      </w:r>
      <w:r>
        <w:rPr>
          <w:rFonts w:ascii="Times New Roman" w:eastAsia="Times New Roman" w:hAnsi="Times New Roman" w:cs="Times New Roman"/>
        </w:rPr>
        <w:t xml:space="preserve"> </w:t>
      </w:r>
    </w:p>
    <w:p w14:paraId="4EAE20C8" w14:textId="77777777" w:rsidR="00F37850" w:rsidRDefault="006D0CBE">
      <w:pPr>
        <w:spacing w:after="3"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092C6769" w14:textId="77777777" w:rsidR="00F37850" w:rsidRDefault="006D0CBE">
      <w:pPr>
        <w:pStyle w:val="1"/>
      </w:pPr>
      <w:bookmarkStart w:id="18" w:name="_Toc62116"/>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787D6F4" w14:textId="77777777" w:rsidR="00F37850" w:rsidRDefault="006D0CBE">
      <w:pPr>
        <w:spacing w:after="177" w:line="259" w:lineRule="auto"/>
        <w:ind w:left="480" w:firstLine="0"/>
      </w:pPr>
      <w:r>
        <w:rPr>
          <w:rFonts w:ascii="Times New Roman" w:eastAsia="Times New Roman" w:hAnsi="Times New Roman" w:cs="Times New Roman"/>
        </w:rPr>
        <w:t xml:space="preserve"> </w:t>
      </w:r>
    </w:p>
    <w:p w14:paraId="014DFDC6" w14:textId="77777777" w:rsidR="00F37850" w:rsidRDefault="006D0CBE">
      <w:pPr>
        <w:spacing w:after="156" w:line="259" w:lineRule="auto"/>
        <w:ind w:left="490"/>
      </w:pPr>
      <w:r>
        <w:t>一、基金会计政策</w:t>
      </w:r>
      <w:r>
        <w:rPr>
          <w:rFonts w:ascii="Times New Roman" w:eastAsia="Times New Roman" w:hAnsi="Times New Roman" w:cs="Times New Roman"/>
        </w:rPr>
        <w:t xml:space="preserve"> </w:t>
      </w:r>
    </w:p>
    <w:p w14:paraId="280D5213" w14:textId="77777777" w:rsidR="00F37850" w:rsidRDefault="006D0CBE">
      <w:pPr>
        <w:numPr>
          <w:ilvl w:val="0"/>
          <w:numId w:val="89"/>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22125EC6" w14:textId="77777777" w:rsidR="00F37850" w:rsidRDefault="006D0CBE">
      <w:pPr>
        <w:numPr>
          <w:ilvl w:val="0"/>
          <w:numId w:val="89"/>
        </w:numPr>
        <w:spacing w:after="9"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5CA95EE" w14:textId="77777777" w:rsidR="00F37850" w:rsidRDefault="006D0CBE">
      <w:pPr>
        <w:numPr>
          <w:ilvl w:val="0"/>
          <w:numId w:val="89"/>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37E68BF0" w14:textId="77777777" w:rsidR="00F37850" w:rsidRDefault="006D0CBE">
      <w:pPr>
        <w:numPr>
          <w:ilvl w:val="0"/>
          <w:numId w:val="89"/>
        </w:numPr>
        <w:spacing w:after="155" w:line="259" w:lineRule="auto"/>
        <w:ind w:firstLine="480"/>
      </w:pPr>
      <w:r>
        <w:t>会计制度执行国家有关会计制度；</w:t>
      </w:r>
      <w:r>
        <w:rPr>
          <w:rFonts w:ascii="Times New Roman" w:eastAsia="Times New Roman" w:hAnsi="Times New Roman" w:cs="Times New Roman"/>
        </w:rPr>
        <w:t xml:space="preserve"> </w:t>
      </w:r>
    </w:p>
    <w:p w14:paraId="22934876" w14:textId="77777777" w:rsidR="00F37850" w:rsidRDefault="006D0CBE">
      <w:pPr>
        <w:numPr>
          <w:ilvl w:val="0"/>
          <w:numId w:val="89"/>
        </w:numPr>
        <w:spacing w:after="155" w:line="259" w:lineRule="auto"/>
        <w:ind w:firstLine="480"/>
      </w:pPr>
      <w:r>
        <w:t>本基金独立建账、独立核算；</w:t>
      </w:r>
      <w:r>
        <w:rPr>
          <w:rFonts w:ascii="Times New Roman" w:eastAsia="Times New Roman" w:hAnsi="Times New Roman" w:cs="Times New Roman"/>
        </w:rPr>
        <w:t xml:space="preserve"> </w:t>
      </w:r>
    </w:p>
    <w:p w14:paraId="074F9B48" w14:textId="77777777" w:rsidR="00F37850" w:rsidRDefault="006D0CBE">
      <w:pPr>
        <w:numPr>
          <w:ilvl w:val="0"/>
          <w:numId w:val="89"/>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404C66A" w14:textId="77777777" w:rsidR="00F37850" w:rsidRDefault="006D0CBE">
      <w:pPr>
        <w:numPr>
          <w:ilvl w:val="0"/>
          <w:numId w:val="89"/>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3C9F43" w14:textId="77777777" w:rsidR="00F37850" w:rsidRDefault="006D0CBE">
      <w:pPr>
        <w:spacing w:after="156" w:line="259" w:lineRule="auto"/>
        <w:ind w:left="490"/>
      </w:pPr>
      <w:r>
        <w:t>二、基金的年度审计</w:t>
      </w:r>
      <w:r>
        <w:rPr>
          <w:rFonts w:ascii="Times New Roman" w:eastAsia="Times New Roman" w:hAnsi="Times New Roman" w:cs="Times New Roman"/>
        </w:rPr>
        <w:t xml:space="preserve"> </w:t>
      </w:r>
    </w:p>
    <w:p w14:paraId="2EB67D25" w14:textId="77777777" w:rsidR="00F37850" w:rsidRDefault="006D0CBE">
      <w:pPr>
        <w:numPr>
          <w:ilvl w:val="0"/>
          <w:numId w:val="90"/>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9EBC9F0" w14:textId="77777777" w:rsidR="00F37850" w:rsidRDefault="006D0CBE">
      <w:pPr>
        <w:numPr>
          <w:ilvl w:val="0"/>
          <w:numId w:val="90"/>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55AEB954" w14:textId="77777777" w:rsidR="00F37850" w:rsidRDefault="006D0CBE">
      <w:pPr>
        <w:numPr>
          <w:ilvl w:val="0"/>
          <w:numId w:val="90"/>
        </w:numPr>
        <w:spacing w:after="156" w:line="259" w:lineRule="auto"/>
        <w:ind w:firstLine="480"/>
      </w:pPr>
      <w:r>
        <w:t>基金管理人认为有充足理由更换会计师事务所，须通报基金托管人。更</w:t>
      </w:r>
    </w:p>
    <w:p w14:paraId="2B08ADC0" w14:textId="77777777" w:rsidR="00F37850" w:rsidRDefault="006D0CBE">
      <w:pPr>
        <w:spacing w:line="259" w:lineRule="auto"/>
        <w:ind w:left="-5"/>
      </w:pPr>
      <w:r>
        <w:t>换会计师事务所需按照《信息披露办法》的有关规</w:t>
      </w:r>
      <w:r>
        <w:t>定在规定媒介公告。</w:t>
      </w:r>
      <w:r>
        <w:rPr>
          <w:rFonts w:ascii="Times New Roman" w:eastAsia="Times New Roman" w:hAnsi="Times New Roman" w:cs="Times New Roman"/>
        </w:rPr>
        <w:t xml:space="preserve"> </w:t>
      </w:r>
    </w:p>
    <w:p w14:paraId="06FE5740" w14:textId="77777777" w:rsidR="00F37850" w:rsidRDefault="006D0CBE">
      <w:pPr>
        <w:pStyle w:val="1"/>
      </w:pPr>
      <w:bookmarkStart w:id="19" w:name="_Toc62117"/>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6665E413" w14:textId="77777777" w:rsidR="00F37850" w:rsidRDefault="006D0CBE">
      <w:pPr>
        <w:spacing w:after="170" w:line="259" w:lineRule="auto"/>
        <w:ind w:left="480" w:firstLine="0"/>
      </w:pPr>
      <w:r>
        <w:rPr>
          <w:rFonts w:ascii="Times New Roman" w:eastAsia="Times New Roman" w:hAnsi="Times New Roman" w:cs="Times New Roman"/>
        </w:rPr>
        <w:t xml:space="preserve"> </w:t>
      </w:r>
    </w:p>
    <w:p w14:paraId="6DEBA516" w14:textId="77777777" w:rsidR="00F37850" w:rsidRDefault="006D0CBE">
      <w:pPr>
        <w:numPr>
          <w:ilvl w:val="0"/>
          <w:numId w:val="91"/>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4292453" w14:textId="77777777" w:rsidR="00F37850" w:rsidRDefault="006D0CBE">
      <w:pPr>
        <w:numPr>
          <w:ilvl w:val="0"/>
          <w:numId w:val="91"/>
        </w:numPr>
        <w:spacing w:after="148" w:line="259" w:lineRule="auto"/>
        <w:ind w:firstLine="480"/>
      </w:pPr>
      <w:r>
        <w:t>信息披露义务人</w:t>
      </w:r>
      <w:r>
        <w:rPr>
          <w:rFonts w:ascii="Times New Roman" w:eastAsia="Times New Roman" w:hAnsi="Times New Roman" w:cs="Times New Roman"/>
        </w:rPr>
        <w:t xml:space="preserve"> </w:t>
      </w:r>
    </w:p>
    <w:p w14:paraId="396323D9" w14:textId="77777777" w:rsidR="00F37850" w:rsidRDefault="006D0CBE">
      <w:pPr>
        <w:spacing w:after="9" w:line="371" w:lineRule="auto"/>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B630F4E" w14:textId="77777777" w:rsidR="00F37850" w:rsidRDefault="006D0CBE">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24EE427" w14:textId="77777777" w:rsidR="00F37850" w:rsidRDefault="006D0CBE">
      <w:pPr>
        <w:spacing w:after="9" w:line="371" w:lineRule="auto"/>
        <w:ind w:left="-15" w:right="-8"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77936436" w14:textId="77777777" w:rsidR="00F37850" w:rsidRDefault="006D0CBE">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C7866B9" w14:textId="77777777" w:rsidR="00F37850" w:rsidRDefault="006D0CBE">
      <w:pPr>
        <w:spacing w:after="156" w:line="259" w:lineRule="auto"/>
        <w:ind w:left="490"/>
      </w:pPr>
      <w:r>
        <w:t>三、本基金信息披露义务人承诺公开披露的基金信息，不得有下列行为：</w:t>
      </w:r>
      <w:r>
        <w:rPr>
          <w:rFonts w:ascii="Times New Roman" w:eastAsia="Times New Roman" w:hAnsi="Times New Roman" w:cs="Times New Roman"/>
        </w:rPr>
        <w:t xml:space="preserve"> </w:t>
      </w:r>
    </w:p>
    <w:p w14:paraId="6209B1D4" w14:textId="77777777" w:rsidR="00F37850" w:rsidRDefault="006D0CBE">
      <w:pPr>
        <w:numPr>
          <w:ilvl w:val="0"/>
          <w:numId w:val="92"/>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28F7FE24" w14:textId="77777777" w:rsidR="00F37850" w:rsidRDefault="006D0CBE">
      <w:pPr>
        <w:numPr>
          <w:ilvl w:val="0"/>
          <w:numId w:val="92"/>
        </w:numPr>
        <w:spacing w:after="155" w:line="259" w:lineRule="auto"/>
        <w:ind w:firstLine="480"/>
      </w:pPr>
      <w:r>
        <w:t>对证券投资业绩进行预测；</w:t>
      </w:r>
      <w:r>
        <w:rPr>
          <w:rFonts w:ascii="Times New Roman" w:eastAsia="Times New Roman" w:hAnsi="Times New Roman" w:cs="Times New Roman"/>
        </w:rPr>
        <w:t xml:space="preserve"> </w:t>
      </w:r>
    </w:p>
    <w:p w14:paraId="4CDD62AD" w14:textId="77777777" w:rsidR="00F37850" w:rsidRDefault="006D0CBE">
      <w:pPr>
        <w:numPr>
          <w:ilvl w:val="0"/>
          <w:numId w:val="92"/>
        </w:numPr>
        <w:spacing w:after="155" w:line="259" w:lineRule="auto"/>
        <w:ind w:firstLine="480"/>
      </w:pPr>
      <w:r>
        <w:t>违规承诺收益或者承担损失；</w:t>
      </w:r>
      <w:r>
        <w:rPr>
          <w:rFonts w:ascii="Times New Roman" w:eastAsia="Times New Roman" w:hAnsi="Times New Roman" w:cs="Times New Roman"/>
        </w:rPr>
        <w:t xml:space="preserve"> </w:t>
      </w:r>
    </w:p>
    <w:p w14:paraId="641F5825" w14:textId="77777777" w:rsidR="00F37850" w:rsidRDefault="006D0CBE">
      <w:pPr>
        <w:numPr>
          <w:ilvl w:val="0"/>
          <w:numId w:val="92"/>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2185605B" w14:textId="77777777" w:rsidR="00F37850" w:rsidRDefault="006D0CBE">
      <w:pPr>
        <w:numPr>
          <w:ilvl w:val="0"/>
          <w:numId w:val="92"/>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14CE3F87" w14:textId="77777777" w:rsidR="00F37850" w:rsidRDefault="006D0CBE">
      <w:pPr>
        <w:numPr>
          <w:ilvl w:val="0"/>
          <w:numId w:val="92"/>
        </w:numPr>
        <w:spacing w:after="148" w:line="259" w:lineRule="auto"/>
        <w:ind w:firstLine="480"/>
      </w:pPr>
      <w:r>
        <w:t>中国证监会禁止的其他行为</w:t>
      </w:r>
      <w:r>
        <w:t>。</w:t>
      </w:r>
      <w:r>
        <w:rPr>
          <w:rFonts w:ascii="Times New Roman" w:eastAsia="Times New Roman" w:hAnsi="Times New Roman" w:cs="Times New Roman"/>
        </w:rPr>
        <w:t xml:space="preserve"> </w:t>
      </w:r>
    </w:p>
    <w:p w14:paraId="4767E7EC" w14:textId="77777777" w:rsidR="00F37850" w:rsidRDefault="006D0CBE">
      <w:pPr>
        <w:numPr>
          <w:ilvl w:val="0"/>
          <w:numId w:val="93"/>
        </w:numPr>
        <w:spacing w:after="137" w:line="371" w:lineRule="auto"/>
        <w:ind w:right="112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8392651" w14:textId="77777777" w:rsidR="00F37850" w:rsidRDefault="006D0CBE">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437FEC9C" w14:textId="77777777" w:rsidR="00F37850" w:rsidRDefault="006D0CBE">
      <w:pPr>
        <w:numPr>
          <w:ilvl w:val="0"/>
          <w:numId w:val="93"/>
        </w:numPr>
        <w:ind w:right="1121"/>
      </w:pPr>
      <w:r>
        <w:t>公开披露的基金信息公开披露的基金信息包括：</w:t>
      </w:r>
      <w:r>
        <w:rPr>
          <w:rFonts w:ascii="Times New Roman" w:eastAsia="Times New Roman" w:hAnsi="Times New Roman" w:cs="Times New Roman"/>
        </w:rPr>
        <w:t xml:space="preserve"> </w:t>
      </w:r>
    </w:p>
    <w:p w14:paraId="1DA4E7D4" w14:textId="77777777" w:rsidR="00F37850" w:rsidRDefault="006D0CBE">
      <w:pPr>
        <w:ind w:left="-15" w:firstLine="480"/>
      </w:pPr>
      <w:r>
        <w:t>（一）基金招募说明书、《基金合同》、基金托管协议、基金产品资料概要</w:t>
      </w:r>
      <w:r>
        <w:rPr>
          <w:rFonts w:ascii="Times New Roman" w:eastAsia="Times New Roman" w:hAnsi="Times New Roman" w:cs="Times New Roman"/>
        </w:rPr>
        <w:t xml:space="preserve"> </w:t>
      </w:r>
    </w:p>
    <w:p w14:paraId="5A5E6A9C" w14:textId="77777777" w:rsidR="00F37850" w:rsidRDefault="006D0CBE">
      <w:pPr>
        <w:numPr>
          <w:ilvl w:val="0"/>
          <w:numId w:val="94"/>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32CBE28" w14:textId="77777777" w:rsidR="00F37850" w:rsidRDefault="006D0CBE">
      <w:pPr>
        <w:numPr>
          <w:ilvl w:val="0"/>
          <w:numId w:val="94"/>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687FC6B" w14:textId="77777777" w:rsidR="00F37850" w:rsidRDefault="006D0CBE">
      <w:pPr>
        <w:numPr>
          <w:ilvl w:val="0"/>
          <w:numId w:val="94"/>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9EB6052" w14:textId="77777777" w:rsidR="00F37850" w:rsidRDefault="006D0CBE">
      <w:pPr>
        <w:numPr>
          <w:ilvl w:val="0"/>
          <w:numId w:val="94"/>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5DB269E" w14:textId="77777777" w:rsidR="00F37850" w:rsidRDefault="006D0CBE">
      <w:pPr>
        <w:spacing w:after="144"/>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3656CEA" w14:textId="77777777" w:rsidR="00F37850" w:rsidRDefault="006D0CBE">
      <w:pPr>
        <w:numPr>
          <w:ilvl w:val="0"/>
          <w:numId w:val="95"/>
        </w:numPr>
        <w:spacing w:after="148" w:line="259" w:lineRule="auto"/>
        <w:ind w:firstLine="480"/>
      </w:pPr>
      <w:r>
        <w:t>基金份额发售公告</w:t>
      </w:r>
      <w:r>
        <w:rPr>
          <w:rFonts w:ascii="Times New Roman" w:eastAsia="Times New Roman" w:hAnsi="Times New Roman" w:cs="Times New Roman"/>
        </w:rPr>
        <w:t xml:space="preserve"> </w:t>
      </w:r>
    </w:p>
    <w:p w14:paraId="75102DF6" w14:textId="77777777" w:rsidR="00F37850" w:rsidRDefault="006D0CBE">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8C03839" w14:textId="77777777" w:rsidR="00F37850" w:rsidRDefault="006D0CBE">
      <w:pPr>
        <w:numPr>
          <w:ilvl w:val="0"/>
          <w:numId w:val="95"/>
        </w:numPr>
        <w:spacing w:after="148" w:line="259" w:lineRule="auto"/>
        <w:ind w:firstLine="480"/>
      </w:pPr>
      <w:r>
        <w:t>《基金合同》生效公</w:t>
      </w:r>
      <w:r>
        <w:t>告</w:t>
      </w:r>
      <w:r>
        <w:rPr>
          <w:rFonts w:ascii="Times New Roman" w:eastAsia="Times New Roman" w:hAnsi="Times New Roman" w:cs="Times New Roman"/>
        </w:rPr>
        <w:t xml:space="preserve"> </w:t>
      </w:r>
    </w:p>
    <w:p w14:paraId="51398DF1" w14:textId="77777777" w:rsidR="00F37850" w:rsidRDefault="006D0CBE">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80728F9" w14:textId="77777777" w:rsidR="00F37850" w:rsidRDefault="006D0CBE">
      <w:pPr>
        <w:numPr>
          <w:ilvl w:val="0"/>
          <w:numId w:val="95"/>
        </w:numPr>
        <w:spacing w:after="148" w:line="259" w:lineRule="auto"/>
        <w:ind w:firstLine="480"/>
      </w:pPr>
      <w:r>
        <w:t>基金净值信息</w:t>
      </w:r>
      <w:r>
        <w:rPr>
          <w:rFonts w:ascii="Times New Roman" w:eastAsia="Times New Roman" w:hAnsi="Times New Roman" w:cs="Times New Roman"/>
        </w:rPr>
        <w:t xml:space="preserve"> </w:t>
      </w:r>
    </w:p>
    <w:p w14:paraId="35BBAACE" w14:textId="77777777" w:rsidR="00F37850" w:rsidRDefault="006D0CBE">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B946C36" w14:textId="77777777" w:rsidR="00F37850" w:rsidRDefault="006D0CBE">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808497C" w14:textId="77777777" w:rsidR="00F37850" w:rsidRDefault="006D0CBE">
      <w:pPr>
        <w:ind w:left="-15" w:firstLine="480"/>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40F7C2E2" w14:textId="77777777" w:rsidR="00F37850" w:rsidRDefault="006D0CBE">
      <w:pPr>
        <w:numPr>
          <w:ilvl w:val="0"/>
          <w:numId w:val="95"/>
        </w:numPr>
        <w:spacing w:after="148" w:line="259" w:lineRule="auto"/>
        <w:ind w:firstLine="480"/>
      </w:pPr>
      <w:r>
        <w:t>基金份额申购、赎回对价</w:t>
      </w:r>
      <w:r>
        <w:rPr>
          <w:rFonts w:ascii="Times New Roman" w:eastAsia="Times New Roman" w:hAnsi="Times New Roman" w:cs="Times New Roman"/>
        </w:rPr>
        <w:t xml:space="preserve"> </w:t>
      </w:r>
    </w:p>
    <w:p w14:paraId="7BFC31B6" w14:textId="77777777" w:rsidR="00F37850" w:rsidRDefault="006D0CBE">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50C1C9D" w14:textId="77777777" w:rsidR="00F37850" w:rsidRDefault="006D0CBE">
      <w:pPr>
        <w:numPr>
          <w:ilvl w:val="0"/>
          <w:numId w:val="95"/>
        </w:numPr>
        <w:spacing w:after="148" w:line="259" w:lineRule="auto"/>
        <w:ind w:firstLine="480"/>
      </w:pPr>
      <w:r>
        <w:t>基金开始申购、赎回公告</w:t>
      </w:r>
      <w:r>
        <w:rPr>
          <w:rFonts w:ascii="Times New Roman" w:eastAsia="Times New Roman" w:hAnsi="Times New Roman" w:cs="Times New Roman"/>
        </w:rPr>
        <w:t xml:space="preserve"> </w:t>
      </w:r>
    </w:p>
    <w:p w14:paraId="0CB27281" w14:textId="77777777" w:rsidR="00F37850" w:rsidRDefault="006D0CBE">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34DF6C92" w14:textId="77777777" w:rsidR="00F37850" w:rsidRDefault="006D0CBE">
      <w:pPr>
        <w:numPr>
          <w:ilvl w:val="0"/>
          <w:numId w:val="95"/>
        </w:numPr>
        <w:spacing w:after="148" w:line="259" w:lineRule="auto"/>
        <w:ind w:firstLine="480"/>
      </w:pPr>
      <w:r>
        <w:t>申购、赎回清单</w:t>
      </w:r>
      <w:r>
        <w:rPr>
          <w:rFonts w:ascii="Times New Roman" w:eastAsia="Times New Roman" w:hAnsi="Times New Roman" w:cs="Times New Roman"/>
        </w:rPr>
        <w:t xml:space="preserve"> </w:t>
      </w:r>
    </w:p>
    <w:p w14:paraId="7A54EF3B" w14:textId="77777777" w:rsidR="00F37850" w:rsidRDefault="006D0CBE">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276AB49A" w14:textId="77777777" w:rsidR="00F37850" w:rsidRDefault="006D0CBE">
      <w:pPr>
        <w:numPr>
          <w:ilvl w:val="0"/>
          <w:numId w:val="95"/>
        </w:numPr>
        <w:spacing w:after="149" w:line="259" w:lineRule="auto"/>
        <w:ind w:firstLine="480"/>
      </w:pPr>
      <w:r>
        <w:t>基金份额折算日公告、基金份额折算结果公告</w:t>
      </w:r>
      <w:r>
        <w:rPr>
          <w:rFonts w:ascii="Times New Roman" w:eastAsia="Times New Roman" w:hAnsi="Times New Roman" w:cs="Times New Roman"/>
        </w:rPr>
        <w:t xml:space="preserve"> </w:t>
      </w:r>
    </w:p>
    <w:p w14:paraId="439F4FB0" w14:textId="77777777" w:rsidR="00F37850" w:rsidRDefault="006D0CBE">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51C0E150" w14:textId="77777777" w:rsidR="00F37850" w:rsidRDefault="006D0CBE">
      <w:pPr>
        <w:spacing w:after="157" w:line="259" w:lineRule="auto"/>
        <w:ind w:left="49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6F9093C0" w14:textId="77777777" w:rsidR="00F37850" w:rsidRDefault="006D0CBE">
      <w:pPr>
        <w:numPr>
          <w:ilvl w:val="0"/>
          <w:numId w:val="95"/>
        </w:numPr>
        <w:spacing w:after="148" w:line="259" w:lineRule="auto"/>
        <w:ind w:firstLine="480"/>
      </w:pPr>
      <w:r>
        <w:t>基金份额上市交易公告书</w:t>
      </w:r>
      <w:r>
        <w:rPr>
          <w:rFonts w:ascii="Times New Roman" w:eastAsia="Times New Roman" w:hAnsi="Times New Roman" w:cs="Times New Roman"/>
        </w:rPr>
        <w:t xml:space="preserve"> </w:t>
      </w:r>
    </w:p>
    <w:p w14:paraId="188116DA" w14:textId="77777777" w:rsidR="00F37850" w:rsidRDefault="006D0CBE">
      <w:pPr>
        <w:ind w:left="-15" w:firstLine="480"/>
      </w:pPr>
      <w:r>
        <w:t>基金份额获准在证券交易所上市交易的，基金管理人应当在基金份额上市交易的三个工作日前，将基金份额上市交易公告书登</w:t>
      </w:r>
      <w:r>
        <w:t>载在规定网站上，并将上市交易公告书提示性公告登载在规定报刊上。</w:t>
      </w:r>
      <w:r>
        <w:rPr>
          <w:rFonts w:ascii="Times New Roman" w:eastAsia="Times New Roman" w:hAnsi="Times New Roman" w:cs="Times New Roman"/>
        </w:rPr>
        <w:t xml:space="preserve"> </w:t>
      </w:r>
    </w:p>
    <w:p w14:paraId="2B566477" w14:textId="77777777" w:rsidR="00F37850" w:rsidRDefault="006D0CBE">
      <w:pPr>
        <w:numPr>
          <w:ilvl w:val="0"/>
          <w:numId w:val="95"/>
        </w:numPr>
        <w:ind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C58F6B5" w14:textId="77777777" w:rsidR="00F37850" w:rsidRDefault="006D0CBE">
      <w:pPr>
        <w:spacing w:after="9" w:line="371" w:lineRule="auto"/>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BFD508C" w14:textId="77777777" w:rsidR="00F37850" w:rsidRDefault="006D0CBE">
      <w:pPr>
        <w:spacing w:after="9" w:line="371" w:lineRule="auto"/>
        <w:ind w:left="-15" w:right="-8" w:firstLine="470"/>
        <w:jc w:val="both"/>
      </w:pPr>
      <w:r>
        <w:t>基金管理人应当在每个季度结束之日起</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008000B" w14:textId="77777777" w:rsidR="00F37850" w:rsidRDefault="006D0CBE">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DF6A97E" w14:textId="77777777" w:rsidR="00F37850" w:rsidRDefault="006D0CBE">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7AD13E95" w14:textId="77777777" w:rsidR="00F37850" w:rsidRDefault="006D0CBE">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85AC50D" w14:textId="77777777" w:rsidR="00F37850" w:rsidRDefault="006D0CBE">
      <w:pPr>
        <w:spacing w:after="156" w:line="259" w:lineRule="auto"/>
        <w:ind w:left="490"/>
      </w:pPr>
      <w:r>
        <w:t>（十一）临时报告</w:t>
      </w:r>
      <w:r>
        <w:rPr>
          <w:rFonts w:ascii="Times New Roman" w:eastAsia="Times New Roman" w:hAnsi="Times New Roman" w:cs="Times New Roman"/>
        </w:rPr>
        <w:t xml:space="preserve"> </w:t>
      </w:r>
    </w:p>
    <w:p w14:paraId="5D46655A" w14:textId="77777777" w:rsidR="00F37850" w:rsidRDefault="006D0CBE">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0AB2188" w14:textId="77777777" w:rsidR="00F37850" w:rsidRDefault="006D0CBE">
      <w:pPr>
        <w:spacing w:after="156" w:line="259" w:lineRule="auto"/>
        <w:ind w:left="49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0325790" w14:textId="77777777" w:rsidR="00F37850" w:rsidRDefault="006D0CBE">
      <w:pPr>
        <w:numPr>
          <w:ilvl w:val="0"/>
          <w:numId w:val="96"/>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56562493" w14:textId="77777777" w:rsidR="00F37850" w:rsidRDefault="006D0CBE">
      <w:pPr>
        <w:numPr>
          <w:ilvl w:val="0"/>
          <w:numId w:val="96"/>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41C5FF95" w14:textId="77777777" w:rsidR="00F37850" w:rsidRDefault="006D0CBE">
      <w:pPr>
        <w:numPr>
          <w:ilvl w:val="0"/>
          <w:numId w:val="96"/>
        </w:numPr>
        <w:spacing w:after="155" w:line="259" w:lineRule="auto"/>
        <w:ind w:firstLine="480"/>
      </w:pPr>
      <w:r>
        <w:t>转换基金运作方式、基金合并；</w:t>
      </w:r>
      <w:r>
        <w:rPr>
          <w:rFonts w:ascii="Times New Roman" w:eastAsia="Times New Roman" w:hAnsi="Times New Roman" w:cs="Times New Roman"/>
        </w:rPr>
        <w:t xml:space="preserve"> </w:t>
      </w:r>
    </w:p>
    <w:p w14:paraId="63EACB59" w14:textId="77777777" w:rsidR="00F37850" w:rsidRDefault="006D0CBE">
      <w:pPr>
        <w:numPr>
          <w:ilvl w:val="0"/>
          <w:numId w:val="96"/>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4187F577" w14:textId="77777777" w:rsidR="00F37850" w:rsidRDefault="006D0CBE">
      <w:pPr>
        <w:numPr>
          <w:ilvl w:val="0"/>
          <w:numId w:val="96"/>
        </w:numPr>
        <w:spacing w:after="9"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7E0B1CC" w14:textId="77777777" w:rsidR="00F37850" w:rsidRDefault="006D0CBE">
      <w:pPr>
        <w:numPr>
          <w:ilvl w:val="0"/>
          <w:numId w:val="96"/>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2211913D" w14:textId="77777777" w:rsidR="00F37850" w:rsidRDefault="006D0CBE">
      <w:pPr>
        <w:numPr>
          <w:ilvl w:val="0"/>
          <w:numId w:val="96"/>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16FD987F" w14:textId="77777777" w:rsidR="00F37850" w:rsidRDefault="006D0CBE">
      <w:pPr>
        <w:numPr>
          <w:ilvl w:val="0"/>
          <w:numId w:val="96"/>
        </w:numPr>
        <w:spacing w:after="155" w:line="259" w:lineRule="auto"/>
        <w:ind w:firstLine="480"/>
      </w:pPr>
      <w:r>
        <w:t>基金募集期延长或提前结束募集；</w:t>
      </w:r>
      <w:r>
        <w:rPr>
          <w:rFonts w:ascii="Times New Roman" w:eastAsia="Times New Roman" w:hAnsi="Times New Roman" w:cs="Times New Roman"/>
        </w:rPr>
        <w:t xml:space="preserve"> </w:t>
      </w:r>
    </w:p>
    <w:p w14:paraId="19CFF09E" w14:textId="77777777" w:rsidR="00F37850" w:rsidRDefault="006D0CBE">
      <w:pPr>
        <w:numPr>
          <w:ilvl w:val="0"/>
          <w:numId w:val="96"/>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94EA4E1" w14:textId="77777777" w:rsidR="00F37850" w:rsidRDefault="006D0CBE">
      <w:pPr>
        <w:numPr>
          <w:ilvl w:val="0"/>
          <w:numId w:val="96"/>
        </w:numPr>
        <w:spacing w:after="9" w:line="371"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9183085" w14:textId="77777777" w:rsidR="00F37850" w:rsidRDefault="006D0CBE">
      <w:pPr>
        <w:numPr>
          <w:ilvl w:val="0"/>
          <w:numId w:val="96"/>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700A1D8E" w14:textId="77777777" w:rsidR="00F37850" w:rsidRDefault="006D0CBE">
      <w:pPr>
        <w:numPr>
          <w:ilvl w:val="0"/>
          <w:numId w:val="96"/>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F1CB61D" w14:textId="77777777" w:rsidR="00F37850" w:rsidRDefault="006D0CBE">
      <w:pPr>
        <w:numPr>
          <w:ilvl w:val="0"/>
          <w:numId w:val="96"/>
        </w:numPr>
        <w:ind w:firstLine="480"/>
      </w:pPr>
      <w:r>
        <w:t>基金管理人运用基金财产买卖基金管理人、基金托</w:t>
      </w:r>
      <w:r>
        <w:t>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B83552C" w14:textId="77777777" w:rsidR="00F37850" w:rsidRDefault="006D0CBE">
      <w:pPr>
        <w:numPr>
          <w:ilvl w:val="0"/>
          <w:numId w:val="96"/>
        </w:numPr>
        <w:spacing w:after="154" w:line="259" w:lineRule="auto"/>
        <w:ind w:firstLine="480"/>
      </w:pPr>
      <w:r>
        <w:t>基金收益分配事项；</w:t>
      </w:r>
      <w:r>
        <w:rPr>
          <w:rFonts w:ascii="Times New Roman" w:eastAsia="Times New Roman" w:hAnsi="Times New Roman" w:cs="Times New Roman"/>
        </w:rPr>
        <w:t xml:space="preserve"> </w:t>
      </w:r>
    </w:p>
    <w:p w14:paraId="18673C46" w14:textId="77777777" w:rsidR="00F37850" w:rsidRDefault="006D0CBE">
      <w:pPr>
        <w:numPr>
          <w:ilvl w:val="0"/>
          <w:numId w:val="96"/>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4B800140" w14:textId="77777777" w:rsidR="00F37850" w:rsidRDefault="006D0CBE">
      <w:pPr>
        <w:numPr>
          <w:ilvl w:val="0"/>
          <w:numId w:val="96"/>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08BCDA75" w14:textId="77777777" w:rsidR="00F37850" w:rsidRDefault="006D0CBE">
      <w:pPr>
        <w:numPr>
          <w:ilvl w:val="0"/>
          <w:numId w:val="97"/>
        </w:numPr>
        <w:spacing w:after="155" w:line="259" w:lineRule="auto"/>
        <w:ind w:firstLine="480"/>
      </w:pPr>
      <w:r>
        <w:t>本基金暂停接受申购、赎回申请或重新接受申购、赎回；</w:t>
      </w:r>
      <w:r>
        <w:rPr>
          <w:rFonts w:ascii="Times New Roman" w:eastAsia="Times New Roman" w:hAnsi="Times New Roman" w:cs="Times New Roman"/>
        </w:rPr>
        <w:t xml:space="preserve"> </w:t>
      </w:r>
    </w:p>
    <w:p w14:paraId="501564B0" w14:textId="77777777" w:rsidR="00F37850" w:rsidRDefault="006D0CBE">
      <w:pPr>
        <w:numPr>
          <w:ilvl w:val="0"/>
          <w:numId w:val="97"/>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5FC497E4" w14:textId="77777777" w:rsidR="00F37850" w:rsidRDefault="006D0CBE">
      <w:pPr>
        <w:numPr>
          <w:ilvl w:val="0"/>
          <w:numId w:val="97"/>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1403EB82" w14:textId="77777777" w:rsidR="00F37850" w:rsidRDefault="006D0CBE">
      <w:pPr>
        <w:numPr>
          <w:ilvl w:val="0"/>
          <w:numId w:val="97"/>
        </w:numPr>
        <w:spacing w:after="155" w:line="259" w:lineRule="auto"/>
        <w:ind w:firstLine="480"/>
      </w:pPr>
      <w:r>
        <w:t>基金份额停牌、复牌、</w:t>
      </w:r>
      <w:r>
        <w:t>暂停上市、恢复上市或终止上市交易；</w:t>
      </w:r>
      <w:r>
        <w:rPr>
          <w:rFonts w:ascii="Times New Roman" w:eastAsia="Times New Roman" w:hAnsi="Times New Roman" w:cs="Times New Roman"/>
        </w:rPr>
        <w:t xml:space="preserve"> </w:t>
      </w:r>
    </w:p>
    <w:p w14:paraId="756EA05B" w14:textId="77777777" w:rsidR="00F37850" w:rsidRDefault="006D0CBE">
      <w:pPr>
        <w:numPr>
          <w:ilvl w:val="0"/>
          <w:numId w:val="97"/>
        </w:numPr>
        <w:spacing w:after="154" w:line="259" w:lineRule="auto"/>
        <w:ind w:firstLine="480"/>
      </w:pPr>
      <w:r>
        <w:t>调整基金份额类别的设置；</w:t>
      </w:r>
      <w:r>
        <w:rPr>
          <w:rFonts w:ascii="Times New Roman" w:eastAsia="Times New Roman" w:hAnsi="Times New Roman" w:cs="Times New Roman"/>
        </w:rPr>
        <w:t xml:space="preserve"> </w:t>
      </w:r>
    </w:p>
    <w:p w14:paraId="300AC3DD" w14:textId="77777777" w:rsidR="00F37850" w:rsidRDefault="006D0CBE">
      <w:pPr>
        <w:numPr>
          <w:ilvl w:val="0"/>
          <w:numId w:val="97"/>
        </w:numPr>
        <w:spacing w:after="155" w:line="259" w:lineRule="auto"/>
        <w:ind w:firstLine="480"/>
      </w:pPr>
      <w:r>
        <w:t>本基金推出新业务或服务；</w:t>
      </w:r>
      <w:r>
        <w:rPr>
          <w:rFonts w:ascii="Times New Roman" w:eastAsia="Times New Roman" w:hAnsi="Times New Roman" w:cs="Times New Roman"/>
        </w:rPr>
        <w:t xml:space="preserve"> </w:t>
      </w:r>
    </w:p>
    <w:p w14:paraId="2808B20E" w14:textId="77777777" w:rsidR="00F37850" w:rsidRDefault="006D0CBE">
      <w:pPr>
        <w:numPr>
          <w:ilvl w:val="0"/>
          <w:numId w:val="97"/>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0A38279" w14:textId="77777777" w:rsidR="00F37850" w:rsidRDefault="006D0CBE">
      <w:pPr>
        <w:numPr>
          <w:ilvl w:val="0"/>
          <w:numId w:val="97"/>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BD14F6C" w14:textId="77777777" w:rsidR="00F37850" w:rsidRDefault="006D0CBE">
      <w:pPr>
        <w:numPr>
          <w:ilvl w:val="0"/>
          <w:numId w:val="98"/>
        </w:numPr>
        <w:spacing w:after="148" w:line="259" w:lineRule="auto"/>
        <w:ind w:hanging="960"/>
      </w:pPr>
      <w:r>
        <w:t>澄清公告</w:t>
      </w:r>
      <w:r>
        <w:rPr>
          <w:rFonts w:ascii="Times New Roman" w:eastAsia="Times New Roman" w:hAnsi="Times New Roman" w:cs="Times New Roman"/>
        </w:rPr>
        <w:t xml:space="preserve"> </w:t>
      </w:r>
    </w:p>
    <w:p w14:paraId="37E0B8A1" w14:textId="77777777" w:rsidR="00F37850" w:rsidRDefault="006D0CBE">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4317BC86" w14:textId="77777777" w:rsidR="00F37850" w:rsidRDefault="006D0CBE">
      <w:pPr>
        <w:numPr>
          <w:ilvl w:val="0"/>
          <w:numId w:val="98"/>
        </w:numPr>
        <w:spacing w:after="149" w:line="259" w:lineRule="auto"/>
        <w:ind w:hanging="960"/>
      </w:pPr>
      <w:r>
        <w:t>清算报告</w:t>
      </w:r>
      <w:r>
        <w:rPr>
          <w:rFonts w:ascii="Times New Roman" w:eastAsia="Times New Roman" w:hAnsi="Times New Roman" w:cs="Times New Roman"/>
        </w:rPr>
        <w:t xml:space="preserve"> </w:t>
      </w:r>
    </w:p>
    <w:p w14:paraId="00A837D3" w14:textId="77777777" w:rsidR="00F37850" w:rsidRDefault="006D0CBE">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w:t>
      </w:r>
      <w:r>
        <w:rPr>
          <w:rFonts w:ascii="Times New Roman" w:eastAsia="Times New Roman" w:hAnsi="Times New Roman" w:cs="Times New Roman"/>
        </w:rPr>
        <w:t xml:space="preserve"> </w:t>
      </w:r>
    </w:p>
    <w:p w14:paraId="507256A5" w14:textId="77777777" w:rsidR="00F37850" w:rsidRDefault="006D0CBE">
      <w:pPr>
        <w:numPr>
          <w:ilvl w:val="0"/>
          <w:numId w:val="98"/>
        </w:numPr>
        <w:spacing w:after="149" w:line="259" w:lineRule="auto"/>
        <w:ind w:hanging="960"/>
      </w:pPr>
      <w:r>
        <w:t>基金份额持有人大会决议</w:t>
      </w:r>
      <w:r>
        <w:rPr>
          <w:rFonts w:ascii="Times New Roman" w:eastAsia="Times New Roman" w:hAnsi="Times New Roman" w:cs="Times New Roman"/>
        </w:rPr>
        <w:t xml:space="preserve"> </w:t>
      </w:r>
    </w:p>
    <w:p w14:paraId="4D72CC3D" w14:textId="77777777" w:rsidR="00F37850" w:rsidRDefault="006D0CBE">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48120C5D" w14:textId="77777777" w:rsidR="00F37850" w:rsidRDefault="006D0CBE">
      <w:pPr>
        <w:numPr>
          <w:ilvl w:val="0"/>
          <w:numId w:val="98"/>
        </w:numPr>
        <w:spacing w:after="149" w:line="259" w:lineRule="auto"/>
        <w:ind w:hanging="960"/>
      </w:pPr>
      <w:r>
        <w:t>中国证监会规定的其他信息</w:t>
      </w:r>
      <w:r>
        <w:rPr>
          <w:rFonts w:ascii="Times New Roman" w:eastAsia="Times New Roman" w:hAnsi="Times New Roman" w:cs="Times New Roman"/>
        </w:rPr>
        <w:t xml:space="preserve"> </w:t>
      </w:r>
    </w:p>
    <w:p w14:paraId="77711B35" w14:textId="77777777" w:rsidR="00F37850" w:rsidRDefault="006D0CBE">
      <w:pPr>
        <w:ind w:left="-15" w:firstLine="480"/>
      </w:pPr>
      <w:r>
        <w:t>若本基金投资股指期货、期权、资产支持证券、参与转融通证券出借业务，基金管理人将按相关法律法规要求进行披露。</w:t>
      </w:r>
      <w:r>
        <w:rPr>
          <w:rFonts w:ascii="Times New Roman" w:eastAsia="Times New Roman" w:hAnsi="Times New Roman" w:cs="Times New Roman"/>
        </w:rPr>
        <w:t xml:space="preserve"> </w:t>
      </w:r>
    </w:p>
    <w:p w14:paraId="492DAEC6" w14:textId="77777777" w:rsidR="00F37850" w:rsidRDefault="006D0CBE">
      <w:pPr>
        <w:spacing w:after="148" w:line="259" w:lineRule="auto"/>
        <w:ind w:left="490"/>
      </w:pPr>
      <w:r>
        <w:t>六、信息披露事务管理</w:t>
      </w:r>
      <w:r>
        <w:rPr>
          <w:rFonts w:ascii="Times New Roman" w:eastAsia="Times New Roman" w:hAnsi="Times New Roman" w:cs="Times New Roman"/>
        </w:rPr>
        <w:t xml:space="preserve"> </w:t>
      </w:r>
    </w:p>
    <w:p w14:paraId="7896B8C5" w14:textId="77777777" w:rsidR="00F37850" w:rsidRDefault="006D0CBE">
      <w:pPr>
        <w:ind w:left="49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w:t>
      </w:r>
      <w:r>
        <w:t>披露的基金信息。</w:t>
      </w:r>
      <w:r>
        <w:rPr>
          <w:rFonts w:ascii="Times New Roman" w:eastAsia="Times New Roman" w:hAnsi="Times New Roman" w:cs="Times New Roman"/>
        </w:rPr>
        <w:t xml:space="preserve"> </w:t>
      </w:r>
    </w:p>
    <w:p w14:paraId="493B4B69" w14:textId="77777777" w:rsidR="00F37850" w:rsidRDefault="006D0CBE">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2C8E014" w14:textId="77777777" w:rsidR="00F37850" w:rsidRDefault="006D0CBE">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F490613" w14:textId="77777777" w:rsidR="00F37850" w:rsidRDefault="006D0CBE">
      <w:pPr>
        <w:ind w:left="-15" w:firstLine="480"/>
      </w:pPr>
      <w:r>
        <w:t>基金管理人、基金托管人应当在规定报刊中选择一家报刊披露本基金信息。基金管理人、基金托管人应当向中国证监会基金电子披露网站报送拟披露的基</w:t>
      </w:r>
      <w:r>
        <w:t>金信息，并保证相关报送信息的真实、准确、完整、及时。</w:t>
      </w:r>
      <w:r>
        <w:rPr>
          <w:rFonts w:ascii="Times New Roman" w:eastAsia="Times New Roman" w:hAnsi="Times New Roman" w:cs="Times New Roman"/>
        </w:rPr>
        <w:t xml:space="preserve"> </w:t>
      </w:r>
    </w:p>
    <w:p w14:paraId="5F7B0A8D" w14:textId="77777777" w:rsidR="00F37850" w:rsidRDefault="006D0CBE">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w:t>
      </w:r>
      <w:r>
        <w:t>产生信息披露费用，该费用不得从基金财产中列支。</w:t>
      </w:r>
      <w:r>
        <w:rPr>
          <w:rFonts w:ascii="Times New Roman" w:eastAsia="Times New Roman" w:hAnsi="Times New Roman" w:cs="Times New Roman"/>
        </w:rPr>
        <w:t xml:space="preserve"> </w:t>
      </w:r>
    </w:p>
    <w:p w14:paraId="0E50B98A" w14:textId="77777777" w:rsidR="00F37850" w:rsidRDefault="006D0CBE">
      <w:pPr>
        <w:ind w:left="-15" w:firstLine="480"/>
      </w:pPr>
      <w:r>
        <w:t>为基金信息披露义务人公开披露的基金信息出具审计报告、法律意见书的专业机构，应当制作工作底稿，并将相关档案至少保存到《基金合同》终止后</w:t>
      </w:r>
    </w:p>
    <w:p w14:paraId="49EA8F57" w14:textId="77777777" w:rsidR="00F37850" w:rsidRDefault="006D0CBE">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689DCE3" w14:textId="77777777" w:rsidR="00F37850" w:rsidRDefault="006D0CBE">
      <w:pPr>
        <w:spacing w:after="148" w:line="259" w:lineRule="auto"/>
        <w:ind w:left="490"/>
      </w:pPr>
      <w:r>
        <w:t>七、信息披露文件的存放与查阅</w:t>
      </w:r>
      <w:r>
        <w:rPr>
          <w:rFonts w:ascii="Times New Roman" w:eastAsia="Times New Roman" w:hAnsi="Times New Roman" w:cs="Times New Roman"/>
        </w:rPr>
        <w:t xml:space="preserve"> </w:t>
      </w:r>
    </w:p>
    <w:p w14:paraId="31EBD9F7" w14:textId="77777777" w:rsidR="00F37850" w:rsidRDefault="006D0CBE">
      <w:pPr>
        <w:spacing w:after="9" w:line="371" w:lineRule="auto"/>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4015A8FB" w14:textId="77777777" w:rsidR="00F37850" w:rsidRDefault="006D0CBE">
      <w:pPr>
        <w:spacing w:after="168" w:line="259" w:lineRule="auto"/>
        <w:ind w:left="480" w:firstLine="0"/>
      </w:pPr>
      <w:r>
        <w:rPr>
          <w:rFonts w:ascii="Times New Roman" w:eastAsia="Times New Roman" w:hAnsi="Times New Roman" w:cs="Times New Roman"/>
        </w:rPr>
        <w:t xml:space="preserve"> </w:t>
      </w:r>
    </w:p>
    <w:p w14:paraId="1A006D44" w14:textId="77777777" w:rsidR="00F37850" w:rsidRDefault="006D0CBE">
      <w:pPr>
        <w:spacing w:after="168" w:line="259" w:lineRule="auto"/>
        <w:ind w:left="480" w:firstLine="0"/>
      </w:pPr>
      <w:r>
        <w:rPr>
          <w:rFonts w:ascii="Times New Roman" w:eastAsia="Times New Roman" w:hAnsi="Times New Roman" w:cs="Times New Roman"/>
        </w:rPr>
        <w:t xml:space="preserve"> </w:t>
      </w:r>
    </w:p>
    <w:p w14:paraId="1D6C9981" w14:textId="77777777" w:rsidR="00F37850" w:rsidRDefault="006D0CBE">
      <w:pPr>
        <w:spacing w:after="0" w:line="259" w:lineRule="auto"/>
        <w:ind w:left="480" w:firstLine="0"/>
      </w:pPr>
      <w:r>
        <w:rPr>
          <w:rFonts w:ascii="Times New Roman" w:eastAsia="Times New Roman" w:hAnsi="Times New Roman" w:cs="Times New Roman"/>
        </w:rPr>
        <w:t xml:space="preserve"> </w:t>
      </w:r>
    </w:p>
    <w:p w14:paraId="6A49AE7F" w14:textId="77777777" w:rsidR="00F37850" w:rsidRDefault="006D0CBE">
      <w:pPr>
        <w:pStyle w:val="1"/>
        <w:spacing w:after="102" w:line="259" w:lineRule="auto"/>
        <w:ind w:left="384" w:right="0"/>
        <w:jc w:val="left"/>
      </w:pPr>
      <w:bookmarkStart w:id="20" w:name="_Toc62118"/>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27B826AA" w14:textId="77777777" w:rsidR="00F37850" w:rsidRDefault="006D0CBE">
      <w:pPr>
        <w:spacing w:after="178" w:line="259" w:lineRule="auto"/>
        <w:ind w:left="480" w:firstLine="0"/>
      </w:pPr>
      <w:r>
        <w:rPr>
          <w:rFonts w:ascii="Times New Roman" w:eastAsia="Times New Roman" w:hAnsi="Times New Roman" w:cs="Times New Roman"/>
        </w:rPr>
        <w:t xml:space="preserve"> </w:t>
      </w:r>
    </w:p>
    <w:p w14:paraId="5EB00A25" w14:textId="77777777" w:rsidR="00F37850" w:rsidRDefault="006D0CBE">
      <w:pPr>
        <w:spacing w:after="156" w:line="259" w:lineRule="auto"/>
        <w:ind w:left="490"/>
      </w:pPr>
      <w:r>
        <w:t>一、《基金合同》的变更</w:t>
      </w:r>
      <w:r>
        <w:rPr>
          <w:rFonts w:ascii="Times New Roman" w:eastAsia="Times New Roman" w:hAnsi="Times New Roman" w:cs="Times New Roman"/>
        </w:rPr>
        <w:t xml:space="preserve"> </w:t>
      </w:r>
    </w:p>
    <w:p w14:paraId="228204BC" w14:textId="77777777" w:rsidR="00F37850" w:rsidRDefault="006D0CBE">
      <w:pPr>
        <w:numPr>
          <w:ilvl w:val="0"/>
          <w:numId w:val="99"/>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0FC6B39" w14:textId="77777777" w:rsidR="00F37850" w:rsidRDefault="006D0CBE">
      <w:pPr>
        <w:numPr>
          <w:ilvl w:val="0"/>
          <w:numId w:val="99"/>
        </w:numPr>
        <w:spacing w:after="9" w:line="371" w:lineRule="auto"/>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EAA5C20" w14:textId="77777777" w:rsidR="00F37850" w:rsidRDefault="006D0CBE">
      <w:pPr>
        <w:spacing w:after="156" w:line="259" w:lineRule="auto"/>
        <w:ind w:left="490"/>
      </w:pPr>
      <w:r>
        <w:t>二、《基金合同》的终止事由</w:t>
      </w:r>
      <w:r>
        <w:rPr>
          <w:rFonts w:ascii="Times New Roman" w:eastAsia="Times New Roman" w:hAnsi="Times New Roman" w:cs="Times New Roman"/>
        </w:rPr>
        <w:t xml:space="preserve"> </w:t>
      </w:r>
    </w:p>
    <w:p w14:paraId="089CF931" w14:textId="77777777" w:rsidR="00F37850" w:rsidRDefault="006D0CBE">
      <w:pPr>
        <w:spacing w:after="156" w:line="259" w:lineRule="auto"/>
        <w:ind w:left="490"/>
      </w:pPr>
      <w:r>
        <w:t>有下列情形之一的，《基金合同》应当终止：</w:t>
      </w:r>
      <w:r>
        <w:rPr>
          <w:rFonts w:ascii="Times New Roman" w:eastAsia="Times New Roman" w:hAnsi="Times New Roman" w:cs="Times New Roman"/>
        </w:rPr>
        <w:t xml:space="preserve"> </w:t>
      </w:r>
    </w:p>
    <w:p w14:paraId="09107DCF" w14:textId="77777777" w:rsidR="00F37850" w:rsidRDefault="006D0CBE">
      <w:pPr>
        <w:numPr>
          <w:ilvl w:val="0"/>
          <w:numId w:val="100"/>
        </w:numPr>
        <w:spacing w:after="155" w:line="259" w:lineRule="auto"/>
        <w:ind w:firstLine="480"/>
      </w:pPr>
      <w:r>
        <w:t>基金份额持有人大会决定终止的；</w:t>
      </w:r>
      <w:r>
        <w:rPr>
          <w:rFonts w:ascii="Times New Roman" w:eastAsia="Times New Roman" w:hAnsi="Times New Roman" w:cs="Times New Roman"/>
        </w:rPr>
        <w:t xml:space="preserve"> </w:t>
      </w:r>
    </w:p>
    <w:p w14:paraId="58B719BB" w14:textId="77777777" w:rsidR="00F37850" w:rsidRDefault="006D0CBE">
      <w:pPr>
        <w:numPr>
          <w:ilvl w:val="0"/>
          <w:numId w:val="100"/>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363093B" w14:textId="77777777" w:rsidR="00F37850" w:rsidRDefault="006D0CBE">
      <w:pPr>
        <w:numPr>
          <w:ilvl w:val="0"/>
          <w:numId w:val="100"/>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965DE4D" w14:textId="77777777" w:rsidR="00F37850" w:rsidRDefault="006D0CBE">
      <w:pPr>
        <w:numPr>
          <w:ilvl w:val="0"/>
          <w:numId w:val="100"/>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40DD67D" w14:textId="77777777" w:rsidR="00F37850" w:rsidRDefault="006D0CBE">
      <w:pPr>
        <w:numPr>
          <w:ilvl w:val="0"/>
          <w:numId w:val="100"/>
        </w:numPr>
        <w:spacing w:after="155" w:line="259" w:lineRule="auto"/>
        <w:ind w:firstLine="480"/>
      </w:pPr>
      <w:r>
        <w:t>《基金合同》约定的其他情形；</w:t>
      </w:r>
      <w:r>
        <w:rPr>
          <w:rFonts w:ascii="Times New Roman" w:eastAsia="Times New Roman" w:hAnsi="Times New Roman" w:cs="Times New Roman"/>
        </w:rPr>
        <w:t xml:space="preserve"> </w:t>
      </w:r>
    </w:p>
    <w:p w14:paraId="41EA3AD3" w14:textId="77777777" w:rsidR="00F37850" w:rsidRDefault="006D0CBE">
      <w:pPr>
        <w:numPr>
          <w:ilvl w:val="0"/>
          <w:numId w:val="100"/>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51DF7A15" w14:textId="77777777" w:rsidR="00F37850" w:rsidRDefault="006D0CBE">
      <w:pPr>
        <w:spacing w:after="156" w:line="259" w:lineRule="auto"/>
        <w:ind w:left="490"/>
      </w:pPr>
      <w:r>
        <w:t>三、基金财产的清算</w:t>
      </w:r>
      <w:r>
        <w:rPr>
          <w:rFonts w:ascii="Times New Roman" w:eastAsia="Times New Roman" w:hAnsi="Times New Roman" w:cs="Times New Roman"/>
        </w:rPr>
        <w:t xml:space="preserve"> </w:t>
      </w:r>
    </w:p>
    <w:p w14:paraId="055B51C6" w14:textId="77777777" w:rsidR="00F37850" w:rsidRDefault="006D0CBE">
      <w:pPr>
        <w:numPr>
          <w:ilvl w:val="0"/>
          <w:numId w:val="101"/>
        </w:numPr>
        <w:spacing w:after="9" w:line="371" w:lineRule="auto"/>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w:t>
      </w:r>
      <w:r>
        <w:t>清算小组，基金管理人组织基金财产清算小组并在中国证监会的监督下进行基金清算。</w:t>
      </w:r>
      <w:r>
        <w:rPr>
          <w:rFonts w:ascii="Times New Roman" w:eastAsia="Times New Roman" w:hAnsi="Times New Roman" w:cs="Times New Roman"/>
        </w:rPr>
        <w:t xml:space="preserve"> </w:t>
      </w:r>
    </w:p>
    <w:p w14:paraId="1B5CB9C0" w14:textId="77777777" w:rsidR="00F37850" w:rsidRDefault="006D0CBE">
      <w:pPr>
        <w:numPr>
          <w:ilvl w:val="0"/>
          <w:numId w:val="101"/>
        </w:numPr>
        <w:spacing w:after="158" w:line="371" w:lineRule="auto"/>
        <w:ind w:right="-4"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F4EC3A8" w14:textId="77777777" w:rsidR="00F37850" w:rsidRDefault="006D0CBE">
      <w:pPr>
        <w:numPr>
          <w:ilvl w:val="0"/>
          <w:numId w:val="101"/>
        </w:numPr>
        <w:ind w:right="-4"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BB4D3C2" w14:textId="77777777" w:rsidR="00F37850" w:rsidRDefault="006D0CBE">
      <w:pPr>
        <w:numPr>
          <w:ilvl w:val="0"/>
          <w:numId w:val="101"/>
        </w:numPr>
        <w:spacing w:after="155" w:line="259" w:lineRule="auto"/>
        <w:ind w:right="-4" w:firstLine="470"/>
      </w:pPr>
      <w:r>
        <w:t>基金财产清算程序：</w:t>
      </w:r>
      <w:r>
        <w:rPr>
          <w:rFonts w:ascii="Times New Roman" w:eastAsia="Times New Roman" w:hAnsi="Times New Roman" w:cs="Times New Roman"/>
        </w:rPr>
        <w:t xml:space="preserve"> </w:t>
      </w:r>
    </w:p>
    <w:p w14:paraId="032C7726" w14:textId="77777777" w:rsidR="00F37850" w:rsidRDefault="006D0CBE">
      <w:pPr>
        <w:numPr>
          <w:ilvl w:val="0"/>
          <w:numId w:val="102"/>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5BE38CB9" w14:textId="77777777" w:rsidR="00F37850" w:rsidRDefault="006D0CBE">
      <w:pPr>
        <w:numPr>
          <w:ilvl w:val="0"/>
          <w:numId w:val="102"/>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439A7D96" w14:textId="77777777" w:rsidR="00F37850" w:rsidRDefault="006D0CBE">
      <w:pPr>
        <w:numPr>
          <w:ilvl w:val="0"/>
          <w:numId w:val="102"/>
        </w:numPr>
        <w:spacing w:after="155" w:line="259" w:lineRule="auto"/>
        <w:ind w:firstLine="480"/>
      </w:pPr>
      <w:r>
        <w:t>对基金财产进行估值和变现；</w:t>
      </w:r>
      <w:r>
        <w:rPr>
          <w:rFonts w:ascii="Times New Roman" w:eastAsia="Times New Roman" w:hAnsi="Times New Roman" w:cs="Times New Roman"/>
        </w:rPr>
        <w:t xml:space="preserve"> </w:t>
      </w:r>
    </w:p>
    <w:p w14:paraId="18D0AEF3" w14:textId="77777777" w:rsidR="00F37850" w:rsidRDefault="006D0CBE">
      <w:pPr>
        <w:numPr>
          <w:ilvl w:val="0"/>
          <w:numId w:val="102"/>
        </w:numPr>
        <w:spacing w:after="155" w:line="259" w:lineRule="auto"/>
        <w:ind w:firstLine="480"/>
      </w:pPr>
      <w:r>
        <w:t>制作清算报告；</w:t>
      </w:r>
      <w:r>
        <w:rPr>
          <w:rFonts w:ascii="Times New Roman" w:eastAsia="Times New Roman" w:hAnsi="Times New Roman" w:cs="Times New Roman"/>
        </w:rPr>
        <w:t xml:space="preserve"> </w:t>
      </w:r>
    </w:p>
    <w:p w14:paraId="18D45062" w14:textId="77777777" w:rsidR="00F37850" w:rsidRDefault="006D0CBE">
      <w:pPr>
        <w:numPr>
          <w:ilvl w:val="0"/>
          <w:numId w:val="102"/>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1C8A9B" w14:textId="77777777" w:rsidR="00F37850" w:rsidRDefault="006D0CBE">
      <w:pPr>
        <w:numPr>
          <w:ilvl w:val="0"/>
          <w:numId w:val="102"/>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75FE2F54" w14:textId="77777777" w:rsidR="00F37850" w:rsidRDefault="006D0CBE">
      <w:pPr>
        <w:numPr>
          <w:ilvl w:val="0"/>
          <w:numId w:val="102"/>
        </w:numPr>
        <w:spacing w:after="155" w:line="259" w:lineRule="auto"/>
        <w:ind w:firstLine="480"/>
      </w:pPr>
      <w:r>
        <w:t>对基金财产进行分配。</w:t>
      </w:r>
      <w:r>
        <w:rPr>
          <w:rFonts w:ascii="Times New Roman" w:eastAsia="Times New Roman" w:hAnsi="Times New Roman" w:cs="Times New Roman"/>
        </w:rPr>
        <w:t xml:space="preserve"> </w:t>
      </w:r>
    </w:p>
    <w:p w14:paraId="336A8D3F" w14:textId="77777777" w:rsidR="00F37850" w:rsidRDefault="006D0CBE">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9B97ABD" w14:textId="77777777" w:rsidR="00F37850" w:rsidRDefault="006D0CBE">
      <w:pPr>
        <w:numPr>
          <w:ilvl w:val="0"/>
          <w:numId w:val="103"/>
        </w:numPr>
        <w:spacing w:after="148" w:line="259" w:lineRule="auto"/>
        <w:ind w:hanging="480"/>
      </w:pPr>
      <w:r>
        <w:t>清算费用</w:t>
      </w:r>
      <w:r>
        <w:rPr>
          <w:rFonts w:ascii="Times New Roman" w:eastAsia="Times New Roman" w:hAnsi="Times New Roman" w:cs="Times New Roman"/>
        </w:rPr>
        <w:t xml:space="preserve"> </w:t>
      </w:r>
    </w:p>
    <w:p w14:paraId="7BA657C2" w14:textId="77777777" w:rsidR="00F37850" w:rsidRDefault="006D0CBE">
      <w:pPr>
        <w:ind w:left="-15"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3781A909" w14:textId="77777777" w:rsidR="00F37850" w:rsidRDefault="006D0CBE">
      <w:pPr>
        <w:numPr>
          <w:ilvl w:val="0"/>
          <w:numId w:val="103"/>
        </w:numPr>
        <w:spacing w:after="149" w:line="259" w:lineRule="auto"/>
        <w:ind w:hanging="480"/>
      </w:pPr>
      <w:r>
        <w:t>基金财产清算剩余资产的分配</w:t>
      </w:r>
      <w:r>
        <w:rPr>
          <w:rFonts w:ascii="Times New Roman" w:eastAsia="Times New Roman" w:hAnsi="Times New Roman" w:cs="Times New Roman"/>
        </w:rPr>
        <w:t xml:space="preserve"> </w:t>
      </w:r>
    </w:p>
    <w:p w14:paraId="043E85FB" w14:textId="77777777" w:rsidR="00F37850" w:rsidRDefault="006D0CBE">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DA69B23" w14:textId="77777777" w:rsidR="00F37850" w:rsidRDefault="006D0CBE">
      <w:pPr>
        <w:numPr>
          <w:ilvl w:val="0"/>
          <w:numId w:val="103"/>
        </w:numPr>
        <w:spacing w:after="148" w:line="259" w:lineRule="auto"/>
        <w:ind w:hanging="480"/>
      </w:pPr>
      <w:r>
        <w:t>基金财产清算的公告</w:t>
      </w:r>
      <w:r>
        <w:rPr>
          <w:rFonts w:ascii="Times New Roman" w:eastAsia="Times New Roman" w:hAnsi="Times New Roman" w:cs="Times New Roman"/>
        </w:rPr>
        <w:t xml:space="preserve"> </w:t>
      </w:r>
    </w:p>
    <w:p w14:paraId="2B9A8D52" w14:textId="77777777" w:rsidR="00F37850" w:rsidRDefault="006D0CBE">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32C4327" w14:textId="77777777" w:rsidR="00F37850" w:rsidRDefault="006D0CBE">
      <w:pPr>
        <w:numPr>
          <w:ilvl w:val="0"/>
          <w:numId w:val="103"/>
        </w:numPr>
        <w:spacing w:after="149" w:line="259" w:lineRule="auto"/>
        <w:ind w:hanging="480"/>
      </w:pPr>
      <w:r>
        <w:t>基金财产清算账册及文件的保存</w:t>
      </w:r>
      <w:r>
        <w:rPr>
          <w:rFonts w:ascii="Times New Roman" w:eastAsia="Times New Roman" w:hAnsi="Times New Roman" w:cs="Times New Roman"/>
        </w:rPr>
        <w:t xml:space="preserve"> </w:t>
      </w:r>
    </w:p>
    <w:p w14:paraId="34190A22" w14:textId="77777777" w:rsidR="00F37850" w:rsidRDefault="006D0CBE">
      <w:pPr>
        <w:ind w:left="-15" w:firstLine="480"/>
      </w:pPr>
      <w:r>
        <w:t>基金财产清算账册及</w:t>
      </w:r>
      <w:r>
        <w:t>有关文件由基金托管人保存不少于法律法规规定的最低期限。</w:t>
      </w:r>
      <w:r>
        <w:rPr>
          <w:rFonts w:ascii="Times New Roman" w:eastAsia="Times New Roman" w:hAnsi="Times New Roman" w:cs="Times New Roman"/>
        </w:rPr>
        <w:t xml:space="preserve"> </w:t>
      </w:r>
    </w:p>
    <w:p w14:paraId="3FA68175" w14:textId="77777777" w:rsidR="00F37850" w:rsidRDefault="006D0CBE">
      <w:pPr>
        <w:spacing w:after="0" w:line="259" w:lineRule="auto"/>
        <w:ind w:left="480" w:firstLine="0"/>
      </w:pPr>
      <w:r>
        <w:rPr>
          <w:rFonts w:ascii="Times New Roman" w:eastAsia="Times New Roman" w:hAnsi="Times New Roman" w:cs="Times New Roman"/>
        </w:rPr>
        <w:t xml:space="preserve"> </w:t>
      </w:r>
    </w:p>
    <w:p w14:paraId="71C14DCD" w14:textId="77777777" w:rsidR="00F37850" w:rsidRDefault="006D0CBE">
      <w:pPr>
        <w:pStyle w:val="1"/>
        <w:spacing w:after="585"/>
        <w:ind w:right="7"/>
      </w:pPr>
      <w:bookmarkStart w:id="21" w:name="_Toc62119"/>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FD2ABAF" w14:textId="77777777" w:rsidR="00F37850" w:rsidRDefault="006D0CBE">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701115F0" w14:textId="77777777" w:rsidR="00F37850" w:rsidRDefault="006D0CBE">
      <w:pPr>
        <w:numPr>
          <w:ilvl w:val="0"/>
          <w:numId w:val="104"/>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5A838F52" w14:textId="77777777" w:rsidR="00F37850" w:rsidRDefault="006D0CBE">
      <w:pPr>
        <w:numPr>
          <w:ilvl w:val="0"/>
          <w:numId w:val="104"/>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041E35CD" w14:textId="77777777" w:rsidR="00F37850" w:rsidRDefault="006D0CBE">
      <w:pPr>
        <w:numPr>
          <w:ilvl w:val="0"/>
          <w:numId w:val="104"/>
        </w:numPr>
        <w:spacing w:after="147" w:line="259" w:lineRule="auto"/>
        <w:ind w:firstLine="480"/>
      </w:pPr>
      <w:r>
        <w:t>不可抗力。</w:t>
      </w:r>
      <w:r>
        <w:rPr>
          <w:rFonts w:ascii="Times New Roman" w:eastAsia="Times New Roman" w:hAnsi="Times New Roman" w:cs="Times New Roman"/>
        </w:rPr>
        <w:t xml:space="preserve"> </w:t>
      </w:r>
    </w:p>
    <w:p w14:paraId="1602BA5D" w14:textId="77777777" w:rsidR="00F37850" w:rsidRDefault="006D0CBE">
      <w:pPr>
        <w:numPr>
          <w:ilvl w:val="0"/>
          <w:numId w:val="105"/>
        </w:numPr>
        <w:ind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1B440CE" w14:textId="77777777" w:rsidR="00F37850" w:rsidRDefault="006D0CBE">
      <w:pPr>
        <w:numPr>
          <w:ilvl w:val="0"/>
          <w:numId w:val="105"/>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7B26C918" w14:textId="77777777" w:rsidR="00F37850" w:rsidRDefault="006D0CBE">
      <w:pPr>
        <w:spacing w:after="168" w:line="259" w:lineRule="auto"/>
        <w:ind w:left="480" w:firstLine="0"/>
      </w:pPr>
      <w:r>
        <w:rPr>
          <w:rFonts w:ascii="Times New Roman" w:eastAsia="Times New Roman" w:hAnsi="Times New Roman" w:cs="Times New Roman"/>
        </w:rPr>
        <w:t xml:space="preserve"> </w:t>
      </w:r>
    </w:p>
    <w:p w14:paraId="19FD88A5" w14:textId="77777777" w:rsidR="00F37850" w:rsidRDefault="006D0CBE">
      <w:pPr>
        <w:spacing w:after="168" w:line="259" w:lineRule="auto"/>
        <w:ind w:left="480" w:firstLine="0"/>
      </w:pPr>
      <w:r>
        <w:rPr>
          <w:rFonts w:ascii="Times New Roman" w:eastAsia="Times New Roman" w:hAnsi="Times New Roman" w:cs="Times New Roman"/>
        </w:rPr>
        <w:t xml:space="preserve"> </w:t>
      </w:r>
    </w:p>
    <w:p w14:paraId="2E6FF424" w14:textId="77777777" w:rsidR="00F37850" w:rsidRDefault="006D0CBE">
      <w:pPr>
        <w:spacing w:after="168" w:line="259" w:lineRule="auto"/>
        <w:ind w:left="480" w:firstLine="0"/>
      </w:pPr>
      <w:r>
        <w:rPr>
          <w:rFonts w:ascii="Times New Roman" w:eastAsia="Times New Roman" w:hAnsi="Times New Roman" w:cs="Times New Roman"/>
        </w:rPr>
        <w:t xml:space="preserve"> </w:t>
      </w:r>
    </w:p>
    <w:p w14:paraId="17F5C686" w14:textId="77777777" w:rsidR="00F37850" w:rsidRDefault="006D0CBE">
      <w:pPr>
        <w:spacing w:after="0" w:line="259" w:lineRule="auto"/>
        <w:ind w:left="480" w:firstLine="0"/>
      </w:pPr>
      <w:r>
        <w:rPr>
          <w:rFonts w:ascii="Times New Roman" w:eastAsia="Times New Roman" w:hAnsi="Times New Roman" w:cs="Times New Roman"/>
        </w:rPr>
        <w:t xml:space="preserve"> </w:t>
      </w:r>
    </w:p>
    <w:p w14:paraId="4ACDB40F" w14:textId="77777777" w:rsidR="00F37850" w:rsidRDefault="006D0CBE">
      <w:pPr>
        <w:pStyle w:val="1"/>
        <w:spacing w:after="586"/>
      </w:pPr>
      <w:bookmarkStart w:id="22" w:name="_Toc62120"/>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508171D3" w14:textId="77777777" w:rsidR="00F37850" w:rsidRDefault="006D0CBE">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t xml:space="preserve"> </w:t>
      </w:r>
    </w:p>
    <w:p w14:paraId="10F88558" w14:textId="77777777" w:rsidR="00F37850" w:rsidRDefault="006D0CBE">
      <w:pPr>
        <w:ind w:left="-15" w:firstLine="480"/>
      </w:pPr>
      <w:r>
        <w:t>争议处理期间，基金合同当事人应恪守各自的职责，继续忠实、勤勉、尽责地履行基金合同规定的义务，维护基金份额持有人的合法权益。</w:t>
      </w:r>
      <w:r>
        <w:t xml:space="preserve"> </w:t>
      </w:r>
    </w:p>
    <w:p w14:paraId="292044B5" w14:textId="77777777" w:rsidR="00F37850" w:rsidRDefault="006D0CBE">
      <w:pPr>
        <w:spacing w:after="131" w:line="259" w:lineRule="auto"/>
        <w:ind w:left="490"/>
      </w:pPr>
      <w:r>
        <w:t>《基</w:t>
      </w:r>
      <w:r>
        <w:t>金合同》受中国法律（为本合同之目的，不包括香港特别行政区、澳</w:t>
      </w:r>
    </w:p>
    <w:p w14:paraId="55F88F05" w14:textId="77777777" w:rsidR="00F37850" w:rsidRDefault="006D0CBE">
      <w:pPr>
        <w:spacing w:after="128" w:line="259" w:lineRule="auto"/>
        <w:ind w:left="-5"/>
      </w:pPr>
      <w:r>
        <w:t>门特别行政区和台湾地区法律）管辖并从其解释。</w:t>
      </w:r>
      <w:r>
        <w:t xml:space="preserve"> </w:t>
      </w:r>
    </w:p>
    <w:p w14:paraId="3B93A6A8" w14:textId="77777777" w:rsidR="00F37850" w:rsidRDefault="006D0CBE">
      <w:pPr>
        <w:spacing w:after="0" w:line="259" w:lineRule="auto"/>
        <w:ind w:left="0" w:firstLine="0"/>
      </w:pPr>
      <w:r>
        <w:rPr>
          <w:rFonts w:ascii="Times New Roman" w:eastAsia="Times New Roman" w:hAnsi="Times New Roman" w:cs="Times New Roman"/>
        </w:rPr>
        <w:t xml:space="preserve"> </w:t>
      </w:r>
      <w:r>
        <w:br w:type="page"/>
      </w:r>
    </w:p>
    <w:p w14:paraId="2A6D4DD4" w14:textId="77777777" w:rsidR="00F37850" w:rsidRDefault="006D0CBE">
      <w:pPr>
        <w:pStyle w:val="1"/>
        <w:spacing w:after="586"/>
      </w:pPr>
      <w:bookmarkStart w:id="23" w:name="_Toc62121"/>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E4F8CD7" w14:textId="77777777" w:rsidR="00F37850" w:rsidRDefault="006D0CBE">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CDAF13F" w14:textId="77777777" w:rsidR="00F37850" w:rsidRDefault="006D0CBE">
      <w:pPr>
        <w:numPr>
          <w:ilvl w:val="0"/>
          <w:numId w:val="106"/>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665A8E5" w14:textId="77777777" w:rsidR="00F37850" w:rsidRDefault="006D0CBE">
      <w:pPr>
        <w:numPr>
          <w:ilvl w:val="0"/>
          <w:numId w:val="106"/>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50D3D12" w14:textId="77777777" w:rsidR="00F37850" w:rsidRDefault="006D0CBE">
      <w:pPr>
        <w:numPr>
          <w:ilvl w:val="0"/>
          <w:numId w:val="106"/>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7ECBA40" w14:textId="77777777" w:rsidR="00F37850" w:rsidRDefault="006D0CBE">
      <w:pPr>
        <w:numPr>
          <w:ilvl w:val="0"/>
          <w:numId w:val="106"/>
        </w:numPr>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FB1F381" w14:textId="77777777" w:rsidR="00F37850" w:rsidRDefault="006D0CBE">
      <w:pPr>
        <w:numPr>
          <w:ilvl w:val="0"/>
          <w:numId w:val="106"/>
        </w:numPr>
        <w:ind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28D775EE" w14:textId="77777777" w:rsidR="00F37850" w:rsidRDefault="006D0CBE">
      <w:pPr>
        <w:pStyle w:val="1"/>
        <w:ind w:right="7"/>
      </w:pPr>
      <w:bookmarkStart w:id="24" w:name="_Toc62122"/>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CD3EBAC" w14:textId="77777777" w:rsidR="00F37850" w:rsidRDefault="006D0CBE">
      <w:pPr>
        <w:spacing w:after="131" w:line="259" w:lineRule="auto"/>
        <w:ind w:left="480" w:firstLine="0"/>
      </w:pPr>
      <w:r>
        <w:t xml:space="preserve"> </w:t>
      </w:r>
    </w:p>
    <w:p w14:paraId="190518E0" w14:textId="77777777" w:rsidR="00F37850" w:rsidRDefault="006D0CBE">
      <w:pPr>
        <w:spacing w:after="131" w:line="259" w:lineRule="auto"/>
        <w:ind w:left="490"/>
      </w:pPr>
      <w:r>
        <w:t>《基金合同》如有未尽事宜，由《基金合同》当事人各方按有关法律法规</w:t>
      </w:r>
    </w:p>
    <w:p w14:paraId="739818B9" w14:textId="77777777" w:rsidR="00F37850" w:rsidRDefault="006D0CBE">
      <w:pPr>
        <w:spacing w:after="131" w:line="259" w:lineRule="auto"/>
        <w:ind w:left="-5"/>
      </w:pPr>
      <w:r>
        <w:t>协商解决。</w:t>
      </w:r>
      <w:r>
        <w:t xml:space="preserve"> </w:t>
      </w:r>
    </w:p>
    <w:p w14:paraId="2CF958C2" w14:textId="77777777" w:rsidR="00F37850" w:rsidRDefault="006D0CBE">
      <w:pPr>
        <w:spacing w:after="0" w:line="259" w:lineRule="auto"/>
        <w:ind w:left="0" w:firstLine="0"/>
      </w:pPr>
      <w:r>
        <w:t xml:space="preserve"> </w:t>
      </w:r>
      <w:r>
        <w:br w:type="page"/>
      </w:r>
    </w:p>
    <w:p w14:paraId="74CEE583" w14:textId="77777777" w:rsidR="00F37850" w:rsidRDefault="006D0CBE">
      <w:pPr>
        <w:pStyle w:val="1"/>
        <w:ind w:right="8"/>
      </w:pPr>
      <w:bookmarkStart w:id="25" w:name="_Toc62123"/>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047C707" w14:textId="77777777" w:rsidR="00F37850" w:rsidRDefault="006D0CBE">
      <w:pPr>
        <w:spacing w:after="223" w:line="259" w:lineRule="auto"/>
        <w:ind w:left="0" w:firstLine="0"/>
      </w:pPr>
      <w:r>
        <w:rPr>
          <w:rFonts w:ascii="Times New Roman" w:eastAsia="Times New Roman" w:hAnsi="Times New Roman" w:cs="Times New Roman"/>
          <w:sz w:val="21"/>
        </w:rPr>
        <w:t xml:space="preserve"> </w:t>
      </w:r>
    </w:p>
    <w:p w14:paraId="1CAB3BE0" w14:textId="77777777" w:rsidR="00F37850" w:rsidRDefault="006D0CBE">
      <w:pPr>
        <w:spacing w:after="156" w:line="259" w:lineRule="auto"/>
        <w:ind w:left="490"/>
      </w:pPr>
      <w:r>
        <w:t>一、</w:t>
      </w:r>
      <w:r>
        <w:t xml:space="preserve"> </w:t>
      </w:r>
      <w:r>
        <w:t>基金合同当事人及权利义务</w:t>
      </w:r>
      <w:r>
        <w:rPr>
          <w:rFonts w:ascii="Times New Roman" w:eastAsia="Times New Roman" w:hAnsi="Times New Roman" w:cs="Times New Roman"/>
        </w:rPr>
        <w:t xml:space="preserve"> </w:t>
      </w:r>
    </w:p>
    <w:p w14:paraId="7024BC2A" w14:textId="77777777" w:rsidR="00F37850" w:rsidRDefault="006D0CBE">
      <w:pPr>
        <w:spacing w:after="156" w:line="259" w:lineRule="auto"/>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C539583" w14:textId="77777777" w:rsidR="00F37850" w:rsidRDefault="006D0CBE">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D9B9EFA" w14:textId="77777777" w:rsidR="00F37850" w:rsidRDefault="006D0CBE">
      <w:pPr>
        <w:numPr>
          <w:ilvl w:val="0"/>
          <w:numId w:val="107"/>
        </w:numPr>
        <w:spacing w:after="155" w:line="259" w:lineRule="auto"/>
        <w:ind w:firstLine="480"/>
      </w:pPr>
      <w:r>
        <w:t>依法募集资金；</w:t>
      </w:r>
      <w:r>
        <w:rPr>
          <w:rFonts w:ascii="Times New Roman" w:eastAsia="Times New Roman" w:hAnsi="Times New Roman" w:cs="Times New Roman"/>
        </w:rPr>
        <w:t xml:space="preserve"> </w:t>
      </w:r>
    </w:p>
    <w:p w14:paraId="162EB53D" w14:textId="77777777" w:rsidR="00F37850" w:rsidRDefault="006D0CBE">
      <w:pPr>
        <w:numPr>
          <w:ilvl w:val="0"/>
          <w:numId w:val="107"/>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8EBA587" w14:textId="77777777" w:rsidR="00F37850" w:rsidRDefault="006D0CBE">
      <w:pPr>
        <w:numPr>
          <w:ilvl w:val="0"/>
          <w:numId w:val="107"/>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339E0A5" w14:textId="77777777" w:rsidR="00F37850" w:rsidRDefault="006D0CBE">
      <w:pPr>
        <w:numPr>
          <w:ilvl w:val="0"/>
          <w:numId w:val="107"/>
        </w:numPr>
        <w:spacing w:after="155" w:line="259" w:lineRule="auto"/>
        <w:ind w:firstLine="480"/>
      </w:pPr>
      <w:r>
        <w:t>销售基金份额；</w:t>
      </w:r>
      <w:r>
        <w:rPr>
          <w:rFonts w:ascii="Times New Roman" w:eastAsia="Times New Roman" w:hAnsi="Times New Roman" w:cs="Times New Roman"/>
        </w:rPr>
        <w:t xml:space="preserve"> </w:t>
      </w:r>
    </w:p>
    <w:p w14:paraId="7E6BE10B" w14:textId="77777777" w:rsidR="00F37850" w:rsidRDefault="006D0CBE">
      <w:pPr>
        <w:numPr>
          <w:ilvl w:val="0"/>
          <w:numId w:val="107"/>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BA571AA" w14:textId="77777777" w:rsidR="00F37850" w:rsidRDefault="006D0CBE">
      <w:pPr>
        <w:numPr>
          <w:ilvl w:val="0"/>
          <w:numId w:val="107"/>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506343D" w14:textId="77777777" w:rsidR="00F37850" w:rsidRDefault="006D0CBE">
      <w:pPr>
        <w:numPr>
          <w:ilvl w:val="0"/>
          <w:numId w:val="107"/>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3A0EEBD1" w14:textId="77777777" w:rsidR="00F37850" w:rsidRDefault="006D0CBE">
      <w:pPr>
        <w:numPr>
          <w:ilvl w:val="0"/>
          <w:numId w:val="107"/>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69797ABA" w14:textId="77777777" w:rsidR="00F37850" w:rsidRDefault="006D0CBE">
      <w:pPr>
        <w:numPr>
          <w:ilvl w:val="0"/>
          <w:numId w:val="107"/>
        </w:numPr>
        <w:ind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74662E8C" w14:textId="77777777" w:rsidR="00F37850" w:rsidRDefault="006D0CBE">
      <w:pPr>
        <w:numPr>
          <w:ilvl w:val="0"/>
          <w:numId w:val="107"/>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14B02A" w14:textId="77777777" w:rsidR="00F37850" w:rsidRDefault="006D0CBE">
      <w:pPr>
        <w:numPr>
          <w:ilvl w:val="0"/>
          <w:numId w:val="107"/>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27B7061D" w14:textId="77777777" w:rsidR="00F37850" w:rsidRDefault="006D0CBE">
      <w:pPr>
        <w:numPr>
          <w:ilvl w:val="0"/>
          <w:numId w:val="107"/>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724B9F" w14:textId="77777777" w:rsidR="00F37850" w:rsidRDefault="006D0CBE">
      <w:pPr>
        <w:numPr>
          <w:ilvl w:val="0"/>
          <w:numId w:val="107"/>
        </w:numPr>
        <w:ind w:firstLine="480"/>
      </w:pPr>
      <w:r>
        <w:t>在法律法规允许的前提下，为基金的利益依法为基金进行转融通证券出借业务；</w:t>
      </w:r>
      <w:r>
        <w:rPr>
          <w:rFonts w:ascii="Times New Roman" w:eastAsia="Times New Roman" w:hAnsi="Times New Roman" w:cs="Times New Roman"/>
        </w:rPr>
        <w:t xml:space="preserve">  </w:t>
      </w:r>
    </w:p>
    <w:p w14:paraId="42CBD85F" w14:textId="77777777" w:rsidR="00F37850" w:rsidRDefault="006D0CBE">
      <w:pPr>
        <w:numPr>
          <w:ilvl w:val="0"/>
          <w:numId w:val="107"/>
        </w:numPr>
        <w:spacing w:after="9"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w:t>
      </w:r>
      <w:r>
        <w:t>会计师事务所、证券经纪商或其他为基金提供服务的外部机构；</w:t>
      </w:r>
      <w:r>
        <w:rPr>
          <w:rFonts w:ascii="Times New Roman" w:eastAsia="Times New Roman" w:hAnsi="Times New Roman" w:cs="Times New Roman"/>
        </w:rPr>
        <w:t xml:space="preserve">  </w:t>
      </w:r>
    </w:p>
    <w:p w14:paraId="2138848A" w14:textId="77777777" w:rsidR="00F37850" w:rsidRDefault="006D0CBE">
      <w:pPr>
        <w:numPr>
          <w:ilvl w:val="0"/>
          <w:numId w:val="108"/>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0415550" w14:textId="77777777" w:rsidR="00F37850" w:rsidRDefault="006D0CBE">
      <w:pPr>
        <w:numPr>
          <w:ilvl w:val="0"/>
          <w:numId w:val="10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57293DD" w14:textId="77777777" w:rsidR="00F37850" w:rsidRDefault="006D0CBE">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79F48CD" w14:textId="77777777" w:rsidR="00F37850" w:rsidRDefault="006D0CBE">
      <w:pPr>
        <w:numPr>
          <w:ilvl w:val="0"/>
          <w:numId w:val="109"/>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4B886D7" w14:textId="77777777" w:rsidR="00F37850" w:rsidRDefault="006D0CBE">
      <w:pPr>
        <w:numPr>
          <w:ilvl w:val="0"/>
          <w:numId w:val="109"/>
        </w:numPr>
        <w:spacing w:after="155" w:line="259" w:lineRule="auto"/>
        <w:ind w:firstLine="480"/>
      </w:pPr>
      <w:r>
        <w:t>办理基金备案手续；</w:t>
      </w:r>
      <w:r>
        <w:rPr>
          <w:rFonts w:ascii="Times New Roman" w:eastAsia="Times New Roman" w:hAnsi="Times New Roman" w:cs="Times New Roman"/>
        </w:rPr>
        <w:t xml:space="preserve"> </w:t>
      </w:r>
    </w:p>
    <w:p w14:paraId="36199995" w14:textId="77777777" w:rsidR="00F37850" w:rsidRDefault="006D0CBE">
      <w:pPr>
        <w:numPr>
          <w:ilvl w:val="0"/>
          <w:numId w:val="109"/>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F25BACE" w14:textId="77777777" w:rsidR="00F37850" w:rsidRDefault="006D0CBE">
      <w:pPr>
        <w:numPr>
          <w:ilvl w:val="0"/>
          <w:numId w:val="109"/>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7C23DD" w14:textId="77777777" w:rsidR="00F37850" w:rsidRDefault="006D0CBE">
      <w:pPr>
        <w:numPr>
          <w:ilvl w:val="0"/>
          <w:numId w:val="109"/>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678A382" w14:textId="77777777" w:rsidR="00F37850" w:rsidRDefault="006D0CBE">
      <w:pPr>
        <w:numPr>
          <w:ilvl w:val="0"/>
          <w:numId w:val="109"/>
        </w:numPr>
        <w:ind w:firstLine="480"/>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0D25A459" w14:textId="77777777" w:rsidR="00F37850" w:rsidRDefault="006D0CBE">
      <w:pPr>
        <w:numPr>
          <w:ilvl w:val="0"/>
          <w:numId w:val="109"/>
        </w:numPr>
        <w:spacing w:after="155" w:line="259" w:lineRule="auto"/>
        <w:ind w:firstLine="480"/>
      </w:pPr>
      <w:r>
        <w:t>依法接受基金托管人的监督；</w:t>
      </w:r>
      <w:r>
        <w:rPr>
          <w:rFonts w:ascii="Times New Roman" w:eastAsia="Times New Roman" w:hAnsi="Times New Roman" w:cs="Times New Roman"/>
        </w:rPr>
        <w:t xml:space="preserve"> </w:t>
      </w:r>
    </w:p>
    <w:p w14:paraId="781E9005" w14:textId="77777777" w:rsidR="00F37850" w:rsidRDefault="006D0CBE">
      <w:pPr>
        <w:numPr>
          <w:ilvl w:val="0"/>
          <w:numId w:val="109"/>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787F7AB" w14:textId="77777777" w:rsidR="00F37850" w:rsidRDefault="006D0CBE">
      <w:pPr>
        <w:numPr>
          <w:ilvl w:val="0"/>
          <w:numId w:val="109"/>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46352BAB" w14:textId="77777777" w:rsidR="00F37850" w:rsidRDefault="006D0CBE">
      <w:pPr>
        <w:numPr>
          <w:ilvl w:val="0"/>
          <w:numId w:val="109"/>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00D92314" w14:textId="77777777" w:rsidR="00F37850" w:rsidRDefault="006D0CBE">
      <w:pPr>
        <w:numPr>
          <w:ilvl w:val="0"/>
          <w:numId w:val="109"/>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25237595" w14:textId="77777777" w:rsidR="00F37850" w:rsidRDefault="006D0CBE">
      <w:pPr>
        <w:numPr>
          <w:ilvl w:val="0"/>
          <w:numId w:val="109"/>
        </w:numPr>
        <w:spacing w:after="158" w:line="371"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C629B43" w14:textId="77777777" w:rsidR="00F37850" w:rsidRDefault="006D0CBE">
      <w:pPr>
        <w:numPr>
          <w:ilvl w:val="0"/>
          <w:numId w:val="10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EB3F47" w14:textId="77777777" w:rsidR="00F37850" w:rsidRDefault="006D0CBE">
      <w:pPr>
        <w:numPr>
          <w:ilvl w:val="0"/>
          <w:numId w:val="109"/>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54E77888" w14:textId="77777777" w:rsidR="00F37850" w:rsidRDefault="006D0CBE">
      <w:pPr>
        <w:numPr>
          <w:ilvl w:val="0"/>
          <w:numId w:val="109"/>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F07EF45" w14:textId="77777777" w:rsidR="00F37850" w:rsidRDefault="006D0CBE">
      <w:pPr>
        <w:numPr>
          <w:ilvl w:val="0"/>
          <w:numId w:val="109"/>
        </w:numPr>
        <w:ind w:firstLine="480"/>
      </w:pPr>
      <w:r>
        <w:t>按规定保存基金财产管理业</w:t>
      </w:r>
      <w:r>
        <w:t>务活动的会计账册、报表、记录和其他相关资料不少于法律法规规定的最低期限；</w:t>
      </w:r>
      <w:r>
        <w:rPr>
          <w:rFonts w:ascii="Times New Roman" w:eastAsia="Times New Roman" w:hAnsi="Times New Roman" w:cs="Times New Roman"/>
        </w:rPr>
        <w:t xml:space="preserve"> </w:t>
      </w:r>
    </w:p>
    <w:p w14:paraId="7E72F930" w14:textId="77777777" w:rsidR="00F37850" w:rsidRDefault="006D0CBE">
      <w:pPr>
        <w:numPr>
          <w:ilvl w:val="0"/>
          <w:numId w:val="109"/>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BCE9F73" w14:textId="77777777" w:rsidR="00F37850" w:rsidRDefault="006D0CBE">
      <w:pPr>
        <w:numPr>
          <w:ilvl w:val="0"/>
          <w:numId w:val="109"/>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0C7BFBD" w14:textId="77777777" w:rsidR="00F37850" w:rsidRDefault="006D0CBE">
      <w:pPr>
        <w:numPr>
          <w:ilvl w:val="0"/>
          <w:numId w:val="109"/>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A13A201" w14:textId="77777777" w:rsidR="00F37850" w:rsidRDefault="006D0CBE">
      <w:pPr>
        <w:numPr>
          <w:ilvl w:val="0"/>
          <w:numId w:val="109"/>
        </w:numPr>
        <w:ind w:firstLine="480"/>
      </w:pPr>
      <w:r>
        <w:t>因违反《基金合同》导致基金财产的损失或损害基金份额持有人合法权益时，应当承担赔偿责任，其</w:t>
      </w:r>
      <w:r>
        <w:t>赔偿责任不因其退任而免除；</w:t>
      </w:r>
      <w:r>
        <w:rPr>
          <w:rFonts w:ascii="Times New Roman" w:eastAsia="Times New Roman" w:hAnsi="Times New Roman" w:cs="Times New Roman"/>
        </w:rPr>
        <w:t xml:space="preserve"> </w:t>
      </w:r>
    </w:p>
    <w:p w14:paraId="0E3AF33B" w14:textId="77777777" w:rsidR="00F37850" w:rsidRDefault="006D0CBE">
      <w:pPr>
        <w:numPr>
          <w:ilvl w:val="0"/>
          <w:numId w:val="109"/>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691E35F" w14:textId="77777777" w:rsidR="00F37850" w:rsidRDefault="006D0CBE">
      <w:pPr>
        <w:numPr>
          <w:ilvl w:val="0"/>
          <w:numId w:val="109"/>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5CC6B2F" w14:textId="77777777" w:rsidR="00F37850" w:rsidRDefault="006D0CBE">
      <w:pPr>
        <w:numPr>
          <w:ilvl w:val="0"/>
          <w:numId w:val="109"/>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E38C257" w14:textId="77777777" w:rsidR="00F37850" w:rsidRDefault="006D0CBE">
      <w:pPr>
        <w:numPr>
          <w:ilvl w:val="0"/>
          <w:numId w:val="109"/>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52845C65" w14:textId="77777777" w:rsidR="00F37850" w:rsidRDefault="006D0CBE">
      <w:pPr>
        <w:numPr>
          <w:ilvl w:val="0"/>
          <w:numId w:val="109"/>
        </w:numPr>
        <w:spacing w:after="155" w:line="259" w:lineRule="auto"/>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AD971E6" w14:textId="77777777" w:rsidR="00F37850" w:rsidRDefault="006D0CBE">
      <w:pPr>
        <w:spacing w:after="155" w:line="259" w:lineRule="auto"/>
        <w:ind w:left="490"/>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2F34AEA" w14:textId="77777777" w:rsidR="00F37850" w:rsidRDefault="006D0CBE">
      <w:pPr>
        <w:spacing w:after="156" w:line="259" w:lineRule="auto"/>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A8DBBFE" w14:textId="77777777" w:rsidR="00F37850" w:rsidRDefault="006D0CBE">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71AF99" w14:textId="77777777" w:rsidR="00F37850" w:rsidRDefault="006D0CBE">
      <w:pPr>
        <w:numPr>
          <w:ilvl w:val="0"/>
          <w:numId w:val="110"/>
        </w:numPr>
        <w:ind w:firstLine="480"/>
      </w:pPr>
      <w:r>
        <w:t>自《基金合</w:t>
      </w:r>
      <w:r>
        <w:t>同》生效之日起，依法律法规和《基金合同》的规定安全保管基金财产；</w:t>
      </w:r>
      <w:r>
        <w:rPr>
          <w:rFonts w:ascii="Times New Roman" w:eastAsia="Times New Roman" w:hAnsi="Times New Roman" w:cs="Times New Roman"/>
        </w:rPr>
        <w:t xml:space="preserve"> </w:t>
      </w:r>
    </w:p>
    <w:p w14:paraId="766A86DA" w14:textId="77777777" w:rsidR="00F37850" w:rsidRDefault="006D0CBE">
      <w:pPr>
        <w:numPr>
          <w:ilvl w:val="0"/>
          <w:numId w:val="110"/>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FC44637" w14:textId="77777777" w:rsidR="00F37850" w:rsidRDefault="006D0CBE">
      <w:pPr>
        <w:numPr>
          <w:ilvl w:val="0"/>
          <w:numId w:val="110"/>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7C690E8" w14:textId="77777777" w:rsidR="00F37850" w:rsidRDefault="006D0CBE">
      <w:pPr>
        <w:numPr>
          <w:ilvl w:val="0"/>
          <w:numId w:val="110"/>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7B207E4" w14:textId="77777777" w:rsidR="00F37850" w:rsidRDefault="006D0CBE">
      <w:pPr>
        <w:numPr>
          <w:ilvl w:val="0"/>
          <w:numId w:val="110"/>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03E5C073" w14:textId="77777777" w:rsidR="00F37850" w:rsidRDefault="006D0CBE">
      <w:pPr>
        <w:numPr>
          <w:ilvl w:val="0"/>
          <w:numId w:val="110"/>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2014B0C1" w14:textId="77777777" w:rsidR="00F37850" w:rsidRDefault="006D0CBE">
      <w:pPr>
        <w:numPr>
          <w:ilvl w:val="0"/>
          <w:numId w:val="110"/>
        </w:numPr>
        <w:spacing w:after="156" w:line="259" w:lineRule="auto"/>
        <w:ind w:firstLine="480"/>
      </w:pPr>
      <w:r>
        <w:t>法律法</w:t>
      </w:r>
      <w:r>
        <w:t>规及中国证监会规定的和《基金合同》约定的其他权利。</w:t>
      </w:r>
      <w:r>
        <w:rPr>
          <w:rFonts w:ascii="Times New Roman" w:eastAsia="Times New Roman" w:hAnsi="Times New Roman" w:cs="Times New Roman"/>
        </w:rPr>
        <w:t xml:space="preserve"> </w:t>
      </w:r>
    </w:p>
    <w:p w14:paraId="54CD9FB3" w14:textId="77777777" w:rsidR="00F37850" w:rsidRDefault="006D0CBE">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F7469B8" w14:textId="77777777" w:rsidR="00F37850" w:rsidRDefault="006D0CBE">
      <w:pPr>
        <w:numPr>
          <w:ilvl w:val="0"/>
          <w:numId w:val="111"/>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6008B3EC" w14:textId="77777777" w:rsidR="00F37850" w:rsidRDefault="006D0CBE">
      <w:pPr>
        <w:numPr>
          <w:ilvl w:val="0"/>
          <w:numId w:val="111"/>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EB5D25" w14:textId="77777777" w:rsidR="00F37850" w:rsidRDefault="006D0CBE">
      <w:pPr>
        <w:numPr>
          <w:ilvl w:val="0"/>
          <w:numId w:val="111"/>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8612A50" w14:textId="77777777" w:rsidR="00F37850" w:rsidRDefault="006D0CBE">
      <w:pPr>
        <w:numPr>
          <w:ilvl w:val="0"/>
          <w:numId w:val="111"/>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2A0F8AF" w14:textId="77777777" w:rsidR="00F37850" w:rsidRDefault="006D0CBE">
      <w:pPr>
        <w:numPr>
          <w:ilvl w:val="0"/>
          <w:numId w:val="111"/>
        </w:numPr>
        <w:spacing w:line="259" w:lineRule="auto"/>
        <w:ind w:firstLine="480"/>
      </w:pPr>
      <w:r>
        <w:t>保管由基金管理人代表基金签订的与基金有关的重大合同及有关凭</w:t>
      </w:r>
    </w:p>
    <w:p w14:paraId="44711F33" w14:textId="77777777" w:rsidR="00F37850" w:rsidRDefault="006D0CBE">
      <w:pPr>
        <w:spacing w:after="155" w:line="259" w:lineRule="auto"/>
        <w:ind w:left="-5"/>
      </w:pPr>
      <w:r>
        <w:t>证；</w:t>
      </w:r>
      <w:r>
        <w:rPr>
          <w:rFonts w:ascii="Times New Roman" w:eastAsia="Times New Roman" w:hAnsi="Times New Roman" w:cs="Times New Roman"/>
        </w:rPr>
        <w:t xml:space="preserve"> </w:t>
      </w:r>
    </w:p>
    <w:p w14:paraId="42C6C843" w14:textId="77777777" w:rsidR="00F37850" w:rsidRDefault="006D0CBE">
      <w:pPr>
        <w:numPr>
          <w:ilvl w:val="0"/>
          <w:numId w:val="111"/>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EFD78EC" w14:textId="77777777" w:rsidR="00F37850" w:rsidRDefault="006D0CBE">
      <w:pPr>
        <w:numPr>
          <w:ilvl w:val="0"/>
          <w:numId w:val="111"/>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D14D39F" w14:textId="77777777" w:rsidR="00F37850" w:rsidRDefault="006D0CBE">
      <w:pPr>
        <w:numPr>
          <w:ilvl w:val="0"/>
          <w:numId w:val="111"/>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63074517" w14:textId="77777777" w:rsidR="00F37850" w:rsidRDefault="006D0CBE">
      <w:pPr>
        <w:numPr>
          <w:ilvl w:val="0"/>
          <w:numId w:val="111"/>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8F26464" w14:textId="77777777" w:rsidR="00F37850" w:rsidRDefault="006D0CBE">
      <w:pPr>
        <w:numPr>
          <w:ilvl w:val="0"/>
          <w:numId w:val="111"/>
        </w:numPr>
        <w:ind w:firstLine="480"/>
      </w:pPr>
      <w:r>
        <w:t>对基金财务会计报告、季度报告、中期报告和年度报告出</w:t>
      </w:r>
      <w:r>
        <w:t>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6020C6B" w14:textId="77777777" w:rsidR="00F37850" w:rsidRDefault="006D0CBE">
      <w:pPr>
        <w:numPr>
          <w:ilvl w:val="0"/>
          <w:numId w:val="111"/>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7A358A3" w14:textId="77777777" w:rsidR="00F37850" w:rsidRDefault="006D0CBE">
      <w:pPr>
        <w:pStyle w:val="3"/>
        <w:ind w:left="167" w:right="68"/>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14:paraId="608C311E" w14:textId="77777777" w:rsidR="00F37850" w:rsidRDefault="006D0CBE">
      <w:pPr>
        <w:numPr>
          <w:ilvl w:val="0"/>
          <w:numId w:val="112"/>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7D4525CF" w14:textId="77777777" w:rsidR="00F37850" w:rsidRDefault="006D0CBE">
      <w:pPr>
        <w:numPr>
          <w:ilvl w:val="0"/>
          <w:numId w:val="112"/>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60C87533" w14:textId="77777777" w:rsidR="00F37850" w:rsidRDefault="006D0CBE">
      <w:pPr>
        <w:numPr>
          <w:ilvl w:val="0"/>
          <w:numId w:val="112"/>
        </w:numPr>
        <w:ind w:firstLine="480"/>
      </w:pPr>
      <w:r>
        <w:t>依据《基金法》、《基金合同》及其他有关规定，召集基金份额持有人大会或配合基</w:t>
      </w:r>
      <w:r>
        <w:t>金管理人、基金份额持有人依法召集基金份额持有人大会；</w:t>
      </w:r>
      <w:r>
        <w:rPr>
          <w:rFonts w:ascii="Times New Roman" w:eastAsia="Times New Roman" w:hAnsi="Times New Roman" w:cs="Times New Roman"/>
        </w:rPr>
        <w:t xml:space="preserve"> </w:t>
      </w:r>
    </w:p>
    <w:p w14:paraId="0545213D" w14:textId="77777777" w:rsidR="00F37850" w:rsidRDefault="006D0CBE">
      <w:pPr>
        <w:numPr>
          <w:ilvl w:val="0"/>
          <w:numId w:val="112"/>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4818D05D" w14:textId="77777777" w:rsidR="00F37850" w:rsidRDefault="006D0CBE">
      <w:pPr>
        <w:numPr>
          <w:ilvl w:val="0"/>
          <w:numId w:val="112"/>
        </w:numPr>
        <w:ind w:firstLine="480"/>
      </w:pPr>
      <w:r>
        <w:t>参加基金财产清算小组，参与基金财产的保管、清理、估价、变现和分配；</w:t>
      </w:r>
      <w:r>
        <w:rPr>
          <w:rFonts w:ascii="Times New Roman" w:eastAsia="Times New Roman" w:hAnsi="Times New Roman" w:cs="Times New Roman"/>
        </w:rPr>
        <w:t xml:space="preserve"> </w:t>
      </w:r>
    </w:p>
    <w:p w14:paraId="7AFE6A41" w14:textId="77777777" w:rsidR="00F37850" w:rsidRDefault="006D0CBE">
      <w:pPr>
        <w:numPr>
          <w:ilvl w:val="0"/>
          <w:numId w:val="112"/>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D3F4417" w14:textId="77777777" w:rsidR="00F37850" w:rsidRDefault="006D0CBE">
      <w:pPr>
        <w:numPr>
          <w:ilvl w:val="0"/>
          <w:numId w:val="112"/>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w:t>
      </w:r>
      <w:r>
        <w:t>基金管理人追偿；</w:t>
      </w:r>
      <w:r>
        <w:rPr>
          <w:rFonts w:ascii="Times New Roman" w:eastAsia="Times New Roman" w:hAnsi="Times New Roman" w:cs="Times New Roman"/>
        </w:rPr>
        <w:t xml:space="preserve"> </w:t>
      </w:r>
    </w:p>
    <w:p w14:paraId="4F23DF3A" w14:textId="77777777" w:rsidR="00F37850" w:rsidRDefault="006D0CBE">
      <w:pPr>
        <w:numPr>
          <w:ilvl w:val="0"/>
          <w:numId w:val="113"/>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2E3788BE" w14:textId="77777777" w:rsidR="00F37850" w:rsidRDefault="006D0CBE">
      <w:pPr>
        <w:numPr>
          <w:ilvl w:val="0"/>
          <w:numId w:val="113"/>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23859E3E" w14:textId="77777777" w:rsidR="00F37850" w:rsidRDefault="006D0CBE">
      <w:pPr>
        <w:spacing w:after="148" w:line="259" w:lineRule="auto"/>
        <w:ind w:left="490"/>
      </w:pPr>
      <w:r>
        <w:t>（三）基金份额持有人</w:t>
      </w:r>
      <w:r>
        <w:rPr>
          <w:rFonts w:ascii="Times New Roman" w:eastAsia="Times New Roman" w:hAnsi="Times New Roman" w:cs="Times New Roman"/>
        </w:rPr>
        <w:t xml:space="preserve"> </w:t>
      </w:r>
    </w:p>
    <w:p w14:paraId="5814735C" w14:textId="77777777" w:rsidR="00F37850" w:rsidRDefault="006D0CBE">
      <w:pPr>
        <w:spacing w:after="9" w:line="371" w:lineRule="auto"/>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39A6B29" w14:textId="77777777" w:rsidR="00F37850" w:rsidRDefault="006D0CBE">
      <w:pPr>
        <w:spacing w:after="156" w:line="259" w:lineRule="auto"/>
        <w:ind w:left="490"/>
      </w:pPr>
      <w:r>
        <w:t>每份基金份额具有同等的合法权益。</w:t>
      </w:r>
      <w:r>
        <w:rPr>
          <w:rFonts w:ascii="Times New Roman" w:eastAsia="Times New Roman" w:hAnsi="Times New Roman" w:cs="Times New Roman"/>
        </w:rPr>
        <w:t xml:space="preserve"> </w:t>
      </w:r>
    </w:p>
    <w:p w14:paraId="760DDC75" w14:textId="77777777" w:rsidR="00F37850" w:rsidRDefault="006D0CBE">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CCF692C" w14:textId="77777777" w:rsidR="00F37850" w:rsidRDefault="006D0CBE">
      <w:pPr>
        <w:numPr>
          <w:ilvl w:val="0"/>
          <w:numId w:val="114"/>
        </w:numPr>
        <w:spacing w:after="155" w:line="259" w:lineRule="auto"/>
        <w:ind w:firstLine="480"/>
      </w:pPr>
      <w:r>
        <w:t>分享基金财产收益；</w:t>
      </w:r>
      <w:r>
        <w:rPr>
          <w:rFonts w:ascii="Times New Roman" w:eastAsia="Times New Roman" w:hAnsi="Times New Roman" w:cs="Times New Roman"/>
        </w:rPr>
        <w:t xml:space="preserve"> </w:t>
      </w:r>
    </w:p>
    <w:p w14:paraId="0C02696C" w14:textId="77777777" w:rsidR="00F37850" w:rsidRDefault="006D0CBE">
      <w:pPr>
        <w:numPr>
          <w:ilvl w:val="0"/>
          <w:numId w:val="114"/>
        </w:numPr>
        <w:spacing w:after="155" w:line="259" w:lineRule="auto"/>
        <w:ind w:firstLine="480"/>
      </w:pPr>
      <w:r>
        <w:t>参与分配清算后的剩余基金财产；</w:t>
      </w:r>
      <w:r>
        <w:rPr>
          <w:rFonts w:ascii="Times New Roman" w:eastAsia="Times New Roman" w:hAnsi="Times New Roman" w:cs="Times New Roman"/>
        </w:rPr>
        <w:t xml:space="preserve"> </w:t>
      </w:r>
    </w:p>
    <w:p w14:paraId="5392FCB2" w14:textId="77777777" w:rsidR="00F37850" w:rsidRDefault="006D0CBE">
      <w:pPr>
        <w:numPr>
          <w:ilvl w:val="0"/>
          <w:numId w:val="114"/>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48F515CD" w14:textId="77777777" w:rsidR="00F37850" w:rsidRDefault="006D0CBE">
      <w:pPr>
        <w:numPr>
          <w:ilvl w:val="0"/>
          <w:numId w:val="114"/>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7D522AD7" w14:textId="77777777" w:rsidR="00F37850" w:rsidRDefault="006D0CBE">
      <w:pPr>
        <w:numPr>
          <w:ilvl w:val="0"/>
          <w:numId w:val="114"/>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4428459" w14:textId="77777777" w:rsidR="00F37850" w:rsidRDefault="006D0CBE">
      <w:pPr>
        <w:numPr>
          <w:ilvl w:val="0"/>
          <w:numId w:val="114"/>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16DC291F" w14:textId="77777777" w:rsidR="00F37850" w:rsidRDefault="006D0CBE">
      <w:pPr>
        <w:numPr>
          <w:ilvl w:val="0"/>
          <w:numId w:val="114"/>
        </w:numPr>
        <w:spacing w:after="155" w:line="259" w:lineRule="auto"/>
        <w:ind w:firstLine="480"/>
      </w:pPr>
      <w:r>
        <w:t>监督基金管理人的投资运作；</w:t>
      </w:r>
      <w:r>
        <w:rPr>
          <w:rFonts w:ascii="Times New Roman" w:eastAsia="Times New Roman" w:hAnsi="Times New Roman" w:cs="Times New Roman"/>
        </w:rPr>
        <w:t xml:space="preserve"> </w:t>
      </w:r>
    </w:p>
    <w:p w14:paraId="17223520" w14:textId="77777777" w:rsidR="00F37850" w:rsidRDefault="006D0CBE">
      <w:pPr>
        <w:numPr>
          <w:ilvl w:val="0"/>
          <w:numId w:val="114"/>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5CBC35" w14:textId="77777777" w:rsidR="00F37850" w:rsidRDefault="006D0CBE">
      <w:pPr>
        <w:numPr>
          <w:ilvl w:val="0"/>
          <w:numId w:val="11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EACFDD7" w14:textId="77777777" w:rsidR="00F37850" w:rsidRDefault="006D0CBE">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D9310F9" w14:textId="77777777" w:rsidR="00F37850" w:rsidRDefault="006D0CBE">
      <w:pPr>
        <w:ind w:left="49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DFF01A4" w14:textId="77777777" w:rsidR="00F37850" w:rsidRDefault="006D0CBE">
      <w:pPr>
        <w:numPr>
          <w:ilvl w:val="0"/>
          <w:numId w:val="115"/>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5AEEBA9B" w14:textId="77777777" w:rsidR="00F37850" w:rsidRDefault="006D0CBE">
      <w:pPr>
        <w:numPr>
          <w:ilvl w:val="0"/>
          <w:numId w:val="115"/>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1379B7D5" w14:textId="77777777" w:rsidR="00F37850" w:rsidRDefault="006D0CBE">
      <w:pPr>
        <w:numPr>
          <w:ilvl w:val="0"/>
          <w:numId w:val="115"/>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F8E32F5" w14:textId="77777777" w:rsidR="00F37850" w:rsidRDefault="006D0CBE">
      <w:pPr>
        <w:numPr>
          <w:ilvl w:val="0"/>
          <w:numId w:val="115"/>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4D45ACE8" w14:textId="77777777" w:rsidR="00F37850" w:rsidRDefault="006D0CBE">
      <w:pPr>
        <w:numPr>
          <w:ilvl w:val="0"/>
          <w:numId w:val="115"/>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05071A33" w14:textId="77777777" w:rsidR="00F37850" w:rsidRDefault="006D0CBE">
      <w:pPr>
        <w:numPr>
          <w:ilvl w:val="0"/>
          <w:numId w:val="115"/>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7C84C8CD" w14:textId="77777777" w:rsidR="00F37850" w:rsidRDefault="006D0CBE">
      <w:pPr>
        <w:numPr>
          <w:ilvl w:val="0"/>
          <w:numId w:val="115"/>
        </w:numPr>
        <w:spacing w:after="148"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0D185C1C" w14:textId="77777777" w:rsidR="00F37850" w:rsidRDefault="006D0CBE">
      <w:pPr>
        <w:spacing w:after="131" w:line="259" w:lineRule="auto"/>
        <w:ind w:left="490"/>
      </w:pPr>
      <w:r>
        <w:t>二、</w:t>
      </w:r>
      <w:r>
        <w:t xml:space="preserve"> </w:t>
      </w:r>
      <w:r>
        <w:t>基金份额持有人大会</w:t>
      </w:r>
      <w:r>
        <w:t xml:space="preserve"> </w:t>
      </w:r>
    </w:p>
    <w:p w14:paraId="7A92468E" w14:textId="77777777" w:rsidR="00F37850" w:rsidRDefault="006D0CBE">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8A9B21E" w14:textId="77777777" w:rsidR="00F37850" w:rsidRDefault="006D0CBE">
      <w:pPr>
        <w:spacing w:after="131" w:line="259" w:lineRule="auto"/>
        <w:ind w:left="490"/>
      </w:pPr>
      <w:r>
        <w:t>本基金的基金份额持有人大会不设立日常机构。</w:t>
      </w:r>
      <w:r>
        <w:t xml:space="preserve"> </w:t>
      </w:r>
    </w:p>
    <w:p w14:paraId="0122FE8C" w14:textId="77777777" w:rsidR="00F37850" w:rsidRDefault="006D0CBE">
      <w:pPr>
        <w:spacing w:after="131" w:line="259" w:lineRule="auto"/>
        <w:ind w:left="490"/>
      </w:pPr>
      <w:r>
        <w:t>未来，若本基金推出本基金的联接基金，则：</w:t>
      </w:r>
      <w:r>
        <w:t xml:space="preserve"> </w:t>
      </w:r>
    </w:p>
    <w:p w14:paraId="368BE593" w14:textId="77777777" w:rsidR="00F37850" w:rsidRDefault="006D0CBE">
      <w:pPr>
        <w:ind w:left="-15" w:firstLine="480"/>
      </w:pPr>
      <w:r>
        <w:t>鉴于本基金和本基金的联接基金（以下简称</w:t>
      </w:r>
      <w:r>
        <w:t>“</w:t>
      </w:r>
      <w:r>
        <w:t>联接基金</w:t>
      </w:r>
      <w:r>
        <w:t>”</w:t>
      </w:r>
      <w:r>
        <w:t>）的相关性，联接基金的基金份额持有</w:t>
      </w:r>
      <w:r>
        <w:t>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2FF31265" w14:textId="77777777" w:rsidR="00F37850" w:rsidRDefault="006D0CBE">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w:t>
      </w:r>
      <w:r>
        <w:t>定的联接基金基金份额持有人代理人的身份出席本基金的基金份额持有人大会并参与表决。</w:t>
      </w:r>
      <w:r>
        <w:t xml:space="preserve"> </w:t>
      </w:r>
    </w:p>
    <w:p w14:paraId="1B157167" w14:textId="77777777" w:rsidR="00F37850" w:rsidRDefault="006D0CBE">
      <w:pPr>
        <w:ind w:left="49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20AC458D" w14:textId="77777777" w:rsidR="00F37850" w:rsidRDefault="006D0CBE">
      <w:pPr>
        <w:spacing w:after="131" w:line="259" w:lineRule="auto"/>
        <w:ind w:left="490"/>
      </w:pPr>
      <w:r>
        <w:t>（一）召开事由</w:t>
      </w:r>
      <w:r>
        <w:t xml:space="preserve"> </w:t>
      </w:r>
    </w:p>
    <w:p w14:paraId="0BF4F07E" w14:textId="77777777" w:rsidR="00F37850" w:rsidRDefault="006D0CBE">
      <w:pPr>
        <w:ind w:left="-15" w:firstLine="480"/>
      </w:pPr>
      <w:r>
        <w:t>1</w:t>
      </w:r>
      <w:r>
        <w:t>、除法律法规规定或中国证监会另有约定外，当出现或需要决定下列事由之一的，应当召开基金份额持有人</w:t>
      </w:r>
      <w:r>
        <w:t>大会：</w:t>
      </w:r>
      <w:r>
        <w:t xml:space="preserve"> </w:t>
      </w:r>
    </w:p>
    <w:p w14:paraId="4EBAC313" w14:textId="77777777" w:rsidR="00F37850" w:rsidRDefault="006D0CBE">
      <w:pPr>
        <w:numPr>
          <w:ilvl w:val="0"/>
          <w:numId w:val="116"/>
        </w:numPr>
        <w:spacing w:after="131" w:line="259" w:lineRule="auto"/>
        <w:ind w:right="1335" w:hanging="600"/>
      </w:pPr>
      <w:r>
        <w:t>终止《基金合同》；</w:t>
      </w:r>
      <w:r>
        <w:t xml:space="preserve"> </w:t>
      </w:r>
    </w:p>
    <w:p w14:paraId="6DDA9DAB" w14:textId="77777777" w:rsidR="00F37850" w:rsidRDefault="006D0CBE">
      <w:pPr>
        <w:numPr>
          <w:ilvl w:val="0"/>
          <w:numId w:val="116"/>
        </w:numPr>
        <w:ind w:right="1335" w:hanging="600"/>
      </w:pPr>
      <w:r>
        <w:t>更换基金管理人；（</w:t>
      </w:r>
      <w:r>
        <w:t>3</w:t>
      </w:r>
      <w:r>
        <w:t>）更换基金托管人；</w:t>
      </w:r>
      <w:r>
        <w:t xml:space="preserve"> </w:t>
      </w:r>
    </w:p>
    <w:p w14:paraId="76DFAD4B" w14:textId="77777777" w:rsidR="00F37850" w:rsidRDefault="006D0CBE">
      <w:pPr>
        <w:numPr>
          <w:ilvl w:val="0"/>
          <w:numId w:val="117"/>
        </w:numPr>
        <w:spacing w:after="131" w:line="259" w:lineRule="auto"/>
        <w:ind w:firstLine="480"/>
      </w:pPr>
      <w:r>
        <w:t>转换基金运作方式；</w:t>
      </w:r>
      <w:r>
        <w:t xml:space="preserve"> </w:t>
      </w:r>
    </w:p>
    <w:p w14:paraId="7E07FFF7" w14:textId="77777777" w:rsidR="00F37850" w:rsidRDefault="006D0CBE">
      <w:pPr>
        <w:numPr>
          <w:ilvl w:val="0"/>
          <w:numId w:val="117"/>
        </w:numPr>
        <w:ind w:firstLine="480"/>
      </w:pPr>
      <w:r>
        <w:t>调整基金管理人、基金托管人的报酬标准，但根据法律法规的要求调整该等报酬标准的除外；</w:t>
      </w:r>
      <w:r>
        <w:t xml:space="preserve"> </w:t>
      </w:r>
    </w:p>
    <w:p w14:paraId="13F3B253" w14:textId="77777777" w:rsidR="00F37850" w:rsidRDefault="006D0CBE">
      <w:pPr>
        <w:numPr>
          <w:ilvl w:val="0"/>
          <w:numId w:val="117"/>
        </w:numPr>
        <w:spacing w:after="131" w:line="259" w:lineRule="auto"/>
        <w:ind w:firstLine="480"/>
      </w:pPr>
      <w:r>
        <w:t>变更基金类别；</w:t>
      </w:r>
      <w:r>
        <w:t xml:space="preserve"> </w:t>
      </w:r>
    </w:p>
    <w:p w14:paraId="070CDCEB" w14:textId="77777777" w:rsidR="00F37850" w:rsidRDefault="006D0CBE">
      <w:pPr>
        <w:numPr>
          <w:ilvl w:val="0"/>
          <w:numId w:val="117"/>
        </w:numPr>
        <w:spacing w:after="131" w:line="259" w:lineRule="auto"/>
        <w:ind w:firstLine="480"/>
      </w:pPr>
      <w:r>
        <w:t>本基金与其他基金的合并；</w:t>
      </w:r>
      <w:r>
        <w:t xml:space="preserve"> </w:t>
      </w:r>
    </w:p>
    <w:p w14:paraId="1383D0C8" w14:textId="77777777" w:rsidR="00F37850" w:rsidRDefault="006D0CBE">
      <w:pPr>
        <w:numPr>
          <w:ilvl w:val="0"/>
          <w:numId w:val="117"/>
        </w:numPr>
        <w:spacing w:after="131" w:line="259" w:lineRule="auto"/>
        <w:ind w:firstLine="480"/>
      </w:pPr>
      <w:r>
        <w:t>变更基金投资目标、范围或策略；</w:t>
      </w:r>
      <w:r>
        <w:t xml:space="preserve"> </w:t>
      </w:r>
    </w:p>
    <w:p w14:paraId="42ED3EFB" w14:textId="77777777" w:rsidR="00F37850" w:rsidRDefault="006D0CBE">
      <w:pPr>
        <w:numPr>
          <w:ilvl w:val="0"/>
          <w:numId w:val="117"/>
        </w:numPr>
        <w:spacing w:after="131" w:line="259" w:lineRule="auto"/>
        <w:ind w:firstLine="480"/>
      </w:pPr>
      <w:r>
        <w:t>变更基金份额持有人大会程序；</w:t>
      </w:r>
      <w:r>
        <w:t xml:space="preserve"> </w:t>
      </w:r>
    </w:p>
    <w:p w14:paraId="2295F11C" w14:textId="77777777" w:rsidR="00F37850" w:rsidRDefault="006D0CBE">
      <w:pPr>
        <w:numPr>
          <w:ilvl w:val="0"/>
          <w:numId w:val="117"/>
        </w:numPr>
        <w:spacing w:after="131" w:line="259" w:lineRule="auto"/>
        <w:ind w:firstLine="480"/>
      </w:pPr>
      <w:r>
        <w:t>基金管理人或基金托管人要求召开基金份额持有人大会；</w:t>
      </w:r>
      <w:r>
        <w:t xml:space="preserve"> </w:t>
      </w:r>
    </w:p>
    <w:p w14:paraId="6D4F9569" w14:textId="77777777" w:rsidR="00F37850" w:rsidRDefault="006D0CBE">
      <w:pPr>
        <w:numPr>
          <w:ilvl w:val="0"/>
          <w:numId w:val="117"/>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123DFF9" w14:textId="77777777" w:rsidR="00F37850" w:rsidRDefault="006D0CBE">
      <w:pPr>
        <w:numPr>
          <w:ilvl w:val="0"/>
          <w:numId w:val="117"/>
        </w:numPr>
        <w:spacing w:after="131" w:line="259" w:lineRule="auto"/>
        <w:ind w:firstLine="480"/>
      </w:pPr>
      <w:r>
        <w:t>对基金合同当事人权利和义务产生重大影响的其他事项；</w:t>
      </w:r>
      <w:r>
        <w:t xml:space="preserve"> </w:t>
      </w:r>
    </w:p>
    <w:p w14:paraId="78540CA0" w14:textId="77777777" w:rsidR="00F37850" w:rsidRDefault="006D0CBE">
      <w:pPr>
        <w:numPr>
          <w:ilvl w:val="0"/>
          <w:numId w:val="117"/>
        </w:numPr>
        <w:ind w:firstLine="480"/>
      </w:pPr>
      <w:r>
        <w:t>终止基金上市，但因基金不再具备上市条件而被深圳证券交易所终止上市的情形除外；</w:t>
      </w:r>
      <w:r>
        <w:t xml:space="preserve"> </w:t>
      </w:r>
    </w:p>
    <w:p w14:paraId="4B7546AB" w14:textId="77777777" w:rsidR="00F37850" w:rsidRDefault="006D0CBE">
      <w:pPr>
        <w:numPr>
          <w:ilvl w:val="0"/>
          <w:numId w:val="117"/>
        </w:numPr>
        <w:ind w:firstLine="480"/>
      </w:pPr>
      <w:r>
        <w:t>法律法规、《基金合同》或中国证监会规定的其他应当召开基金份额持有人大会的事项。</w:t>
      </w:r>
      <w:r>
        <w:t xml:space="preserve"> </w:t>
      </w:r>
    </w:p>
    <w:p w14:paraId="6D24E15D" w14:textId="77777777" w:rsidR="00F37850" w:rsidRDefault="006D0CBE">
      <w:pPr>
        <w:spacing w:after="119"/>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1</w:t>
      </w:r>
      <w:r>
        <w:t>）法律</w:t>
      </w:r>
      <w:r>
        <w:t>法规要求增加的基金费用的收取；</w:t>
      </w:r>
      <w:r>
        <w:t xml:space="preserve"> </w:t>
      </w:r>
    </w:p>
    <w:p w14:paraId="3AE6A56C" w14:textId="77777777" w:rsidR="00F37850" w:rsidRDefault="006D0CBE">
      <w:pPr>
        <w:numPr>
          <w:ilvl w:val="0"/>
          <w:numId w:val="118"/>
        </w:numPr>
        <w:ind w:firstLine="480"/>
      </w:pPr>
      <w:r>
        <w:t>在法律法规和《基金合同》规定的范围内调整本基金的申购费率、调低赎回费率或变更收费方式；</w:t>
      </w:r>
      <w:r>
        <w:t xml:space="preserve"> </w:t>
      </w:r>
    </w:p>
    <w:p w14:paraId="3D64E4CB" w14:textId="77777777" w:rsidR="00F37850" w:rsidRDefault="006D0CBE">
      <w:pPr>
        <w:numPr>
          <w:ilvl w:val="0"/>
          <w:numId w:val="118"/>
        </w:numPr>
        <w:ind w:firstLine="480"/>
      </w:pPr>
      <w:r>
        <w:t>因相应的法律法规、深圳证券交易所或者登记结算机构的相关业务规则发生变动而应当对《基金合同》进行修改；</w:t>
      </w:r>
      <w:r>
        <w:t xml:space="preserve"> </w:t>
      </w:r>
    </w:p>
    <w:p w14:paraId="62AA214D" w14:textId="77777777" w:rsidR="00F37850" w:rsidRDefault="006D0CBE">
      <w:pPr>
        <w:numPr>
          <w:ilvl w:val="0"/>
          <w:numId w:val="118"/>
        </w:numPr>
        <w:ind w:firstLine="480"/>
      </w:pPr>
      <w:r>
        <w:t>对《基金合同》的修改对基金份额持有人利益无实质性不利影响或修改不涉及《基金合同》当事人权利义务关系发生变化；</w:t>
      </w:r>
      <w:r>
        <w:t xml:space="preserve"> </w:t>
      </w:r>
    </w:p>
    <w:p w14:paraId="33CC73D8" w14:textId="77777777" w:rsidR="00F37850" w:rsidRDefault="006D0CBE">
      <w:pPr>
        <w:numPr>
          <w:ilvl w:val="0"/>
          <w:numId w:val="118"/>
        </w:numPr>
        <w:spacing w:after="9" w:line="371"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4584FC63" w14:textId="77777777" w:rsidR="00F37850" w:rsidRDefault="006D0CBE">
      <w:pPr>
        <w:numPr>
          <w:ilvl w:val="0"/>
          <w:numId w:val="118"/>
        </w:numPr>
        <w:spacing w:after="131" w:line="259" w:lineRule="auto"/>
        <w:ind w:firstLine="480"/>
      </w:pPr>
      <w:r>
        <w:t>在履行适当程序后，基金推出新业务或服务；</w:t>
      </w:r>
      <w:r>
        <w:t xml:space="preserve"> </w:t>
      </w:r>
    </w:p>
    <w:p w14:paraId="19D3306B" w14:textId="77777777" w:rsidR="00F37850" w:rsidRDefault="006D0CBE">
      <w:pPr>
        <w:numPr>
          <w:ilvl w:val="0"/>
          <w:numId w:val="118"/>
        </w:numPr>
        <w:ind w:firstLine="480"/>
      </w:pPr>
      <w:r>
        <w:t>在不违反法律法规的情况下，调整基金的申购赎回方式及申购对价、赎回对价组成；</w:t>
      </w:r>
      <w:r>
        <w:t xml:space="preserve"> </w:t>
      </w:r>
    </w:p>
    <w:p w14:paraId="55F5332A" w14:textId="77777777" w:rsidR="00F37850" w:rsidRDefault="006D0CBE">
      <w:pPr>
        <w:numPr>
          <w:ilvl w:val="0"/>
          <w:numId w:val="118"/>
        </w:numPr>
        <w:ind w:firstLine="480"/>
      </w:pPr>
      <w:r>
        <w:t>在不违反法律法规的情况下，调整基金份额净值、申购赎回清单的计算和公告的时间或频率；</w:t>
      </w:r>
      <w:r>
        <w:t xml:space="preserve"> </w:t>
      </w:r>
    </w:p>
    <w:p w14:paraId="3AB8B83C" w14:textId="77777777" w:rsidR="00F37850" w:rsidRDefault="006D0CBE">
      <w:pPr>
        <w:numPr>
          <w:ilvl w:val="0"/>
          <w:numId w:val="118"/>
        </w:numPr>
        <w:spacing w:after="131" w:line="259" w:lineRule="auto"/>
        <w:ind w:firstLine="480"/>
      </w:pPr>
      <w:r>
        <w:t>本基金的联接基金采取特殊申购或其他方式参与本基金的申购赎回；</w:t>
      </w:r>
      <w:r>
        <w:t xml:space="preserve">  </w:t>
      </w:r>
    </w:p>
    <w:p w14:paraId="5B80B7CD" w14:textId="77777777" w:rsidR="00F37850" w:rsidRDefault="006D0CBE">
      <w:pPr>
        <w:numPr>
          <w:ilvl w:val="0"/>
          <w:numId w:val="118"/>
        </w:numPr>
        <w:spacing w:after="131" w:line="259" w:lineRule="auto"/>
        <w:ind w:firstLine="480"/>
      </w:pPr>
      <w:r>
        <w:t>基金开通场外申购、赎回等相关业务；</w:t>
      </w:r>
      <w:r>
        <w:t xml:space="preserve"> </w:t>
      </w:r>
    </w:p>
    <w:p w14:paraId="741823CA" w14:textId="77777777" w:rsidR="00F37850" w:rsidRDefault="006D0CBE">
      <w:pPr>
        <w:numPr>
          <w:ilvl w:val="0"/>
          <w:numId w:val="118"/>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5D21E0EF" w14:textId="77777777" w:rsidR="00F37850" w:rsidRDefault="006D0CBE">
      <w:pPr>
        <w:numPr>
          <w:ilvl w:val="0"/>
          <w:numId w:val="118"/>
        </w:numPr>
        <w:ind w:firstLine="480"/>
      </w:pPr>
      <w:r>
        <w:t>按照法律法规和《基金合同》规定不需召开基金份额持有人大会的其他情形。</w:t>
      </w:r>
      <w:r>
        <w:t xml:space="preserve"> </w:t>
      </w:r>
    </w:p>
    <w:p w14:paraId="77BF2808" w14:textId="77777777" w:rsidR="00F37850" w:rsidRDefault="006D0CBE">
      <w:pPr>
        <w:spacing w:after="131" w:line="259" w:lineRule="auto"/>
        <w:ind w:left="490"/>
      </w:pPr>
      <w:r>
        <w:t>（二）会议召集人及召集方式</w:t>
      </w:r>
      <w:r>
        <w:t xml:space="preserve"> </w:t>
      </w:r>
    </w:p>
    <w:p w14:paraId="7B6FBABB" w14:textId="77777777" w:rsidR="00F37850" w:rsidRDefault="006D0CBE">
      <w:pPr>
        <w:numPr>
          <w:ilvl w:val="0"/>
          <w:numId w:val="119"/>
        </w:numPr>
        <w:ind w:firstLine="480"/>
      </w:pPr>
      <w:r>
        <w:t>除法律法规规定或《基金合同》另有约定外，基金份额持有人大会由基金管理人召集；</w:t>
      </w:r>
      <w:r>
        <w:t xml:space="preserve"> </w:t>
      </w:r>
    </w:p>
    <w:p w14:paraId="085B93A5" w14:textId="77777777" w:rsidR="00F37850" w:rsidRDefault="006D0CBE">
      <w:pPr>
        <w:numPr>
          <w:ilvl w:val="0"/>
          <w:numId w:val="119"/>
        </w:numPr>
        <w:spacing w:after="131" w:line="259" w:lineRule="auto"/>
        <w:ind w:firstLine="480"/>
      </w:pPr>
      <w:r>
        <w:t>基金管理人未按规定召集或不能召集时，由基金托管人召集；</w:t>
      </w:r>
      <w:r>
        <w:t xml:space="preserve"> </w:t>
      </w:r>
    </w:p>
    <w:p w14:paraId="3C3BD039" w14:textId="77777777" w:rsidR="00F37850" w:rsidRDefault="006D0CBE">
      <w:pPr>
        <w:numPr>
          <w:ilvl w:val="0"/>
          <w:numId w:val="119"/>
        </w:numPr>
        <w:ind w:firstLine="480"/>
      </w:pPr>
      <w:r>
        <w:t>基金托管人认为有必要召开基金份额持有人大会的，应当向基金管理人提出书面提议。基金管理人应当自收到书面提</w:t>
      </w:r>
      <w:r>
        <w:t>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5DAFE5C9" w14:textId="77777777" w:rsidR="00F37850" w:rsidRDefault="006D0CBE">
      <w:pPr>
        <w:numPr>
          <w:ilvl w:val="0"/>
          <w:numId w:val="119"/>
        </w:numPr>
        <w:spacing w:after="9" w:line="371" w:lineRule="auto"/>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w:t>
      </w:r>
      <w:r>
        <w:t>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400F2A02" w14:textId="77777777" w:rsidR="00F37850" w:rsidRDefault="006D0CBE">
      <w:pPr>
        <w:numPr>
          <w:ilvl w:val="0"/>
          <w:numId w:val="119"/>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w:t>
      </w:r>
      <w:r>
        <w:t>监会备案。基金份额持有人依法自行召集基金份额持有人大会的，基金管理人、基金托管人应当配合，不得阻碍、干扰；</w:t>
      </w:r>
      <w:r>
        <w:t xml:space="preserve"> </w:t>
      </w:r>
    </w:p>
    <w:p w14:paraId="20CB6E56" w14:textId="77777777" w:rsidR="00F37850" w:rsidRDefault="006D0CBE">
      <w:pPr>
        <w:numPr>
          <w:ilvl w:val="0"/>
          <w:numId w:val="119"/>
        </w:numPr>
        <w:ind w:firstLine="480"/>
      </w:pPr>
      <w:r>
        <w:t>基金份额持有人会议的召集人负责选择确定开会时间、地点、方式和权益登记日。</w:t>
      </w:r>
      <w:r>
        <w:t xml:space="preserve"> </w:t>
      </w:r>
    </w:p>
    <w:p w14:paraId="3754AA64" w14:textId="77777777" w:rsidR="00F37850" w:rsidRDefault="006D0CBE">
      <w:pPr>
        <w:spacing w:after="131" w:line="259" w:lineRule="auto"/>
        <w:ind w:left="490"/>
      </w:pPr>
      <w:r>
        <w:t>（三）召开基金份额持有人大会的通知时间、通知内容、通知方式</w:t>
      </w:r>
      <w:r>
        <w:t xml:space="preserve"> </w:t>
      </w:r>
    </w:p>
    <w:p w14:paraId="46198D4D" w14:textId="77777777" w:rsidR="00F37850" w:rsidRDefault="006D0CBE">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5D4EAE0B" w14:textId="77777777" w:rsidR="00F37850" w:rsidRDefault="006D0CBE">
      <w:pPr>
        <w:numPr>
          <w:ilvl w:val="0"/>
          <w:numId w:val="120"/>
        </w:numPr>
        <w:spacing w:after="131" w:line="259" w:lineRule="auto"/>
        <w:ind w:hanging="600"/>
      </w:pPr>
      <w:r>
        <w:t>会议召开的时间、地点和会议形式；</w:t>
      </w:r>
      <w:r>
        <w:t xml:space="preserve"> </w:t>
      </w:r>
    </w:p>
    <w:p w14:paraId="2E77CB7E" w14:textId="77777777" w:rsidR="00F37850" w:rsidRDefault="006D0CBE">
      <w:pPr>
        <w:numPr>
          <w:ilvl w:val="0"/>
          <w:numId w:val="120"/>
        </w:numPr>
        <w:spacing w:after="131" w:line="259" w:lineRule="auto"/>
        <w:ind w:hanging="600"/>
      </w:pPr>
      <w:r>
        <w:t>会议拟审议的事项、议事程序和表决方式；</w:t>
      </w:r>
      <w:r>
        <w:t xml:space="preserve"> </w:t>
      </w:r>
    </w:p>
    <w:p w14:paraId="44C65F0A" w14:textId="77777777" w:rsidR="00F37850" w:rsidRDefault="006D0CBE">
      <w:pPr>
        <w:numPr>
          <w:ilvl w:val="0"/>
          <w:numId w:val="120"/>
        </w:numPr>
        <w:spacing w:after="131" w:line="259" w:lineRule="auto"/>
        <w:ind w:hanging="600"/>
      </w:pPr>
      <w:r>
        <w:t>有权出席基金份额持有人大会的基金份额持有人的权益登记日；</w:t>
      </w:r>
      <w:r>
        <w:t xml:space="preserve"> </w:t>
      </w:r>
    </w:p>
    <w:p w14:paraId="0938DA4D" w14:textId="77777777" w:rsidR="00F37850" w:rsidRDefault="006D0CBE">
      <w:pPr>
        <w:numPr>
          <w:ilvl w:val="0"/>
          <w:numId w:val="120"/>
        </w:numPr>
        <w:ind w:hanging="600"/>
      </w:pPr>
      <w:r>
        <w:t>授权</w:t>
      </w:r>
      <w:r>
        <w:t>委托证明的内容要求（包括但不限于代理人身份，代理权限和代理有效期限等）、送达时间和地点；</w:t>
      </w:r>
      <w:r>
        <w:t xml:space="preserve"> </w:t>
      </w:r>
    </w:p>
    <w:p w14:paraId="651B8361" w14:textId="77777777" w:rsidR="00F37850" w:rsidRDefault="006D0CBE">
      <w:pPr>
        <w:numPr>
          <w:ilvl w:val="0"/>
          <w:numId w:val="120"/>
        </w:numPr>
        <w:spacing w:after="131" w:line="259" w:lineRule="auto"/>
        <w:ind w:hanging="600"/>
      </w:pPr>
      <w:r>
        <w:t>会务常设联系人姓名及联系电话；</w:t>
      </w:r>
      <w:r>
        <w:t xml:space="preserve"> </w:t>
      </w:r>
    </w:p>
    <w:p w14:paraId="6B8BFE0C" w14:textId="77777777" w:rsidR="00F37850" w:rsidRDefault="006D0CBE">
      <w:pPr>
        <w:numPr>
          <w:ilvl w:val="0"/>
          <w:numId w:val="120"/>
        </w:numPr>
        <w:spacing w:after="131" w:line="259" w:lineRule="auto"/>
        <w:ind w:hanging="600"/>
      </w:pPr>
      <w:r>
        <w:t>出席会议者必须准备的文件和必须履行的手续；</w:t>
      </w:r>
      <w:r>
        <w:t xml:space="preserve"> </w:t>
      </w:r>
    </w:p>
    <w:p w14:paraId="749DFC15" w14:textId="77777777" w:rsidR="00F37850" w:rsidRDefault="006D0CBE">
      <w:pPr>
        <w:numPr>
          <w:ilvl w:val="0"/>
          <w:numId w:val="120"/>
        </w:numPr>
        <w:ind w:hanging="600"/>
      </w:pPr>
      <w:r>
        <w:t>召集人需要通知的其他事项。</w:t>
      </w:r>
      <w: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6BDC96DB" w14:textId="77777777" w:rsidR="00F37850" w:rsidRDefault="006D0CBE">
      <w:pPr>
        <w:ind w:left="-15" w:firstLine="480"/>
      </w:pPr>
      <w:r>
        <w:t>3</w:t>
      </w:r>
      <w:r>
        <w:t>、如召集人为基金管理人，还应另行书面通知基金托管人到指定地点对表决意见的计票进行监督；如召集人为基金托管人，则应另行</w:t>
      </w:r>
      <w:r>
        <w:t>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089438B0" w14:textId="77777777" w:rsidR="00F37850" w:rsidRDefault="006D0CBE">
      <w:pPr>
        <w:spacing w:after="131" w:line="259" w:lineRule="auto"/>
        <w:ind w:left="490"/>
      </w:pPr>
      <w:r>
        <w:t>（四）基金份额持有人出席会议的方式</w:t>
      </w:r>
      <w:r>
        <w:t xml:space="preserve"> </w:t>
      </w:r>
    </w:p>
    <w:p w14:paraId="394F656B" w14:textId="77777777" w:rsidR="00F37850" w:rsidRDefault="006D0CBE">
      <w:pPr>
        <w:ind w:left="-15" w:firstLine="480"/>
      </w:pPr>
      <w:r>
        <w:t>基金份额持有人大会可通过现场开会方式、通讯开会或法律法规和监管机关允许的其他方式召开，会议的召开方式由会议召集人确定。</w:t>
      </w:r>
      <w:r>
        <w:t xml:space="preserve"> </w:t>
      </w:r>
    </w:p>
    <w:p w14:paraId="35F29D87" w14:textId="77777777" w:rsidR="00F37850" w:rsidRDefault="006D0CBE">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7920DD9" w14:textId="77777777" w:rsidR="00F37850" w:rsidRDefault="006D0CBE">
      <w:pPr>
        <w:numPr>
          <w:ilvl w:val="0"/>
          <w:numId w:val="121"/>
        </w:numPr>
        <w:ind w:firstLine="480"/>
      </w:pPr>
      <w:r>
        <w:t>亲自出席会议者持有基金份额的凭证、受托出席会议者出具的委托人持有基金份额的凭证及委托人的代理投票授权委托证明符合法律法规、《基金合</w:t>
      </w:r>
      <w:r>
        <w:t>同》和会议通知的规定，并且持有基金份额的凭证与基金管理人持有的登记资料相符；</w:t>
      </w:r>
      <w:r>
        <w:t xml:space="preserve"> </w:t>
      </w:r>
    </w:p>
    <w:p w14:paraId="792A1472" w14:textId="77777777" w:rsidR="00F37850" w:rsidRDefault="006D0CBE">
      <w:pPr>
        <w:numPr>
          <w:ilvl w:val="0"/>
          <w:numId w:val="121"/>
        </w:numPr>
        <w:ind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5E5F58B7" w14:textId="77777777" w:rsidR="00F37850" w:rsidRDefault="006D0CBE">
      <w:pPr>
        <w:spacing w:after="9" w:line="371" w:lineRule="auto"/>
        <w:ind w:left="-15" w:right="-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0ADB55B3" w14:textId="77777777" w:rsidR="00F37850" w:rsidRDefault="006D0CBE">
      <w:pPr>
        <w:spacing w:after="131" w:line="259" w:lineRule="auto"/>
        <w:ind w:left="490"/>
      </w:pPr>
      <w:r>
        <w:t>在同时符合以下条件时，通讯开会的方式视为有效：</w:t>
      </w:r>
      <w:r>
        <w:t xml:space="preserve"> </w:t>
      </w:r>
    </w:p>
    <w:p w14:paraId="1B73791D" w14:textId="77777777" w:rsidR="00F37850" w:rsidRDefault="006D0CBE">
      <w:pPr>
        <w:numPr>
          <w:ilvl w:val="0"/>
          <w:numId w:val="122"/>
        </w:numPr>
        <w:ind w:firstLine="480"/>
      </w:pPr>
      <w:r>
        <w:t>会议召集人按《基金合同》约定公布会议通知后，在</w:t>
      </w:r>
      <w:r>
        <w:t>2</w:t>
      </w:r>
      <w:r>
        <w:t>个工作日内连续公布相关提示性公告；</w:t>
      </w:r>
      <w:r>
        <w:t xml:space="preserve"> </w:t>
      </w:r>
    </w:p>
    <w:p w14:paraId="37FA1325" w14:textId="77777777" w:rsidR="00F37850" w:rsidRDefault="006D0CBE">
      <w:pPr>
        <w:numPr>
          <w:ilvl w:val="0"/>
          <w:numId w:val="122"/>
        </w:numPr>
        <w:spacing w:after="3" w:line="360" w:lineRule="auto"/>
        <w:ind w:firstLine="480"/>
      </w:pPr>
      <w:r>
        <w:t>召集人按基金合同约</w:t>
      </w:r>
      <w: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0FBD4278" w14:textId="77777777" w:rsidR="00F37850" w:rsidRDefault="006D0CBE">
      <w:pPr>
        <w:numPr>
          <w:ilvl w:val="0"/>
          <w:numId w:val="122"/>
        </w:numPr>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6AABA8C4" w14:textId="77777777" w:rsidR="00F37850" w:rsidRDefault="006D0CBE">
      <w:pPr>
        <w:numPr>
          <w:ilvl w:val="0"/>
          <w:numId w:val="122"/>
        </w:numPr>
        <w:ind w:firstLine="480"/>
      </w:pPr>
      <w:r>
        <w:t>上述第（</w:t>
      </w:r>
      <w:r>
        <w:t>3</w:t>
      </w:r>
      <w:r>
        <w:t>）项中直接出具书面意见的基金份额持有人或受托代表他人出具书</w:t>
      </w:r>
      <w:r>
        <w:t>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567669BA" w14:textId="77777777" w:rsidR="00F37850" w:rsidRDefault="006D0CBE">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17C2EE72" w14:textId="77777777" w:rsidR="00F37850" w:rsidRDefault="006D0CBE">
      <w:pPr>
        <w:numPr>
          <w:ilvl w:val="0"/>
          <w:numId w:val="123"/>
        </w:numPr>
        <w:ind w:firstLine="480"/>
      </w:pPr>
      <w:r>
        <w:t>在法律法规</w:t>
      </w:r>
      <w:r>
        <w:t>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2C425824" w14:textId="77777777" w:rsidR="00F37850" w:rsidRDefault="006D0CBE">
      <w:pPr>
        <w:numPr>
          <w:ilvl w:val="0"/>
          <w:numId w:val="123"/>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083C36EC" w14:textId="77777777" w:rsidR="00F37850" w:rsidRDefault="006D0CBE">
      <w:pPr>
        <w:spacing w:after="131" w:line="259" w:lineRule="auto"/>
        <w:ind w:left="490"/>
      </w:pPr>
      <w:r>
        <w:t>（五）议事内容与程序</w:t>
      </w:r>
      <w:r>
        <w:t xml:space="preserve"> </w:t>
      </w:r>
    </w:p>
    <w:p w14:paraId="0913A70C" w14:textId="77777777" w:rsidR="00F37850" w:rsidRDefault="006D0CBE">
      <w:pPr>
        <w:numPr>
          <w:ilvl w:val="0"/>
          <w:numId w:val="124"/>
        </w:numPr>
        <w:spacing w:after="131" w:line="259" w:lineRule="auto"/>
        <w:ind w:hanging="360"/>
      </w:pPr>
      <w:r>
        <w:t>议事内容及提案权</w:t>
      </w:r>
      <w:r>
        <w:t xml:space="preserve"> </w:t>
      </w:r>
    </w:p>
    <w:p w14:paraId="51FC2A63" w14:textId="77777777" w:rsidR="00F37850" w:rsidRDefault="006D0CBE">
      <w:pPr>
        <w:ind w:left="-15" w:firstLine="480"/>
      </w:pPr>
      <w:r>
        <w:t>议事内容为关系基金份额持有人利益的重大事项，如《基金合同》的重大修改、决定终止《基金合同》、更换基金管理人、更换基金托管人、</w:t>
      </w:r>
      <w:r>
        <w:t>与其他基金合并、法律法规及《基金合同》规定的其他事项以及会议召集人认为需提交基金份额持有人大会讨论的其他事项。</w:t>
      </w:r>
      <w:r>
        <w:t xml:space="preserve"> </w:t>
      </w:r>
    </w:p>
    <w:p w14:paraId="51F2E630" w14:textId="77777777" w:rsidR="00F37850" w:rsidRDefault="006D0CBE">
      <w:pPr>
        <w:spacing w:after="131" w:line="259" w:lineRule="auto"/>
        <w:ind w:left="490"/>
      </w:pPr>
      <w:r>
        <w:t>基金份额持有人大会的召集人发出召集会议的通知后，对原有提案的修改应当在基金份额持有人大会召开前及时公告。</w:t>
      </w:r>
      <w:r>
        <w:t xml:space="preserve"> </w:t>
      </w:r>
    </w:p>
    <w:p w14:paraId="6E75B18D" w14:textId="77777777" w:rsidR="00F37850" w:rsidRDefault="006D0CBE">
      <w:pPr>
        <w:spacing w:after="131" w:line="259" w:lineRule="auto"/>
        <w:ind w:left="490"/>
      </w:pPr>
      <w:r>
        <w:t>基金份额持有人大会不得对未事先公告的议事内容进行表决。</w:t>
      </w:r>
      <w:r>
        <w:t xml:space="preserve"> </w:t>
      </w:r>
    </w:p>
    <w:p w14:paraId="34296090" w14:textId="77777777" w:rsidR="00F37850" w:rsidRDefault="006D0CBE">
      <w:pPr>
        <w:numPr>
          <w:ilvl w:val="0"/>
          <w:numId w:val="124"/>
        </w:numPr>
        <w:spacing w:after="131" w:line="259" w:lineRule="auto"/>
        <w:ind w:hanging="360"/>
      </w:pPr>
      <w:r>
        <w:t>议事程序</w:t>
      </w:r>
      <w:r>
        <w:t xml:space="preserve"> </w:t>
      </w:r>
    </w:p>
    <w:p w14:paraId="326A5559" w14:textId="77777777" w:rsidR="00F37850" w:rsidRDefault="006D0CBE">
      <w:pPr>
        <w:numPr>
          <w:ilvl w:val="0"/>
          <w:numId w:val="125"/>
        </w:numPr>
        <w:spacing w:after="131" w:line="259" w:lineRule="auto"/>
        <w:ind w:hanging="600"/>
      </w:pPr>
      <w:r>
        <w:t>现场开会</w:t>
      </w:r>
      <w:r>
        <w:t xml:space="preserve"> </w:t>
      </w:r>
    </w:p>
    <w:p w14:paraId="3458F36D" w14:textId="77777777" w:rsidR="00F37850" w:rsidRDefault="006D0CBE">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537F69FF" w14:textId="77777777" w:rsidR="00F37850" w:rsidRDefault="006D0CBE">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5A124DD3" w14:textId="77777777" w:rsidR="00F37850" w:rsidRDefault="006D0CBE">
      <w:pPr>
        <w:numPr>
          <w:ilvl w:val="0"/>
          <w:numId w:val="125"/>
        </w:numPr>
        <w:spacing w:after="131" w:line="259" w:lineRule="auto"/>
        <w:ind w:hanging="600"/>
      </w:pPr>
      <w:r>
        <w:t>通讯开会</w:t>
      </w:r>
      <w:r>
        <w:t xml:space="preserve"> </w:t>
      </w:r>
    </w:p>
    <w:p w14:paraId="0B4090F7" w14:textId="77777777" w:rsidR="00F37850" w:rsidRDefault="006D0CBE">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47060A21" w14:textId="77777777" w:rsidR="00F37850" w:rsidRDefault="006D0CBE">
      <w:pPr>
        <w:spacing w:after="131" w:line="259" w:lineRule="auto"/>
        <w:ind w:left="490"/>
      </w:pPr>
      <w:r>
        <w:t>（六）表决</w:t>
      </w:r>
      <w:r>
        <w:t xml:space="preserve"> </w:t>
      </w:r>
    </w:p>
    <w:p w14:paraId="4DBF68E2" w14:textId="77777777" w:rsidR="00F37850" w:rsidRDefault="006D0CBE">
      <w:pPr>
        <w:spacing w:after="131" w:line="259" w:lineRule="auto"/>
        <w:ind w:left="490"/>
      </w:pPr>
      <w:r>
        <w:t>基金份额持有人所持每份基金份额有一票表决权。</w:t>
      </w:r>
      <w:r>
        <w:t xml:space="preserve"> </w:t>
      </w:r>
    </w:p>
    <w:p w14:paraId="43277839" w14:textId="77777777" w:rsidR="00F37850" w:rsidRDefault="006D0CBE">
      <w:pPr>
        <w:spacing w:after="131" w:line="259" w:lineRule="auto"/>
        <w:ind w:left="490"/>
      </w:pPr>
      <w:r>
        <w:t>基金份额持有人大会决议分为一般决议和特别决议：</w:t>
      </w:r>
      <w:r>
        <w:t xml:space="preserve"> </w:t>
      </w:r>
    </w:p>
    <w:p w14:paraId="5C3BFF8B" w14:textId="77777777" w:rsidR="00F37850" w:rsidRDefault="006D0CBE">
      <w:pPr>
        <w:numPr>
          <w:ilvl w:val="0"/>
          <w:numId w:val="126"/>
        </w:numPr>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04C7535D" w14:textId="77777777" w:rsidR="00F37850" w:rsidRDefault="006D0CBE">
      <w:pPr>
        <w:numPr>
          <w:ilvl w:val="0"/>
          <w:numId w:val="126"/>
        </w:numPr>
        <w:spacing w:after="119"/>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基金份额持有人大会采取记名方式进行投票表</w:t>
      </w:r>
      <w:r>
        <w:t>决。</w:t>
      </w:r>
      <w:r>
        <w:t xml:space="preserve"> </w:t>
      </w:r>
    </w:p>
    <w:p w14:paraId="6DD5BE6B" w14:textId="77777777" w:rsidR="00F37850" w:rsidRDefault="006D0CBE">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3BF71272" w14:textId="77777777" w:rsidR="00F37850" w:rsidRDefault="006D0CBE">
      <w:pPr>
        <w:ind w:left="-15" w:firstLine="480"/>
      </w:pPr>
      <w:r>
        <w:t>基金份额持有人大会的各项提案或同一项提案内并列的各项议题应当分开审议、逐项表决。</w:t>
      </w:r>
      <w:r>
        <w:t xml:space="preserve"> </w:t>
      </w:r>
    </w:p>
    <w:p w14:paraId="108B77C2" w14:textId="77777777" w:rsidR="00F37850" w:rsidRDefault="006D0CBE">
      <w:pPr>
        <w:spacing w:after="131" w:line="259" w:lineRule="auto"/>
        <w:ind w:left="490"/>
      </w:pPr>
      <w:r>
        <w:t>（七）计票</w:t>
      </w:r>
      <w:r>
        <w:t xml:space="preserve"> </w:t>
      </w:r>
    </w:p>
    <w:p w14:paraId="517E06DF" w14:textId="77777777" w:rsidR="00F37850" w:rsidRDefault="006D0CBE">
      <w:pPr>
        <w:spacing w:after="131" w:line="259" w:lineRule="auto"/>
        <w:ind w:left="490"/>
      </w:pPr>
      <w:r>
        <w:t>1</w:t>
      </w:r>
      <w:r>
        <w:t>、现场开会</w:t>
      </w:r>
      <w:r>
        <w:t xml:space="preserve"> </w:t>
      </w:r>
    </w:p>
    <w:p w14:paraId="6ADA7818" w14:textId="77777777" w:rsidR="00F37850" w:rsidRDefault="006D0CBE">
      <w:pPr>
        <w:numPr>
          <w:ilvl w:val="0"/>
          <w:numId w:val="127"/>
        </w:numPr>
        <w:ind w:firstLine="480"/>
      </w:pPr>
      <w:r>
        <w:t>如大会由基金管理人或基金托管人召集，基金份额持有人大会的主持人应当在会议开始后宣布在出席会议的基金份额持</w:t>
      </w:r>
      <w:r>
        <w:t>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A3E1DD0" w14:textId="77777777" w:rsidR="00F37850" w:rsidRDefault="006D0CBE">
      <w:pPr>
        <w:numPr>
          <w:ilvl w:val="0"/>
          <w:numId w:val="127"/>
        </w:numPr>
        <w:ind w:firstLine="480"/>
      </w:pPr>
      <w:r>
        <w:t>监票人应当在基金份额持有人表决后立即进行清点并由大会主持人当场公布计票结果。</w:t>
      </w:r>
      <w:r>
        <w:t xml:space="preserve"> </w:t>
      </w:r>
    </w:p>
    <w:p w14:paraId="1C0AA063" w14:textId="77777777" w:rsidR="00F37850" w:rsidRDefault="006D0CBE">
      <w:pPr>
        <w:numPr>
          <w:ilvl w:val="0"/>
          <w:numId w:val="127"/>
        </w:numPr>
        <w:ind w:firstLine="480"/>
      </w:pPr>
      <w:r>
        <w:t>如果会议主持人或基金份额持有人或代理人对于提交的表决结果有怀疑，可以</w:t>
      </w:r>
      <w:r>
        <w:t>在宣布表决结果后立即对所投票数要求进行重新清点。监票人应当进行重新清点，重新清点以一次为限。重新清点后，大会主持人应当当场公布重新清点结果。</w:t>
      </w:r>
      <w:r>
        <w:t xml:space="preserve"> </w:t>
      </w:r>
    </w:p>
    <w:p w14:paraId="5EB7B80D" w14:textId="77777777" w:rsidR="00F37850" w:rsidRDefault="006D0CBE">
      <w:pPr>
        <w:numPr>
          <w:ilvl w:val="0"/>
          <w:numId w:val="127"/>
        </w:numPr>
        <w:ind w:firstLine="480"/>
      </w:pPr>
      <w:r>
        <w:t>计票过程应由公证机关予以公证，基金管理人或基金托管人拒不出席大会的，不影响计票的效力。</w:t>
      </w:r>
      <w:r>
        <w:t xml:space="preserve"> </w:t>
      </w:r>
    </w:p>
    <w:p w14:paraId="491CAC81" w14:textId="77777777" w:rsidR="00F37850" w:rsidRDefault="006D0CBE">
      <w:pPr>
        <w:spacing w:after="131" w:line="259" w:lineRule="auto"/>
        <w:ind w:left="490"/>
      </w:pPr>
      <w:r>
        <w:t>2</w:t>
      </w:r>
      <w:r>
        <w:t>、通讯开会</w:t>
      </w:r>
      <w:r>
        <w:t xml:space="preserve"> </w:t>
      </w:r>
    </w:p>
    <w:p w14:paraId="6C12AC46" w14:textId="77777777" w:rsidR="00F37850" w:rsidRDefault="006D0CBE">
      <w:pPr>
        <w:spacing w:after="119"/>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2367EA59" w14:textId="77777777" w:rsidR="00F37850" w:rsidRDefault="006D0CBE">
      <w:pPr>
        <w:numPr>
          <w:ilvl w:val="0"/>
          <w:numId w:val="128"/>
        </w:numPr>
        <w:spacing w:after="131" w:line="259" w:lineRule="auto"/>
        <w:ind w:firstLine="480"/>
      </w:pPr>
      <w:r>
        <w:t>生效与公告</w:t>
      </w:r>
      <w:r>
        <w:t xml:space="preserve"> </w:t>
      </w:r>
    </w:p>
    <w:p w14:paraId="649627FB" w14:textId="77777777" w:rsidR="00F37850" w:rsidRDefault="006D0CBE">
      <w:pPr>
        <w:spacing w:after="131" w:line="259" w:lineRule="auto"/>
        <w:ind w:left="490"/>
      </w:pPr>
      <w:r>
        <w:t>基金份额持有人大会的决议自表决通过之日起生效。</w:t>
      </w:r>
      <w:r>
        <w:t xml:space="preserve"> </w:t>
      </w:r>
    </w:p>
    <w:p w14:paraId="6F88A53E" w14:textId="77777777" w:rsidR="00F37850" w:rsidRDefault="006D0CBE">
      <w:pPr>
        <w:ind w:left="-15" w:firstLine="480"/>
      </w:pPr>
      <w:r>
        <w:t>基金份额持有人大会的决议，召集人应当自通过之日起</w:t>
      </w:r>
      <w:r>
        <w:t xml:space="preserve"> 5 </w:t>
      </w:r>
      <w:r>
        <w:t>日内报中国证监会备案。</w:t>
      </w:r>
      <w:r>
        <w:t xml:space="preserve"> </w:t>
      </w:r>
    </w:p>
    <w:p w14:paraId="68382C4A" w14:textId="77777777" w:rsidR="00F37850" w:rsidRDefault="006D0CBE">
      <w:pPr>
        <w:ind w:left="-15" w:firstLine="480"/>
      </w:pPr>
      <w:r>
        <w:t>基金份额持有人大会决议自生效之日起</w:t>
      </w:r>
      <w:r>
        <w:t xml:space="preserve"> 2 </w:t>
      </w:r>
      <w:r>
        <w:t>日内在规定媒介上公告。如果采用通讯方式进行表决，在公告基金份额</w:t>
      </w:r>
      <w:r>
        <w:t>持有人大会决议时，必须将公证书全文、公证机构、公证员姓名等一同公告。</w:t>
      </w:r>
      <w:r>
        <w:t xml:space="preserve"> </w:t>
      </w:r>
    </w:p>
    <w:p w14:paraId="4E07FAF5" w14:textId="77777777" w:rsidR="00F37850" w:rsidRDefault="006D0CBE">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23336E4F" w14:textId="77777777" w:rsidR="00F37850" w:rsidRDefault="006D0CBE">
      <w:pPr>
        <w:numPr>
          <w:ilvl w:val="0"/>
          <w:numId w:val="128"/>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t xml:space="preserve"> </w:t>
      </w:r>
    </w:p>
    <w:p w14:paraId="071B965C" w14:textId="77777777" w:rsidR="00F37850" w:rsidRDefault="006D0CBE">
      <w:pPr>
        <w:ind w:left="490" w:right="2911"/>
      </w:pPr>
      <w:r>
        <w:t>三、基金的收益与分配（一）基金利润的构成</w:t>
      </w:r>
      <w:r>
        <w:t xml:space="preserve"> </w:t>
      </w:r>
    </w:p>
    <w:p w14:paraId="4863E9BD" w14:textId="77777777" w:rsidR="00F37850" w:rsidRDefault="006D0CBE">
      <w:pPr>
        <w:spacing w:after="9" w:line="371" w:lineRule="auto"/>
        <w:ind w:left="-15" w:right="-8"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3C0AD8D8" w14:textId="77777777" w:rsidR="00F37850" w:rsidRDefault="006D0CBE">
      <w:pPr>
        <w:numPr>
          <w:ilvl w:val="0"/>
          <w:numId w:val="129"/>
        </w:numPr>
        <w:spacing w:after="131" w:line="259" w:lineRule="auto"/>
        <w:ind w:hanging="720"/>
      </w:pPr>
      <w:r>
        <w:t>基金可供分配利润</w:t>
      </w:r>
      <w:r>
        <w:t xml:space="preserve"> </w:t>
      </w:r>
    </w:p>
    <w:p w14:paraId="072DA080" w14:textId="77777777" w:rsidR="00F37850" w:rsidRDefault="006D0CBE">
      <w:pPr>
        <w:ind w:left="-15" w:firstLine="480"/>
      </w:pPr>
      <w:r>
        <w:t>基金可供分配利润指截至收益分配基准日基金未分配利润与未分配利润中已实现收益的孰低数。</w:t>
      </w:r>
      <w:r>
        <w:t xml:space="preserve"> </w:t>
      </w:r>
    </w:p>
    <w:p w14:paraId="7C7313A8" w14:textId="77777777" w:rsidR="00F37850" w:rsidRDefault="006D0CBE">
      <w:pPr>
        <w:numPr>
          <w:ilvl w:val="0"/>
          <w:numId w:val="129"/>
        </w:numPr>
        <w:spacing w:after="131" w:line="259" w:lineRule="auto"/>
        <w:ind w:hanging="720"/>
      </w:pPr>
      <w:r>
        <w:t>基金收益分配原则</w:t>
      </w:r>
      <w:r>
        <w:t xml:space="preserve"> </w:t>
      </w:r>
    </w:p>
    <w:p w14:paraId="65C606F8" w14:textId="77777777" w:rsidR="00F37850" w:rsidRDefault="006D0CBE">
      <w:pPr>
        <w:numPr>
          <w:ilvl w:val="0"/>
          <w:numId w:val="130"/>
        </w:numPr>
        <w:ind w:hanging="360"/>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79064A82" w14:textId="77777777" w:rsidR="00F37850" w:rsidRDefault="006D0CBE">
      <w:pPr>
        <w:numPr>
          <w:ilvl w:val="0"/>
          <w:numId w:val="130"/>
        </w:numPr>
        <w:ind w:hanging="36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01654515" w14:textId="77777777" w:rsidR="00F37850" w:rsidRDefault="006D0CBE">
      <w:pPr>
        <w:numPr>
          <w:ilvl w:val="0"/>
          <w:numId w:val="130"/>
        </w:numPr>
        <w:spacing w:after="131" w:line="259" w:lineRule="auto"/>
        <w:ind w:hanging="360"/>
      </w:pPr>
      <w:r>
        <w:t>本基金的收益分配采取现金分红的方式；</w:t>
      </w:r>
      <w:r>
        <w:t xml:space="preserve">  </w:t>
      </w:r>
    </w:p>
    <w:p w14:paraId="2517E0D1" w14:textId="77777777" w:rsidR="00F37850" w:rsidRDefault="006D0CBE">
      <w:pPr>
        <w:numPr>
          <w:ilvl w:val="0"/>
          <w:numId w:val="130"/>
        </w:numPr>
        <w:spacing w:after="131" w:line="259" w:lineRule="auto"/>
        <w:ind w:hanging="360"/>
      </w:pPr>
      <w:r>
        <w:t>《基金合同》生效不满</w:t>
      </w:r>
      <w:r>
        <w:t>3</w:t>
      </w:r>
      <w:r>
        <w:t>个月可不进行收益分配；</w:t>
      </w:r>
      <w:r>
        <w:t xml:space="preserve"> </w:t>
      </w:r>
    </w:p>
    <w:p w14:paraId="20186F85" w14:textId="77777777" w:rsidR="00F37850" w:rsidRDefault="006D0CBE">
      <w:pPr>
        <w:numPr>
          <w:ilvl w:val="0"/>
          <w:numId w:val="130"/>
        </w:numPr>
        <w:spacing w:after="131" w:line="259" w:lineRule="auto"/>
        <w:ind w:hanging="360"/>
      </w:pPr>
      <w:r>
        <w:t>每一基金份额享有同等分配权；</w:t>
      </w:r>
      <w:r>
        <w:t xml:space="preserve"> </w:t>
      </w:r>
    </w:p>
    <w:p w14:paraId="647B0C21" w14:textId="77777777" w:rsidR="00F37850" w:rsidRDefault="006D0CBE">
      <w:pPr>
        <w:numPr>
          <w:ilvl w:val="0"/>
          <w:numId w:val="130"/>
        </w:numPr>
        <w:spacing w:after="131" w:line="259" w:lineRule="auto"/>
        <w:ind w:hanging="360"/>
      </w:pPr>
      <w:r>
        <w:t>法律法规或监管机关另有规定的，从其规定。</w:t>
      </w:r>
      <w:r>
        <w:t xml:space="preserve"> </w:t>
      </w:r>
    </w:p>
    <w:p w14:paraId="5F8D4922" w14:textId="77777777" w:rsidR="00F37850" w:rsidRDefault="006D0CBE">
      <w:pPr>
        <w:ind w:left="-15" w:firstLine="480"/>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4A3B782A" w14:textId="77777777" w:rsidR="00F37850" w:rsidRDefault="006D0CBE">
      <w:pPr>
        <w:numPr>
          <w:ilvl w:val="0"/>
          <w:numId w:val="131"/>
        </w:numPr>
        <w:spacing w:after="131" w:line="259" w:lineRule="auto"/>
        <w:ind w:hanging="720"/>
      </w:pPr>
      <w:r>
        <w:t>收益分配方案</w:t>
      </w:r>
      <w:r>
        <w:t xml:space="preserve"> </w:t>
      </w:r>
    </w:p>
    <w:p w14:paraId="667DC2CA" w14:textId="77777777" w:rsidR="00F37850" w:rsidRDefault="006D0CBE">
      <w:pPr>
        <w:ind w:left="-15" w:firstLine="480"/>
      </w:pPr>
      <w:r>
        <w:t>基金收益分配方案中应载明截止收益分配基准日的可供分配利润、基金收益分配对象、分配时间、分配数额、分配方式等内容。</w:t>
      </w:r>
      <w:r>
        <w:t xml:space="preserve"> </w:t>
      </w:r>
    </w:p>
    <w:p w14:paraId="01A6AFEE" w14:textId="77777777" w:rsidR="00F37850" w:rsidRDefault="006D0CBE">
      <w:pPr>
        <w:numPr>
          <w:ilvl w:val="0"/>
          <w:numId w:val="131"/>
        </w:numPr>
        <w:spacing w:after="131" w:line="259" w:lineRule="auto"/>
        <w:ind w:hanging="720"/>
      </w:pPr>
      <w:r>
        <w:t>收益分配方案的确定、公告与实施</w:t>
      </w:r>
      <w:r>
        <w:t xml:space="preserve"> </w:t>
      </w:r>
    </w:p>
    <w:p w14:paraId="72B7EA31" w14:textId="77777777" w:rsidR="00F37850" w:rsidRDefault="006D0CBE">
      <w:pPr>
        <w:ind w:left="-15" w:firstLine="480"/>
      </w:pPr>
      <w:r>
        <w:t>本基金收益分配方案由基金管理人拟定，并由基金托管人复核，依照《信息披露办法》的有关规定在规定媒介公告。</w:t>
      </w:r>
      <w:r>
        <w:t xml:space="preserve"> </w:t>
      </w:r>
    </w:p>
    <w:p w14:paraId="14A04481" w14:textId="77777777" w:rsidR="00F37850" w:rsidRDefault="006D0CBE">
      <w:pPr>
        <w:numPr>
          <w:ilvl w:val="0"/>
          <w:numId w:val="131"/>
        </w:numPr>
        <w:spacing w:after="131" w:line="259" w:lineRule="auto"/>
        <w:ind w:hanging="720"/>
      </w:pPr>
      <w:r>
        <w:t>基金收益分配中发生的费用</w:t>
      </w:r>
      <w:r>
        <w:t xml:space="preserve"> </w:t>
      </w:r>
    </w:p>
    <w:p w14:paraId="6370BAB0" w14:textId="77777777" w:rsidR="00F37850" w:rsidRDefault="006D0CBE">
      <w:pPr>
        <w:spacing w:after="131" w:line="259" w:lineRule="auto"/>
        <w:ind w:left="490"/>
      </w:pPr>
      <w:r>
        <w:t>基金收益分配时所发生的银行转账或</w:t>
      </w:r>
      <w:r>
        <w:t>其他手续费用由投资者自行承担。</w:t>
      </w:r>
      <w:r>
        <w:t xml:space="preserve"> </w:t>
      </w:r>
    </w:p>
    <w:p w14:paraId="76B6EA1F" w14:textId="77777777" w:rsidR="00F37850" w:rsidRDefault="006D0CBE">
      <w:pPr>
        <w:spacing w:after="138" w:line="259" w:lineRule="auto"/>
        <w:ind w:left="490"/>
      </w:pPr>
      <w:r>
        <w:t>四、与基金财产管理、运作有关费用的提取、支付方式与比例</w:t>
      </w:r>
      <w:r>
        <w:t xml:space="preserve"> </w:t>
      </w:r>
    </w:p>
    <w:p w14:paraId="62408E96" w14:textId="77777777" w:rsidR="00F37850" w:rsidRDefault="006D0CBE">
      <w:pPr>
        <w:spacing w:after="155" w:line="259" w:lineRule="auto"/>
        <w:ind w:left="490"/>
      </w:pPr>
      <w:r>
        <w:t>（一）基金管理人的管理费</w:t>
      </w:r>
      <w:r>
        <w:rPr>
          <w:rFonts w:ascii="Times New Roman" w:eastAsia="Times New Roman" w:hAnsi="Times New Roman" w:cs="Times New Roman"/>
        </w:rPr>
        <w:t xml:space="preserve">  </w:t>
      </w:r>
    </w:p>
    <w:p w14:paraId="61AAFCE9" w14:textId="77777777" w:rsidR="00F37850" w:rsidRDefault="006D0CBE">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7B5707A" w14:textId="77777777" w:rsidR="00F37850" w:rsidRDefault="006D0CBE">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6A8DF80" w14:textId="77777777" w:rsidR="00F37850" w:rsidRDefault="006D0CBE">
      <w:pPr>
        <w:spacing w:after="161" w:line="259" w:lineRule="auto"/>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92E9A0" w14:textId="77777777" w:rsidR="00F37850" w:rsidRDefault="006D0CBE">
      <w:pPr>
        <w:spacing w:after="155" w:line="259" w:lineRule="auto"/>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195479" w14:textId="77777777" w:rsidR="00F37850" w:rsidRDefault="006D0CBE">
      <w:pPr>
        <w:spacing w:after="151"/>
        <w:ind w:left="-15" w:firstLine="480"/>
      </w:pPr>
      <w:r>
        <w:t>基金管理费每日计算，逐日累计至每月月末，按月支付，由基金托管人根据与基金管理人核对一致的财务数据，自动在次月前</w:t>
      </w:r>
      <w:r>
        <w:t xml:space="preserve"> 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8CA8C63" w14:textId="77777777" w:rsidR="00F37850" w:rsidRDefault="006D0CBE">
      <w:pPr>
        <w:spacing w:after="155" w:line="259" w:lineRule="auto"/>
        <w:ind w:left="490"/>
      </w:pPr>
      <w:r>
        <w:t>（二）基金托管人的托管费</w:t>
      </w:r>
      <w:r>
        <w:rPr>
          <w:rFonts w:ascii="Times New Roman" w:eastAsia="Times New Roman" w:hAnsi="Times New Roman" w:cs="Times New Roman"/>
        </w:rPr>
        <w:t xml:space="preserve"> </w:t>
      </w:r>
    </w:p>
    <w:p w14:paraId="4D787121" w14:textId="77777777" w:rsidR="00F37850" w:rsidRDefault="006D0CBE">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098DD8D" w14:textId="77777777" w:rsidR="00F37850" w:rsidRDefault="006D0CBE">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378268B" w14:textId="77777777" w:rsidR="00F37850" w:rsidRDefault="006D0CBE">
      <w:pPr>
        <w:spacing w:after="161" w:line="259" w:lineRule="auto"/>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6B5E70" w14:textId="77777777" w:rsidR="00F37850" w:rsidRDefault="006D0CBE">
      <w:pPr>
        <w:spacing w:after="154" w:line="259" w:lineRule="auto"/>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912D484" w14:textId="77777777" w:rsidR="00F37850" w:rsidRDefault="006D0CBE">
      <w:pPr>
        <w:ind w:left="-15" w:firstLine="480"/>
      </w:pPr>
      <w:r>
        <w:t>基金托管费每日计算，逐日累计至每月月末，按月支付，由基金托管人根据与基金管理人核对一致的财务数据，自动在次月前</w:t>
      </w:r>
      <w:r>
        <w:t xml:space="preserve"> 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26FA006" w14:textId="77777777" w:rsidR="00F37850" w:rsidRDefault="006D0CBE">
      <w:pPr>
        <w:spacing w:after="138" w:line="259" w:lineRule="auto"/>
        <w:ind w:left="490"/>
      </w:pPr>
      <w:r>
        <w:t>五、基金资产的投资方向和投资限制</w:t>
      </w:r>
      <w:r>
        <w:t xml:space="preserve"> </w:t>
      </w:r>
    </w:p>
    <w:p w14:paraId="4F5AD860" w14:textId="77777777" w:rsidR="00F37850" w:rsidRDefault="006D0CBE">
      <w:pPr>
        <w:spacing w:after="148" w:line="259" w:lineRule="auto"/>
        <w:ind w:left="490"/>
      </w:pPr>
      <w:r>
        <w:t>（一）投资范围</w:t>
      </w:r>
      <w:r>
        <w:rPr>
          <w:rFonts w:ascii="Times New Roman" w:eastAsia="Times New Roman" w:hAnsi="Times New Roman" w:cs="Times New Roman"/>
        </w:rPr>
        <w:t xml:space="preserve"> </w:t>
      </w:r>
    </w:p>
    <w:p w14:paraId="6B2BBEAD" w14:textId="77777777" w:rsidR="00F37850" w:rsidRDefault="006D0CBE">
      <w:pPr>
        <w:ind w:left="-15" w:firstLine="480"/>
      </w:pPr>
      <w:r>
        <w:t>本基金主要投资于标的指数（即中证全指汽车指数）的成份股、备选成份股（含存托凭证）。为更好地实现投资目标，</w:t>
      </w:r>
      <w:r>
        <w:t>本基金可少量投资于非成份股（包括创业板及其他依法发行、上市的股票、存托凭证）、债券、股指期货、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83EF0F5" w14:textId="77777777" w:rsidR="00F37850" w:rsidRDefault="006D0CBE">
      <w:pPr>
        <w:spacing w:after="149" w:line="259" w:lineRule="auto"/>
        <w:ind w:left="490"/>
      </w:pPr>
      <w:r>
        <w:t>本基金可根据法律法规的规定参与转融通证券出借业务。</w:t>
      </w:r>
      <w:r>
        <w:rPr>
          <w:rFonts w:ascii="Times New Roman" w:eastAsia="Times New Roman" w:hAnsi="Times New Roman" w:cs="Times New Roman"/>
        </w:rPr>
        <w:t xml:space="preserve"> </w:t>
      </w:r>
    </w:p>
    <w:p w14:paraId="71AE8F16" w14:textId="77777777" w:rsidR="00F37850" w:rsidRDefault="006D0CBE">
      <w:pPr>
        <w:ind w:left="-1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w:t>
      </w:r>
      <w:r>
        <w:t>，其中现金不包括结算备付金、存出保证金、应收申购款等；股指期货、股票期权及其他金融工具的投资比例依照法律法规或监管机构的规定执行。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50B44603" w14:textId="77777777" w:rsidR="00F37850" w:rsidRDefault="006D0CBE">
      <w:pPr>
        <w:spacing w:after="9"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EEEC738" w14:textId="77777777" w:rsidR="00F37850" w:rsidRDefault="006D0CBE">
      <w:pPr>
        <w:spacing w:after="155" w:line="259" w:lineRule="auto"/>
        <w:ind w:left="490"/>
      </w:pPr>
      <w:r>
        <w:t>（二）投资限制</w:t>
      </w:r>
      <w:r>
        <w:rPr>
          <w:rFonts w:ascii="Times New Roman" w:eastAsia="Times New Roman" w:hAnsi="Times New Roman" w:cs="Times New Roman"/>
        </w:rPr>
        <w:t xml:space="preserve"> </w:t>
      </w:r>
    </w:p>
    <w:p w14:paraId="195D78ED" w14:textId="77777777" w:rsidR="00F37850" w:rsidRDefault="006D0CBE">
      <w:pPr>
        <w:spacing w:after="154" w:line="259" w:lineRule="auto"/>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1F4DDD0" w14:textId="77777777" w:rsidR="00F37850" w:rsidRDefault="006D0CBE">
      <w:pPr>
        <w:spacing w:after="156" w:line="259" w:lineRule="auto"/>
        <w:ind w:left="490"/>
      </w:pPr>
      <w:r>
        <w:t>基金的投资组合应遵循以下限制：</w:t>
      </w:r>
      <w:r>
        <w:rPr>
          <w:rFonts w:ascii="Times New Roman" w:eastAsia="Times New Roman" w:hAnsi="Times New Roman" w:cs="Times New Roman"/>
        </w:rPr>
        <w:t xml:space="preserve"> </w:t>
      </w:r>
    </w:p>
    <w:p w14:paraId="19EE3381" w14:textId="77777777" w:rsidR="00F37850" w:rsidRDefault="006D0CBE">
      <w:pPr>
        <w:numPr>
          <w:ilvl w:val="0"/>
          <w:numId w:val="13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23AA584" w14:textId="77777777" w:rsidR="00F37850" w:rsidRDefault="006D0CBE">
      <w:pPr>
        <w:numPr>
          <w:ilvl w:val="0"/>
          <w:numId w:val="132"/>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7EECA7FE" w14:textId="77777777" w:rsidR="00F37850" w:rsidRDefault="006D0CBE">
      <w:pPr>
        <w:spacing w:after="9"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7F5C2D1" w14:textId="77777777" w:rsidR="00F37850" w:rsidRDefault="006D0CBE">
      <w:pPr>
        <w:numPr>
          <w:ilvl w:val="0"/>
          <w:numId w:val="13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3FBC66" w14:textId="77777777" w:rsidR="00F37850" w:rsidRDefault="006D0CBE">
      <w:pPr>
        <w:numPr>
          <w:ilvl w:val="0"/>
          <w:numId w:val="132"/>
        </w:numPr>
        <w:spacing w:after="151" w:line="259" w:lineRule="auto"/>
        <w:ind w:firstLine="480"/>
      </w:pPr>
      <w:r>
        <w:t>本基金持有的全部资产支持证券，其市值不得超过基金资产净值的</w:t>
      </w:r>
    </w:p>
    <w:p w14:paraId="4A2B3AD1" w14:textId="77777777" w:rsidR="00F37850" w:rsidRDefault="006D0CBE">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7C52BE" w14:textId="77777777" w:rsidR="00F37850" w:rsidRDefault="006D0CBE">
      <w:pPr>
        <w:numPr>
          <w:ilvl w:val="0"/>
          <w:numId w:val="13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77F35A9" w14:textId="77777777" w:rsidR="00F37850" w:rsidRDefault="006D0CBE">
      <w:pPr>
        <w:numPr>
          <w:ilvl w:val="0"/>
          <w:numId w:val="13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3A914C" w14:textId="77777777" w:rsidR="00F37850" w:rsidRDefault="006D0CBE">
      <w:pPr>
        <w:numPr>
          <w:ilvl w:val="0"/>
          <w:numId w:val="132"/>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E50904" w14:textId="77777777" w:rsidR="00F37850" w:rsidRDefault="006D0CBE">
      <w:pPr>
        <w:numPr>
          <w:ilvl w:val="0"/>
          <w:numId w:val="132"/>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w:t>
      </w:r>
      <w:r>
        <w:t>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097DAAF" w14:textId="77777777" w:rsidR="00F37850" w:rsidRDefault="006D0CBE">
      <w:pPr>
        <w:numPr>
          <w:ilvl w:val="0"/>
          <w:numId w:val="132"/>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CAD4BB6" w14:textId="77777777" w:rsidR="00F37850" w:rsidRDefault="006D0CBE">
      <w:pPr>
        <w:numPr>
          <w:ilvl w:val="0"/>
          <w:numId w:val="132"/>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F3E3A51" w14:textId="77777777" w:rsidR="00F37850" w:rsidRDefault="006D0CBE">
      <w:pPr>
        <w:numPr>
          <w:ilvl w:val="0"/>
          <w:numId w:val="13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1500DEA" w14:textId="77777777" w:rsidR="00F37850" w:rsidRDefault="006D0CBE">
      <w:pPr>
        <w:numPr>
          <w:ilvl w:val="0"/>
          <w:numId w:val="132"/>
        </w:numPr>
        <w:spacing w:after="9" w:line="37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732B7B5" w14:textId="77777777" w:rsidR="00F37850" w:rsidRDefault="006D0CBE">
      <w:pPr>
        <w:numPr>
          <w:ilvl w:val="0"/>
          <w:numId w:val="132"/>
        </w:numPr>
        <w:spacing w:after="9"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FBE4B3C" w14:textId="77777777" w:rsidR="00F37850" w:rsidRDefault="006D0CBE">
      <w:pPr>
        <w:numPr>
          <w:ilvl w:val="0"/>
          <w:numId w:val="13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02590448" w14:textId="77777777" w:rsidR="00F37850" w:rsidRDefault="006D0CBE">
      <w:pPr>
        <w:numPr>
          <w:ilvl w:val="0"/>
          <w:numId w:val="132"/>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C05FC93" w14:textId="77777777" w:rsidR="00F37850" w:rsidRDefault="006D0CBE">
      <w:pPr>
        <w:numPr>
          <w:ilvl w:val="0"/>
          <w:numId w:val="13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7CB752A4" w14:textId="77777777" w:rsidR="00F37850" w:rsidRDefault="006D0CBE">
      <w:pPr>
        <w:spacing w:after="153"/>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FEA5A1C" w14:textId="77777777" w:rsidR="00F37850" w:rsidRDefault="006D0CBE">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w:t>
      </w:r>
      <w:r>
        <w:t>督与检查自本基金合同生效之日起开始。</w:t>
      </w:r>
      <w:r>
        <w:rPr>
          <w:rFonts w:ascii="Times New Roman" w:eastAsia="Times New Roman" w:hAnsi="Times New Roman" w:cs="Times New Roman"/>
        </w:rPr>
        <w:t xml:space="preserve"> </w:t>
      </w:r>
    </w:p>
    <w:p w14:paraId="7C8FB9D0" w14:textId="77777777" w:rsidR="00F37850" w:rsidRDefault="006D0CBE">
      <w:pPr>
        <w:spacing w:after="146" w:line="259" w:lineRule="auto"/>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0D85201" w14:textId="77777777" w:rsidR="00F37850" w:rsidRDefault="006D0CBE">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5CECA80" w14:textId="77777777" w:rsidR="00F37850" w:rsidRDefault="006D0CBE">
      <w:pPr>
        <w:numPr>
          <w:ilvl w:val="0"/>
          <w:numId w:val="133"/>
        </w:numPr>
        <w:spacing w:after="154" w:line="259" w:lineRule="auto"/>
        <w:ind w:hanging="600"/>
      </w:pPr>
      <w:r>
        <w:t>承销证券；</w:t>
      </w:r>
      <w:r>
        <w:rPr>
          <w:rFonts w:ascii="Times New Roman" w:eastAsia="Times New Roman" w:hAnsi="Times New Roman" w:cs="Times New Roman"/>
        </w:rPr>
        <w:t xml:space="preserve">  </w:t>
      </w:r>
    </w:p>
    <w:p w14:paraId="193B7E0C" w14:textId="77777777" w:rsidR="00F37850" w:rsidRDefault="006D0CBE">
      <w:pPr>
        <w:numPr>
          <w:ilvl w:val="0"/>
          <w:numId w:val="133"/>
        </w:numPr>
        <w:spacing w:after="156" w:line="259" w:lineRule="auto"/>
        <w:ind w:hanging="600"/>
      </w:pPr>
      <w:r>
        <w:t>违反规定向他人贷款或者提供担保；</w:t>
      </w:r>
      <w:r>
        <w:rPr>
          <w:rFonts w:ascii="Times New Roman" w:eastAsia="Times New Roman" w:hAnsi="Times New Roman" w:cs="Times New Roman"/>
        </w:rPr>
        <w:t xml:space="preserve">  </w:t>
      </w:r>
    </w:p>
    <w:p w14:paraId="1A5F5B6B" w14:textId="77777777" w:rsidR="00F37850" w:rsidRDefault="006D0CBE">
      <w:pPr>
        <w:numPr>
          <w:ilvl w:val="0"/>
          <w:numId w:val="133"/>
        </w:numPr>
        <w:spacing w:after="155" w:line="259" w:lineRule="auto"/>
        <w:ind w:hanging="600"/>
      </w:pPr>
      <w:r>
        <w:t>从事承担无限责任的投资；</w:t>
      </w:r>
      <w:r>
        <w:rPr>
          <w:rFonts w:ascii="Times New Roman" w:eastAsia="Times New Roman" w:hAnsi="Times New Roman" w:cs="Times New Roman"/>
        </w:rPr>
        <w:t xml:space="preserve">  </w:t>
      </w:r>
    </w:p>
    <w:p w14:paraId="5742CF2B" w14:textId="77777777" w:rsidR="00F37850" w:rsidRDefault="006D0CBE">
      <w:pPr>
        <w:numPr>
          <w:ilvl w:val="0"/>
          <w:numId w:val="133"/>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39128069" w14:textId="77777777" w:rsidR="00F37850" w:rsidRDefault="006D0CBE">
      <w:pPr>
        <w:numPr>
          <w:ilvl w:val="0"/>
          <w:numId w:val="133"/>
        </w:numPr>
        <w:spacing w:after="155" w:line="259" w:lineRule="auto"/>
        <w:ind w:hanging="600"/>
      </w:pPr>
      <w:r>
        <w:t>向其基金管理人、基金托管人出资；</w:t>
      </w:r>
      <w:r>
        <w:rPr>
          <w:rFonts w:ascii="Times New Roman" w:eastAsia="Times New Roman" w:hAnsi="Times New Roman" w:cs="Times New Roman"/>
        </w:rPr>
        <w:t xml:space="preserve">  </w:t>
      </w:r>
    </w:p>
    <w:p w14:paraId="15D5032E" w14:textId="77777777" w:rsidR="00F37850" w:rsidRDefault="006D0CBE">
      <w:pPr>
        <w:numPr>
          <w:ilvl w:val="0"/>
          <w:numId w:val="13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27E7B6AE" w14:textId="77777777" w:rsidR="00F37850" w:rsidRDefault="006D0CBE">
      <w:pPr>
        <w:numPr>
          <w:ilvl w:val="0"/>
          <w:numId w:val="133"/>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7F58092C" w14:textId="77777777" w:rsidR="00F37850" w:rsidRDefault="006D0CBE">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F64E6A0" w14:textId="77777777" w:rsidR="00F37850" w:rsidRDefault="006D0CBE">
      <w:pPr>
        <w:ind w:left="-15"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0CF07BE5" w14:textId="77777777" w:rsidR="00F37850" w:rsidRDefault="006D0CBE">
      <w:pPr>
        <w:spacing w:after="156" w:line="259" w:lineRule="auto"/>
        <w:ind w:left="490"/>
      </w:pPr>
      <w:r>
        <w:t>六、基金净值的计算方法和公告方式</w:t>
      </w:r>
      <w:r>
        <w:rPr>
          <w:rFonts w:ascii="Times New Roman" w:eastAsia="Times New Roman" w:hAnsi="Times New Roman" w:cs="Times New Roman"/>
        </w:rPr>
        <w:t xml:space="preserve"> </w:t>
      </w:r>
    </w:p>
    <w:p w14:paraId="00CDA5BC" w14:textId="77777777" w:rsidR="00F37850" w:rsidRDefault="006D0CBE">
      <w:pPr>
        <w:numPr>
          <w:ilvl w:val="0"/>
          <w:numId w:val="134"/>
        </w:numPr>
        <w:spacing w:line="259" w:lineRule="auto"/>
        <w:ind w:hanging="720"/>
      </w:pPr>
      <w:r>
        <w:t>基金资产净值</w:t>
      </w:r>
      <w:r>
        <w:rPr>
          <w:rFonts w:ascii="Times New Roman" w:eastAsia="Times New Roman" w:hAnsi="Times New Roman" w:cs="Times New Roman"/>
        </w:rPr>
        <w:t xml:space="preserve"> </w:t>
      </w:r>
    </w:p>
    <w:p w14:paraId="6C5BD0D8" w14:textId="77777777" w:rsidR="00F37850" w:rsidRDefault="006D0CBE">
      <w:pPr>
        <w:spacing w:after="156" w:line="259" w:lineRule="auto"/>
        <w:ind w:left="490"/>
      </w:pPr>
      <w:r>
        <w:t>基金资产净值是指基金资产总值减去基金负债后的价值。</w:t>
      </w:r>
      <w:r>
        <w:rPr>
          <w:rFonts w:ascii="Times New Roman" w:eastAsia="Times New Roman" w:hAnsi="Times New Roman" w:cs="Times New Roman"/>
        </w:rPr>
        <w:t xml:space="preserve"> </w:t>
      </w:r>
    </w:p>
    <w:p w14:paraId="1967ED7A" w14:textId="77777777" w:rsidR="00F37850" w:rsidRDefault="006D0CBE">
      <w:pPr>
        <w:numPr>
          <w:ilvl w:val="0"/>
          <w:numId w:val="134"/>
        </w:numPr>
        <w:spacing w:after="148" w:line="259" w:lineRule="auto"/>
        <w:ind w:hanging="720"/>
      </w:pPr>
      <w:r>
        <w:t>基金净值信息的公告方式</w:t>
      </w:r>
      <w:r>
        <w:rPr>
          <w:rFonts w:ascii="Times New Roman" w:eastAsia="Times New Roman" w:hAnsi="Times New Roman" w:cs="Times New Roman"/>
        </w:rPr>
        <w:t xml:space="preserve"> </w:t>
      </w:r>
    </w:p>
    <w:p w14:paraId="430E1BD7" w14:textId="77777777" w:rsidR="00F37850" w:rsidRDefault="006D0CBE">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F4EDBA1" w14:textId="77777777" w:rsidR="00F37850" w:rsidRDefault="006D0CBE">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F4C5EC4" w14:textId="77777777" w:rsidR="00F37850" w:rsidRDefault="006D0CBE">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FDC76A6" w14:textId="77777777" w:rsidR="00F37850" w:rsidRDefault="006D0CBE">
      <w:pPr>
        <w:spacing w:after="156" w:line="259" w:lineRule="auto"/>
        <w:ind w:left="490"/>
      </w:pPr>
      <w:r>
        <w:t>七、基金合同的变更、终止与基金财产的清算</w:t>
      </w:r>
      <w:r>
        <w:rPr>
          <w:rFonts w:ascii="Times New Roman" w:eastAsia="Times New Roman" w:hAnsi="Times New Roman" w:cs="Times New Roman"/>
        </w:rPr>
        <w:t xml:space="preserve"> </w:t>
      </w:r>
    </w:p>
    <w:p w14:paraId="17C071EF" w14:textId="77777777" w:rsidR="00F37850" w:rsidRDefault="006D0CBE">
      <w:pPr>
        <w:spacing w:after="156" w:line="259" w:lineRule="auto"/>
        <w:ind w:left="490"/>
      </w:pPr>
      <w:r>
        <w:t>（一）《基金合同》的变更</w:t>
      </w:r>
      <w:r>
        <w:rPr>
          <w:rFonts w:ascii="Times New Roman" w:eastAsia="Times New Roman" w:hAnsi="Times New Roman" w:cs="Times New Roman"/>
        </w:rPr>
        <w:t xml:space="preserve"> </w:t>
      </w:r>
    </w:p>
    <w:p w14:paraId="4CDF9712" w14:textId="77777777" w:rsidR="00F37850" w:rsidRDefault="006D0CBE">
      <w:pPr>
        <w:numPr>
          <w:ilvl w:val="0"/>
          <w:numId w:val="135"/>
        </w:numPr>
        <w:ind w:right="-4" w:firstLine="475"/>
      </w:pPr>
      <w:r>
        <w:t>变更基金合同涉及法律法规</w:t>
      </w:r>
      <w:r>
        <w:t>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8B35EB0" w14:textId="77777777" w:rsidR="00F37850" w:rsidRDefault="006D0CBE">
      <w:pPr>
        <w:numPr>
          <w:ilvl w:val="0"/>
          <w:numId w:val="135"/>
        </w:numPr>
        <w:spacing w:after="9" w:line="371" w:lineRule="auto"/>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544454E9" w14:textId="77777777" w:rsidR="00F37850" w:rsidRDefault="006D0CBE">
      <w:pPr>
        <w:spacing w:after="156" w:line="259" w:lineRule="auto"/>
        <w:ind w:left="490"/>
      </w:pPr>
      <w:r>
        <w:t>（二）《基金合同》的终止事由</w:t>
      </w:r>
      <w:r>
        <w:rPr>
          <w:rFonts w:ascii="Times New Roman" w:eastAsia="Times New Roman" w:hAnsi="Times New Roman" w:cs="Times New Roman"/>
        </w:rPr>
        <w:t xml:space="preserve"> </w:t>
      </w:r>
    </w:p>
    <w:p w14:paraId="5C7A59B7" w14:textId="77777777" w:rsidR="00F37850" w:rsidRDefault="006D0CBE">
      <w:pPr>
        <w:spacing w:after="156" w:line="259" w:lineRule="auto"/>
        <w:ind w:left="490"/>
      </w:pPr>
      <w:r>
        <w:t>有下列情形之一的，《基金合同》应当终止：</w:t>
      </w:r>
      <w:r>
        <w:rPr>
          <w:rFonts w:ascii="Times New Roman" w:eastAsia="Times New Roman" w:hAnsi="Times New Roman" w:cs="Times New Roman"/>
        </w:rPr>
        <w:t xml:space="preserve"> </w:t>
      </w:r>
    </w:p>
    <w:p w14:paraId="5CD0B0F9" w14:textId="77777777" w:rsidR="00F37850" w:rsidRDefault="006D0CBE">
      <w:pPr>
        <w:numPr>
          <w:ilvl w:val="0"/>
          <w:numId w:val="136"/>
        </w:numPr>
        <w:spacing w:after="155" w:line="259" w:lineRule="auto"/>
        <w:ind w:firstLine="480"/>
      </w:pPr>
      <w:r>
        <w:t>基金份额持有人大会决定终止的；</w:t>
      </w:r>
      <w:r>
        <w:rPr>
          <w:rFonts w:ascii="Times New Roman" w:eastAsia="Times New Roman" w:hAnsi="Times New Roman" w:cs="Times New Roman"/>
        </w:rPr>
        <w:t xml:space="preserve"> </w:t>
      </w:r>
    </w:p>
    <w:p w14:paraId="4D222516" w14:textId="77777777" w:rsidR="00F37850" w:rsidRDefault="006D0CBE">
      <w:pPr>
        <w:numPr>
          <w:ilvl w:val="0"/>
          <w:numId w:val="136"/>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w:t>
      </w:r>
      <w:r>
        <w:t>管理人、新基金托管人承接的；</w:t>
      </w:r>
      <w:r>
        <w:rPr>
          <w:rFonts w:ascii="Times New Roman" w:eastAsia="Times New Roman" w:hAnsi="Times New Roman" w:cs="Times New Roman"/>
        </w:rPr>
        <w:t xml:space="preserve"> </w:t>
      </w:r>
    </w:p>
    <w:p w14:paraId="31F594A9" w14:textId="77777777" w:rsidR="00F37850" w:rsidRDefault="006D0CBE">
      <w:pPr>
        <w:numPr>
          <w:ilvl w:val="0"/>
          <w:numId w:val="136"/>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554DECD" w14:textId="77777777" w:rsidR="00F37850" w:rsidRDefault="006D0CBE">
      <w:pPr>
        <w:numPr>
          <w:ilvl w:val="0"/>
          <w:numId w:val="136"/>
        </w:numPr>
        <w:ind w:firstLine="480"/>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13F43C49" w14:textId="77777777" w:rsidR="00F37850" w:rsidRDefault="006D0CBE">
      <w:pPr>
        <w:numPr>
          <w:ilvl w:val="0"/>
          <w:numId w:val="136"/>
        </w:numPr>
        <w:spacing w:after="156" w:line="259" w:lineRule="auto"/>
        <w:ind w:firstLine="480"/>
      </w:pPr>
      <w:r>
        <w:t>《基金合同》约定的其他情形；</w:t>
      </w:r>
      <w:r>
        <w:rPr>
          <w:rFonts w:ascii="Times New Roman" w:eastAsia="Times New Roman" w:hAnsi="Times New Roman" w:cs="Times New Roman"/>
        </w:rPr>
        <w:t xml:space="preserve"> </w:t>
      </w:r>
    </w:p>
    <w:p w14:paraId="1BB97FE2" w14:textId="77777777" w:rsidR="00F37850" w:rsidRDefault="006D0CBE">
      <w:pPr>
        <w:numPr>
          <w:ilvl w:val="0"/>
          <w:numId w:val="136"/>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366BBFE4" w14:textId="77777777" w:rsidR="00F37850" w:rsidRDefault="006D0CBE">
      <w:pPr>
        <w:spacing w:after="156" w:line="259" w:lineRule="auto"/>
        <w:ind w:left="490"/>
      </w:pPr>
      <w:r>
        <w:t>（三）基金财产的清算</w:t>
      </w:r>
      <w:r>
        <w:rPr>
          <w:rFonts w:ascii="Times New Roman" w:eastAsia="Times New Roman" w:hAnsi="Times New Roman" w:cs="Times New Roman"/>
        </w:rPr>
        <w:t xml:space="preserve"> </w:t>
      </w:r>
    </w:p>
    <w:p w14:paraId="5EAD6FE8" w14:textId="77777777" w:rsidR="00F37850" w:rsidRDefault="006D0CBE">
      <w:pPr>
        <w:numPr>
          <w:ilvl w:val="0"/>
          <w:numId w:val="137"/>
        </w:numPr>
        <w:spacing w:after="9"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EAB0E91" w14:textId="77777777" w:rsidR="00F37850" w:rsidRDefault="006D0CBE">
      <w:pPr>
        <w:numPr>
          <w:ilvl w:val="0"/>
          <w:numId w:val="137"/>
        </w:numPr>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35AB11C" w14:textId="77777777" w:rsidR="00F37850" w:rsidRDefault="006D0CBE">
      <w:pPr>
        <w:numPr>
          <w:ilvl w:val="0"/>
          <w:numId w:val="137"/>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949503F" w14:textId="77777777" w:rsidR="00F37850" w:rsidRDefault="006D0CBE">
      <w:pPr>
        <w:numPr>
          <w:ilvl w:val="0"/>
          <w:numId w:val="137"/>
        </w:numPr>
        <w:spacing w:after="155" w:line="259" w:lineRule="auto"/>
        <w:ind w:firstLine="480"/>
      </w:pPr>
      <w:r>
        <w:t>基金财产清算程序：</w:t>
      </w:r>
      <w:r>
        <w:rPr>
          <w:rFonts w:ascii="Times New Roman" w:eastAsia="Times New Roman" w:hAnsi="Times New Roman" w:cs="Times New Roman"/>
        </w:rPr>
        <w:t xml:space="preserve"> </w:t>
      </w:r>
    </w:p>
    <w:p w14:paraId="5C9848E4" w14:textId="77777777" w:rsidR="00F37850" w:rsidRDefault="006D0CBE">
      <w:pPr>
        <w:numPr>
          <w:ilvl w:val="0"/>
          <w:numId w:val="138"/>
        </w:numPr>
        <w:spacing w:after="156" w:line="259" w:lineRule="auto"/>
        <w:ind w:firstLine="480"/>
      </w:pPr>
      <w:r>
        <w:t>《基金合同》终止情形出现</w:t>
      </w:r>
      <w:r>
        <w:t>时，由基金财产清算小组统一接管基金；</w:t>
      </w:r>
      <w:r>
        <w:rPr>
          <w:rFonts w:ascii="Times New Roman" w:eastAsia="Times New Roman" w:hAnsi="Times New Roman" w:cs="Times New Roman"/>
        </w:rPr>
        <w:t xml:space="preserve"> </w:t>
      </w:r>
    </w:p>
    <w:p w14:paraId="59314205" w14:textId="77777777" w:rsidR="00F37850" w:rsidRDefault="006D0CBE">
      <w:pPr>
        <w:numPr>
          <w:ilvl w:val="0"/>
          <w:numId w:val="138"/>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51BEA8EF" w14:textId="77777777" w:rsidR="00F37850" w:rsidRDefault="006D0CBE">
      <w:pPr>
        <w:numPr>
          <w:ilvl w:val="0"/>
          <w:numId w:val="138"/>
        </w:numPr>
        <w:spacing w:after="155" w:line="259" w:lineRule="auto"/>
        <w:ind w:firstLine="480"/>
      </w:pPr>
      <w:r>
        <w:t>对基金财产进行估值和变现；</w:t>
      </w:r>
      <w:r>
        <w:rPr>
          <w:rFonts w:ascii="Times New Roman" w:eastAsia="Times New Roman" w:hAnsi="Times New Roman" w:cs="Times New Roman"/>
        </w:rPr>
        <w:t xml:space="preserve"> </w:t>
      </w:r>
    </w:p>
    <w:p w14:paraId="1A63C0FA" w14:textId="77777777" w:rsidR="00F37850" w:rsidRDefault="006D0CBE">
      <w:pPr>
        <w:numPr>
          <w:ilvl w:val="0"/>
          <w:numId w:val="138"/>
        </w:numPr>
        <w:spacing w:after="155" w:line="259" w:lineRule="auto"/>
        <w:ind w:firstLine="480"/>
      </w:pPr>
      <w:r>
        <w:t>制作清算报告；</w:t>
      </w:r>
      <w:r>
        <w:rPr>
          <w:rFonts w:ascii="Times New Roman" w:eastAsia="Times New Roman" w:hAnsi="Times New Roman" w:cs="Times New Roman"/>
        </w:rPr>
        <w:t xml:space="preserve"> </w:t>
      </w:r>
    </w:p>
    <w:p w14:paraId="7FEEFCBA" w14:textId="77777777" w:rsidR="00F37850" w:rsidRDefault="006D0CBE">
      <w:pPr>
        <w:numPr>
          <w:ilvl w:val="0"/>
          <w:numId w:val="138"/>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625778" w14:textId="77777777" w:rsidR="00F37850" w:rsidRDefault="006D0CBE">
      <w:pPr>
        <w:numPr>
          <w:ilvl w:val="0"/>
          <w:numId w:val="138"/>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6DC25FA5" w14:textId="77777777" w:rsidR="00F37850" w:rsidRDefault="006D0CBE">
      <w:pPr>
        <w:numPr>
          <w:ilvl w:val="0"/>
          <w:numId w:val="138"/>
        </w:numPr>
        <w:spacing w:after="155" w:line="259" w:lineRule="auto"/>
        <w:ind w:firstLine="480"/>
      </w:pPr>
      <w:r>
        <w:t>对基金财产进行分配。</w:t>
      </w:r>
      <w:r>
        <w:rPr>
          <w:rFonts w:ascii="Times New Roman" w:eastAsia="Times New Roman" w:hAnsi="Times New Roman" w:cs="Times New Roman"/>
        </w:rPr>
        <w:t xml:space="preserve"> </w:t>
      </w:r>
    </w:p>
    <w:p w14:paraId="54DC40F7" w14:textId="77777777" w:rsidR="00F37850" w:rsidRDefault="006D0CBE">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0B51FAB" w14:textId="77777777" w:rsidR="00F37850" w:rsidRDefault="006D0CBE">
      <w:pPr>
        <w:numPr>
          <w:ilvl w:val="0"/>
          <w:numId w:val="139"/>
        </w:numPr>
        <w:spacing w:after="148" w:line="259" w:lineRule="auto"/>
        <w:ind w:hanging="720"/>
      </w:pPr>
      <w:r>
        <w:t>清算费用</w:t>
      </w:r>
      <w:r>
        <w:rPr>
          <w:rFonts w:ascii="Times New Roman" w:eastAsia="Times New Roman" w:hAnsi="Times New Roman" w:cs="Times New Roman"/>
        </w:rPr>
        <w:t xml:space="preserve"> </w:t>
      </w:r>
    </w:p>
    <w:p w14:paraId="5F8CB817" w14:textId="77777777" w:rsidR="00F37850" w:rsidRDefault="006D0CBE">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47F2372" w14:textId="77777777" w:rsidR="00F37850" w:rsidRDefault="006D0CBE">
      <w:pPr>
        <w:numPr>
          <w:ilvl w:val="0"/>
          <w:numId w:val="139"/>
        </w:numPr>
        <w:spacing w:after="149" w:line="259" w:lineRule="auto"/>
        <w:ind w:hanging="720"/>
      </w:pPr>
      <w:r>
        <w:t>基金财产清算剩余资产的分配</w:t>
      </w:r>
      <w:r>
        <w:rPr>
          <w:rFonts w:ascii="Times New Roman" w:eastAsia="Times New Roman" w:hAnsi="Times New Roman" w:cs="Times New Roman"/>
        </w:rPr>
        <w:t xml:space="preserve"> </w:t>
      </w:r>
    </w:p>
    <w:p w14:paraId="0C7FA522" w14:textId="77777777" w:rsidR="00F37850" w:rsidRDefault="006D0CBE">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EEBF3A" w14:textId="77777777" w:rsidR="00F37850" w:rsidRDefault="006D0CBE">
      <w:pPr>
        <w:numPr>
          <w:ilvl w:val="0"/>
          <w:numId w:val="139"/>
        </w:numPr>
        <w:spacing w:after="149" w:line="259" w:lineRule="auto"/>
        <w:ind w:hanging="720"/>
      </w:pPr>
      <w:r>
        <w:t>基金财产清算的公告</w:t>
      </w:r>
      <w:r>
        <w:rPr>
          <w:rFonts w:ascii="Times New Roman" w:eastAsia="Times New Roman" w:hAnsi="Times New Roman" w:cs="Times New Roman"/>
        </w:rPr>
        <w:t xml:space="preserve"> </w:t>
      </w:r>
    </w:p>
    <w:p w14:paraId="3D2ADE8D" w14:textId="77777777" w:rsidR="00F37850" w:rsidRDefault="006D0CBE">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0A88FD4" w14:textId="77777777" w:rsidR="00F37850" w:rsidRDefault="006D0CBE">
      <w:pPr>
        <w:numPr>
          <w:ilvl w:val="0"/>
          <w:numId w:val="139"/>
        </w:numPr>
        <w:spacing w:after="149" w:line="259" w:lineRule="auto"/>
        <w:ind w:hanging="720"/>
      </w:pPr>
      <w:r>
        <w:t>基金财产清算账册及文件的保存</w:t>
      </w:r>
      <w:r>
        <w:rPr>
          <w:rFonts w:ascii="Times New Roman" w:eastAsia="Times New Roman" w:hAnsi="Times New Roman" w:cs="Times New Roman"/>
        </w:rPr>
        <w:t xml:space="preserve"> </w:t>
      </w:r>
    </w:p>
    <w:p w14:paraId="4DA2923B" w14:textId="77777777" w:rsidR="00F37850" w:rsidRDefault="006D0CBE">
      <w:pPr>
        <w:ind w:left="-15" w:firstLine="480"/>
      </w:pPr>
      <w:r>
        <w:t>基金财产清算账册及有关文件由基金托管人保存不少于法律法规规定的最低期限。</w:t>
      </w:r>
      <w:r>
        <w:t xml:space="preserve"> </w:t>
      </w:r>
    </w:p>
    <w:p w14:paraId="70D0AF95" w14:textId="77777777" w:rsidR="00F37850" w:rsidRDefault="006D0CBE">
      <w:pPr>
        <w:spacing w:after="131" w:line="259" w:lineRule="auto"/>
        <w:ind w:left="490"/>
      </w:pPr>
      <w:r>
        <w:t>八、争议的处理和适用的法律</w:t>
      </w:r>
      <w:r>
        <w:t xml:space="preserve"> </w:t>
      </w:r>
    </w:p>
    <w:p w14:paraId="10ECD248" w14:textId="77777777" w:rsidR="00F37850" w:rsidRDefault="006D0CBE">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684BBE0A" w14:textId="77777777" w:rsidR="00F37850" w:rsidRDefault="006D0CBE">
      <w:pPr>
        <w:ind w:left="-15" w:firstLine="480"/>
      </w:pPr>
      <w:r>
        <w:t>争议处理期间，基金合同当事人应恪守各自的职责，继续忠实、勤勉、尽</w:t>
      </w:r>
      <w:r>
        <w:t>责地履行基金合同规定的义务，维护基金份额持有人的合法权益。</w:t>
      </w:r>
      <w:r>
        <w:rPr>
          <w:rFonts w:ascii="Times New Roman" w:eastAsia="Times New Roman" w:hAnsi="Times New Roman" w:cs="Times New Roman"/>
        </w:rPr>
        <w:t xml:space="preserve"> </w:t>
      </w:r>
    </w:p>
    <w:p w14:paraId="3CC67414" w14:textId="77777777" w:rsidR="00F37850" w:rsidRDefault="006D0CBE">
      <w:pPr>
        <w:ind w:left="-15" w:firstLine="480"/>
      </w:pPr>
      <w:r>
        <w:t>《基金合同》受中国法律（为本合同之目的，不包括香港特别行政区、澳门特别行政区和台湾地区法律）管辖并从其解释。九、基金合同存放地和投资者取得合同的方式</w:t>
      </w:r>
      <w:r>
        <w:rPr>
          <w:rFonts w:ascii="Times New Roman" w:eastAsia="Times New Roman" w:hAnsi="Times New Roman" w:cs="Times New Roman"/>
        </w:rPr>
        <w:t xml:space="preserve"> </w:t>
      </w:r>
    </w:p>
    <w:p w14:paraId="245FF311" w14:textId="77777777" w:rsidR="00F37850" w:rsidRDefault="006D0CBE">
      <w:pPr>
        <w:spacing w:after="131" w:line="259" w:lineRule="auto"/>
        <w:ind w:left="490"/>
      </w:pPr>
      <w:r>
        <w:t>《基金合同》可印制成册，供投资者在基金管理人、基金托管人、销售机</w:t>
      </w:r>
    </w:p>
    <w:p w14:paraId="0FFC97D0" w14:textId="77777777" w:rsidR="00F37850" w:rsidRDefault="006D0CBE">
      <w:pPr>
        <w:spacing w:after="228"/>
        <w:ind w:left="-5"/>
      </w:pPr>
      <w:r>
        <w:t>构的办公场所和营业场所查阅。（本页为《广发中证全指汽车交易型开放式指数证券投资基金基金合同》签署页，无正文）</w:t>
      </w:r>
      <w:r>
        <w:t xml:space="preserve"> </w:t>
      </w:r>
    </w:p>
    <w:p w14:paraId="6858C8B9" w14:textId="77777777" w:rsidR="00F37850" w:rsidRDefault="006D0CBE">
      <w:pPr>
        <w:spacing w:after="409" w:line="259" w:lineRule="auto"/>
        <w:ind w:left="-5"/>
      </w:pPr>
      <w:r>
        <w:t>《基金合同》当事人盖章及法定代表人或授权代表签字、签订地、签订日</w:t>
      </w:r>
      <w:r>
        <w:t xml:space="preserve"> </w:t>
      </w:r>
    </w:p>
    <w:p w14:paraId="311949F5" w14:textId="77777777" w:rsidR="00F37850" w:rsidRDefault="006D0CBE">
      <w:pPr>
        <w:spacing w:after="412" w:line="259" w:lineRule="auto"/>
        <w:ind w:left="403" w:firstLine="0"/>
      </w:pPr>
      <w:r>
        <w:t xml:space="preserve"> </w:t>
      </w:r>
    </w:p>
    <w:p w14:paraId="3237134C" w14:textId="77777777" w:rsidR="00F37850" w:rsidRDefault="006D0CBE">
      <w:pPr>
        <w:spacing w:after="412" w:line="259" w:lineRule="auto"/>
        <w:ind w:left="413"/>
      </w:pPr>
      <w:r>
        <w:t>基金管理人：广发基金管理有限公司（章）</w:t>
      </w:r>
      <w:r>
        <w:t xml:space="preserve"> </w:t>
      </w:r>
    </w:p>
    <w:p w14:paraId="05EC158B" w14:textId="77777777" w:rsidR="00F37850" w:rsidRDefault="006D0CBE">
      <w:pPr>
        <w:spacing w:after="412" w:line="259" w:lineRule="auto"/>
        <w:ind w:left="0" w:firstLine="0"/>
      </w:pPr>
      <w:r>
        <w:t xml:space="preserve"> </w:t>
      </w:r>
    </w:p>
    <w:p w14:paraId="4D031B2F" w14:textId="77777777" w:rsidR="00F37850" w:rsidRDefault="006D0CBE">
      <w:pPr>
        <w:spacing w:after="409" w:line="259" w:lineRule="auto"/>
        <w:ind w:left="0" w:firstLine="0"/>
      </w:pPr>
      <w:r>
        <w:t xml:space="preserve"> </w:t>
      </w:r>
    </w:p>
    <w:p w14:paraId="0B36C1EE" w14:textId="77777777" w:rsidR="00F37850" w:rsidRDefault="006D0CBE">
      <w:pPr>
        <w:spacing w:after="412" w:line="259" w:lineRule="auto"/>
        <w:ind w:left="413"/>
      </w:pPr>
      <w:r>
        <w:t>法定代表人或授权代表：</w:t>
      </w:r>
      <w:r>
        <w:t xml:space="preserve">                   </w:t>
      </w:r>
      <w:r>
        <w:t>（签字）</w:t>
      </w:r>
      <w:r>
        <w:t xml:space="preserve"> </w:t>
      </w:r>
    </w:p>
    <w:p w14:paraId="4EBA717F" w14:textId="77777777" w:rsidR="00F37850" w:rsidRDefault="006D0CBE">
      <w:pPr>
        <w:spacing w:after="402" w:line="259" w:lineRule="auto"/>
        <w:ind w:left="420" w:firstLine="0"/>
      </w:pPr>
      <w:r>
        <w:t xml:space="preserve"> </w:t>
      </w:r>
    </w:p>
    <w:p w14:paraId="61A0EB27" w14:textId="77777777" w:rsidR="00F37850" w:rsidRDefault="006D0CBE">
      <w:pPr>
        <w:spacing w:after="450" w:line="259" w:lineRule="auto"/>
        <w:ind w:left="0" w:firstLine="0"/>
      </w:pPr>
      <w:r>
        <w:rPr>
          <w:sz w:val="21"/>
        </w:rPr>
        <w:t xml:space="preserve"> </w:t>
      </w:r>
    </w:p>
    <w:p w14:paraId="756A2516" w14:textId="77777777" w:rsidR="00F37850" w:rsidRDefault="006D0CBE">
      <w:pPr>
        <w:spacing w:after="462" w:line="259" w:lineRule="auto"/>
        <w:ind w:left="0" w:firstLine="0"/>
      </w:pPr>
      <w:r>
        <w:rPr>
          <w:sz w:val="21"/>
        </w:rPr>
        <w:t xml:space="preserve"> </w:t>
      </w:r>
    </w:p>
    <w:p w14:paraId="041DA8BE" w14:textId="77777777" w:rsidR="00F37850" w:rsidRDefault="006D0CBE">
      <w:pPr>
        <w:spacing w:after="412" w:line="259" w:lineRule="auto"/>
        <w:ind w:left="413"/>
      </w:pPr>
      <w:r>
        <w:t>基金托管人</w:t>
      </w:r>
      <w:r>
        <w:t>:</w:t>
      </w:r>
      <w:r>
        <w:t>中国建设银行股份有限公司（章）</w:t>
      </w:r>
      <w:r>
        <w:t xml:space="preserve"> </w:t>
      </w:r>
    </w:p>
    <w:p w14:paraId="00DF3C4C" w14:textId="77777777" w:rsidR="00F37850" w:rsidRDefault="006D0CBE">
      <w:pPr>
        <w:spacing w:after="409" w:line="259" w:lineRule="auto"/>
        <w:ind w:left="403" w:firstLine="0"/>
      </w:pPr>
      <w:r>
        <w:t xml:space="preserve"> </w:t>
      </w:r>
    </w:p>
    <w:p w14:paraId="0F18D6BA" w14:textId="77777777" w:rsidR="00F37850" w:rsidRDefault="006D0CBE">
      <w:pPr>
        <w:spacing w:after="412" w:line="259" w:lineRule="auto"/>
        <w:ind w:left="403" w:firstLine="0"/>
      </w:pPr>
      <w:r>
        <w:t xml:space="preserve"> </w:t>
      </w:r>
    </w:p>
    <w:p w14:paraId="46F24A01" w14:textId="77777777" w:rsidR="00F37850" w:rsidRDefault="006D0CBE">
      <w:pPr>
        <w:spacing w:after="412" w:line="259" w:lineRule="auto"/>
        <w:ind w:left="413"/>
      </w:pPr>
      <w:r>
        <w:t>法定代表人或授权代表：</w:t>
      </w:r>
      <w:r>
        <w:t xml:space="preserve">                   </w:t>
      </w:r>
      <w:r>
        <w:t>（签字）</w:t>
      </w:r>
      <w:r>
        <w:t xml:space="preserve"> </w:t>
      </w:r>
    </w:p>
    <w:p w14:paraId="580DE2B0" w14:textId="77777777" w:rsidR="00F37850" w:rsidRDefault="006D0CBE">
      <w:pPr>
        <w:spacing w:after="410" w:line="259" w:lineRule="auto"/>
        <w:ind w:left="420" w:firstLine="0"/>
      </w:pPr>
      <w:r>
        <w:t xml:space="preserve"> </w:t>
      </w:r>
    </w:p>
    <w:p w14:paraId="27BE65B0" w14:textId="77777777" w:rsidR="00F37850" w:rsidRDefault="006D0CBE">
      <w:pPr>
        <w:spacing w:after="412" w:line="259" w:lineRule="auto"/>
        <w:ind w:left="420" w:firstLine="0"/>
      </w:pPr>
      <w:r>
        <w:t xml:space="preserve"> </w:t>
      </w:r>
    </w:p>
    <w:p w14:paraId="4E4FCC0E" w14:textId="77777777" w:rsidR="00F37850" w:rsidRDefault="006D0CBE">
      <w:pPr>
        <w:spacing w:after="411" w:line="259" w:lineRule="auto"/>
        <w:ind w:left="413"/>
      </w:pPr>
      <w:r>
        <w:t>签订地点：</w:t>
      </w:r>
      <w:r>
        <w:t xml:space="preserve">  </w:t>
      </w:r>
    </w:p>
    <w:p w14:paraId="66541AFD" w14:textId="77777777" w:rsidR="00F37850" w:rsidRDefault="006D0CBE">
      <w:pPr>
        <w:spacing w:line="259" w:lineRule="auto"/>
        <w:ind w:left="413"/>
      </w:pPr>
      <w:r>
        <w:t>签订日：</w:t>
      </w:r>
      <w:r>
        <w:t xml:space="preserve">  </w:t>
      </w:r>
    </w:p>
    <w:sectPr w:rsidR="00F37850">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9E65A" w14:textId="77777777" w:rsidR="00000000" w:rsidRDefault="006D0CBE">
      <w:pPr>
        <w:spacing w:after="0" w:line="240" w:lineRule="auto"/>
      </w:pPr>
      <w:r>
        <w:separator/>
      </w:r>
    </w:p>
  </w:endnote>
  <w:endnote w:type="continuationSeparator" w:id="0">
    <w:p w14:paraId="4FCC4A77" w14:textId="77777777" w:rsidR="00000000" w:rsidRDefault="006D0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BBF9A" w14:textId="77777777" w:rsidR="00F37850" w:rsidRDefault="00F3785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E59BA" w14:textId="77777777" w:rsidR="00F37850" w:rsidRDefault="00F3785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91959" w14:textId="77777777" w:rsidR="00F37850" w:rsidRDefault="00F3785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5867E" w14:textId="77777777" w:rsidR="00F37850" w:rsidRDefault="006D0CB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1B5395B" w14:textId="77777777" w:rsidR="00F37850" w:rsidRDefault="006D0CBE">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E17A3" w14:textId="77777777" w:rsidR="00F37850" w:rsidRDefault="006D0CB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91D8940" w14:textId="77777777" w:rsidR="00F37850" w:rsidRDefault="006D0CBE">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23200" w14:textId="77777777" w:rsidR="00F37850" w:rsidRDefault="006D0CB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154E8DF" w14:textId="77777777" w:rsidR="00F37850" w:rsidRDefault="006D0CBE">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C36F3" w14:textId="77777777" w:rsidR="00000000" w:rsidRDefault="006D0CBE">
      <w:pPr>
        <w:spacing w:after="0" w:line="240" w:lineRule="auto"/>
      </w:pPr>
      <w:r>
        <w:separator/>
      </w:r>
    </w:p>
  </w:footnote>
  <w:footnote w:type="continuationSeparator" w:id="0">
    <w:p w14:paraId="7DD01EDF" w14:textId="77777777" w:rsidR="00000000" w:rsidRDefault="006D0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3CED0" w14:textId="77777777" w:rsidR="00F37850" w:rsidRDefault="006D0CBE">
    <w:pPr>
      <w:spacing w:after="0" w:line="259" w:lineRule="auto"/>
      <w:ind w:left="0" w:right="-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2B85BE" wp14:editId="1DB67FC9">
              <wp:simplePos x="0" y="0"/>
              <wp:positionH relativeFrom="page">
                <wp:posOffset>1125017</wp:posOffset>
              </wp:positionH>
              <wp:positionV relativeFrom="page">
                <wp:posOffset>684276</wp:posOffset>
              </wp:positionV>
              <wp:extent cx="5312029" cy="9144"/>
              <wp:effectExtent l="0" t="0" r="0" b="0"/>
              <wp:wrapSquare wrapText="bothSides"/>
              <wp:docPr id="60686" name="Group 6068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037" name="Shape 640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86" style="width:418.27pt;height:0.719971pt;position:absolute;mso-position-horizontal-relative:page;mso-position-horizontal:absolute;margin-left:88.584pt;mso-position-vertical-relative:page;margin-top:53.88pt;" coordsize="53120,91">
              <v:shape id="Shape 640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C76E2" w14:textId="77777777" w:rsidR="00F37850" w:rsidRDefault="00F3785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AAE1B" w14:textId="77777777" w:rsidR="00F37850" w:rsidRDefault="00F3785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DF1CE" w14:textId="77777777" w:rsidR="00F37850" w:rsidRDefault="006D0CBE">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511539" wp14:editId="2AA8340A">
              <wp:simplePos x="0" y="0"/>
              <wp:positionH relativeFrom="page">
                <wp:posOffset>1125017</wp:posOffset>
              </wp:positionH>
              <wp:positionV relativeFrom="page">
                <wp:posOffset>684276</wp:posOffset>
              </wp:positionV>
              <wp:extent cx="5312029" cy="9144"/>
              <wp:effectExtent l="0" t="0" r="0" b="0"/>
              <wp:wrapSquare wrapText="bothSides"/>
              <wp:docPr id="60732" name="Group 6073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043" name="Shape 640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32" style="width:418.27pt;height:0.719971pt;position:absolute;mso-position-horizontal-relative:page;mso-position-horizontal:absolute;margin-left:88.584pt;mso-position-vertical-relative:page;margin-top:53.88pt;" coordsize="53120,91">
              <v:shape id="Shape 640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6E12B" w14:textId="77777777" w:rsidR="00F37850" w:rsidRDefault="006D0CBE">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1E13D53" wp14:editId="08FA5CE4">
              <wp:simplePos x="0" y="0"/>
              <wp:positionH relativeFrom="page">
                <wp:posOffset>1125017</wp:posOffset>
              </wp:positionH>
              <wp:positionV relativeFrom="page">
                <wp:posOffset>684276</wp:posOffset>
              </wp:positionV>
              <wp:extent cx="5312029" cy="9144"/>
              <wp:effectExtent l="0" t="0" r="0" b="0"/>
              <wp:wrapSquare wrapText="bothSides"/>
              <wp:docPr id="60714" name="Group 6071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041" name="Shape 640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14" style="width:418.27pt;height:0.719971pt;position:absolute;mso-position-horizontal-relative:page;mso-position-horizontal:absolute;margin-left:88.584pt;mso-position-vertical-relative:page;margin-top:53.88pt;" coordsize="53120,91">
              <v:shape id="Shape 640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44471" w14:textId="77777777" w:rsidR="00F37850" w:rsidRDefault="006D0CBE">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7CA521A" wp14:editId="77BC568E">
              <wp:simplePos x="0" y="0"/>
              <wp:positionH relativeFrom="page">
                <wp:posOffset>1125017</wp:posOffset>
              </wp:positionH>
              <wp:positionV relativeFrom="page">
                <wp:posOffset>684276</wp:posOffset>
              </wp:positionV>
              <wp:extent cx="5312029" cy="9144"/>
              <wp:effectExtent l="0" t="0" r="0" b="0"/>
              <wp:wrapSquare wrapText="bothSides"/>
              <wp:docPr id="60696" name="Group 6069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039" name="Shape 640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96" style="width:418.27pt;height:0.719971pt;position:absolute;mso-position-horizontal-relative:page;mso-position-horizontal:absolute;margin-left:88.584pt;mso-position-vertical-relative:page;margin-top:53.88pt;" coordsize="53120,91">
              <v:shape id="Shape 640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607"/>
    <w:multiLevelType w:val="hybridMultilevel"/>
    <w:tmpl w:val="9C48E3CE"/>
    <w:lvl w:ilvl="0" w:tplc="068EC0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EFB6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2662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8A5A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6752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2BFE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81A0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648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05E2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01430"/>
    <w:multiLevelType w:val="hybridMultilevel"/>
    <w:tmpl w:val="6CB4AA04"/>
    <w:lvl w:ilvl="0" w:tplc="E26249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21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DA1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CB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AE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86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8B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AF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02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176DF4"/>
    <w:multiLevelType w:val="hybridMultilevel"/>
    <w:tmpl w:val="0AACEB58"/>
    <w:lvl w:ilvl="0" w:tplc="3CB8E2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FAC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663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2F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C7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0E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40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C6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AE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B7D4F"/>
    <w:multiLevelType w:val="hybridMultilevel"/>
    <w:tmpl w:val="2C4E2EA8"/>
    <w:lvl w:ilvl="0" w:tplc="4B324D8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F8F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0E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0E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2A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A2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89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81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AF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015DF7"/>
    <w:multiLevelType w:val="hybridMultilevel"/>
    <w:tmpl w:val="302EBE98"/>
    <w:lvl w:ilvl="0" w:tplc="5BD454E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A0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EB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EA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E2D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84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A84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84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26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F4328"/>
    <w:multiLevelType w:val="hybridMultilevel"/>
    <w:tmpl w:val="2FDEA346"/>
    <w:lvl w:ilvl="0" w:tplc="3A727F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948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EE6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26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6F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0C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7A2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E86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E6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E233B8"/>
    <w:multiLevelType w:val="hybridMultilevel"/>
    <w:tmpl w:val="98EE6482"/>
    <w:lvl w:ilvl="0" w:tplc="51F0DC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6E8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00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AC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D62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8B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21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6E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444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216AD0"/>
    <w:multiLevelType w:val="hybridMultilevel"/>
    <w:tmpl w:val="06DEAF66"/>
    <w:lvl w:ilvl="0" w:tplc="92BC9E2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68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2E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43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C7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6D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AC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24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62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DA76EB"/>
    <w:multiLevelType w:val="hybridMultilevel"/>
    <w:tmpl w:val="D1183902"/>
    <w:lvl w:ilvl="0" w:tplc="806A02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E2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25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0F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C62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941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2E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2C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8A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0800D6"/>
    <w:multiLevelType w:val="hybridMultilevel"/>
    <w:tmpl w:val="91BC723E"/>
    <w:lvl w:ilvl="0" w:tplc="56DCD0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81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60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AB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27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88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905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E06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47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1F6887"/>
    <w:multiLevelType w:val="hybridMultilevel"/>
    <w:tmpl w:val="8F3EAF1C"/>
    <w:lvl w:ilvl="0" w:tplc="7584AFB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82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6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4F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62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CD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83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BCA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09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EE5752"/>
    <w:multiLevelType w:val="hybridMultilevel"/>
    <w:tmpl w:val="4984D2FC"/>
    <w:lvl w:ilvl="0" w:tplc="BB2AE4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87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E9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E2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24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C1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CF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721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FA6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171A1B"/>
    <w:multiLevelType w:val="hybridMultilevel"/>
    <w:tmpl w:val="7D9A03F8"/>
    <w:lvl w:ilvl="0" w:tplc="86889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56E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D45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81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E2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AE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039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524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2CA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097A7D"/>
    <w:multiLevelType w:val="hybridMultilevel"/>
    <w:tmpl w:val="A178EFDC"/>
    <w:lvl w:ilvl="0" w:tplc="4E86B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C8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C6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81C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69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01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6A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42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0D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B00C7B"/>
    <w:multiLevelType w:val="hybridMultilevel"/>
    <w:tmpl w:val="FCF02CCA"/>
    <w:lvl w:ilvl="0" w:tplc="8B9A0F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D64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E2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0C1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28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0B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ED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0E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E9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1C2D24"/>
    <w:multiLevelType w:val="hybridMultilevel"/>
    <w:tmpl w:val="0E0A04AE"/>
    <w:lvl w:ilvl="0" w:tplc="C42086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A1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6F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04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24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C7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CD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E4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0EB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EC5669"/>
    <w:multiLevelType w:val="hybridMultilevel"/>
    <w:tmpl w:val="62CA4AFC"/>
    <w:lvl w:ilvl="0" w:tplc="37A4DBE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AA8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27D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244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0CC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276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6A8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F47C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089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1023DB"/>
    <w:multiLevelType w:val="hybridMultilevel"/>
    <w:tmpl w:val="8654D2D8"/>
    <w:lvl w:ilvl="0" w:tplc="2E32A638">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64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88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44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ED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0B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07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CA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E4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ED4AC7"/>
    <w:multiLevelType w:val="hybridMultilevel"/>
    <w:tmpl w:val="DA76976C"/>
    <w:lvl w:ilvl="0" w:tplc="A0D8F7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60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65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81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03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C9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C8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388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43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5C4A1B"/>
    <w:multiLevelType w:val="hybridMultilevel"/>
    <w:tmpl w:val="76727852"/>
    <w:lvl w:ilvl="0" w:tplc="4E2AFFCC">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6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203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C85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25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1E3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88B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A4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61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FE0084"/>
    <w:multiLevelType w:val="hybridMultilevel"/>
    <w:tmpl w:val="084A3FD6"/>
    <w:lvl w:ilvl="0" w:tplc="3FE6C2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88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2D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E8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C6B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8F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AA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B8C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25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2F3063"/>
    <w:multiLevelType w:val="hybridMultilevel"/>
    <w:tmpl w:val="198C6254"/>
    <w:lvl w:ilvl="0" w:tplc="BCEE75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C6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4C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2B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A0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81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C3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A4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C8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7C5217"/>
    <w:multiLevelType w:val="hybridMultilevel"/>
    <w:tmpl w:val="1018C388"/>
    <w:lvl w:ilvl="0" w:tplc="CA0CC2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6C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AB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08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409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05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C5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EF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A5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CE784B"/>
    <w:multiLevelType w:val="hybridMultilevel"/>
    <w:tmpl w:val="35E86370"/>
    <w:lvl w:ilvl="0" w:tplc="2CDE85C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4B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DA2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A3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0A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63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63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6A9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703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730D38"/>
    <w:multiLevelType w:val="hybridMultilevel"/>
    <w:tmpl w:val="B67661E8"/>
    <w:lvl w:ilvl="0" w:tplc="6B3C58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00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100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22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47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23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48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E6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80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2C3438"/>
    <w:multiLevelType w:val="hybridMultilevel"/>
    <w:tmpl w:val="E6C82BF2"/>
    <w:lvl w:ilvl="0" w:tplc="2EF030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2C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09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F88B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CF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1A2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CC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25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F89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67166A"/>
    <w:multiLevelType w:val="hybridMultilevel"/>
    <w:tmpl w:val="2538461E"/>
    <w:lvl w:ilvl="0" w:tplc="750EF9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ED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4AB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0A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48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6C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EC5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24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21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5C226B"/>
    <w:multiLevelType w:val="hybridMultilevel"/>
    <w:tmpl w:val="26CA9062"/>
    <w:lvl w:ilvl="0" w:tplc="9D02E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DEC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ED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80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6A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664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C6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7E1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8F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F46077"/>
    <w:multiLevelType w:val="hybridMultilevel"/>
    <w:tmpl w:val="17CAFA8E"/>
    <w:lvl w:ilvl="0" w:tplc="CD40CC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A3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A7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2D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66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E49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09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A3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6E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806EC0"/>
    <w:multiLevelType w:val="hybridMultilevel"/>
    <w:tmpl w:val="0B389D06"/>
    <w:lvl w:ilvl="0" w:tplc="764A8D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00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64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43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AE7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A6B4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AB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AF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48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9C0E9F"/>
    <w:multiLevelType w:val="hybridMultilevel"/>
    <w:tmpl w:val="5E288D94"/>
    <w:lvl w:ilvl="0" w:tplc="E58CB9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8E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49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9E7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569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7E3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C7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26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4A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FC7489"/>
    <w:multiLevelType w:val="hybridMultilevel"/>
    <w:tmpl w:val="F6105B22"/>
    <w:lvl w:ilvl="0" w:tplc="A2587B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AF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45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1AA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22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01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24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A9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E4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7B7E35"/>
    <w:multiLevelType w:val="hybridMultilevel"/>
    <w:tmpl w:val="064E1C4C"/>
    <w:lvl w:ilvl="0" w:tplc="11AC53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C8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44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8F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6F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2F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52A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CF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9EA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F960F0"/>
    <w:multiLevelType w:val="hybridMultilevel"/>
    <w:tmpl w:val="4A529302"/>
    <w:lvl w:ilvl="0" w:tplc="3AFC68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8D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EF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0A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87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66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45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20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69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622CDF"/>
    <w:multiLevelType w:val="hybridMultilevel"/>
    <w:tmpl w:val="419A0998"/>
    <w:lvl w:ilvl="0" w:tplc="6708FF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46D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4F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65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3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A6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A3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AD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08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6501DA"/>
    <w:multiLevelType w:val="hybridMultilevel"/>
    <w:tmpl w:val="78AE11E2"/>
    <w:lvl w:ilvl="0" w:tplc="6F5478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6C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48A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02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C4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AA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20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42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44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6595E"/>
    <w:multiLevelType w:val="hybridMultilevel"/>
    <w:tmpl w:val="878A57EC"/>
    <w:lvl w:ilvl="0" w:tplc="718C962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20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AD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6C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860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28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29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6A5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7F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026AD4"/>
    <w:multiLevelType w:val="hybridMultilevel"/>
    <w:tmpl w:val="3496AF50"/>
    <w:lvl w:ilvl="0" w:tplc="3258CB8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85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C6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82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28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26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AF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09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A64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51376E"/>
    <w:multiLevelType w:val="hybridMultilevel"/>
    <w:tmpl w:val="871CAAA8"/>
    <w:lvl w:ilvl="0" w:tplc="63EA64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AB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43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8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64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E8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84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861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8CD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CB6193"/>
    <w:multiLevelType w:val="hybridMultilevel"/>
    <w:tmpl w:val="014ABB80"/>
    <w:lvl w:ilvl="0" w:tplc="CB6463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8C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61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A4B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05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C4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6F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AB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20A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1131F5"/>
    <w:multiLevelType w:val="hybridMultilevel"/>
    <w:tmpl w:val="88303E06"/>
    <w:lvl w:ilvl="0" w:tplc="EE3623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A0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4B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A8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27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CD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6C2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8EA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E2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DE526A"/>
    <w:multiLevelType w:val="hybridMultilevel"/>
    <w:tmpl w:val="D3782136"/>
    <w:lvl w:ilvl="0" w:tplc="67602C9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8E7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42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4A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6F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0B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2D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AB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0D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0B6200"/>
    <w:multiLevelType w:val="hybridMultilevel"/>
    <w:tmpl w:val="BE7AE8A8"/>
    <w:lvl w:ilvl="0" w:tplc="1CF2CEE0">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E1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BA6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4F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45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4C1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C0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63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02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A56E28"/>
    <w:multiLevelType w:val="hybridMultilevel"/>
    <w:tmpl w:val="7AB6F6E0"/>
    <w:lvl w:ilvl="0" w:tplc="7AAEF0F6">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00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AB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E8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E1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CCF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88A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A5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4D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CC4A92"/>
    <w:multiLevelType w:val="hybridMultilevel"/>
    <w:tmpl w:val="2BCA4E04"/>
    <w:lvl w:ilvl="0" w:tplc="862CDD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EB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21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E5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21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C1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6E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A2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6C9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8E64F6"/>
    <w:multiLevelType w:val="hybridMultilevel"/>
    <w:tmpl w:val="127461EC"/>
    <w:lvl w:ilvl="0" w:tplc="2FAC40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72F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6E2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23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C8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E6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61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1E2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24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2764B4"/>
    <w:multiLevelType w:val="hybridMultilevel"/>
    <w:tmpl w:val="576407F6"/>
    <w:lvl w:ilvl="0" w:tplc="B8260C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80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22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A7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20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4D7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C9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69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B4B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576EE"/>
    <w:multiLevelType w:val="hybridMultilevel"/>
    <w:tmpl w:val="A25054E6"/>
    <w:lvl w:ilvl="0" w:tplc="745A25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EF3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E6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86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8E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86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CF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C5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85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3B4037"/>
    <w:multiLevelType w:val="hybridMultilevel"/>
    <w:tmpl w:val="95DEDABC"/>
    <w:lvl w:ilvl="0" w:tplc="0F9649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08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60A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6F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08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AA7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6E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09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65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896E4E"/>
    <w:multiLevelType w:val="hybridMultilevel"/>
    <w:tmpl w:val="C67C3EA8"/>
    <w:lvl w:ilvl="0" w:tplc="420049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CC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AC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4B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AD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03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862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EC1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06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B515BB"/>
    <w:multiLevelType w:val="hybridMultilevel"/>
    <w:tmpl w:val="CAB0665E"/>
    <w:lvl w:ilvl="0" w:tplc="BDB2CE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25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C5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0C2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C02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48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CA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0E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88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911779"/>
    <w:multiLevelType w:val="hybridMultilevel"/>
    <w:tmpl w:val="5C2A4454"/>
    <w:lvl w:ilvl="0" w:tplc="DB48DF4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E2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F2F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0D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E2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AAB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81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09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C9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C27FA0"/>
    <w:multiLevelType w:val="hybridMultilevel"/>
    <w:tmpl w:val="BDCCDCE4"/>
    <w:lvl w:ilvl="0" w:tplc="B844A2E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36D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C5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E01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4D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741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181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665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86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DA11AA"/>
    <w:multiLevelType w:val="hybridMultilevel"/>
    <w:tmpl w:val="BE764320"/>
    <w:lvl w:ilvl="0" w:tplc="96B427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3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47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8A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EA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04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C6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6B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EF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FA4CDB"/>
    <w:multiLevelType w:val="hybridMultilevel"/>
    <w:tmpl w:val="50FADA4A"/>
    <w:lvl w:ilvl="0" w:tplc="F078D81A">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A18F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D4B8F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E39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AA230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44A8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E42A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43A6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4686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4B5B10"/>
    <w:multiLevelType w:val="hybridMultilevel"/>
    <w:tmpl w:val="5FE2FF2E"/>
    <w:lvl w:ilvl="0" w:tplc="3C6A00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CD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A6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1CE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8B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AE9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26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0F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501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BF4817"/>
    <w:multiLevelType w:val="hybridMultilevel"/>
    <w:tmpl w:val="C2804656"/>
    <w:lvl w:ilvl="0" w:tplc="A0E035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CA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85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4A2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EB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65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62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64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09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F428C9"/>
    <w:multiLevelType w:val="hybridMultilevel"/>
    <w:tmpl w:val="E4120286"/>
    <w:lvl w:ilvl="0" w:tplc="24F2D0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2D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CB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8A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0A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8A7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96C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8D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499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607479"/>
    <w:multiLevelType w:val="hybridMultilevel"/>
    <w:tmpl w:val="5344B632"/>
    <w:lvl w:ilvl="0" w:tplc="322069E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283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C5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22B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03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86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8E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24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E2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C62648"/>
    <w:multiLevelType w:val="hybridMultilevel"/>
    <w:tmpl w:val="93F21DD8"/>
    <w:lvl w:ilvl="0" w:tplc="455E8CA8">
      <w:start w:val="1"/>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66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2C6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06B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6A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41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43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04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329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D618E6"/>
    <w:multiLevelType w:val="hybridMultilevel"/>
    <w:tmpl w:val="EDEABBE4"/>
    <w:lvl w:ilvl="0" w:tplc="9A845E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EE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62E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69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62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C5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02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05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2B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52FDA"/>
    <w:multiLevelType w:val="hybridMultilevel"/>
    <w:tmpl w:val="EFA67560"/>
    <w:lvl w:ilvl="0" w:tplc="701C6E0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B02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94E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69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2C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08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25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6B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4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363844"/>
    <w:multiLevelType w:val="hybridMultilevel"/>
    <w:tmpl w:val="9732DE0A"/>
    <w:lvl w:ilvl="0" w:tplc="AD52AAB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CB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80F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CC8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EE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6A1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C63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A3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E9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F30189"/>
    <w:multiLevelType w:val="hybridMultilevel"/>
    <w:tmpl w:val="0C36E958"/>
    <w:lvl w:ilvl="0" w:tplc="78C6D4D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46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C3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AD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40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C9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29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02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6CB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673117"/>
    <w:multiLevelType w:val="hybridMultilevel"/>
    <w:tmpl w:val="0330C3C4"/>
    <w:lvl w:ilvl="0" w:tplc="B8AC29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2D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A5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40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CD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8E2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0A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C3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272582"/>
    <w:multiLevelType w:val="hybridMultilevel"/>
    <w:tmpl w:val="6D0CCD7E"/>
    <w:lvl w:ilvl="0" w:tplc="1336671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40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D63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02D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CE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AB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69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8C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88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2A3A65"/>
    <w:multiLevelType w:val="hybridMultilevel"/>
    <w:tmpl w:val="028E4FF4"/>
    <w:lvl w:ilvl="0" w:tplc="943C37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C1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A7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4B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8A9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B42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08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AE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2C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D433AF"/>
    <w:multiLevelType w:val="hybridMultilevel"/>
    <w:tmpl w:val="2034B4F6"/>
    <w:lvl w:ilvl="0" w:tplc="CF1C17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84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893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AF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EB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60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8D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9E2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443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DE120E"/>
    <w:multiLevelType w:val="hybridMultilevel"/>
    <w:tmpl w:val="9B7EA82A"/>
    <w:lvl w:ilvl="0" w:tplc="DB32A3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347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87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06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63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48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84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E1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9CC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EA0F95"/>
    <w:multiLevelType w:val="hybridMultilevel"/>
    <w:tmpl w:val="DAC2DC60"/>
    <w:lvl w:ilvl="0" w:tplc="0A04BD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C7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AC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E5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4D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E6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2F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C5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89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CF30BB"/>
    <w:multiLevelType w:val="hybridMultilevel"/>
    <w:tmpl w:val="5178D322"/>
    <w:lvl w:ilvl="0" w:tplc="6908F80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A3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8B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E8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AF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6D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9435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61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C5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EE53C7"/>
    <w:multiLevelType w:val="hybridMultilevel"/>
    <w:tmpl w:val="8E84F216"/>
    <w:lvl w:ilvl="0" w:tplc="E8B865B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0D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A2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E7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EA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C8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69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0E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223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CC1CE5"/>
    <w:multiLevelType w:val="hybridMultilevel"/>
    <w:tmpl w:val="4F1C57CC"/>
    <w:lvl w:ilvl="0" w:tplc="913654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4D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2A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E0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E3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08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54A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64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08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4D7259"/>
    <w:multiLevelType w:val="hybridMultilevel"/>
    <w:tmpl w:val="04F2F536"/>
    <w:lvl w:ilvl="0" w:tplc="CE88AE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0A8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A6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66B9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C5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544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26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0D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AC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B860C8"/>
    <w:multiLevelType w:val="hybridMultilevel"/>
    <w:tmpl w:val="294E0DB0"/>
    <w:lvl w:ilvl="0" w:tplc="84F88A9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8B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27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45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67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0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E3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24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00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FD4BDD"/>
    <w:multiLevelType w:val="hybridMultilevel"/>
    <w:tmpl w:val="53925D52"/>
    <w:lvl w:ilvl="0" w:tplc="AB9881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A8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02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E42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E3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9A5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8A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146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A5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F287104"/>
    <w:multiLevelType w:val="hybridMultilevel"/>
    <w:tmpl w:val="0F92913C"/>
    <w:lvl w:ilvl="0" w:tplc="2B663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2EB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6C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D6F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6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BEB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0C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C1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CE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2456106"/>
    <w:multiLevelType w:val="hybridMultilevel"/>
    <w:tmpl w:val="BA9469D6"/>
    <w:lvl w:ilvl="0" w:tplc="A5A2B3D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03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4B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2C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8F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E4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88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06C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6FD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27F18B1"/>
    <w:multiLevelType w:val="hybridMultilevel"/>
    <w:tmpl w:val="DF487C18"/>
    <w:lvl w:ilvl="0" w:tplc="1D349F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0E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0B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8F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045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0C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6B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C1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28C0FE0"/>
    <w:multiLevelType w:val="hybridMultilevel"/>
    <w:tmpl w:val="84C62FAA"/>
    <w:lvl w:ilvl="0" w:tplc="F7AADA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68E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4D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EB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549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44D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00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A7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0B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2AB2E2C"/>
    <w:multiLevelType w:val="hybridMultilevel"/>
    <w:tmpl w:val="F2ECF6CE"/>
    <w:lvl w:ilvl="0" w:tplc="E2A6934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E9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CD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46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AD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40E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6E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06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A43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30F22A9"/>
    <w:multiLevelType w:val="hybridMultilevel"/>
    <w:tmpl w:val="B39CDF8E"/>
    <w:lvl w:ilvl="0" w:tplc="EEC20BC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41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B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38A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6A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20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00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40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61B041C"/>
    <w:multiLevelType w:val="hybridMultilevel"/>
    <w:tmpl w:val="C4188332"/>
    <w:lvl w:ilvl="0" w:tplc="AFDC112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E7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C0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06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AE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24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E4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6F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65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61D6D19"/>
    <w:multiLevelType w:val="hybridMultilevel"/>
    <w:tmpl w:val="459E4EF6"/>
    <w:lvl w:ilvl="0" w:tplc="9DA2DD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627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AF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A4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24C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A2BD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851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8C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4E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65C53A3"/>
    <w:multiLevelType w:val="hybridMultilevel"/>
    <w:tmpl w:val="BDE45D98"/>
    <w:lvl w:ilvl="0" w:tplc="081093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C1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0E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0C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0A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4B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C5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8F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0E6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7F474A9"/>
    <w:multiLevelType w:val="hybridMultilevel"/>
    <w:tmpl w:val="712ADBC4"/>
    <w:lvl w:ilvl="0" w:tplc="A8FC389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C2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B4E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80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1CD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42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AE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07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8B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024960"/>
    <w:multiLevelType w:val="hybridMultilevel"/>
    <w:tmpl w:val="4C70D602"/>
    <w:lvl w:ilvl="0" w:tplc="B6CEB29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EC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CD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6C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8D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04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81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96D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4E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675FE4"/>
    <w:multiLevelType w:val="hybridMultilevel"/>
    <w:tmpl w:val="D19CE1D0"/>
    <w:lvl w:ilvl="0" w:tplc="8CF2C5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47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A4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74C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26C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45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8B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00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2A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7D2FC4"/>
    <w:multiLevelType w:val="hybridMultilevel"/>
    <w:tmpl w:val="56F45462"/>
    <w:lvl w:ilvl="0" w:tplc="C37E52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27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786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C1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4B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478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63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47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08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80337C"/>
    <w:multiLevelType w:val="hybridMultilevel"/>
    <w:tmpl w:val="A7808642"/>
    <w:lvl w:ilvl="0" w:tplc="1FC2C3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AC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CC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E2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A5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03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EF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CD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20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00A40"/>
    <w:multiLevelType w:val="hybridMultilevel"/>
    <w:tmpl w:val="CC300BAC"/>
    <w:lvl w:ilvl="0" w:tplc="19A41F6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8F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08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62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83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27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AE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C8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EE4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AB534B"/>
    <w:multiLevelType w:val="hybridMultilevel"/>
    <w:tmpl w:val="78B400F0"/>
    <w:lvl w:ilvl="0" w:tplc="5E4AC1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80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60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61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25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CA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AD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E8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287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0A02A5"/>
    <w:multiLevelType w:val="hybridMultilevel"/>
    <w:tmpl w:val="5084336E"/>
    <w:lvl w:ilvl="0" w:tplc="7ED2B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AE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2F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4B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ED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B25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EE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AF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AB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9C707A"/>
    <w:multiLevelType w:val="hybridMultilevel"/>
    <w:tmpl w:val="7A9E6D4E"/>
    <w:lvl w:ilvl="0" w:tplc="D1AC5B0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459B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4F6D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2EB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A489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25A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AF03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2B50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243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0753F6"/>
    <w:multiLevelType w:val="hybridMultilevel"/>
    <w:tmpl w:val="7A964DA4"/>
    <w:lvl w:ilvl="0" w:tplc="19F067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08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68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7C8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6D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EE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6A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C5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583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144519"/>
    <w:multiLevelType w:val="hybridMultilevel"/>
    <w:tmpl w:val="42BEED1C"/>
    <w:lvl w:ilvl="0" w:tplc="F56004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0A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2D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0F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04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AC1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40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0E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4A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645973"/>
    <w:multiLevelType w:val="hybridMultilevel"/>
    <w:tmpl w:val="CE8C4B76"/>
    <w:lvl w:ilvl="0" w:tplc="671AE2A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80A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4C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CD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6B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ED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405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21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A8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B73933"/>
    <w:multiLevelType w:val="hybridMultilevel"/>
    <w:tmpl w:val="2124E5D6"/>
    <w:lvl w:ilvl="0" w:tplc="F626A7C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00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6A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6F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6E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F83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2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A6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66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E32773"/>
    <w:multiLevelType w:val="hybridMultilevel"/>
    <w:tmpl w:val="40960EAC"/>
    <w:lvl w:ilvl="0" w:tplc="3AC4C43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AB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DCE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001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CC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A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04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CC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C1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45438A"/>
    <w:multiLevelType w:val="hybridMultilevel"/>
    <w:tmpl w:val="85080862"/>
    <w:lvl w:ilvl="0" w:tplc="F9F4B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02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C7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981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E0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49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988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2016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83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48372B"/>
    <w:multiLevelType w:val="hybridMultilevel"/>
    <w:tmpl w:val="42F2B4B0"/>
    <w:lvl w:ilvl="0" w:tplc="738C38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803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09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6A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42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43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2A2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E0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46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6B6F09"/>
    <w:multiLevelType w:val="hybridMultilevel"/>
    <w:tmpl w:val="D9E0E7C0"/>
    <w:lvl w:ilvl="0" w:tplc="43B03E5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CA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49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88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CC2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AD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A6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65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29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A33EA3"/>
    <w:multiLevelType w:val="hybridMultilevel"/>
    <w:tmpl w:val="6AF8441C"/>
    <w:lvl w:ilvl="0" w:tplc="32B21C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68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00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4C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CB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36F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CD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CD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46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4630E2"/>
    <w:multiLevelType w:val="hybridMultilevel"/>
    <w:tmpl w:val="149288A4"/>
    <w:lvl w:ilvl="0" w:tplc="8D800ECC">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A1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4B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E8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47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44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A6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60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4E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E32056"/>
    <w:multiLevelType w:val="hybridMultilevel"/>
    <w:tmpl w:val="6410487C"/>
    <w:lvl w:ilvl="0" w:tplc="097AFD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CE1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26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8C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E0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62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4E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8D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E26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31260E"/>
    <w:multiLevelType w:val="hybridMultilevel"/>
    <w:tmpl w:val="3F703A34"/>
    <w:lvl w:ilvl="0" w:tplc="3C24951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C9F6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BE0C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651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694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EA6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A0D2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843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8DC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5B0B93"/>
    <w:multiLevelType w:val="hybridMultilevel"/>
    <w:tmpl w:val="926498C8"/>
    <w:lvl w:ilvl="0" w:tplc="B428F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6A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41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48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2D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CF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AB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6D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EF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CC650B"/>
    <w:multiLevelType w:val="hybridMultilevel"/>
    <w:tmpl w:val="31E0BA2A"/>
    <w:lvl w:ilvl="0" w:tplc="6A189A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E4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E24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E5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EE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EC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20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06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182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C37831"/>
    <w:multiLevelType w:val="hybridMultilevel"/>
    <w:tmpl w:val="7BB8DD06"/>
    <w:lvl w:ilvl="0" w:tplc="B540E58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6C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07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CC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6AA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EE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06B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960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CA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B206E6"/>
    <w:multiLevelType w:val="hybridMultilevel"/>
    <w:tmpl w:val="9A58941E"/>
    <w:lvl w:ilvl="0" w:tplc="E15624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6B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AB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1A2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CA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47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F8A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23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A0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22521F"/>
    <w:multiLevelType w:val="hybridMultilevel"/>
    <w:tmpl w:val="60CA9244"/>
    <w:lvl w:ilvl="0" w:tplc="DC5E7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02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61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65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0D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27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8D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C1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0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D6224B"/>
    <w:multiLevelType w:val="hybridMultilevel"/>
    <w:tmpl w:val="7D8615AA"/>
    <w:lvl w:ilvl="0" w:tplc="8B26AE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00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E3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60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E0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08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62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FAD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D646F7C"/>
    <w:multiLevelType w:val="hybridMultilevel"/>
    <w:tmpl w:val="736C622A"/>
    <w:lvl w:ilvl="0" w:tplc="55CAB7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66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E4E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8A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2A1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F62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EFD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49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C8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FB7C48"/>
    <w:multiLevelType w:val="hybridMultilevel"/>
    <w:tmpl w:val="65CCD470"/>
    <w:lvl w:ilvl="0" w:tplc="4F54A1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EC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8F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42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08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0F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4D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DCF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8E3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16717C"/>
    <w:multiLevelType w:val="hybridMultilevel"/>
    <w:tmpl w:val="D488E452"/>
    <w:lvl w:ilvl="0" w:tplc="CA20D1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AD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709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C5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84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A0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14C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69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A4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147B1D"/>
    <w:multiLevelType w:val="hybridMultilevel"/>
    <w:tmpl w:val="A8F696F0"/>
    <w:lvl w:ilvl="0" w:tplc="0726B9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84E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C0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A5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02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36C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E0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4C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C2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4B4634"/>
    <w:multiLevelType w:val="hybridMultilevel"/>
    <w:tmpl w:val="0E3A05C0"/>
    <w:lvl w:ilvl="0" w:tplc="EA1818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EF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86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65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C2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2C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C7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EC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26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D027F8"/>
    <w:multiLevelType w:val="hybridMultilevel"/>
    <w:tmpl w:val="20FEF63C"/>
    <w:lvl w:ilvl="0" w:tplc="E36E7FFE">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565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CE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CE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8B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022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09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A7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966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255762"/>
    <w:multiLevelType w:val="hybridMultilevel"/>
    <w:tmpl w:val="42E6D5EC"/>
    <w:lvl w:ilvl="0" w:tplc="444A55D8">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E8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A8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E06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8D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48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E0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28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EA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451AA3"/>
    <w:multiLevelType w:val="hybridMultilevel"/>
    <w:tmpl w:val="265052C0"/>
    <w:lvl w:ilvl="0" w:tplc="FE42CB76">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B4F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CE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4E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E1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6B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BE8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61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76E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7B17A2"/>
    <w:multiLevelType w:val="hybridMultilevel"/>
    <w:tmpl w:val="A54E3660"/>
    <w:lvl w:ilvl="0" w:tplc="8E107D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8F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0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87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21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5EF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2E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9A3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8E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E62155"/>
    <w:multiLevelType w:val="hybridMultilevel"/>
    <w:tmpl w:val="C0E0CD7C"/>
    <w:lvl w:ilvl="0" w:tplc="CAD6FB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6B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E9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43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CAE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0A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61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22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83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7C1AEF"/>
    <w:multiLevelType w:val="hybridMultilevel"/>
    <w:tmpl w:val="13202B34"/>
    <w:lvl w:ilvl="0" w:tplc="CCEC3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A7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E3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6A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83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43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0C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C4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8D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DB6F7C"/>
    <w:multiLevelType w:val="hybridMultilevel"/>
    <w:tmpl w:val="85DE1D08"/>
    <w:lvl w:ilvl="0" w:tplc="44084450">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2B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85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AC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A9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86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0A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42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E2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F247A8"/>
    <w:multiLevelType w:val="hybridMultilevel"/>
    <w:tmpl w:val="68666D2A"/>
    <w:lvl w:ilvl="0" w:tplc="7BC0D75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29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E8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22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16F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2B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A0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8E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66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49430B"/>
    <w:multiLevelType w:val="hybridMultilevel"/>
    <w:tmpl w:val="6C78BA6C"/>
    <w:lvl w:ilvl="0" w:tplc="75884A4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4C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28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E1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08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4E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84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A3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8C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EC1CA5"/>
    <w:multiLevelType w:val="hybridMultilevel"/>
    <w:tmpl w:val="1D28D4C4"/>
    <w:lvl w:ilvl="0" w:tplc="1292BB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22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AA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A3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2F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08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AF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E6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4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1D6641"/>
    <w:multiLevelType w:val="hybridMultilevel"/>
    <w:tmpl w:val="1108DD6A"/>
    <w:lvl w:ilvl="0" w:tplc="B0B487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63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C29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45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21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CE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8B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05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6AE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8459EE"/>
    <w:multiLevelType w:val="hybridMultilevel"/>
    <w:tmpl w:val="7958C140"/>
    <w:lvl w:ilvl="0" w:tplc="6F7694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4D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01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6E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64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ED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0A6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C8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6C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68040A"/>
    <w:multiLevelType w:val="hybridMultilevel"/>
    <w:tmpl w:val="635C6034"/>
    <w:lvl w:ilvl="0" w:tplc="1DDC09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A8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AE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2A3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84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CC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2D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89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56E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B21224"/>
    <w:multiLevelType w:val="hybridMultilevel"/>
    <w:tmpl w:val="41023602"/>
    <w:lvl w:ilvl="0" w:tplc="4FD40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C8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E4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83A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27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EF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68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01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ABB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F109BB"/>
    <w:multiLevelType w:val="hybridMultilevel"/>
    <w:tmpl w:val="FB44FEB8"/>
    <w:lvl w:ilvl="0" w:tplc="61929FF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A2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A0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06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A4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64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48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4B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4A6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5A3CBE"/>
    <w:multiLevelType w:val="hybridMultilevel"/>
    <w:tmpl w:val="EDD229AE"/>
    <w:lvl w:ilvl="0" w:tplc="668EC36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62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E0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D84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2C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08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9AA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8A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E2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8D4343"/>
    <w:multiLevelType w:val="hybridMultilevel"/>
    <w:tmpl w:val="2DD22784"/>
    <w:lvl w:ilvl="0" w:tplc="7E0C17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6B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44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2A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8C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CD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4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6E2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6E8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2045B9"/>
    <w:multiLevelType w:val="hybridMultilevel"/>
    <w:tmpl w:val="215C3944"/>
    <w:lvl w:ilvl="0" w:tplc="6ED8C4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62B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EF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6F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E1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6C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82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0D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673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47775E"/>
    <w:multiLevelType w:val="hybridMultilevel"/>
    <w:tmpl w:val="37A29A8A"/>
    <w:lvl w:ilvl="0" w:tplc="1F4868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CE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21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47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32C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A0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66F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E64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988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C0175C"/>
    <w:multiLevelType w:val="hybridMultilevel"/>
    <w:tmpl w:val="C1684108"/>
    <w:lvl w:ilvl="0" w:tplc="46465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ACF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EC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AAA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8B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47F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E2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14D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09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520C5B"/>
    <w:multiLevelType w:val="hybridMultilevel"/>
    <w:tmpl w:val="584CB5F4"/>
    <w:lvl w:ilvl="0" w:tplc="E00CCA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0F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00C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02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AA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E2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6A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64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90C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096B0B"/>
    <w:multiLevelType w:val="hybridMultilevel"/>
    <w:tmpl w:val="B37A0624"/>
    <w:lvl w:ilvl="0" w:tplc="1556D91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85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47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E8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0D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C8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23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8A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6C8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4"/>
  </w:num>
  <w:num w:numId="2">
    <w:abstractNumId w:val="61"/>
  </w:num>
  <w:num w:numId="3">
    <w:abstractNumId w:val="48"/>
  </w:num>
  <w:num w:numId="4">
    <w:abstractNumId w:val="43"/>
  </w:num>
  <w:num w:numId="5">
    <w:abstractNumId w:val="119"/>
  </w:num>
  <w:num w:numId="6">
    <w:abstractNumId w:val="138"/>
  </w:num>
  <w:num w:numId="7">
    <w:abstractNumId w:val="103"/>
  </w:num>
  <w:num w:numId="8">
    <w:abstractNumId w:val="19"/>
  </w:num>
  <w:num w:numId="9">
    <w:abstractNumId w:val="14"/>
  </w:num>
  <w:num w:numId="10">
    <w:abstractNumId w:val="83"/>
  </w:num>
  <w:num w:numId="11">
    <w:abstractNumId w:val="64"/>
  </w:num>
  <w:num w:numId="12">
    <w:abstractNumId w:val="75"/>
  </w:num>
  <w:num w:numId="13">
    <w:abstractNumId w:val="134"/>
  </w:num>
  <w:num w:numId="14">
    <w:abstractNumId w:val="20"/>
  </w:num>
  <w:num w:numId="15">
    <w:abstractNumId w:val="6"/>
  </w:num>
  <w:num w:numId="16">
    <w:abstractNumId w:val="74"/>
  </w:num>
  <w:num w:numId="17">
    <w:abstractNumId w:val="114"/>
  </w:num>
  <w:num w:numId="18">
    <w:abstractNumId w:val="128"/>
  </w:num>
  <w:num w:numId="19">
    <w:abstractNumId w:val="31"/>
  </w:num>
  <w:num w:numId="20">
    <w:abstractNumId w:val="9"/>
  </w:num>
  <w:num w:numId="21">
    <w:abstractNumId w:val="40"/>
  </w:num>
  <w:num w:numId="22">
    <w:abstractNumId w:val="46"/>
  </w:num>
  <w:num w:numId="23">
    <w:abstractNumId w:val="53"/>
  </w:num>
  <w:num w:numId="24">
    <w:abstractNumId w:val="23"/>
  </w:num>
  <w:num w:numId="25">
    <w:abstractNumId w:val="25"/>
  </w:num>
  <w:num w:numId="26">
    <w:abstractNumId w:val="80"/>
  </w:num>
  <w:num w:numId="27">
    <w:abstractNumId w:val="101"/>
  </w:num>
  <w:num w:numId="28">
    <w:abstractNumId w:val="2"/>
  </w:num>
  <w:num w:numId="29">
    <w:abstractNumId w:val="117"/>
  </w:num>
  <w:num w:numId="30">
    <w:abstractNumId w:val="97"/>
  </w:num>
  <w:num w:numId="31">
    <w:abstractNumId w:val="39"/>
  </w:num>
  <w:num w:numId="32">
    <w:abstractNumId w:val="120"/>
  </w:num>
  <w:num w:numId="33">
    <w:abstractNumId w:val="82"/>
  </w:num>
  <w:num w:numId="34">
    <w:abstractNumId w:val="59"/>
  </w:num>
  <w:num w:numId="35">
    <w:abstractNumId w:val="72"/>
  </w:num>
  <w:num w:numId="36">
    <w:abstractNumId w:val="135"/>
  </w:num>
  <w:num w:numId="37">
    <w:abstractNumId w:val="33"/>
  </w:num>
  <w:num w:numId="38">
    <w:abstractNumId w:val="54"/>
  </w:num>
  <w:num w:numId="39">
    <w:abstractNumId w:val="100"/>
  </w:num>
  <w:num w:numId="40">
    <w:abstractNumId w:val="30"/>
  </w:num>
  <w:num w:numId="41">
    <w:abstractNumId w:val="35"/>
  </w:num>
  <w:num w:numId="42">
    <w:abstractNumId w:val="11"/>
  </w:num>
  <w:num w:numId="43">
    <w:abstractNumId w:val="88"/>
  </w:num>
  <w:num w:numId="44">
    <w:abstractNumId w:val="106"/>
  </w:num>
  <w:num w:numId="45">
    <w:abstractNumId w:val="0"/>
  </w:num>
  <w:num w:numId="46">
    <w:abstractNumId w:val="36"/>
  </w:num>
  <w:num w:numId="47">
    <w:abstractNumId w:val="133"/>
  </w:num>
  <w:num w:numId="48">
    <w:abstractNumId w:val="24"/>
  </w:num>
  <w:num w:numId="49">
    <w:abstractNumId w:val="115"/>
  </w:num>
  <w:num w:numId="50">
    <w:abstractNumId w:val="107"/>
  </w:num>
  <w:num w:numId="51">
    <w:abstractNumId w:val="58"/>
  </w:num>
  <w:num w:numId="52">
    <w:abstractNumId w:val="137"/>
  </w:num>
  <w:num w:numId="53">
    <w:abstractNumId w:val="34"/>
  </w:num>
  <w:num w:numId="54">
    <w:abstractNumId w:val="73"/>
  </w:num>
  <w:num w:numId="55">
    <w:abstractNumId w:val="136"/>
  </w:num>
  <w:num w:numId="56">
    <w:abstractNumId w:val="47"/>
  </w:num>
  <w:num w:numId="57">
    <w:abstractNumId w:val="65"/>
  </w:num>
  <w:num w:numId="58">
    <w:abstractNumId w:val="113"/>
  </w:num>
  <w:num w:numId="59">
    <w:abstractNumId w:val="26"/>
  </w:num>
  <w:num w:numId="60">
    <w:abstractNumId w:val="60"/>
  </w:num>
  <w:num w:numId="61">
    <w:abstractNumId w:val="125"/>
  </w:num>
  <w:num w:numId="62">
    <w:abstractNumId w:val="50"/>
  </w:num>
  <w:num w:numId="63">
    <w:abstractNumId w:val="110"/>
  </w:num>
  <w:num w:numId="64">
    <w:abstractNumId w:val="96"/>
  </w:num>
  <w:num w:numId="65">
    <w:abstractNumId w:val="7"/>
  </w:num>
  <w:num w:numId="66">
    <w:abstractNumId w:val="98"/>
  </w:num>
  <w:num w:numId="67">
    <w:abstractNumId w:val="45"/>
  </w:num>
  <w:num w:numId="68">
    <w:abstractNumId w:val="21"/>
  </w:num>
  <w:num w:numId="69">
    <w:abstractNumId w:val="22"/>
  </w:num>
  <w:num w:numId="70">
    <w:abstractNumId w:val="32"/>
  </w:num>
  <w:num w:numId="71">
    <w:abstractNumId w:val="132"/>
  </w:num>
  <w:num w:numId="72">
    <w:abstractNumId w:val="116"/>
  </w:num>
  <w:num w:numId="73">
    <w:abstractNumId w:val="127"/>
  </w:num>
  <w:num w:numId="74">
    <w:abstractNumId w:val="27"/>
  </w:num>
  <w:num w:numId="75">
    <w:abstractNumId w:val="70"/>
  </w:num>
  <w:num w:numId="76">
    <w:abstractNumId w:val="57"/>
  </w:num>
  <w:num w:numId="77">
    <w:abstractNumId w:val="95"/>
  </w:num>
  <w:num w:numId="78">
    <w:abstractNumId w:val="104"/>
  </w:num>
  <w:num w:numId="79">
    <w:abstractNumId w:val="102"/>
  </w:num>
  <w:num w:numId="80">
    <w:abstractNumId w:val="42"/>
  </w:num>
  <w:num w:numId="81">
    <w:abstractNumId w:val="76"/>
  </w:num>
  <w:num w:numId="82">
    <w:abstractNumId w:val="81"/>
  </w:num>
  <w:num w:numId="83">
    <w:abstractNumId w:val="130"/>
  </w:num>
  <w:num w:numId="84">
    <w:abstractNumId w:val="91"/>
  </w:num>
  <w:num w:numId="85">
    <w:abstractNumId w:val="99"/>
  </w:num>
  <w:num w:numId="86">
    <w:abstractNumId w:val="16"/>
  </w:num>
  <w:num w:numId="87">
    <w:abstractNumId w:val="93"/>
  </w:num>
  <w:num w:numId="88">
    <w:abstractNumId w:val="105"/>
  </w:num>
  <w:num w:numId="89">
    <w:abstractNumId w:val="112"/>
  </w:num>
  <w:num w:numId="90">
    <w:abstractNumId w:val="29"/>
  </w:num>
  <w:num w:numId="91">
    <w:abstractNumId w:val="90"/>
  </w:num>
  <w:num w:numId="92">
    <w:abstractNumId w:val="18"/>
  </w:num>
  <w:num w:numId="93">
    <w:abstractNumId w:val="52"/>
  </w:num>
  <w:num w:numId="94">
    <w:abstractNumId w:val="15"/>
  </w:num>
  <w:num w:numId="95">
    <w:abstractNumId w:val="123"/>
  </w:num>
  <w:num w:numId="96">
    <w:abstractNumId w:val="111"/>
  </w:num>
  <w:num w:numId="97">
    <w:abstractNumId w:val="17"/>
  </w:num>
  <w:num w:numId="98">
    <w:abstractNumId w:val="86"/>
  </w:num>
  <w:num w:numId="99">
    <w:abstractNumId w:val="109"/>
  </w:num>
  <w:num w:numId="100">
    <w:abstractNumId w:val="49"/>
  </w:num>
  <w:num w:numId="101">
    <w:abstractNumId w:val="12"/>
  </w:num>
  <w:num w:numId="102">
    <w:abstractNumId w:val="67"/>
  </w:num>
  <w:num w:numId="103">
    <w:abstractNumId w:val="77"/>
  </w:num>
  <w:num w:numId="104">
    <w:abstractNumId w:val="44"/>
  </w:num>
  <w:num w:numId="105">
    <w:abstractNumId w:val="66"/>
  </w:num>
  <w:num w:numId="106">
    <w:abstractNumId w:val="56"/>
  </w:num>
  <w:num w:numId="107">
    <w:abstractNumId w:val="5"/>
  </w:num>
  <w:num w:numId="108">
    <w:abstractNumId w:val="124"/>
  </w:num>
  <w:num w:numId="109">
    <w:abstractNumId w:val="55"/>
  </w:num>
  <w:num w:numId="110">
    <w:abstractNumId w:val="13"/>
  </w:num>
  <w:num w:numId="111">
    <w:abstractNumId w:val="87"/>
  </w:num>
  <w:num w:numId="112">
    <w:abstractNumId w:val="71"/>
  </w:num>
  <w:num w:numId="113">
    <w:abstractNumId w:val="118"/>
  </w:num>
  <w:num w:numId="114">
    <w:abstractNumId w:val="69"/>
  </w:num>
  <w:num w:numId="115">
    <w:abstractNumId w:val="131"/>
  </w:num>
  <w:num w:numId="116">
    <w:abstractNumId w:val="38"/>
  </w:num>
  <w:num w:numId="117">
    <w:abstractNumId w:val="37"/>
  </w:num>
  <w:num w:numId="118">
    <w:abstractNumId w:val="3"/>
  </w:num>
  <w:num w:numId="119">
    <w:abstractNumId w:val="126"/>
  </w:num>
  <w:num w:numId="120">
    <w:abstractNumId w:val="84"/>
  </w:num>
  <w:num w:numId="121">
    <w:abstractNumId w:val="92"/>
  </w:num>
  <w:num w:numId="122">
    <w:abstractNumId w:val="129"/>
  </w:num>
  <w:num w:numId="123">
    <w:abstractNumId w:val="41"/>
  </w:num>
  <w:num w:numId="124">
    <w:abstractNumId w:val="51"/>
  </w:num>
  <w:num w:numId="125">
    <w:abstractNumId w:val="8"/>
  </w:num>
  <w:num w:numId="126">
    <w:abstractNumId w:val="1"/>
  </w:num>
  <w:num w:numId="127">
    <w:abstractNumId w:val="78"/>
  </w:num>
  <w:num w:numId="128">
    <w:abstractNumId w:val="108"/>
  </w:num>
  <w:num w:numId="129">
    <w:abstractNumId w:val="63"/>
  </w:num>
  <w:num w:numId="130">
    <w:abstractNumId w:val="85"/>
  </w:num>
  <w:num w:numId="131">
    <w:abstractNumId w:val="62"/>
  </w:num>
  <w:num w:numId="132">
    <w:abstractNumId w:val="79"/>
  </w:num>
  <w:num w:numId="133">
    <w:abstractNumId w:val="121"/>
  </w:num>
  <w:num w:numId="134">
    <w:abstractNumId w:val="4"/>
  </w:num>
  <w:num w:numId="135">
    <w:abstractNumId w:val="122"/>
  </w:num>
  <w:num w:numId="136">
    <w:abstractNumId w:val="68"/>
  </w:num>
  <w:num w:numId="137">
    <w:abstractNumId w:val="28"/>
  </w:num>
  <w:num w:numId="138">
    <w:abstractNumId w:val="89"/>
  </w:num>
  <w:num w:numId="139">
    <w:abstractNumId w:val="10"/>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850"/>
    <w:rsid w:val="006D0CBE"/>
    <w:rsid w:val="00F37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83449"/>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3212"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6"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6" w:line="259" w:lineRule="auto"/>
      <w:ind w:left="3212"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10081</Words>
  <Characters>57467</Characters>
  <Application>Microsoft Office Word</Application>
  <DocSecurity>4</DocSecurity>
  <Lines>478</Lines>
  <Paragraphs>134</Paragraphs>
  <ScaleCrop>false</ScaleCrop>
  <Company/>
  <LinksUpToDate>false</LinksUpToDate>
  <CharactersWithSpaces>67414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