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9FE19" w14:textId="77777777" w:rsidR="00B85654" w:rsidRDefault="00E33C04">
      <w:pPr>
        <w:spacing w:after="113" w:line="259" w:lineRule="auto"/>
        <w:ind w:left="111" w:right="0" w:firstLine="0"/>
        <w:jc w:val="center"/>
      </w:pPr>
      <w:r>
        <w:rPr>
          <w:rFonts w:ascii="Times New Roman" w:eastAsia="Times New Roman" w:hAnsi="Times New Roman" w:cs="Times New Roman"/>
          <w:sz w:val="44"/>
        </w:rPr>
        <w:t xml:space="preserve"> </w:t>
      </w:r>
    </w:p>
    <w:p w14:paraId="7555DADF" w14:textId="77777777" w:rsidR="00B85654" w:rsidRDefault="00E33C04">
      <w:pPr>
        <w:spacing w:after="145" w:line="259" w:lineRule="auto"/>
        <w:ind w:left="130" w:right="0" w:firstLine="0"/>
        <w:jc w:val="center"/>
      </w:pPr>
      <w:r>
        <w:rPr>
          <w:rFonts w:ascii="Times New Roman" w:eastAsia="Times New Roman" w:hAnsi="Times New Roman" w:cs="Times New Roman"/>
          <w:b/>
          <w:sz w:val="52"/>
        </w:rPr>
        <w:t xml:space="preserve"> </w:t>
      </w:r>
    </w:p>
    <w:p w14:paraId="79BA9C63" w14:textId="77777777" w:rsidR="00B85654" w:rsidRDefault="00E33C04">
      <w:pPr>
        <w:spacing w:after="0" w:line="259" w:lineRule="auto"/>
        <w:ind w:left="1542" w:right="0" w:firstLine="0"/>
      </w:pPr>
      <w:r>
        <w:rPr>
          <w:sz w:val="52"/>
        </w:rPr>
        <w:t>广发基金管理有限公司</w:t>
      </w:r>
      <w:r>
        <w:rPr>
          <w:rFonts w:ascii="Times New Roman" w:eastAsia="Times New Roman" w:hAnsi="Times New Roman" w:cs="Times New Roman"/>
          <w:b/>
          <w:sz w:val="52"/>
        </w:rPr>
        <w:t xml:space="preserve"> </w:t>
      </w:r>
    </w:p>
    <w:p w14:paraId="070E7A14" w14:textId="77777777" w:rsidR="00B85654" w:rsidRDefault="00E33C04">
      <w:pPr>
        <w:spacing w:after="323" w:line="259" w:lineRule="auto"/>
        <w:ind w:left="0" w:right="0" w:firstLine="0"/>
      </w:pPr>
      <w:r>
        <w:rPr>
          <w:rFonts w:ascii="Times New Roman" w:eastAsia="Times New Roman" w:hAnsi="Times New Roman" w:cs="Times New Roman"/>
          <w:b/>
          <w:sz w:val="21"/>
        </w:rPr>
        <w:t xml:space="preserve"> </w:t>
      </w:r>
    </w:p>
    <w:p w14:paraId="516E0B56" w14:textId="77777777" w:rsidR="00B85654" w:rsidRDefault="00E33C04">
      <w:pPr>
        <w:spacing w:after="0" w:line="259" w:lineRule="auto"/>
        <w:ind w:left="130" w:right="0" w:firstLine="0"/>
        <w:jc w:val="center"/>
      </w:pPr>
      <w:r>
        <w:rPr>
          <w:rFonts w:ascii="Times New Roman" w:eastAsia="Times New Roman" w:hAnsi="Times New Roman" w:cs="Times New Roman"/>
          <w:b/>
          <w:sz w:val="52"/>
        </w:rPr>
        <w:t xml:space="preserve"> </w:t>
      </w:r>
    </w:p>
    <w:p w14:paraId="05B5B352" w14:textId="77777777" w:rsidR="00B85654" w:rsidRDefault="00E33C04">
      <w:pPr>
        <w:spacing w:after="0" w:line="259" w:lineRule="auto"/>
        <w:ind w:left="130" w:right="0" w:firstLine="0"/>
        <w:jc w:val="center"/>
      </w:pPr>
      <w:r>
        <w:rPr>
          <w:rFonts w:ascii="Times New Roman" w:eastAsia="Times New Roman" w:hAnsi="Times New Roman" w:cs="Times New Roman"/>
          <w:b/>
          <w:sz w:val="52"/>
        </w:rPr>
        <w:t xml:space="preserve"> </w:t>
      </w:r>
    </w:p>
    <w:p w14:paraId="26ACF26F" w14:textId="77777777" w:rsidR="00B85654" w:rsidRDefault="00E33C04">
      <w:pPr>
        <w:spacing w:after="0" w:line="259" w:lineRule="auto"/>
        <w:ind w:left="130" w:right="0" w:firstLine="0"/>
        <w:jc w:val="center"/>
      </w:pPr>
      <w:r>
        <w:rPr>
          <w:rFonts w:ascii="Times New Roman" w:eastAsia="Times New Roman" w:hAnsi="Times New Roman" w:cs="Times New Roman"/>
          <w:b/>
          <w:sz w:val="52"/>
        </w:rPr>
        <w:t xml:space="preserve"> </w:t>
      </w:r>
    </w:p>
    <w:p w14:paraId="53DD5527" w14:textId="77777777" w:rsidR="00B85654" w:rsidRDefault="00E33C04">
      <w:pPr>
        <w:pStyle w:val="2"/>
      </w:pPr>
      <w:bookmarkStart w:id="0" w:name="_Toc65972"/>
      <w:r>
        <w:t>广发中证细分化工产业主题指数型发起式证券投资基金</w:t>
      </w:r>
      <w:r>
        <w:rPr>
          <w:rFonts w:ascii="Times New Roman" w:eastAsia="Times New Roman" w:hAnsi="Times New Roman" w:cs="Times New Roman"/>
          <w:b/>
        </w:rPr>
        <w:t xml:space="preserve"> </w:t>
      </w:r>
      <w:bookmarkEnd w:id="0"/>
    </w:p>
    <w:p w14:paraId="6D18A849" w14:textId="77777777" w:rsidR="00B85654" w:rsidRDefault="00E33C04">
      <w:pPr>
        <w:spacing w:after="2" w:line="258" w:lineRule="auto"/>
        <w:ind w:left="1988" w:right="0" w:hanging="1448"/>
      </w:pPr>
      <w:r>
        <w:rPr>
          <w:sz w:val="48"/>
        </w:rPr>
        <w:t>基金合同</w:t>
      </w:r>
      <w:r>
        <w:rPr>
          <w:rFonts w:ascii="Times New Roman" w:eastAsia="Times New Roman" w:hAnsi="Times New Roman" w:cs="Times New Roman"/>
          <w:b/>
          <w:sz w:val="48"/>
        </w:rPr>
        <w:t xml:space="preserve"> </w:t>
      </w:r>
    </w:p>
    <w:p w14:paraId="65FCE0AB" w14:textId="77777777" w:rsidR="00B85654" w:rsidRDefault="00E33C04">
      <w:pPr>
        <w:spacing w:after="0" w:line="259" w:lineRule="auto"/>
        <w:ind w:left="130" w:right="0" w:firstLine="0"/>
        <w:jc w:val="center"/>
      </w:pPr>
      <w:r>
        <w:rPr>
          <w:rFonts w:ascii="Times New Roman" w:eastAsia="Times New Roman" w:hAnsi="Times New Roman" w:cs="Times New Roman"/>
          <w:b/>
          <w:sz w:val="52"/>
        </w:rPr>
        <w:t xml:space="preserve"> </w:t>
      </w:r>
    </w:p>
    <w:p w14:paraId="3143EC8B" w14:textId="77777777" w:rsidR="00B85654" w:rsidRDefault="00E33C04">
      <w:pPr>
        <w:spacing w:after="0" w:line="259" w:lineRule="auto"/>
        <w:ind w:left="130" w:right="0" w:firstLine="0"/>
        <w:jc w:val="center"/>
      </w:pPr>
      <w:r>
        <w:rPr>
          <w:rFonts w:ascii="Times New Roman" w:eastAsia="Times New Roman" w:hAnsi="Times New Roman" w:cs="Times New Roman"/>
          <w:b/>
          <w:sz w:val="52"/>
        </w:rPr>
        <w:t xml:space="preserve"> </w:t>
      </w:r>
    </w:p>
    <w:p w14:paraId="15D663F8" w14:textId="77777777" w:rsidR="00B85654" w:rsidRDefault="00E33C04">
      <w:pPr>
        <w:spacing w:after="0" w:line="259" w:lineRule="auto"/>
        <w:ind w:left="130" w:right="0" w:firstLine="0"/>
        <w:jc w:val="center"/>
      </w:pPr>
      <w:r>
        <w:rPr>
          <w:rFonts w:ascii="Times New Roman" w:eastAsia="Times New Roman" w:hAnsi="Times New Roman" w:cs="Times New Roman"/>
          <w:b/>
          <w:sz w:val="52"/>
        </w:rPr>
        <w:t xml:space="preserve"> </w:t>
      </w:r>
    </w:p>
    <w:p w14:paraId="5CC5E1E8" w14:textId="77777777" w:rsidR="00B85654" w:rsidRDefault="00E33C04">
      <w:pPr>
        <w:spacing w:after="0" w:line="259" w:lineRule="auto"/>
        <w:ind w:left="130" w:right="0" w:firstLine="0"/>
        <w:jc w:val="center"/>
      </w:pPr>
      <w:r>
        <w:rPr>
          <w:rFonts w:ascii="Times New Roman" w:eastAsia="Times New Roman" w:hAnsi="Times New Roman" w:cs="Times New Roman"/>
          <w:b/>
          <w:sz w:val="52"/>
        </w:rPr>
        <w:t xml:space="preserve"> </w:t>
      </w:r>
    </w:p>
    <w:p w14:paraId="2E785FB1" w14:textId="77777777" w:rsidR="00B85654" w:rsidRDefault="00E33C04">
      <w:pPr>
        <w:spacing w:after="0" w:line="259" w:lineRule="auto"/>
        <w:ind w:left="130" w:right="0" w:firstLine="0"/>
        <w:jc w:val="center"/>
      </w:pPr>
      <w:r>
        <w:rPr>
          <w:rFonts w:ascii="Times New Roman" w:eastAsia="Times New Roman" w:hAnsi="Times New Roman" w:cs="Times New Roman"/>
          <w:b/>
          <w:sz w:val="52"/>
        </w:rPr>
        <w:t xml:space="preserve"> </w:t>
      </w:r>
    </w:p>
    <w:p w14:paraId="5AFBDE0B" w14:textId="77777777" w:rsidR="00B85654" w:rsidRDefault="00E33C04">
      <w:pPr>
        <w:spacing w:after="0" w:line="259" w:lineRule="auto"/>
        <w:ind w:left="130" w:right="0" w:firstLine="0"/>
        <w:jc w:val="center"/>
      </w:pPr>
      <w:r>
        <w:rPr>
          <w:rFonts w:ascii="Times New Roman" w:eastAsia="Times New Roman" w:hAnsi="Times New Roman" w:cs="Times New Roman"/>
          <w:b/>
          <w:sz w:val="52"/>
        </w:rPr>
        <w:t xml:space="preserve"> </w:t>
      </w:r>
    </w:p>
    <w:p w14:paraId="0B82368C" w14:textId="77777777" w:rsidR="00B85654" w:rsidRDefault="00E33C04">
      <w:pPr>
        <w:spacing w:after="0" w:line="259" w:lineRule="auto"/>
        <w:ind w:left="130" w:right="0" w:firstLine="0"/>
        <w:jc w:val="center"/>
      </w:pPr>
      <w:r>
        <w:rPr>
          <w:rFonts w:ascii="Times New Roman" w:eastAsia="Times New Roman" w:hAnsi="Times New Roman" w:cs="Times New Roman"/>
          <w:b/>
          <w:sz w:val="52"/>
        </w:rPr>
        <w:t xml:space="preserve"> </w:t>
      </w:r>
    </w:p>
    <w:p w14:paraId="1D735794" w14:textId="77777777" w:rsidR="00B85654" w:rsidRDefault="00E33C04">
      <w:pPr>
        <w:spacing w:after="289" w:line="259" w:lineRule="auto"/>
        <w:ind w:left="0" w:right="0" w:firstLine="0"/>
      </w:pPr>
      <w:r>
        <w:rPr>
          <w:rFonts w:ascii="Times New Roman" w:eastAsia="Times New Roman" w:hAnsi="Times New Roman" w:cs="Times New Roman"/>
          <w:b/>
          <w:sz w:val="21"/>
        </w:rPr>
        <w:t xml:space="preserve"> </w:t>
      </w:r>
    </w:p>
    <w:p w14:paraId="6CF37D83" w14:textId="77777777" w:rsidR="00B85654" w:rsidRDefault="00E33C04">
      <w:pPr>
        <w:spacing w:after="162" w:line="259" w:lineRule="auto"/>
        <w:ind w:left="1261" w:right="0" w:firstLine="0"/>
      </w:pPr>
      <w:r>
        <w:rPr>
          <w:sz w:val="36"/>
        </w:rPr>
        <w:t>基金管理人：广发基金管理有限公司</w:t>
      </w:r>
      <w:r>
        <w:rPr>
          <w:rFonts w:ascii="Times New Roman" w:eastAsia="Times New Roman" w:hAnsi="Times New Roman" w:cs="Times New Roman"/>
          <w:b/>
          <w:sz w:val="36"/>
        </w:rPr>
        <w:t xml:space="preserve">          </w:t>
      </w:r>
    </w:p>
    <w:p w14:paraId="542305FF" w14:textId="77777777" w:rsidR="00B85654" w:rsidRDefault="00E33C04">
      <w:pPr>
        <w:spacing w:after="126" w:line="259" w:lineRule="auto"/>
        <w:ind w:left="0" w:right="1269" w:firstLine="0"/>
        <w:jc w:val="right"/>
      </w:pPr>
      <w:r>
        <w:rPr>
          <w:sz w:val="36"/>
        </w:rPr>
        <w:t>基金托管人：国信证券股份有限公司</w:t>
      </w:r>
      <w:r>
        <w:rPr>
          <w:rFonts w:ascii="Times New Roman" w:eastAsia="Times New Roman" w:hAnsi="Times New Roman" w:cs="Times New Roman"/>
          <w:b/>
          <w:sz w:val="36"/>
        </w:rPr>
        <w:t xml:space="preserve">            </w:t>
      </w:r>
    </w:p>
    <w:p w14:paraId="5EA9E7C5" w14:textId="77777777" w:rsidR="00B85654" w:rsidRDefault="00E33C04">
      <w:pPr>
        <w:spacing w:after="216" w:line="259" w:lineRule="auto"/>
        <w:ind w:left="80" w:right="0" w:firstLine="0"/>
        <w:jc w:val="center"/>
      </w:pPr>
      <w:r>
        <w:rPr>
          <w:rFonts w:ascii="Times New Roman" w:eastAsia="Times New Roman" w:hAnsi="Times New Roman" w:cs="Times New Roman"/>
          <w:sz w:val="32"/>
        </w:rPr>
        <w:t xml:space="preserve"> </w:t>
      </w:r>
    </w:p>
    <w:p w14:paraId="372D4C21" w14:textId="77777777" w:rsidR="00B85654" w:rsidRDefault="00E33C04">
      <w:pPr>
        <w:spacing w:after="275" w:line="259" w:lineRule="auto"/>
        <w:ind w:left="71" w:right="0" w:firstLine="0"/>
        <w:jc w:val="center"/>
      </w:pPr>
      <w:r>
        <w:rPr>
          <w:rFonts w:ascii="Times New Roman" w:eastAsia="Times New Roman" w:hAnsi="Times New Roman" w:cs="Times New Roman"/>
          <w:sz w:val="28"/>
        </w:rPr>
        <w:t xml:space="preserve"> </w:t>
      </w:r>
    </w:p>
    <w:p w14:paraId="5FCE667A" w14:textId="77777777" w:rsidR="00B85654" w:rsidRDefault="00E33C04">
      <w:pPr>
        <w:spacing w:after="0" w:line="259" w:lineRule="auto"/>
        <w:ind w:left="0" w:right="0" w:firstLine="0"/>
      </w:pPr>
      <w:r>
        <w:rPr>
          <w:sz w:val="30"/>
        </w:rPr>
        <w:t xml:space="preserve"> </w:t>
      </w:r>
      <w:r>
        <w:rPr>
          <w:sz w:val="30"/>
        </w:rPr>
        <w:tab/>
        <w:t xml:space="preserve"> </w:t>
      </w:r>
    </w:p>
    <w:sdt>
      <w:sdtPr>
        <w:rPr>
          <w:sz w:val="24"/>
        </w:rPr>
        <w:id w:val="520907603"/>
        <w:docPartObj>
          <w:docPartGallery w:val="Table of Contents"/>
        </w:docPartObj>
      </w:sdtPr>
      <w:sdtEndPr/>
      <w:sdtContent>
        <w:p w14:paraId="0C3E4405" w14:textId="77777777" w:rsidR="00B85654" w:rsidRDefault="00E33C04">
          <w:pPr>
            <w:pStyle w:val="TOC2"/>
            <w:tabs>
              <w:tab w:val="right" w:leader="dot" w:pos="8314"/>
            </w:tabs>
          </w:pPr>
          <w:r>
            <w:fldChar w:fldCharType="begin"/>
          </w:r>
          <w:r>
            <w:instrText xml:space="preserve"> TOC \o "1-2" \h \z \u </w:instrText>
          </w:r>
          <w:r>
            <w:fldChar w:fldCharType="separate"/>
          </w:r>
          <w:hyperlink w:anchor="_Toc65972">
            <w:r>
              <w:t>基金合同</w:t>
            </w:r>
            <w:r>
              <w:rPr>
                <w:rFonts w:ascii="Times New Roman" w:eastAsia="Times New Roman" w:hAnsi="Times New Roman" w:cs="Times New Roman"/>
              </w:rPr>
              <w:t xml:space="preserve">                  </w:t>
            </w:r>
            <w:r>
              <w:tab/>
            </w:r>
            <w:r>
              <w:fldChar w:fldCharType="begin"/>
            </w:r>
            <w:r>
              <w:instrText>PAGEREF _Toc65972 \h</w:instrText>
            </w:r>
            <w:r>
              <w:fldChar w:fldCharType="separate"/>
            </w:r>
            <w:r>
              <w:fldChar w:fldCharType="end"/>
            </w:r>
          </w:hyperlink>
        </w:p>
        <w:p w14:paraId="4BC4244B" w14:textId="77777777" w:rsidR="00B85654" w:rsidRDefault="00E33C04">
          <w:pPr>
            <w:pStyle w:val="TOC1"/>
            <w:tabs>
              <w:tab w:val="right" w:leader="dot" w:pos="8314"/>
            </w:tabs>
          </w:pPr>
          <w:hyperlink w:anchor="_Toc65973">
            <w:r>
              <w:t>第一部分</w:t>
            </w:r>
            <w:r>
              <w:t xml:space="preserve">  </w:t>
            </w:r>
            <w:r>
              <w:t>前言</w:t>
            </w:r>
            <w:r>
              <w:tab/>
            </w:r>
            <w:r>
              <w:fldChar w:fldCharType="begin"/>
            </w:r>
            <w:r>
              <w:instrText>PAGEREF _Toc65973 \h</w:instrText>
            </w:r>
            <w:r>
              <w:fldChar w:fldCharType="separate"/>
            </w:r>
            <w:r>
              <w:t xml:space="preserve">1 </w:t>
            </w:r>
            <w:r>
              <w:fldChar w:fldCharType="end"/>
            </w:r>
          </w:hyperlink>
        </w:p>
        <w:p w14:paraId="3EB13F17" w14:textId="77777777" w:rsidR="00B85654" w:rsidRDefault="00E33C04">
          <w:pPr>
            <w:pStyle w:val="TOC1"/>
            <w:tabs>
              <w:tab w:val="right" w:leader="dot" w:pos="8314"/>
            </w:tabs>
          </w:pPr>
          <w:hyperlink w:anchor="_Toc65974">
            <w:r>
              <w:t>第二部分</w:t>
            </w:r>
            <w:r>
              <w:t xml:space="preserve">  </w:t>
            </w:r>
            <w:r>
              <w:t>释义</w:t>
            </w:r>
            <w:r>
              <w:tab/>
            </w:r>
            <w:r>
              <w:fldChar w:fldCharType="begin"/>
            </w:r>
            <w:r>
              <w:instrText>PAGEREF _Toc65974 \h</w:instrText>
            </w:r>
            <w:r>
              <w:fldChar w:fldCharType="separate"/>
            </w:r>
            <w:r>
              <w:t xml:space="preserve">3 </w:t>
            </w:r>
            <w:r>
              <w:fldChar w:fldCharType="end"/>
            </w:r>
          </w:hyperlink>
        </w:p>
        <w:p w14:paraId="30CE3A23" w14:textId="77777777" w:rsidR="00B85654" w:rsidRDefault="00E33C04">
          <w:pPr>
            <w:pStyle w:val="TOC1"/>
            <w:tabs>
              <w:tab w:val="right" w:leader="dot" w:pos="8314"/>
            </w:tabs>
          </w:pPr>
          <w:hyperlink w:anchor="_Toc65975">
            <w:r>
              <w:t>第三部分</w:t>
            </w:r>
            <w:r>
              <w:t xml:space="preserve">  </w:t>
            </w:r>
            <w:r>
              <w:t>基金的基本情况</w:t>
            </w:r>
            <w:r>
              <w:tab/>
            </w:r>
            <w:r>
              <w:fldChar w:fldCharType="begin"/>
            </w:r>
            <w:r>
              <w:instrText>PAGEREF _Toc65975 \h</w:instrText>
            </w:r>
            <w:r>
              <w:fldChar w:fldCharType="separate"/>
            </w:r>
            <w:r>
              <w:t xml:space="preserve">9 </w:t>
            </w:r>
            <w:r>
              <w:fldChar w:fldCharType="end"/>
            </w:r>
          </w:hyperlink>
        </w:p>
        <w:p w14:paraId="72990FF4" w14:textId="77777777" w:rsidR="00B85654" w:rsidRDefault="00E33C04">
          <w:pPr>
            <w:pStyle w:val="TOC1"/>
            <w:tabs>
              <w:tab w:val="right" w:leader="dot" w:pos="8314"/>
            </w:tabs>
          </w:pPr>
          <w:hyperlink w:anchor="_Toc65976">
            <w:r>
              <w:t>第四部分</w:t>
            </w:r>
            <w:r>
              <w:t xml:space="preserve">  </w:t>
            </w:r>
            <w:r>
              <w:t>基金份额的发售</w:t>
            </w:r>
            <w:r>
              <w:tab/>
            </w:r>
            <w:r>
              <w:fldChar w:fldCharType="begin"/>
            </w:r>
            <w:r>
              <w:instrText xml:space="preserve">PAGEREF </w:instrText>
            </w:r>
            <w:r>
              <w:instrText>_Toc65976 \h</w:instrText>
            </w:r>
            <w:r>
              <w:fldChar w:fldCharType="separate"/>
            </w:r>
            <w:r>
              <w:t xml:space="preserve">11 </w:t>
            </w:r>
            <w:r>
              <w:fldChar w:fldCharType="end"/>
            </w:r>
          </w:hyperlink>
        </w:p>
        <w:p w14:paraId="7505E92A" w14:textId="77777777" w:rsidR="00B85654" w:rsidRDefault="00E33C04">
          <w:pPr>
            <w:pStyle w:val="TOC1"/>
            <w:tabs>
              <w:tab w:val="right" w:leader="dot" w:pos="8314"/>
            </w:tabs>
          </w:pPr>
          <w:hyperlink w:anchor="_Toc65977">
            <w:r>
              <w:t>第五部分</w:t>
            </w:r>
            <w:r>
              <w:t xml:space="preserve">  </w:t>
            </w:r>
            <w:r>
              <w:t>基金备案</w:t>
            </w:r>
            <w:r>
              <w:tab/>
            </w:r>
            <w:r>
              <w:fldChar w:fldCharType="begin"/>
            </w:r>
            <w:r>
              <w:instrText>PAGEREF _Toc65977 \h</w:instrText>
            </w:r>
            <w:r>
              <w:fldChar w:fldCharType="separate"/>
            </w:r>
            <w:r>
              <w:t xml:space="preserve">13 </w:t>
            </w:r>
            <w:r>
              <w:fldChar w:fldCharType="end"/>
            </w:r>
          </w:hyperlink>
        </w:p>
        <w:p w14:paraId="7ECEF541" w14:textId="77777777" w:rsidR="00B85654" w:rsidRDefault="00E33C04">
          <w:pPr>
            <w:pStyle w:val="TOC1"/>
            <w:tabs>
              <w:tab w:val="right" w:leader="dot" w:pos="8314"/>
            </w:tabs>
          </w:pPr>
          <w:hyperlink w:anchor="_Toc65978">
            <w:r>
              <w:t>第六部分</w:t>
            </w:r>
            <w:r>
              <w:t xml:space="preserve">  </w:t>
            </w:r>
            <w:r>
              <w:t>基金份额的申购与赎</w:t>
            </w:r>
            <w:r>
              <w:t>回</w:t>
            </w:r>
            <w:r>
              <w:tab/>
            </w:r>
            <w:r>
              <w:fldChar w:fldCharType="begin"/>
            </w:r>
            <w:r>
              <w:instrText>PAGEREF _Toc65978 \h</w:instrText>
            </w:r>
            <w:r>
              <w:fldChar w:fldCharType="separate"/>
            </w:r>
            <w:r>
              <w:t xml:space="preserve">15 </w:t>
            </w:r>
            <w:r>
              <w:fldChar w:fldCharType="end"/>
            </w:r>
          </w:hyperlink>
        </w:p>
        <w:p w14:paraId="64A3A856" w14:textId="77777777" w:rsidR="00B85654" w:rsidRDefault="00E33C04">
          <w:pPr>
            <w:pStyle w:val="TOC1"/>
            <w:tabs>
              <w:tab w:val="right" w:leader="dot" w:pos="8314"/>
            </w:tabs>
          </w:pPr>
          <w:hyperlink w:anchor="_Toc65979">
            <w:r>
              <w:t>第七部分</w:t>
            </w:r>
            <w:r>
              <w:t xml:space="preserve">  </w:t>
            </w:r>
            <w:r>
              <w:t>基金合同当事人及权利义务</w:t>
            </w:r>
            <w:r>
              <w:tab/>
            </w:r>
            <w:r>
              <w:fldChar w:fldCharType="begin"/>
            </w:r>
            <w:r>
              <w:instrText>PAGEREF _Toc65979 \h</w:instrText>
            </w:r>
            <w:r>
              <w:fldChar w:fldCharType="separate"/>
            </w:r>
            <w:r>
              <w:t xml:space="preserve">24 </w:t>
            </w:r>
            <w:r>
              <w:fldChar w:fldCharType="end"/>
            </w:r>
          </w:hyperlink>
        </w:p>
        <w:p w14:paraId="757DD078" w14:textId="77777777" w:rsidR="00B85654" w:rsidRDefault="00E33C04">
          <w:pPr>
            <w:pStyle w:val="TOC1"/>
            <w:tabs>
              <w:tab w:val="right" w:leader="dot" w:pos="8314"/>
            </w:tabs>
          </w:pPr>
          <w:hyperlink w:anchor="_Toc65980">
            <w:r>
              <w:t>第八部分</w:t>
            </w:r>
            <w:r>
              <w:t xml:space="preserve">  </w:t>
            </w:r>
            <w:r>
              <w:t>基金份额持有人大会</w:t>
            </w:r>
            <w:r>
              <w:tab/>
            </w:r>
            <w:r>
              <w:fldChar w:fldCharType="begin"/>
            </w:r>
            <w:r>
              <w:instrText>PAGEREF _Toc65980 \h</w:instrText>
            </w:r>
            <w:r>
              <w:fldChar w:fldCharType="separate"/>
            </w:r>
            <w:r>
              <w:t xml:space="preserve">32 </w:t>
            </w:r>
            <w:r>
              <w:fldChar w:fldCharType="end"/>
            </w:r>
          </w:hyperlink>
        </w:p>
        <w:p w14:paraId="76B374A4" w14:textId="77777777" w:rsidR="00B85654" w:rsidRDefault="00E33C04">
          <w:pPr>
            <w:pStyle w:val="TOC1"/>
            <w:tabs>
              <w:tab w:val="right" w:leader="dot" w:pos="8314"/>
            </w:tabs>
          </w:pPr>
          <w:hyperlink w:anchor="_Toc65981">
            <w:r>
              <w:t>第九部分</w:t>
            </w:r>
            <w:r>
              <w:t xml:space="preserve">  </w:t>
            </w:r>
            <w:r>
              <w:t>基金管理人、基金托管人的更换条件和程序</w:t>
            </w:r>
            <w:r>
              <w:tab/>
            </w:r>
            <w:r>
              <w:fldChar w:fldCharType="begin"/>
            </w:r>
            <w:r>
              <w:instrText>PAGEREF _Toc65981 \h</w:instrText>
            </w:r>
            <w:r>
              <w:fldChar w:fldCharType="separate"/>
            </w:r>
            <w:r>
              <w:t xml:space="preserve">40 </w:t>
            </w:r>
            <w:r>
              <w:fldChar w:fldCharType="end"/>
            </w:r>
          </w:hyperlink>
        </w:p>
        <w:p w14:paraId="5D8EAAE4" w14:textId="77777777" w:rsidR="00B85654" w:rsidRDefault="00E33C04">
          <w:pPr>
            <w:pStyle w:val="TOC1"/>
            <w:tabs>
              <w:tab w:val="right" w:leader="dot" w:pos="8314"/>
            </w:tabs>
          </w:pPr>
          <w:hyperlink w:anchor="_Toc65982">
            <w:r>
              <w:t>第十部分</w:t>
            </w:r>
            <w:r>
              <w:t xml:space="preserve">  </w:t>
            </w:r>
            <w:r>
              <w:t>基金的托管</w:t>
            </w:r>
            <w:r>
              <w:tab/>
            </w:r>
            <w:r>
              <w:fldChar w:fldCharType="begin"/>
            </w:r>
            <w:r>
              <w:instrText>PAGER</w:instrText>
            </w:r>
            <w:r>
              <w:instrText>EF _Toc65982 \h</w:instrText>
            </w:r>
            <w:r>
              <w:fldChar w:fldCharType="separate"/>
            </w:r>
            <w:r>
              <w:t xml:space="preserve">43 </w:t>
            </w:r>
            <w:r>
              <w:fldChar w:fldCharType="end"/>
            </w:r>
          </w:hyperlink>
        </w:p>
        <w:p w14:paraId="453EDBA6" w14:textId="77777777" w:rsidR="00B85654" w:rsidRDefault="00E33C04">
          <w:pPr>
            <w:pStyle w:val="TOC1"/>
            <w:tabs>
              <w:tab w:val="right" w:leader="dot" w:pos="8314"/>
            </w:tabs>
          </w:pPr>
          <w:hyperlink w:anchor="_Toc65983">
            <w:r>
              <w:t>第十一部分</w:t>
            </w:r>
            <w:r>
              <w:t xml:space="preserve">  </w:t>
            </w:r>
            <w:r>
              <w:t>基金份额的登记</w:t>
            </w:r>
            <w:r>
              <w:tab/>
            </w:r>
            <w:r>
              <w:fldChar w:fldCharType="begin"/>
            </w:r>
            <w:r>
              <w:instrText>PAGEREF _Toc65983 \h</w:instrText>
            </w:r>
            <w:r>
              <w:fldChar w:fldCharType="separate"/>
            </w:r>
            <w:r>
              <w:t xml:space="preserve">44 </w:t>
            </w:r>
            <w:r>
              <w:fldChar w:fldCharType="end"/>
            </w:r>
          </w:hyperlink>
        </w:p>
        <w:p w14:paraId="177D3B96" w14:textId="77777777" w:rsidR="00B85654" w:rsidRDefault="00E33C04">
          <w:pPr>
            <w:pStyle w:val="TOC1"/>
            <w:tabs>
              <w:tab w:val="right" w:leader="dot" w:pos="8314"/>
            </w:tabs>
          </w:pPr>
          <w:hyperlink w:anchor="_Toc65984">
            <w:r>
              <w:t>第十二部分</w:t>
            </w:r>
            <w:r>
              <w:t xml:space="preserve">  </w:t>
            </w:r>
            <w:r>
              <w:t>基金的投资</w:t>
            </w:r>
            <w:r>
              <w:tab/>
            </w:r>
            <w:r>
              <w:fldChar w:fldCharType="begin"/>
            </w:r>
            <w:r>
              <w:instrText>PAGEREF _Toc65984 \h</w:instrText>
            </w:r>
            <w:r>
              <w:fldChar w:fldCharType="separate"/>
            </w:r>
            <w:r>
              <w:t xml:space="preserve">46 </w:t>
            </w:r>
            <w:r>
              <w:fldChar w:fldCharType="end"/>
            </w:r>
          </w:hyperlink>
        </w:p>
        <w:p w14:paraId="3A639986" w14:textId="77777777" w:rsidR="00B85654" w:rsidRDefault="00E33C04">
          <w:pPr>
            <w:pStyle w:val="TOC1"/>
            <w:tabs>
              <w:tab w:val="right" w:leader="dot" w:pos="8314"/>
            </w:tabs>
          </w:pPr>
          <w:hyperlink w:anchor="_Toc65985">
            <w:r>
              <w:t>第十三部分</w:t>
            </w:r>
            <w:r>
              <w:t xml:space="preserve">  </w:t>
            </w:r>
            <w:r>
              <w:t>基金的财产</w:t>
            </w:r>
            <w:r>
              <w:tab/>
            </w:r>
            <w:r>
              <w:fldChar w:fldCharType="begin"/>
            </w:r>
            <w:r>
              <w:instrText>PAGEREF _Toc65985 \h</w:instrText>
            </w:r>
            <w:r>
              <w:fldChar w:fldCharType="separate"/>
            </w:r>
            <w:r>
              <w:t xml:space="preserve">56 </w:t>
            </w:r>
            <w:r>
              <w:fldChar w:fldCharType="end"/>
            </w:r>
          </w:hyperlink>
        </w:p>
        <w:p w14:paraId="1A056DB8" w14:textId="77777777" w:rsidR="00B85654" w:rsidRDefault="00E33C04">
          <w:pPr>
            <w:pStyle w:val="TOC1"/>
            <w:tabs>
              <w:tab w:val="right" w:leader="dot" w:pos="8314"/>
            </w:tabs>
          </w:pPr>
          <w:hyperlink w:anchor="_Toc65986">
            <w:r>
              <w:t>第十四部分</w:t>
            </w:r>
            <w:r>
              <w:t xml:space="preserve">  </w:t>
            </w:r>
            <w:r>
              <w:t>基金资产估值</w:t>
            </w:r>
            <w:r>
              <w:tab/>
            </w:r>
            <w:r>
              <w:fldChar w:fldCharType="begin"/>
            </w:r>
            <w:r>
              <w:instrText>PAGEREF _Toc65986 \h</w:instrText>
            </w:r>
            <w:r>
              <w:fldChar w:fldCharType="separate"/>
            </w:r>
            <w:r>
              <w:t xml:space="preserve">57 </w:t>
            </w:r>
            <w:r>
              <w:fldChar w:fldCharType="end"/>
            </w:r>
          </w:hyperlink>
        </w:p>
        <w:p w14:paraId="5D4EDC9F" w14:textId="77777777" w:rsidR="00B85654" w:rsidRDefault="00E33C04">
          <w:pPr>
            <w:pStyle w:val="TOC1"/>
            <w:tabs>
              <w:tab w:val="right" w:leader="dot" w:pos="8314"/>
            </w:tabs>
          </w:pPr>
          <w:hyperlink w:anchor="_Toc65987">
            <w:r>
              <w:t>第十五部分</w:t>
            </w:r>
            <w:r>
              <w:t xml:space="preserve">  </w:t>
            </w:r>
            <w:r>
              <w:t>基金费用与税收</w:t>
            </w:r>
            <w:r>
              <w:tab/>
            </w:r>
            <w:r>
              <w:fldChar w:fldCharType="begin"/>
            </w:r>
            <w:r>
              <w:instrText>PAGEREF _Toc65987 \h</w:instrText>
            </w:r>
            <w:r>
              <w:fldChar w:fldCharType="separate"/>
            </w:r>
            <w:r>
              <w:t xml:space="preserve">64 </w:t>
            </w:r>
            <w:r>
              <w:fldChar w:fldCharType="end"/>
            </w:r>
          </w:hyperlink>
        </w:p>
        <w:p w14:paraId="3572A31E" w14:textId="77777777" w:rsidR="00B85654" w:rsidRDefault="00E33C04">
          <w:pPr>
            <w:pStyle w:val="TOC1"/>
            <w:tabs>
              <w:tab w:val="right" w:leader="dot" w:pos="8314"/>
            </w:tabs>
          </w:pPr>
          <w:hyperlink w:anchor="_Toc65988">
            <w:r>
              <w:t>第十六部分</w:t>
            </w:r>
            <w:r>
              <w:t xml:space="preserve">  </w:t>
            </w:r>
            <w:r>
              <w:t>基金的收益与分配</w:t>
            </w:r>
            <w:r>
              <w:tab/>
            </w:r>
            <w:r>
              <w:fldChar w:fldCharType="begin"/>
            </w:r>
            <w:r>
              <w:instrText>PAGEREF _Toc65988 \h</w:instrText>
            </w:r>
            <w:r>
              <w:fldChar w:fldCharType="separate"/>
            </w:r>
            <w:r>
              <w:t xml:space="preserve">67 </w:t>
            </w:r>
            <w:r>
              <w:fldChar w:fldCharType="end"/>
            </w:r>
          </w:hyperlink>
        </w:p>
        <w:p w14:paraId="09E88A32" w14:textId="77777777" w:rsidR="00B85654" w:rsidRDefault="00E33C04">
          <w:pPr>
            <w:pStyle w:val="TOC1"/>
            <w:tabs>
              <w:tab w:val="right" w:leader="dot" w:pos="8314"/>
            </w:tabs>
          </w:pPr>
          <w:hyperlink w:anchor="_Toc65989">
            <w:r>
              <w:t>第十七部分</w:t>
            </w:r>
            <w:r>
              <w:t xml:space="preserve">  </w:t>
            </w:r>
            <w:r>
              <w:t>基金的会计与审计</w:t>
            </w:r>
            <w:r>
              <w:tab/>
            </w:r>
            <w:r>
              <w:fldChar w:fldCharType="begin"/>
            </w:r>
            <w:r>
              <w:instrText>PAGEREF _Toc65989 \h</w:instrText>
            </w:r>
            <w:r>
              <w:fldChar w:fldCharType="separate"/>
            </w:r>
            <w:r>
              <w:t xml:space="preserve">69 </w:t>
            </w:r>
            <w:r>
              <w:fldChar w:fldCharType="end"/>
            </w:r>
          </w:hyperlink>
        </w:p>
        <w:p w14:paraId="390A60E7" w14:textId="77777777" w:rsidR="00B85654" w:rsidRDefault="00E33C04">
          <w:pPr>
            <w:pStyle w:val="TOC1"/>
            <w:tabs>
              <w:tab w:val="right" w:leader="dot" w:pos="8314"/>
            </w:tabs>
          </w:pPr>
          <w:hyperlink w:anchor="_Toc65990">
            <w:r>
              <w:t>第十八部分</w:t>
            </w:r>
            <w:r>
              <w:t xml:space="preserve">  </w:t>
            </w:r>
            <w:r>
              <w:t>基金的信息披露</w:t>
            </w:r>
            <w:r>
              <w:tab/>
            </w:r>
            <w:r>
              <w:fldChar w:fldCharType="begin"/>
            </w:r>
            <w:r>
              <w:instrText>PAGEREF _Toc</w:instrText>
            </w:r>
            <w:r>
              <w:instrText>65990 \h</w:instrText>
            </w:r>
            <w:r>
              <w:fldChar w:fldCharType="separate"/>
            </w:r>
            <w:r>
              <w:t xml:space="preserve">70 </w:t>
            </w:r>
            <w:r>
              <w:fldChar w:fldCharType="end"/>
            </w:r>
          </w:hyperlink>
        </w:p>
        <w:p w14:paraId="5E34555C" w14:textId="77777777" w:rsidR="00B85654" w:rsidRDefault="00E33C04">
          <w:pPr>
            <w:pStyle w:val="TOC1"/>
            <w:tabs>
              <w:tab w:val="right" w:leader="dot" w:pos="8314"/>
            </w:tabs>
          </w:pPr>
          <w:hyperlink w:anchor="_Toc65991">
            <w:r>
              <w:t>第十九部分</w:t>
            </w:r>
            <w:r>
              <w:t xml:space="preserve">  </w:t>
            </w:r>
            <w:r>
              <w:t>基金合同的变更、终止与基金财产的清算</w:t>
            </w:r>
            <w:r>
              <w:tab/>
            </w:r>
            <w:r>
              <w:fldChar w:fldCharType="begin"/>
            </w:r>
            <w:r>
              <w:instrText>PAGEREF _Toc65991 \h</w:instrText>
            </w:r>
            <w:r>
              <w:fldChar w:fldCharType="separate"/>
            </w:r>
            <w:r>
              <w:t xml:space="preserve">77 </w:t>
            </w:r>
            <w:r>
              <w:fldChar w:fldCharType="end"/>
            </w:r>
          </w:hyperlink>
        </w:p>
        <w:p w14:paraId="18BB834A" w14:textId="77777777" w:rsidR="00B85654" w:rsidRDefault="00E33C04">
          <w:pPr>
            <w:pStyle w:val="TOC1"/>
            <w:tabs>
              <w:tab w:val="right" w:leader="dot" w:pos="8314"/>
            </w:tabs>
          </w:pPr>
          <w:hyperlink w:anchor="_Toc65992">
            <w:r>
              <w:t>第二十</w:t>
            </w:r>
            <w:r>
              <w:t>部分</w:t>
            </w:r>
            <w:r>
              <w:t xml:space="preserve">  </w:t>
            </w:r>
            <w:r>
              <w:t>违约责任</w:t>
            </w:r>
            <w:r>
              <w:tab/>
            </w:r>
            <w:r>
              <w:fldChar w:fldCharType="begin"/>
            </w:r>
            <w:r>
              <w:instrText>PAGEREF _Toc65992 \h</w:instrText>
            </w:r>
            <w:r>
              <w:fldChar w:fldCharType="separate"/>
            </w:r>
            <w:r>
              <w:t xml:space="preserve">80 </w:t>
            </w:r>
            <w:r>
              <w:fldChar w:fldCharType="end"/>
            </w:r>
          </w:hyperlink>
        </w:p>
        <w:p w14:paraId="6CA871B1" w14:textId="77777777" w:rsidR="00B85654" w:rsidRDefault="00E33C04">
          <w:pPr>
            <w:pStyle w:val="TOC1"/>
            <w:tabs>
              <w:tab w:val="right" w:leader="dot" w:pos="8314"/>
            </w:tabs>
          </w:pPr>
          <w:hyperlink w:anchor="_Toc65993">
            <w:r>
              <w:t>第二十一部分</w:t>
            </w:r>
            <w:r>
              <w:t xml:space="preserve">  </w:t>
            </w:r>
            <w:r>
              <w:t>争议的处理和适用的法律</w:t>
            </w:r>
            <w:r>
              <w:tab/>
            </w:r>
            <w:r>
              <w:fldChar w:fldCharType="begin"/>
            </w:r>
            <w:r>
              <w:instrText>PAGEREF _Toc65993 \h</w:instrText>
            </w:r>
            <w:r>
              <w:fldChar w:fldCharType="separate"/>
            </w:r>
            <w:r>
              <w:t xml:space="preserve">81 </w:t>
            </w:r>
            <w:r>
              <w:fldChar w:fldCharType="end"/>
            </w:r>
          </w:hyperlink>
        </w:p>
        <w:p w14:paraId="151E7BE7" w14:textId="77777777" w:rsidR="00B85654" w:rsidRDefault="00E33C04">
          <w:pPr>
            <w:pStyle w:val="TOC1"/>
            <w:tabs>
              <w:tab w:val="right" w:leader="dot" w:pos="8314"/>
            </w:tabs>
          </w:pPr>
          <w:hyperlink w:anchor="_Toc65994">
            <w:r>
              <w:t>第二十二部分</w:t>
            </w:r>
            <w:r>
              <w:t xml:space="preserve">  </w:t>
            </w:r>
            <w:r>
              <w:t>基金合同的效力</w:t>
            </w:r>
            <w:r>
              <w:tab/>
            </w:r>
            <w:r>
              <w:fldChar w:fldCharType="begin"/>
            </w:r>
            <w:r>
              <w:instrText>PAGEREF _Toc65994 \h</w:instrText>
            </w:r>
            <w:r>
              <w:fldChar w:fldCharType="separate"/>
            </w:r>
            <w:r>
              <w:t xml:space="preserve">82 </w:t>
            </w:r>
            <w:r>
              <w:fldChar w:fldCharType="end"/>
            </w:r>
          </w:hyperlink>
        </w:p>
        <w:p w14:paraId="4D841646" w14:textId="77777777" w:rsidR="00B85654" w:rsidRDefault="00E33C04">
          <w:pPr>
            <w:pStyle w:val="TOC1"/>
            <w:tabs>
              <w:tab w:val="right" w:leader="dot" w:pos="8314"/>
            </w:tabs>
          </w:pPr>
          <w:hyperlink w:anchor="_Toc65995">
            <w:r>
              <w:t>第二十三部分</w:t>
            </w:r>
            <w:r>
              <w:t xml:space="preserve">  </w:t>
            </w:r>
            <w:r>
              <w:t>其他事项</w:t>
            </w:r>
            <w:r>
              <w:tab/>
            </w:r>
            <w:r>
              <w:fldChar w:fldCharType="begin"/>
            </w:r>
            <w:r>
              <w:instrText>PAGEREF _Toc65995 \h</w:instrText>
            </w:r>
            <w:r>
              <w:fldChar w:fldCharType="separate"/>
            </w:r>
            <w:r>
              <w:t xml:space="preserve">83 </w:t>
            </w:r>
            <w:r>
              <w:fldChar w:fldCharType="end"/>
            </w:r>
          </w:hyperlink>
        </w:p>
        <w:p w14:paraId="5F574E99" w14:textId="77777777" w:rsidR="00B85654" w:rsidRDefault="00E33C04">
          <w:pPr>
            <w:pStyle w:val="TOC1"/>
            <w:tabs>
              <w:tab w:val="right" w:leader="dot" w:pos="8314"/>
            </w:tabs>
          </w:pPr>
          <w:hyperlink w:anchor="_Toc65996">
            <w:r>
              <w:t>第二十四部分</w:t>
            </w:r>
            <w:r>
              <w:t xml:space="preserve">  </w:t>
            </w:r>
            <w:r>
              <w:t>基金合同内容摘要</w:t>
            </w:r>
            <w:r>
              <w:tab/>
            </w:r>
            <w:r>
              <w:fldChar w:fldCharType="begin"/>
            </w:r>
            <w:r>
              <w:instrText>PAGEREF _Toc65996 \h</w:instrText>
            </w:r>
            <w:r>
              <w:fldChar w:fldCharType="separate"/>
            </w:r>
            <w:r>
              <w:t xml:space="preserve">84 </w:t>
            </w:r>
            <w:r>
              <w:fldChar w:fldCharType="end"/>
            </w:r>
          </w:hyperlink>
        </w:p>
        <w:p w14:paraId="336F3540" w14:textId="77777777" w:rsidR="00B85654" w:rsidRDefault="00E33C04">
          <w:r>
            <w:fldChar w:fldCharType="end"/>
          </w:r>
        </w:p>
      </w:sdtContent>
    </w:sdt>
    <w:p w14:paraId="4C5AA0C8" w14:textId="77777777" w:rsidR="00B85654" w:rsidRDefault="00E33C04">
      <w:pPr>
        <w:spacing w:after="142" w:line="259" w:lineRule="auto"/>
        <w:ind w:left="3595" w:right="0" w:firstLine="0"/>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p w14:paraId="4BD6EBE7" w14:textId="77777777" w:rsidR="00B85654" w:rsidRDefault="00E33C04">
      <w:pPr>
        <w:spacing w:after="0" w:line="259" w:lineRule="auto"/>
        <w:ind w:left="4157" w:right="0" w:firstLine="0"/>
      </w:pPr>
      <w:r>
        <w:rPr>
          <w:rFonts w:ascii="Times New Roman" w:eastAsia="Times New Roman" w:hAnsi="Times New Roman" w:cs="Times New Roman"/>
          <w:sz w:val="18"/>
        </w:rPr>
        <w:t xml:space="preserve"> </w:t>
      </w:r>
    </w:p>
    <w:p w14:paraId="0F24CF31" w14:textId="77777777" w:rsidR="00B85654" w:rsidRDefault="00E33C04">
      <w:pPr>
        <w:spacing w:after="0" w:line="259" w:lineRule="auto"/>
        <w:ind w:left="0" w:right="0" w:firstLine="0"/>
      </w:pPr>
      <w:r>
        <w:rPr>
          <w:rFonts w:ascii="Times New Roman" w:eastAsia="Times New Roman" w:hAnsi="Times New Roman" w:cs="Times New Roman"/>
          <w:sz w:val="18"/>
        </w:rPr>
        <w:t xml:space="preserve"> </w:t>
      </w:r>
    </w:p>
    <w:p w14:paraId="122D4F37" w14:textId="77777777" w:rsidR="00B85654" w:rsidRDefault="00B85654">
      <w:pPr>
        <w:sectPr w:rsidR="00B85654">
          <w:headerReference w:type="even" r:id="rId7"/>
          <w:headerReference w:type="default" r:id="rId8"/>
          <w:footerReference w:type="even" r:id="rId9"/>
          <w:footerReference w:type="default" r:id="rId10"/>
          <w:headerReference w:type="first" r:id="rId11"/>
          <w:footerReference w:type="first" r:id="rId12"/>
          <w:pgSz w:w="11909" w:h="16841"/>
          <w:pgMar w:top="903" w:right="1794" w:bottom="998" w:left="1801" w:header="720" w:footer="720" w:gutter="0"/>
          <w:cols w:space="720"/>
        </w:sectPr>
      </w:pPr>
    </w:p>
    <w:p w14:paraId="6F449E3C" w14:textId="77777777" w:rsidR="00B85654" w:rsidRDefault="00E33C04">
      <w:pPr>
        <w:pStyle w:val="1"/>
        <w:spacing w:after="26"/>
      </w:pPr>
      <w:bookmarkStart w:id="1" w:name="_Toc6597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1"/>
    </w:p>
    <w:p w14:paraId="367758E9" w14:textId="77777777" w:rsidR="00B85654" w:rsidRDefault="00E33C04">
      <w:pPr>
        <w:spacing w:after="142" w:line="259" w:lineRule="auto"/>
        <w:ind w:left="0" w:right="0" w:firstLine="0"/>
      </w:pPr>
      <w:r>
        <w:rPr>
          <w:rFonts w:ascii="Times New Roman" w:eastAsia="Times New Roman" w:hAnsi="Times New Roman" w:cs="Times New Roman"/>
          <w:sz w:val="21"/>
        </w:rPr>
        <w:t xml:space="preserve"> </w:t>
      </w:r>
    </w:p>
    <w:p w14:paraId="1B9AB8E4" w14:textId="77777777" w:rsidR="00B85654" w:rsidRDefault="00E33C04">
      <w:pPr>
        <w:ind w:left="493" w:right="15"/>
      </w:pPr>
      <w:r>
        <w:t>一、订立本基金合同的目的、依据和原则</w:t>
      </w:r>
      <w:r>
        <w:rPr>
          <w:rFonts w:ascii="Times New Roman" w:eastAsia="Times New Roman" w:hAnsi="Times New Roman" w:cs="Times New Roman"/>
        </w:rPr>
        <w:t xml:space="preserve"> </w:t>
      </w:r>
    </w:p>
    <w:p w14:paraId="19B3B8EE" w14:textId="77777777" w:rsidR="00B85654" w:rsidRDefault="00E33C04">
      <w:pPr>
        <w:numPr>
          <w:ilvl w:val="0"/>
          <w:numId w:val="1"/>
        </w:numPr>
        <w:spacing w:after="0" w:line="383" w:lineRule="auto"/>
        <w:ind w:right="15"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ECA3B7C" w14:textId="77777777" w:rsidR="00B85654" w:rsidRDefault="00E33C04">
      <w:pPr>
        <w:numPr>
          <w:ilvl w:val="0"/>
          <w:numId w:val="1"/>
        </w:numPr>
        <w:spacing w:after="11" w:line="368" w:lineRule="auto"/>
        <w:ind w:right="15"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）、《公开募集证券投资基金销售费用管理规定》（以下简称</w:t>
      </w:r>
      <w:r>
        <w:t>“</w:t>
      </w:r>
      <w:r>
        <w:t>《销售费用规定》</w:t>
      </w:r>
      <w:r>
        <w:t>”</w:t>
      </w: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4F58C04A" w14:textId="77777777" w:rsidR="00B85654" w:rsidRDefault="00E33C04">
      <w:pPr>
        <w:numPr>
          <w:ilvl w:val="0"/>
          <w:numId w:val="1"/>
        </w:numPr>
        <w:spacing w:after="0" w:line="383" w:lineRule="auto"/>
        <w:ind w:right="15" w:firstLine="483"/>
      </w:pPr>
      <w:r>
        <w:t>订立本基金合同的原则是平等自愿、诚实信用、充分保护投资人合法权益。</w:t>
      </w:r>
      <w:r>
        <w:rPr>
          <w:rFonts w:ascii="Times New Roman" w:eastAsia="Times New Roman" w:hAnsi="Times New Roman" w:cs="Times New Roman"/>
        </w:rPr>
        <w:t xml:space="preserve"> </w:t>
      </w:r>
    </w:p>
    <w:p w14:paraId="1AD5B239" w14:textId="77777777" w:rsidR="00B85654" w:rsidRDefault="00E33C04">
      <w:pPr>
        <w:numPr>
          <w:ilvl w:val="0"/>
          <w:numId w:val="2"/>
        </w:numPr>
        <w:spacing w:after="15" w:line="365" w:lineRule="auto"/>
        <w:ind w:right="15"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322F84C" w14:textId="77777777" w:rsidR="00B85654" w:rsidRDefault="00E33C04">
      <w:pPr>
        <w:spacing w:after="12" w:line="363" w:lineRule="auto"/>
        <w:ind w:left="-15" w:right="15"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F9C28F1" w14:textId="77777777" w:rsidR="00B85654" w:rsidRDefault="00E33C04">
      <w:pPr>
        <w:numPr>
          <w:ilvl w:val="0"/>
          <w:numId w:val="2"/>
        </w:numPr>
        <w:spacing w:after="14" w:line="366" w:lineRule="auto"/>
        <w:ind w:right="15" w:firstLine="483"/>
      </w:pPr>
      <w:r>
        <w:t>广发中证细分化工产业主题指数型发起式证券投资基金由基金管理人依照《基金法》、基金合同及其他有关规定募集，并经中国证券监督管理委员会（以下简称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4DB7B44" w14:textId="77777777" w:rsidR="00B85654" w:rsidRDefault="00E33C04">
      <w:pPr>
        <w:spacing w:line="363" w:lineRule="auto"/>
        <w:ind w:left="-15" w:right="15" w:firstLine="483"/>
      </w:pPr>
      <w:r>
        <w:t>中国证监会对本基金募集的注册，并不表明其对本基金的价值和市场前景做出实质性判断或保证，也不表明投资于本基金没有风险。投资者应当认真阅读基</w:t>
      </w:r>
      <w:r>
        <w:lastRenderedPageBreak/>
        <w:t>金合同、基金招募说明书等信息披露文件，自主判断基金的投资价值，自主做出投资策略，自行承担投资风险。</w:t>
      </w:r>
      <w:r>
        <w:rPr>
          <w:rFonts w:ascii="Times New Roman" w:eastAsia="Times New Roman" w:hAnsi="Times New Roman" w:cs="Times New Roman"/>
        </w:rPr>
        <w:t xml:space="preserve"> </w:t>
      </w:r>
    </w:p>
    <w:p w14:paraId="5314D81D" w14:textId="77777777" w:rsidR="00B85654" w:rsidRDefault="00E33C04">
      <w:pPr>
        <w:spacing w:after="11" w:line="369" w:lineRule="auto"/>
        <w:ind w:left="-15" w:right="15"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1B3A667" w14:textId="77777777" w:rsidR="00B85654" w:rsidRDefault="00E33C04">
      <w:pPr>
        <w:numPr>
          <w:ilvl w:val="0"/>
          <w:numId w:val="2"/>
        </w:numPr>
        <w:spacing w:after="6" w:line="375" w:lineRule="auto"/>
        <w:ind w:right="15"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4039D67" w14:textId="77777777" w:rsidR="00B85654" w:rsidRDefault="00E33C04">
      <w:pPr>
        <w:numPr>
          <w:ilvl w:val="0"/>
          <w:numId w:val="2"/>
        </w:numPr>
        <w:spacing w:after="11" w:line="369" w:lineRule="auto"/>
        <w:ind w:right="15" w:firstLine="483"/>
      </w:pPr>
      <w:r>
        <w:t>本基金</w:t>
      </w:r>
      <w:r>
        <w:t>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9BA460B" w14:textId="77777777" w:rsidR="00B85654" w:rsidRDefault="00E33C04">
      <w:pPr>
        <w:numPr>
          <w:ilvl w:val="0"/>
          <w:numId w:val="2"/>
        </w:numPr>
        <w:spacing w:after="6" w:line="375" w:lineRule="auto"/>
        <w:ind w:right="15" w:firstLine="483"/>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A1DF4BA" w14:textId="77777777" w:rsidR="00B85654" w:rsidRDefault="00E33C04">
      <w:pPr>
        <w:numPr>
          <w:ilvl w:val="0"/>
          <w:numId w:val="2"/>
        </w:numPr>
        <w:spacing w:after="14" w:line="366" w:lineRule="auto"/>
        <w:ind w:right="15" w:firstLine="483"/>
      </w:pPr>
      <w:r>
        <w:t>本基金以有效跟踪标的指数，追求跟踪偏离度和跟踪误差最小化为投资目标，存在跟踪误差控制未达约定目标、指数编制机构停止服务、标的指数成份股停牌等潜在风险，具体详见本基金招募说明书。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4A427084" w14:textId="77777777" w:rsidR="00B85654" w:rsidRDefault="00E33C04">
      <w:pPr>
        <w:numPr>
          <w:ilvl w:val="0"/>
          <w:numId w:val="2"/>
        </w:numPr>
        <w:spacing w:after="10" w:line="369" w:lineRule="auto"/>
        <w:ind w:right="15" w:firstLine="483"/>
      </w:pPr>
      <w:r>
        <w:t>本基金的投资范围包括资产支持证券，可能面临投资资产支持证券的</w:t>
      </w:r>
      <w:r>
        <w:t>特有风险，详见本基金招募说明书。</w:t>
      </w:r>
      <w:r>
        <w:rPr>
          <w:rFonts w:ascii="Times New Roman" w:eastAsia="Times New Roman" w:hAnsi="Times New Roman" w:cs="Times New Roman"/>
        </w:rPr>
        <w:t xml:space="preserve"> </w:t>
      </w:r>
    </w:p>
    <w:p w14:paraId="71E355D6" w14:textId="77777777" w:rsidR="00B85654" w:rsidRDefault="00E33C04">
      <w:pPr>
        <w:numPr>
          <w:ilvl w:val="0"/>
          <w:numId w:val="2"/>
        </w:numPr>
        <w:spacing w:after="4" w:line="369" w:lineRule="auto"/>
        <w:ind w:right="15" w:firstLine="483"/>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3960E36F" w14:textId="77777777" w:rsidR="00B85654" w:rsidRDefault="00E33C04">
      <w:pPr>
        <w:spacing w:after="0" w:line="259" w:lineRule="auto"/>
        <w:ind w:left="483" w:right="0" w:firstLine="0"/>
      </w:pPr>
      <w:r>
        <w:rPr>
          <w:rFonts w:ascii="Times New Roman" w:eastAsia="Times New Roman" w:hAnsi="Times New Roman" w:cs="Times New Roman"/>
        </w:rPr>
        <w:t xml:space="preserve"> </w:t>
      </w:r>
    </w:p>
    <w:p w14:paraId="5501FA5B" w14:textId="77777777" w:rsidR="00B85654" w:rsidRDefault="00E33C04">
      <w:pPr>
        <w:pStyle w:val="1"/>
        <w:spacing w:after="202"/>
        <w:ind w:right="231"/>
      </w:pPr>
      <w:bookmarkStart w:id="2" w:name="_Toc65974"/>
      <w:r>
        <w:t>第二部分</w:t>
      </w:r>
      <w:r>
        <w:t xml:space="preserve">  </w:t>
      </w:r>
      <w:r>
        <w:t>释义</w:t>
      </w:r>
      <w:r>
        <w:rPr>
          <w:sz w:val="24"/>
        </w:rPr>
        <w:t xml:space="preserve"> </w:t>
      </w:r>
      <w:bookmarkEnd w:id="2"/>
    </w:p>
    <w:p w14:paraId="47EE5784" w14:textId="77777777" w:rsidR="00B85654" w:rsidRDefault="00E33C04">
      <w:pPr>
        <w:spacing w:after="229" w:line="259" w:lineRule="auto"/>
        <w:ind w:left="418" w:right="0" w:firstLine="0"/>
      </w:pPr>
      <w:r>
        <w:rPr>
          <w:rFonts w:ascii="Times New Roman" w:eastAsia="Times New Roman" w:hAnsi="Times New Roman" w:cs="Times New Roman"/>
          <w:sz w:val="21"/>
        </w:rPr>
        <w:t xml:space="preserve"> </w:t>
      </w:r>
    </w:p>
    <w:p w14:paraId="1DA0305B" w14:textId="77777777" w:rsidR="00B85654" w:rsidRDefault="00E33C04">
      <w:pPr>
        <w:spacing w:after="157" w:line="259" w:lineRule="auto"/>
        <w:ind w:left="250" w:right="384"/>
        <w:jc w:val="center"/>
      </w:pPr>
      <w:r>
        <w:t>在本基金合同中，除非文意另有所指，下列词语或简称具有如下含义：</w:t>
      </w:r>
      <w:r>
        <w:rPr>
          <w:rFonts w:ascii="Times New Roman" w:eastAsia="Times New Roman" w:hAnsi="Times New Roman" w:cs="Times New Roman"/>
        </w:rPr>
        <w:t xml:space="preserve"> </w:t>
      </w:r>
    </w:p>
    <w:p w14:paraId="256BDEE3" w14:textId="77777777" w:rsidR="00B85654" w:rsidRDefault="00E33C04">
      <w:pPr>
        <w:numPr>
          <w:ilvl w:val="0"/>
          <w:numId w:val="3"/>
        </w:numPr>
        <w:spacing w:after="0" w:line="382" w:lineRule="auto"/>
        <w:ind w:right="15" w:firstLine="483"/>
      </w:pPr>
      <w:r>
        <w:t>基金或本基金：指广发中证细分化工产业主题指数型发起式证券投资基金</w:t>
      </w:r>
      <w:r>
        <w:rPr>
          <w:rFonts w:ascii="Times New Roman" w:eastAsia="Times New Roman" w:hAnsi="Times New Roman" w:cs="Times New Roman"/>
        </w:rPr>
        <w:t xml:space="preserve"> </w:t>
      </w:r>
    </w:p>
    <w:p w14:paraId="36527D69" w14:textId="77777777" w:rsidR="00B85654" w:rsidRDefault="00E33C04">
      <w:pPr>
        <w:numPr>
          <w:ilvl w:val="0"/>
          <w:numId w:val="3"/>
        </w:numPr>
        <w:ind w:right="15" w:firstLine="483"/>
      </w:pPr>
      <w:r>
        <w:t>基金管理人：指广发基金管理有限公司</w:t>
      </w:r>
      <w:r>
        <w:rPr>
          <w:rFonts w:ascii="Times New Roman" w:eastAsia="Times New Roman" w:hAnsi="Times New Roman" w:cs="Times New Roman"/>
        </w:rPr>
        <w:t xml:space="preserve">  </w:t>
      </w:r>
    </w:p>
    <w:p w14:paraId="15A201E9" w14:textId="77777777" w:rsidR="00B85654" w:rsidRDefault="00E33C04">
      <w:pPr>
        <w:numPr>
          <w:ilvl w:val="0"/>
          <w:numId w:val="3"/>
        </w:numPr>
        <w:ind w:right="15" w:firstLine="483"/>
      </w:pPr>
      <w:r>
        <w:t>基金托管人：指国信证券股份有限公司</w:t>
      </w:r>
      <w:r>
        <w:rPr>
          <w:rFonts w:ascii="Times New Roman" w:eastAsia="Times New Roman" w:hAnsi="Times New Roman" w:cs="Times New Roman"/>
        </w:rPr>
        <w:t xml:space="preserve"> </w:t>
      </w:r>
    </w:p>
    <w:p w14:paraId="032FF62E" w14:textId="77777777" w:rsidR="00B85654" w:rsidRDefault="00E33C04">
      <w:pPr>
        <w:numPr>
          <w:ilvl w:val="0"/>
          <w:numId w:val="3"/>
        </w:numPr>
        <w:spacing w:after="0" w:line="383" w:lineRule="auto"/>
        <w:ind w:right="15" w:firstLine="483"/>
      </w:pPr>
      <w:r>
        <w:t>基金合同或本基金合同：指《广发中证细分化工产业主题指数型发起式证券投资基金基金合同》及对本基金合同的任何有效修订和补充</w:t>
      </w:r>
      <w:r>
        <w:rPr>
          <w:rFonts w:ascii="Times New Roman" w:eastAsia="Times New Roman" w:hAnsi="Times New Roman" w:cs="Times New Roman"/>
        </w:rPr>
        <w:t xml:space="preserve"> </w:t>
      </w:r>
    </w:p>
    <w:p w14:paraId="6203EE78" w14:textId="77777777" w:rsidR="00B85654" w:rsidRDefault="00E33C04">
      <w:pPr>
        <w:numPr>
          <w:ilvl w:val="0"/>
          <w:numId w:val="3"/>
        </w:numPr>
        <w:spacing w:after="6" w:line="375" w:lineRule="auto"/>
        <w:ind w:right="15" w:firstLine="483"/>
      </w:pPr>
      <w:r>
        <w:t>托管协议：指基金管理人与基金托管人就本基金签订之《广发中证细分化工产业主题指数型发起式证券投资基金托管协议》及对该托管协议的任何有效修订和补充</w:t>
      </w:r>
      <w:r>
        <w:rPr>
          <w:rFonts w:ascii="Times New Roman" w:eastAsia="Times New Roman" w:hAnsi="Times New Roman" w:cs="Times New Roman"/>
        </w:rPr>
        <w:t xml:space="preserve"> </w:t>
      </w:r>
    </w:p>
    <w:p w14:paraId="4BE04E6F" w14:textId="77777777" w:rsidR="00B85654" w:rsidRDefault="00E33C04">
      <w:pPr>
        <w:numPr>
          <w:ilvl w:val="0"/>
          <w:numId w:val="3"/>
        </w:numPr>
        <w:spacing w:after="0" w:line="383" w:lineRule="auto"/>
        <w:ind w:right="15" w:firstLine="483"/>
      </w:pPr>
      <w:r>
        <w:t>招募说明书：指《广发中证细分化工产业主题指数型发起式证券投资基金招募说明书》及其更新</w:t>
      </w:r>
      <w:r>
        <w:rPr>
          <w:rFonts w:ascii="Times New Roman" w:eastAsia="Times New Roman" w:hAnsi="Times New Roman" w:cs="Times New Roman"/>
        </w:rPr>
        <w:t xml:space="preserve"> </w:t>
      </w:r>
    </w:p>
    <w:p w14:paraId="772DC4D3" w14:textId="77777777" w:rsidR="00B85654" w:rsidRDefault="00E33C04">
      <w:pPr>
        <w:numPr>
          <w:ilvl w:val="0"/>
          <w:numId w:val="3"/>
        </w:numPr>
        <w:spacing w:after="0" w:line="383" w:lineRule="auto"/>
        <w:ind w:right="15" w:firstLine="483"/>
      </w:pPr>
      <w:r>
        <w:t>基金产品资料概要：指《广发中证细分化工产业主题指数型发起式证券投资基金基金产品资料概要》及其更新</w:t>
      </w:r>
      <w:r>
        <w:rPr>
          <w:rFonts w:ascii="Times New Roman" w:eastAsia="Times New Roman" w:hAnsi="Times New Roman" w:cs="Times New Roman"/>
        </w:rPr>
        <w:t xml:space="preserve"> </w:t>
      </w:r>
    </w:p>
    <w:p w14:paraId="31E4BDF3" w14:textId="77777777" w:rsidR="00B85654" w:rsidRDefault="00E33C04">
      <w:pPr>
        <w:numPr>
          <w:ilvl w:val="0"/>
          <w:numId w:val="3"/>
        </w:numPr>
        <w:spacing w:after="0" w:line="383" w:lineRule="auto"/>
        <w:ind w:right="15" w:firstLine="483"/>
      </w:pPr>
      <w:r>
        <w:t>基金份额发售公告：指《广发中证细分化工产业主题指数型发起</w:t>
      </w:r>
      <w:r>
        <w:t>式证券投资基金基金份额发售公告》</w:t>
      </w:r>
      <w:r>
        <w:rPr>
          <w:rFonts w:ascii="Times New Roman" w:eastAsia="Times New Roman" w:hAnsi="Times New Roman" w:cs="Times New Roman"/>
        </w:rPr>
        <w:t xml:space="preserve"> </w:t>
      </w:r>
    </w:p>
    <w:p w14:paraId="2F57F150" w14:textId="77777777" w:rsidR="00B85654" w:rsidRDefault="00E33C04">
      <w:pPr>
        <w:numPr>
          <w:ilvl w:val="0"/>
          <w:numId w:val="3"/>
        </w:numPr>
        <w:spacing w:after="0" w:line="383" w:lineRule="auto"/>
        <w:ind w:right="15"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BD16254" w14:textId="77777777" w:rsidR="00B85654" w:rsidRDefault="00E33C04">
      <w:pPr>
        <w:numPr>
          <w:ilvl w:val="0"/>
          <w:numId w:val="3"/>
        </w:numPr>
        <w:spacing w:after="5" w:line="379" w:lineRule="auto"/>
        <w:ind w:right="15"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AB6094F" w14:textId="77777777" w:rsidR="00B85654" w:rsidRDefault="00E33C04">
      <w:pPr>
        <w:numPr>
          <w:ilvl w:val="0"/>
          <w:numId w:val="3"/>
        </w:numPr>
        <w:spacing w:after="6" w:line="375" w:lineRule="auto"/>
        <w:ind w:right="15"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48FD88C" w14:textId="77777777" w:rsidR="00B85654" w:rsidRDefault="00E33C04">
      <w:pPr>
        <w:numPr>
          <w:ilvl w:val="0"/>
          <w:numId w:val="3"/>
        </w:numPr>
        <w:ind w:right="15"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D7312DB" w14:textId="77777777" w:rsidR="00B85654" w:rsidRDefault="00E33C04">
      <w:pPr>
        <w:spacing w:after="8" w:line="375" w:lineRule="auto"/>
        <w:ind w:left="-5" w:right="1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2A72489" w14:textId="77777777" w:rsidR="00B85654" w:rsidRDefault="00E33C04">
      <w:pPr>
        <w:numPr>
          <w:ilvl w:val="0"/>
          <w:numId w:val="3"/>
        </w:numPr>
        <w:spacing w:after="0" w:line="386" w:lineRule="auto"/>
        <w:ind w:right="15"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13198D3" w14:textId="77777777" w:rsidR="00B85654" w:rsidRDefault="00E33C04">
      <w:pPr>
        <w:numPr>
          <w:ilvl w:val="0"/>
          <w:numId w:val="3"/>
        </w:numPr>
        <w:spacing w:after="0" w:line="384" w:lineRule="auto"/>
        <w:ind w:right="15"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6C0B690" w14:textId="77777777" w:rsidR="00B85654" w:rsidRDefault="00E33C04">
      <w:pPr>
        <w:numPr>
          <w:ilvl w:val="0"/>
          <w:numId w:val="3"/>
        </w:numPr>
        <w:spacing w:after="0" w:line="384" w:lineRule="auto"/>
        <w:ind w:right="15" w:firstLine="483"/>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4A2878F8" w14:textId="77777777" w:rsidR="00B85654" w:rsidRDefault="00E33C04">
      <w:pPr>
        <w:numPr>
          <w:ilvl w:val="0"/>
          <w:numId w:val="3"/>
        </w:numPr>
        <w:ind w:right="15" w:firstLine="483"/>
      </w:pPr>
      <w:r>
        <w:t>中国证监会：指中国证券监督管理委员会</w:t>
      </w:r>
      <w:r>
        <w:rPr>
          <w:rFonts w:ascii="Times New Roman" w:eastAsia="Times New Roman" w:hAnsi="Times New Roman" w:cs="Times New Roman"/>
        </w:rPr>
        <w:t xml:space="preserve"> </w:t>
      </w:r>
    </w:p>
    <w:p w14:paraId="0DB5A6F3" w14:textId="77777777" w:rsidR="00B85654" w:rsidRDefault="00E33C04">
      <w:pPr>
        <w:numPr>
          <w:ilvl w:val="0"/>
          <w:numId w:val="3"/>
        </w:numPr>
        <w:ind w:right="15"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CD27E7D" w14:textId="77777777" w:rsidR="00B85654" w:rsidRDefault="00E33C04">
      <w:pPr>
        <w:numPr>
          <w:ilvl w:val="0"/>
          <w:numId w:val="3"/>
        </w:numPr>
        <w:spacing w:after="1" w:line="383" w:lineRule="auto"/>
        <w:ind w:right="15"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24B3C75" w14:textId="77777777" w:rsidR="00B85654" w:rsidRDefault="00E33C04">
      <w:pPr>
        <w:numPr>
          <w:ilvl w:val="0"/>
          <w:numId w:val="3"/>
        </w:numPr>
        <w:ind w:right="15" w:firstLine="483"/>
      </w:pPr>
      <w:r>
        <w:t>个人投资者：指依据有关法律法规规定可投资于证券投资基金的自然人</w:t>
      </w:r>
      <w:r>
        <w:rPr>
          <w:rFonts w:ascii="Times New Roman" w:eastAsia="Times New Roman" w:hAnsi="Times New Roman" w:cs="Times New Roman"/>
        </w:rPr>
        <w:t xml:space="preserve"> </w:t>
      </w:r>
    </w:p>
    <w:p w14:paraId="1B5B0D14" w14:textId="77777777" w:rsidR="00B85654" w:rsidRDefault="00E33C04">
      <w:pPr>
        <w:numPr>
          <w:ilvl w:val="0"/>
          <w:numId w:val="3"/>
        </w:numPr>
        <w:spacing w:after="6" w:line="375" w:lineRule="auto"/>
        <w:ind w:right="15"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F117111" w14:textId="77777777" w:rsidR="00B85654" w:rsidRDefault="00E33C04">
      <w:pPr>
        <w:numPr>
          <w:ilvl w:val="0"/>
          <w:numId w:val="3"/>
        </w:numPr>
        <w:spacing w:after="11" w:line="370" w:lineRule="auto"/>
        <w:ind w:right="15" w:firstLine="483"/>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B2B5785" w14:textId="77777777" w:rsidR="00B85654" w:rsidRDefault="00E33C04">
      <w:pPr>
        <w:numPr>
          <w:ilvl w:val="0"/>
          <w:numId w:val="3"/>
        </w:numPr>
        <w:spacing w:after="0" w:line="383" w:lineRule="auto"/>
        <w:ind w:right="15" w:firstLine="483"/>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38C94197" w14:textId="77777777" w:rsidR="00B85654" w:rsidRDefault="00E33C04">
      <w:pPr>
        <w:numPr>
          <w:ilvl w:val="0"/>
          <w:numId w:val="3"/>
        </w:numPr>
        <w:spacing w:after="0" w:line="381" w:lineRule="auto"/>
        <w:ind w:right="15" w:firstLine="483"/>
      </w:pPr>
      <w:r>
        <w:t>基金份额持有人：指依基金合同和招募说明书合法取得基金份额的投资人</w:t>
      </w:r>
      <w:r>
        <w:rPr>
          <w:rFonts w:ascii="Times New Roman" w:eastAsia="Times New Roman" w:hAnsi="Times New Roman" w:cs="Times New Roman"/>
        </w:rPr>
        <w:t xml:space="preserve"> </w:t>
      </w:r>
    </w:p>
    <w:p w14:paraId="1BE60125" w14:textId="77777777" w:rsidR="00B85654" w:rsidRDefault="00E33C04">
      <w:pPr>
        <w:numPr>
          <w:ilvl w:val="0"/>
          <w:numId w:val="3"/>
        </w:numPr>
        <w:ind w:right="15"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1C6A043" w14:textId="77777777" w:rsidR="00B85654" w:rsidRDefault="00E33C04">
      <w:pPr>
        <w:numPr>
          <w:ilvl w:val="0"/>
          <w:numId w:val="3"/>
        </w:numPr>
        <w:spacing w:after="6" w:line="373" w:lineRule="auto"/>
        <w:ind w:right="15"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BFF108B" w14:textId="77777777" w:rsidR="00B85654" w:rsidRDefault="00E33C04">
      <w:pPr>
        <w:numPr>
          <w:ilvl w:val="0"/>
          <w:numId w:val="3"/>
        </w:numPr>
        <w:spacing w:after="6" w:line="373" w:lineRule="auto"/>
        <w:ind w:right="15"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32A750C" w14:textId="77777777" w:rsidR="00B85654" w:rsidRDefault="00E33C04">
      <w:pPr>
        <w:numPr>
          <w:ilvl w:val="0"/>
          <w:numId w:val="3"/>
        </w:numPr>
        <w:spacing w:after="0" w:line="383" w:lineRule="auto"/>
        <w:ind w:right="15"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ED90AF4" w14:textId="77777777" w:rsidR="00B85654" w:rsidRDefault="00E33C04">
      <w:pPr>
        <w:numPr>
          <w:ilvl w:val="0"/>
          <w:numId w:val="3"/>
        </w:numPr>
        <w:spacing w:after="0" w:line="383" w:lineRule="auto"/>
        <w:ind w:right="15" w:firstLine="483"/>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5785F1F4" w14:textId="77777777" w:rsidR="00B85654" w:rsidRDefault="00E33C04">
      <w:pPr>
        <w:numPr>
          <w:ilvl w:val="0"/>
          <w:numId w:val="3"/>
        </w:numPr>
        <w:spacing w:after="6" w:line="373" w:lineRule="auto"/>
        <w:ind w:right="15"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48A00A23" w14:textId="77777777" w:rsidR="00B85654" w:rsidRDefault="00E33C04">
      <w:pPr>
        <w:numPr>
          <w:ilvl w:val="0"/>
          <w:numId w:val="3"/>
        </w:numPr>
        <w:ind w:right="15" w:firstLine="483"/>
      </w:pPr>
      <w:r>
        <w:t>基金合同生效日：指基金募集达到法律法规规定及基金合同规定的条件，</w:t>
      </w:r>
    </w:p>
    <w:p w14:paraId="3EB1BB27" w14:textId="77777777" w:rsidR="00B85654" w:rsidRDefault="00E33C04">
      <w:pPr>
        <w:spacing w:after="10" w:line="368" w:lineRule="auto"/>
        <w:ind w:left="-5" w:right="15"/>
      </w:pPr>
      <w:r>
        <w:t>基金管理人向中国证监会办理基金备案手续完毕，并获得中国证监会书面确认的日期</w:t>
      </w:r>
      <w:r>
        <w:rPr>
          <w:rFonts w:ascii="Times New Roman" w:eastAsia="Times New Roman" w:hAnsi="Times New Roman" w:cs="Times New Roman"/>
        </w:rPr>
        <w:t xml:space="preserve"> </w:t>
      </w:r>
    </w:p>
    <w:p w14:paraId="4365AA39" w14:textId="77777777" w:rsidR="00B85654" w:rsidRDefault="00E33C04">
      <w:pPr>
        <w:numPr>
          <w:ilvl w:val="0"/>
          <w:numId w:val="3"/>
        </w:numPr>
        <w:spacing w:after="0" w:line="383" w:lineRule="auto"/>
        <w:ind w:right="15" w:firstLine="483"/>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2E402B7E" w14:textId="77777777" w:rsidR="00B85654" w:rsidRDefault="00E33C04">
      <w:pPr>
        <w:numPr>
          <w:ilvl w:val="0"/>
          <w:numId w:val="3"/>
        </w:numPr>
        <w:spacing w:after="3" w:line="385" w:lineRule="auto"/>
        <w:ind w:right="15" w:firstLine="483"/>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ED151FE" w14:textId="77777777" w:rsidR="00B85654" w:rsidRDefault="00E33C04">
      <w:pPr>
        <w:numPr>
          <w:ilvl w:val="0"/>
          <w:numId w:val="3"/>
        </w:numPr>
        <w:ind w:right="15" w:firstLine="483"/>
      </w:pPr>
      <w:r>
        <w:t>存续期：指基金合同生效至终止之间的不定期期限</w:t>
      </w:r>
      <w:r>
        <w:rPr>
          <w:rFonts w:ascii="Times New Roman" w:eastAsia="Times New Roman" w:hAnsi="Times New Roman" w:cs="Times New Roman"/>
        </w:rPr>
        <w:t xml:space="preserve"> </w:t>
      </w:r>
    </w:p>
    <w:p w14:paraId="6F437994" w14:textId="77777777" w:rsidR="00B85654" w:rsidRDefault="00E33C04">
      <w:pPr>
        <w:numPr>
          <w:ilvl w:val="0"/>
          <w:numId w:val="3"/>
        </w:numPr>
        <w:spacing w:after="0" w:line="383" w:lineRule="auto"/>
        <w:ind w:right="15" w:firstLine="483"/>
      </w:pPr>
      <w:r>
        <w:t>工作日：指上海证券交易所、深圳证券交易所、北京证券交易所的正常交易日</w:t>
      </w:r>
      <w:r>
        <w:rPr>
          <w:rFonts w:ascii="Times New Roman" w:eastAsia="Times New Roman" w:hAnsi="Times New Roman" w:cs="Times New Roman"/>
        </w:rPr>
        <w:t xml:space="preserve"> </w:t>
      </w:r>
    </w:p>
    <w:p w14:paraId="0A9C09CC" w14:textId="77777777" w:rsidR="00B85654" w:rsidRDefault="00E33C04">
      <w:pPr>
        <w:spacing w:after="1" w:line="387" w:lineRule="auto"/>
        <w:ind w:left="-15" w:right="15" w:firstLine="483"/>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30814C" w14:textId="77777777" w:rsidR="00B85654" w:rsidRDefault="00E33C04">
      <w:pPr>
        <w:numPr>
          <w:ilvl w:val="0"/>
          <w:numId w:val="4"/>
        </w:numPr>
        <w:ind w:right="15" w:hanging="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2DCFE34" w14:textId="77777777" w:rsidR="00B85654" w:rsidRDefault="00E33C04">
      <w:pPr>
        <w:numPr>
          <w:ilvl w:val="0"/>
          <w:numId w:val="4"/>
        </w:numPr>
        <w:ind w:right="15" w:hanging="483"/>
      </w:pPr>
      <w:r>
        <w:t>开放日：指为投资人办理基金份额申购、赎回或其他业务的工作日</w:t>
      </w:r>
      <w:r>
        <w:rPr>
          <w:rFonts w:ascii="Times New Roman" w:eastAsia="Times New Roman" w:hAnsi="Times New Roman" w:cs="Times New Roman"/>
        </w:rPr>
        <w:t xml:space="preserve"> </w:t>
      </w:r>
    </w:p>
    <w:p w14:paraId="1310D035" w14:textId="77777777" w:rsidR="00B85654" w:rsidRDefault="00E33C04">
      <w:pPr>
        <w:numPr>
          <w:ilvl w:val="0"/>
          <w:numId w:val="4"/>
        </w:numPr>
        <w:spacing w:after="7" w:line="373" w:lineRule="auto"/>
        <w:ind w:right="15" w:hanging="483"/>
      </w:pPr>
      <w:r>
        <w:t>开放时间：指开放日基金接受申购、赎回或其他交易的时间段</w:t>
      </w:r>
      <w:r>
        <w:rPr>
          <w:rFonts w:ascii="Times New Roman" w:eastAsia="Times New Roman" w:hAnsi="Times New Roman" w:cs="Times New Roman"/>
        </w:rPr>
        <w:t xml:space="preserve"> 39</w:t>
      </w:r>
      <w:r>
        <w:t>、</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7104764" w14:textId="77777777" w:rsidR="00B85654" w:rsidRDefault="00E33C04">
      <w:pPr>
        <w:numPr>
          <w:ilvl w:val="0"/>
          <w:numId w:val="5"/>
        </w:numPr>
        <w:spacing w:after="0" w:line="383" w:lineRule="auto"/>
        <w:ind w:right="15"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68F7B68" w14:textId="77777777" w:rsidR="00B85654" w:rsidRDefault="00E33C04">
      <w:pPr>
        <w:numPr>
          <w:ilvl w:val="0"/>
          <w:numId w:val="5"/>
        </w:numPr>
        <w:spacing w:after="0" w:line="383" w:lineRule="auto"/>
        <w:ind w:right="15"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97E017A" w14:textId="77777777" w:rsidR="00B85654" w:rsidRDefault="00E33C04">
      <w:pPr>
        <w:numPr>
          <w:ilvl w:val="0"/>
          <w:numId w:val="5"/>
        </w:numPr>
        <w:spacing w:after="0" w:line="383" w:lineRule="auto"/>
        <w:ind w:right="15"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20B5DBF" w14:textId="77777777" w:rsidR="00B85654" w:rsidRDefault="00E33C04">
      <w:pPr>
        <w:numPr>
          <w:ilvl w:val="0"/>
          <w:numId w:val="5"/>
        </w:numPr>
        <w:spacing w:after="6" w:line="373" w:lineRule="auto"/>
        <w:ind w:right="15" w:firstLine="483"/>
      </w:pPr>
      <w:r>
        <w:t>基金转换：指基金份额持有人按照本基金合同和基金管理人届时有效公告规定的条件，申请将</w:t>
      </w:r>
      <w:r>
        <w:t>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5918133F" w14:textId="77777777" w:rsidR="00B85654" w:rsidRDefault="00E33C04">
      <w:pPr>
        <w:numPr>
          <w:ilvl w:val="0"/>
          <w:numId w:val="5"/>
        </w:numPr>
        <w:spacing w:after="0" w:line="383" w:lineRule="auto"/>
        <w:ind w:right="15"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BA72DD5" w14:textId="77777777" w:rsidR="00B85654" w:rsidRDefault="00E33C04">
      <w:pPr>
        <w:numPr>
          <w:ilvl w:val="0"/>
          <w:numId w:val="5"/>
        </w:numPr>
        <w:spacing w:after="6" w:line="373" w:lineRule="auto"/>
        <w:ind w:right="15"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79604F8" w14:textId="77777777" w:rsidR="00B85654" w:rsidRDefault="00E33C04">
      <w:pPr>
        <w:numPr>
          <w:ilvl w:val="0"/>
          <w:numId w:val="5"/>
        </w:numPr>
        <w:spacing w:after="21" w:line="374" w:lineRule="auto"/>
        <w:ind w:right="15" w:firstLine="483"/>
      </w:pPr>
      <w:r>
        <w:t>巨额赎回：指本基金单个开放日，基金净赎回申请（赎回申请份额总数加上基金转换中转出申请份额总数后扣除申购申请份额总数及基</w:t>
      </w:r>
      <w:r>
        <w:t>金转换中转入申请份额总数后的余额）超过上一开放日基金总份额的</w:t>
      </w:r>
      <w:r>
        <w:t xml:space="preserve"> </w:t>
      </w:r>
      <w:r>
        <w:rPr>
          <w:rFonts w:ascii="Times New Roman" w:eastAsia="Times New Roman" w:hAnsi="Times New Roman" w:cs="Times New Roman"/>
        </w:rPr>
        <w:t xml:space="preserve">10% </w:t>
      </w:r>
    </w:p>
    <w:p w14:paraId="41496799" w14:textId="77777777" w:rsidR="00B85654" w:rsidRDefault="00E33C04">
      <w:pPr>
        <w:numPr>
          <w:ilvl w:val="0"/>
          <w:numId w:val="5"/>
        </w:numPr>
        <w:ind w:right="15" w:firstLine="483"/>
      </w:pPr>
      <w:r>
        <w:t>元：指人民币元</w:t>
      </w:r>
      <w:r>
        <w:rPr>
          <w:rFonts w:ascii="Times New Roman" w:eastAsia="Times New Roman" w:hAnsi="Times New Roman" w:cs="Times New Roman"/>
        </w:rPr>
        <w:t xml:space="preserve"> </w:t>
      </w:r>
    </w:p>
    <w:p w14:paraId="381839B1" w14:textId="77777777" w:rsidR="00B85654" w:rsidRDefault="00E33C04">
      <w:pPr>
        <w:numPr>
          <w:ilvl w:val="0"/>
          <w:numId w:val="5"/>
        </w:numPr>
        <w:spacing w:after="0" w:line="383" w:lineRule="auto"/>
        <w:ind w:right="15"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469FE5D" w14:textId="77777777" w:rsidR="00B85654" w:rsidRDefault="00E33C04">
      <w:pPr>
        <w:numPr>
          <w:ilvl w:val="0"/>
          <w:numId w:val="5"/>
        </w:numPr>
        <w:spacing w:after="2" w:line="383" w:lineRule="auto"/>
        <w:ind w:right="15" w:firstLine="483"/>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14FFF11" w14:textId="77777777" w:rsidR="00B85654" w:rsidRDefault="00E33C04">
      <w:pPr>
        <w:numPr>
          <w:ilvl w:val="0"/>
          <w:numId w:val="5"/>
        </w:numPr>
        <w:spacing w:after="157" w:line="259" w:lineRule="auto"/>
        <w:ind w:right="15" w:firstLine="483"/>
      </w:pPr>
      <w:r>
        <w:t>基金资产净值：指基金资产总值及票据价值减去基金负债后的价值</w:t>
      </w:r>
      <w:r>
        <w:rPr>
          <w:rFonts w:ascii="Times New Roman" w:eastAsia="Times New Roman" w:hAnsi="Times New Roman" w:cs="Times New Roman"/>
        </w:rPr>
        <w:t xml:space="preserve"> </w:t>
      </w:r>
    </w:p>
    <w:p w14:paraId="34F8FB61" w14:textId="77777777" w:rsidR="00B85654" w:rsidRDefault="00E33C04">
      <w:pPr>
        <w:numPr>
          <w:ilvl w:val="0"/>
          <w:numId w:val="5"/>
        </w:numPr>
        <w:spacing w:after="0" w:line="382" w:lineRule="auto"/>
        <w:ind w:right="15" w:firstLine="483"/>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ED087A9" w14:textId="77777777" w:rsidR="00B85654" w:rsidRDefault="00E33C04">
      <w:pPr>
        <w:numPr>
          <w:ilvl w:val="0"/>
          <w:numId w:val="5"/>
        </w:numPr>
        <w:spacing w:after="156" w:line="259" w:lineRule="auto"/>
        <w:ind w:right="15"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0F14CEA" w14:textId="77777777" w:rsidR="00B85654" w:rsidRDefault="00E33C04">
      <w:pPr>
        <w:numPr>
          <w:ilvl w:val="0"/>
          <w:numId w:val="5"/>
        </w:numPr>
        <w:spacing w:after="0" w:line="383" w:lineRule="auto"/>
        <w:ind w:right="15" w:firstLine="483"/>
      </w:pPr>
      <w:r>
        <w:t>标的指数：指中证指数有限公司编制并发布的中证细分化工产业主题指数及其未来可能发生的变更</w:t>
      </w:r>
      <w:r>
        <w:rPr>
          <w:rFonts w:ascii="Times New Roman" w:eastAsia="Times New Roman" w:hAnsi="Times New Roman" w:cs="Times New Roman"/>
        </w:rPr>
        <w:t xml:space="preserve"> </w:t>
      </w:r>
    </w:p>
    <w:p w14:paraId="342083C7" w14:textId="77777777" w:rsidR="00B85654" w:rsidRDefault="00E33C04">
      <w:pPr>
        <w:numPr>
          <w:ilvl w:val="0"/>
          <w:numId w:val="5"/>
        </w:numPr>
        <w:spacing w:after="6" w:line="375" w:lineRule="auto"/>
        <w:ind w:right="15"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w:t>
      </w:r>
      <w:r>
        <w:t>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5E6C29CE" w14:textId="77777777" w:rsidR="00B85654" w:rsidRDefault="00E33C04">
      <w:pPr>
        <w:numPr>
          <w:ilvl w:val="0"/>
          <w:numId w:val="5"/>
        </w:numPr>
        <w:spacing w:after="0" w:line="378" w:lineRule="auto"/>
        <w:ind w:right="15" w:firstLine="483"/>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w:t>
      </w:r>
      <w:r>
        <w:t>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68CACBC" w14:textId="77777777" w:rsidR="00B85654" w:rsidRDefault="00E33C04">
      <w:pPr>
        <w:numPr>
          <w:ilvl w:val="0"/>
          <w:numId w:val="5"/>
        </w:numPr>
        <w:spacing w:after="10" w:line="370" w:lineRule="auto"/>
        <w:ind w:right="15" w:firstLine="483"/>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DCB8D87" w14:textId="77777777" w:rsidR="00B85654" w:rsidRDefault="00E33C04">
      <w:pPr>
        <w:numPr>
          <w:ilvl w:val="0"/>
          <w:numId w:val="5"/>
        </w:numPr>
        <w:spacing w:after="6" w:line="375" w:lineRule="auto"/>
        <w:ind w:right="15" w:firstLine="483"/>
      </w:pPr>
      <w:r>
        <w:t>规定媒介：指中国证监会规定的用以进行信息披露的全国性报刊及规定的互联网网站（包括基金管理人网站、基金托管人网站、中国</w:t>
      </w:r>
      <w:r>
        <w:t>证监会基金电子披露网站）等媒介</w:t>
      </w:r>
      <w:r>
        <w:rPr>
          <w:rFonts w:ascii="Times New Roman" w:eastAsia="Times New Roman" w:hAnsi="Times New Roman" w:cs="Times New Roman"/>
        </w:rPr>
        <w:t xml:space="preserve"> </w:t>
      </w:r>
    </w:p>
    <w:p w14:paraId="550136CE" w14:textId="77777777" w:rsidR="00B85654" w:rsidRDefault="00E33C04">
      <w:pPr>
        <w:numPr>
          <w:ilvl w:val="0"/>
          <w:numId w:val="5"/>
        </w:numPr>
        <w:spacing w:after="10" w:line="370" w:lineRule="auto"/>
        <w:ind w:right="15"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AA0509B" w14:textId="77777777" w:rsidR="00B85654" w:rsidRDefault="00E33C04">
      <w:pPr>
        <w:numPr>
          <w:ilvl w:val="0"/>
          <w:numId w:val="5"/>
        </w:numPr>
        <w:spacing w:after="15" w:line="366" w:lineRule="auto"/>
        <w:ind w:right="15" w:firstLine="483"/>
      </w:pPr>
      <w: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34126FE" w14:textId="77777777" w:rsidR="00B85654" w:rsidRDefault="00E33C04">
      <w:pPr>
        <w:numPr>
          <w:ilvl w:val="0"/>
          <w:numId w:val="5"/>
        </w:numPr>
        <w:spacing w:after="6" w:line="373" w:lineRule="auto"/>
        <w:ind w:right="15" w:firstLine="483"/>
      </w:pPr>
      <w:r>
        <w:t>发起式基金：指符合中国证监会有关规定，由基</w:t>
      </w:r>
      <w:r>
        <w:t>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5581D290" w14:textId="77777777" w:rsidR="00B85654" w:rsidRDefault="00E33C04">
      <w:pPr>
        <w:numPr>
          <w:ilvl w:val="0"/>
          <w:numId w:val="5"/>
        </w:numPr>
        <w:spacing w:after="11" w:line="370" w:lineRule="auto"/>
        <w:ind w:right="15" w:firstLine="483"/>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7077B48D" w14:textId="77777777" w:rsidR="00B85654" w:rsidRDefault="00E33C04">
      <w:pPr>
        <w:numPr>
          <w:ilvl w:val="0"/>
          <w:numId w:val="5"/>
        </w:numPr>
        <w:spacing w:after="7" w:line="373" w:lineRule="auto"/>
        <w:ind w:right="15" w:firstLine="483"/>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3B56880C" w14:textId="77777777" w:rsidR="00B85654" w:rsidRDefault="00E33C04">
      <w:pPr>
        <w:numPr>
          <w:ilvl w:val="0"/>
          <w:numId w:val="5"/>
        </w:numPr>
        <w:spacing w:after="6" w:line="373" w:lineRule="auto"/>
        <w:ind w:right="15" w:firstLine="483"/>
      </w:pPr>
      <w:r>
        <w:t>转融通证券出借业务：指基金以一定的费率通过证券交易所综合业务平台向中国证券金融股份有限公司（以下简称证</w:t>
      </w:r>
      <w:r>
        <w:t>券金融公司）出借证券，证券金融公司到期归还所借证券及相应权益补偿并支付费用的业务</w:t>
      </w:r>
      <w:r>
        <w:rPr>
          <w:rFonts w:ascii="Times New Roman" w:eastAsia="Times New Roman" w:hAnsi="Times New Roman" w:cs="Times New Roman"/>
        </w:rPr>
        <w:t xml:space="preserve"> </w:t>
      </w:r>
    </w:p>
    <w:p w14:paraId="01AE13E6" w14:textId="77777777" w:rsidR="00B85654" w:rsidRDefault="00E33C04">
      <w:pPr>
        <w:numPr>
          <w:ilvl w:val="0"/>
          <w:numId w:val="5"/>
        </w:numPr>
        <w:spacing w:after="0" w:line="382" w:lineRule="auto"/>
        <w:ind w:right="15" w:firstLine="483"/>
      </w:pPr>
      <w:r>
        <w:t>不可抗力：指本基金合同当事人不能预见、不能避免且不能克服的客观事件。</w:t>
      </w:r>
      <w:r>
        <w:rPr>
          <w:rFonts w:ascii="Times New Roman" w:eastAsia="Times New Roman" w:hAnsi="Times New Roman" w:cs="Times New Roman"/>
        </w:rPr>
        <w:t xml:space="preserve"> </w:t>
      </w:r>
    </w:p>
    <w:p w14:paraId="0E3E0260" w14:textId="77777777" w:rsidR="00B85654" w:rsidRDefault="00E33C04">
      <w:pPr>
        <w:spacing w:after="3" w:line="369" w:lineRule="auto"/>
        <w:ind w:left="-15" w:right="15" w:firstLine="483"/>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7BEDC99B" w14:textId="77777777" w:rsidR="00B85654" w:rsidRDefault="00E33C04">
      <w:pPr>
        <w:spacing w:after="0" w:line="259" w:lineRule="auto"/>
        <w:ind w:left="483" w:right="0" w:firstLine="0"/>
      </w:pPr>
      <w:r>
        <w:rPr>
          <w:rFonts w:ascii="Times New Roman" w:eastAsia="Times New Roman" w:hAnsi="Times New Roman" w:cs="Times New Roman"/>
        </w:rPr>
        <w:t xml:space="preserve"> </w:t>
      </w:r>
    </w:p>
    <w:p w14:paraId="6C5C4102" w14:textId="77777777" w:rsidR="00B85654" w:rsidRDefault="00E33C04">
      <w:pPr>
        <w:pStyle w:val="1"/>
        <w:ind w:right="225"/>
      </w:pPr>
      <w:bookmarkStart w:id="3" w:name="_Toc6597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3"/>
    </w:p>
    <w:p w14:paraId="2A36D3C0" w14:textId="77777777" w:rsidR="00B85654" w:rsidRDefault="00E33C04">
      <w:pPr>
        <w:spacing w:after="185" w:line="259" w:lineRule="auto"/>
        <w:ind w:left="540" w:right="0" w:firstLine="0"/>
      </w:pPr>
      <w:r>
        <w:rPr>
          <w:rFonts w:ascii="Times New Roman" w:eastAsia="Times New Roman" w:hAnsi="Times New Roman" w:cs="Times New Roman"/>
        </w:rPr>
        <w:t xml:space="preserve"> </w:t>
      </w:r>
    </w:p>
    <w:p w14:paraId="1466477E" w14:textId="77777777" w:rsidR="00B85654" w:rsidRDefault="00E33C04">
      <w:pPr>
        <w:ind w:left="493" w:right="15"/>
      </w:pPr>
      <w:r>
        <w:t>一、基金名称</w:t>
      </w:r>
      <w:r>
        <w:rPr>
          <w:rFonts w:ascii="Times New Roman" w:eastAsia="Times New Roman" w:hAnsi="Times New Roman" w:cs="Times New Roman"/>
        </w:rPr>
        <w:t xml:space="preserve"> </w:t>
      </w:r>
    </w:p>
    <w:p w14:paraId="32D15EFA" w14:textId="77777777" w:rsidR="00B85654" w:rsidRDefault="00E33C04">
      <w:pPr>
        <w:spacing w:after="0" w:line="383" w:lineRule="auto"/>
        <w:ind w:left="493" w:right="569"/>
      </w:pPr>
      <w:r>
        <w:t>广发中证细分化工产业主题指数型发起式证券投资基金二、基金的类别</w:t>
      </w:r>
      <w:r>
        <w:rPr>
          <w:rFonts w:ascii="Times New Roman" w:eastAsia="Times New Roman" w:hAnsi="Times New Roman" w:cs="Times New Roman"/>
        </w:rPr>
        <w:t xml:space="preserve"> </w:t>
      </w:r>
    </w:p>
    <w:p w14:paraId="25356B1F" w14:textId="77777777" w:rsidR="00B85654" w:rsidRDefault="00E33C04">
      <w:pPr>
        <w:spacing w:after="0" w:line="383" w:lineRule="auto"/>
        <w:ind w:left="493" w:right="4408"/>
      </w:pPr>
      <w:r>
        <w:t>股票型、指数型证券投资基金三、基金的运作方式契约型开放式</w:t>
      </w:r>
      <w:r>
        <w:rPr>
          <w:rFonts w:ascii="Times New Roman" w:eastAsia="Times New Roman" w:hAnsi="Times New Roman" w:cs="Times New Roman"/>
        </w:rPr>
        <w:t xml:space="preserve"> </w:t>
      </w:r>
    </w:p>
    <w:p w14:paraId="0D5B56FC" w14:textId="77777777" w:rsidR="00B85654" w:rsidRDefault="00E33C04">
      <w:pPr>
        <w:numPr>
          <w:ilvl w:val="0"/>
          <w:numId w:val="6"/>
        </w:numPr>
        <w:ind w:right="15" w:hanging="476"/>
      </w:pPr>
      <w:r>
        <w:t>基金的投资目标</w:t>
      </w:r>
      <w:r>
        <w:rPr>
          <w:rFonts w:ascii="Times New Roman" w:eastAsia="Times New Roman" w:hAnsi="Times New Roman" w:cs="Times New Roman"/>
        </w:rPr>
        <w:t xml:space="preserve"> </w:t>
      </w:r>
    </w:p>
    <w:p w14:paraId="0424C968" w14:textId="77777777" w:rsidR="00B85654" w:rsidRDefault="00E33C04">
      <w:pPr>
        <w:spacing w:after="17" w:line="369" w:lineRule="auto"/>
        <w:ind w:left="-15" w:right="15" w:firstLine="483"/>
      </w:pPr>
      <w:r>
        <w:t>本基金采用被动式指数化投资策略，紧密跟踪中证细分化工产业主题指数，力求实现对标的指数的跟踪偏离度和跟踪误差最小化。</w:t>
      </w:r>
      <w:r>
        <w:rPr>
          <w:rFonts w:ascii="Times New Roman" w:eastAsia="Times New Roman" w:hAnsi="Times New Roman" w:cs="Times New Roman"/>
        </w:rPr>
        <w:t xml:space="preserve"> </w:t>
      </w:r>
    </w:p>
    <w:p w14:paraId="124F55AE" w14:textId="77777777" w:rsidR="00B85654" w:rsidRDefault="00E33C04">
      <w:pPr>
        <w:numPr>
          <w:ilvl w:val="0"/>
          <w:numId w:val="6"/>
        </w:numPr>
        <w:ind w:right="15" w:hanging="476"/>
      </w:pPr>
      <w:r>
        <w:t>标的指数</w:t>
      </w:r>
      <w:r>
        <w:rPr>
          <w:rFonts w:ascii="Times New Roman" w:eastAsia="Times New Roman" w:hAnsi="Times New Roman" w:cs="Times New Roman"/>
        </w:rPr>
        <w:t xml:space="preserve"> </w:t>
      </w:r>
    </w:p>
    <w:p w14:paraId="08969ED9" w14:textId="77777777" w:rsidR="00B85654" w:rsidRDefault="00E33C04">
      <w:pPr>
        <w:ind w:left="493" w:right="15"/>
      </w:pPr>
      <w:r>
        <w:t>本基金的标的指数为中证细分化工产业主题指数。</w:t>
      </w:r>
      <w:r>
        <w:rPr>
          <w:rFonts w:ascii="Times New Roman" w:eastAsia="Times New Roman" w:hAnsi="Times New Roman" w:cs="Times New Roman"/>
        </w:rPr>
        <w:t xml:space="preserve"> </w:t>
      </w:r>
    </w:p>
    <w:p w14:paraId="1558ABDF" w14:textId="77777777" w:rsidR="00B85654" w:rsidRDefault="00E33C04">
      <w:pPr>
        <w:numPr>
          <w:ilvl w:val="0"/>
          <w:numId w:val="6"/>
        </w:numPr>
        <w:ind w:right="15" w:hanging="476"/>
      </w:pPr>
      <w:r>
        <w:t>发起资金的认购</w:t>
      </w:r>
      <w:r>
        <w:rPr>
          <w:rFonts w:ascii="Times New Roman" w:eastAsia="Times New Roman" w:hAnsi="Times New Roman" w:cs="Times New Roman"/>
        </w:rPr>
        <w:t xml:space="preserve"> </w:t>
      </w:r>
    </w:p>
    <w:p w14:paraId="05C656F8" w14:textId="77777777" w:rsidR="00B85654" w:rsidRDefault="00E33C04">
      <w:pPr>
        <w:spacing w:after="6" w:line="375" w:lineRule="auto"/>
        <w:ind w:left="-15" w:right="237" w:firstLine="473"/>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25030A1D" w14:textId="77777777" w:rsidR="00B85654" w:rsidRDefault="00E33C04">
      <w:pPr>
        <w:ind w:left="493" w:right="15"/>
      </w:pPr>
      <w:r>
        <w:t>本基金发起资金的认购情况见基金管理人届时发布的公告。</w:t>
      </w:r>
      <w:r>
        <w:rPr>
          <w:rFonts w:ascii="Times New Roman" w:eastAsia="Times New Roman" w:hAnsi="Times New Roman" w:cs="Times New Roman"/>
        </w:rPr>
        <w:t xml:space="preserve"> </w:t>
      </w:r>
    </w:p>
    <w:p w14:paraId="00A7BFD9" w14:textId="77777777" w:rsidR="00B85654" w:rsidRDefault="00E33C04">
      <w:pPr>
        <w:numPr>
          <w:ilvl w:val="0"/>
          <w:numId w:val="6"/>
        </w:numPr>
        <w:ind w:right="15" w:hanging="476"/>
      </w:pPr>
      <w:r>
        <w:t>基金的最低募集份额总额</w:t>
      </w:r>
      <w:r>
        <w:rPr>
          <w:rFonts w:ascii="Times New Roman" w:eastAsia="Times New Roman" w:hAnsi="Times New Roman" w:cs="Times New Roman"/>
        </w:rPr>
        <w:t xml:space="preserve"> </w:t>
      </w:r>
    </w:p>
    <w:p w14:paraId="3E779BFC" w14:textId="77777777" w:rsidR="00B85654" w:rsidRDefault="00E33C04">
      <w:pPr>
        <w:spacing w:after="0" w:line="386" w:lineRule="auto"/>
        <w:ind w:left="-15" w:right="15" w:firstLine="483"/>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0DA7D636" w14:textId="77777777" w:rsidR="00B85654" w:rsidRDefault="00E33C04">
      <w:pPr>
        <w:numPr>
          <w:ilvl w:val="0"/>
          <w:numId w:val="6"/>
        </w:numPr>
        <w:ind w:right="15" w:hanging="476"/>
      </w:pPr>
      <w:r>
        <w:t>基金份额面值和认购费用</w:t>
      </w:r>
      <w:r>
        <w:rPr>
          <w:rFonts w:ascii="Times New Roman" w:eastAsia="Times New Roman" w:hAnsi="Times New Roman" w:cs="Times New Roman"/>
        </w:rPr>
        <w:t xml:space="preserve"> </w:t>
      </w:r>
    </w:p>
    <w:p w14:paraId="7AD19561" w14:textId="77777777" w:rsidR="00B85654" w:rsidRDefault="00E33C04">
      <w:pPr>
        <w:ind w:left="493" w:right="1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55C9A2E" w14:textId="77777777" w:rsidR="00B85654" w:rsidRDefault="00E33C04">
      <w:pPr>
        <w:ind w:left="493" w:right="15"/>
      </w:pPr>
      <w:r>
        <w:t>本基金具体认购费率按招募说明书的规定执行。</w:t>
      </w:r>
      <w:r>
        <w:rPr>
          <w:rFonts w:ascii="Times New Roman" w:eastAsia="Times New Roman" w:hAnsi="Times New Roman" w:cs="Times New Roman"/>
        </w:rPr>
        <w:t xml:space="preserve"> </w:t>
      </w:r>
    </w:p>
    <w:p w14:paraId="5C93BEEF" w14:textId="77777777" w:rsidR="00B85654" w:rsidRDefault="00E33C04">
      <w:pPr>
        <w:numPr>
          <w:ilvl w:val="0"/>
          <w:numId w:val="6"/>
        </w:numPr>
        <w:ind w:right="15" w:hanging="476"/>
      </w:pPr>
      <w:r>
        <w:t>基金存续期限</w:t>
      </w:r>
      <w:r>
        <w:rPr>
          <w:rFonts w:ascii="Times New Roman" w:eastAsia="Times New Roman" w:hAnsi="Times New Roman" w:cs="Times New Roman"/>
        </w:rPr>
        <w:t xml:space="preserve"> </w:t>
      </w:r>
    </w:p>
    <w:p w14:paraId="2B10CA11" w14:textId="77777777" w:rsidR="00B85654" w:rsidRDefault="00E33C04">
      <w:pPr>
        <w:ind w:left="493" w:right="15"/>
      </w:pPr>
      <w:r>
        <w:t>不定期</w:t>
      </w:r>
      <w:r>
        <w:rPr>
          <w:rFonts w:ascii="Times New Roman" w:eastAsia="Times New Roman" w:hAnsi="Times New Roman" w:cs="Times New Roman"/>
        </w:rPr>
        <w:t xml:space="preserve"> </w:t>
      </w:r>
    </w:p>
    <w:p w14:paraId="3E24AF97" w14:textId="77777777" w:rsidR="00B85654" w:rsidRDefault="00E33C04">
      <w:pPr>
        <w:numPr>
          <w:ilvl w:val="0"/>
          <w:numId w:val="6"/>
        </w:numPr>
        <w:ind w:right="15" w:hanging="476"/>
      </w:pPr>
      <w:r>
        <w:t>基金份额类别</w:t>
      </w:r>
      <w:r>
        <w:rPr>
          <w:rFonts w:ascii="Times New Roman" w:eastAsia="Times New Roman" w:hAnsi="Times New Roman" w:cs="Times New Roman"/>
        </w:rPr>
        <w:t xml:space="preserve"> </w:t>
      </w:r>
    </w:p>
    <w:p w14:paraId="2070FD4A" w14:textId="77777777" w:rsidR="00B85654" w:rsidRDefault="00E33C04">
      <w:pPr>
        <w:spacing w:after="1" w:line="383" w:lineRule="auto"/>
        <w:ind w:left="493" w:right="15"/>
      </w:pPr>
      <w:r>
        <w:t>本基金根据费用收取方式的不同，将基金份额分为不同的类别。在投资者认购</w:t>
      </w:r>
      <w:r>
        <w:rPr>
          <w:rFonts w:ascii="Times New Roman" w:eastAsia="Times New Roman" w:hAnsi="Times New Roman" w:cs="Times New Roman"/>
        </w:rPr>
        <w:t>/</w:t>
      </w:r>
      <w:r>
        <w:t>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29B1B3A9" w14:textId="77777777" w:rsidR="00B85654" w:rsidRDefault="00E33C04">
      <w:pPr>
        <w:spacing w:after="0" w:line="388" w:lineRule="auto"/>
        <w:ind w:left="-15" w:right="15"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1462194" w14:textId="77777777" w:rsidR="00B85654" w:rsidRDefault="00E33C04">
      <w:pPr>
        <w:spacing w:after="0" w:line="383" w:lineRule="auto"/>
        <w:ind w:left="-15" w:right="15"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A82F3AC" w14:textId="77777777" w:rsidR="00B85654" w:rsidRDefault="00E33C04">
      <w:pPr>
        <w:ind w:left="493" w:right="15"/>
      </w:pPr>
      <w:r>
        <w:t>投资者在认购、申购基金份额时可自行选择基金份额类别。</w:t>
      </w:r>
      <w:r>
        <w:rPr>
          <w:rFonts w:ascii="Times New Roman" w:eastAsia="Times New Roman" w:hAnsi="Times New Roman" w:cs="Times New Roman"/>
        </w:rPr>
        <w:t xml:space="preserve"> </w:t>
      </w:r>
    </w:p>
    <w:p w14:paraId="2CCADD36" w14:textId="77777777" w:rsidR="00B85654" w:rsidRDefault="00E33C04">
      <w:pPr>
        <w:spacing w:after="8" w:line="365" w:lineRule="auto"/>
        <w:ind w:left="-15" w:right="15" w:firstLine="483"/>
      </w:pPr>
      <w:r>
        <w:t>有关基金份额类别的具体设置由基金管理人确定，并在招募说明书中公告。根据基金实际运作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w:t>
      </w:r>
      <w:r>
        <w:t>有基金份额类别的销售等，调整前基金管理人需及时公告。</w:t>
      </w:r>
      <w:r>
        <w:rPr>
          <w:rFonts w:ascii="Times New Roman" w:eastAsia="Times New Roman" w:hAnsi="Times New Roman" w:cs="Times New Roman"/>
        </w:rPr>
        <w:t xml:space="preserve"> </w:t>
      </w:r>
    </w:p>
    <w:p w14:paraId="7D951E48" w14:textId="77777777" w:rsidR="00B85654" w:rsidRDefault="00E33C04">
      <w:pPr>
        <w:spacing w:after="171" w:line="259" w:lineRule="auto"/>
        <w:ind w:left="0" w:right="0" w:firstLine="0"/>
      </w:pPr>
      <w:r>
        <w:rPr>
          <w:rFonts w:ascii="Times New Roman" w:eastAsia="Times New Roman" w:hAnsi="Times New Roman" w:cs="Times New Roman"/>
        </w:rPr>
        <w:t xml:space="preserve"> </w:t>
      </w:r>
    </w:p>
    <w:p w14:paraId="5CB79CCD" w14:textId="77777777" w:rsidR="00B85654" w:rsidRDefault="00E33C04">
      <w:pPr>
        <w:spacing w:after="0" w:line="259" w:lineRule="auto"/>
        <w:ind w:left="0" w:right="0" w:firstLine="0"/>
      </w:pPr>
      <w:r>
        <w:rPr>
          <w:rFonts w:ascii="Times New Roman" w:eastAsia="Times New Roman" w:hAnsi="Times New Roman" w:cs="Times New Roman"/>
        </w:rPr>
        <w:t xml:space="preserve"> </w:t>
      </w:r>
    </w:p>
    <w:p w14:paraId="0B074D00" w14:textId="77777777" w:rsidR="00B85654" w:rsidRDefault="00E33C04">
      <w:pPr>
        <w:pStyle w:val="1"/>
        <w:ind w:right="225"/>
      </w:pPr>
      <w:bookmarkStart w:id="4" w:name="_Toc6597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4"/>
    </w:p>
    <w:p w14:paraId="3221BB63" w14:textId="77777777" w:rsidR="00B85654" w:rsidRDefault="00E33C04">
      <w:pPr>
        <w:spacing w:after="229" w:line="259" w:lineRule="auto"/>
        <w:ind w:left="418" w:right="0" w:firstLine="0"/>
      </w:pPr>
      <w:r>
        <w:rPr>
          <w:rFonts w:ascii="Times New Roman" w:eastAsia="Times New Roman" w:hAnsi="Times New Roman" w:cs="Times New Roman"/>
          <w:sz w:val="21"/>
        </w:rPr>
        <w:t xml:space="preserve"> </w:t>
      </w:r>
    </w:p>
    <w:p w14:paraId="531E9C41" w14:textId="77777777" w:rsidR="00B85654" w:rsidRDefault="00E33C04">
      <w:pPr>
        <w:ind w:left="493" w:right="15"/>
      </w:pPr>
      <w:r>
        <w:t>一、基金份额的发售时间、发售方式、发售对象</w:t>
      </w:r>
      <w:r>
        <w:rPr>
          <w:rFonts w:ascii="Times New Roman" w:eastAsia="Times New Roman" w:hAnsi="Times New Roman" w:cs="Times New Roman"/>
        </w:rPr>
        <w:t xml:space="preserve"> </w:t>
      </w:r>
    </w:p>
    <w:p w14:paraId="585D5AE7" w14:textId="77777777" w:rsidR="00B85654" w:rsidRDefault="00E33C04">
      <w:pPr>
        <w:numPr>
          <w:ilvl w:val="0"/>
          <w:numId w:val="7"/>
        </w:numPr>
        <w:ind w:right="15" w:hanging="360"/>
      </w:pPr>
      <w:r>
        <w:t>发售时间</w:t>
      </w:r>
      <w:r>
        <w:rPr>
          <w:rFonts w:ascii="Times New Roman" w:eastAsia="Times New Roman" w:hAnsi="Times New Roman" w:cs="Times New Roman"/>
        </w:rPr>
        <w:t xml:space="preserve"> </w:t>
      </w:r>
    </w:p>
    <w:p w14:paraId="10754256" w14:textId="77777777" w:rsidR="00B85654" w:rsidRDefault="00E33C04">
      <w:pPr>
        <w:spacing w:after="0" w:line="383" w:lineRule="auto"/>
        <w:ind w:left="-15" w:right="15"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D7E9EBA" w14:textId="77777777" w:rsidR="00B85654" w:rsidRDefault="00E33C04">
      <w:pPr>
        <w:numPr>
          <w:ilvl w:val="0"/>
          <w:numId w:val="7"/>
        </w:numPr>
        <w:ind w:right="15" w:hanging="360"/>
      </w:pPr>
      <w:r>
        <w:t>发售方式</w:t>
      </w:r>
      <w:r>
        <w:rPr>
          <w:rFonts w:ascii="Times New Roman" w:eastAsia="Times New Roman" w:hAnsi="Times New Roman" w:cs="Times New Roman"/>
        </w:rPr>
        <w:t xml:space="preserve"> </w:t>
      </w:r>
    </w:p>
    <w:p w14:paraId="7D9C3C54" w14:textId="77777777" w:rsidR="00B85654" w:rsidRDefault="00E33C04">
      <w:pPr>
        <w:spacing w:after="10" w:line="369" w:lineRule="auto"/>
        <w:ind w:left="-15" w:right="15" w:firstLine="483"/>
      </w:pPr>
      <w:r>
        <w:t>通过各销售机构的基金销售网点公开发售，各销售机构的具体名单见基金管理人网站届时公示的基金销售机构名录。</w:t>
      </w:r>
      <w:r>
        <w:rPr>
          <w:rFonts w:ascii="Times New Roman" w:eastAsia="Times New Roman" w:hAnsi="Times New Roman" w:cs="Times New Roman"/>
        </w:rPr>
        <w:t xml:space="preserve"> </w:t>
      </w:r>
    </w:p>
    <w:p w14:paraId="6DC35EF8" w14:textId="77777777" w:rsidR="00B85654" w:rsidRDefault="00E33C04">
      <w:pPr>
        <w:spacing w:after="10" w:line="369" w:lineRule="auto"/>
        <w:ind w:left="-15" w:right="15"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B1F450E" w14:textId="77777777" w:rsidR="00B85654" w:rsidRDefault="00E33C04">
      <w:pPr>
        <w:spacing w:after="20" w:line="370" w:lineRule="auto"/>
        <w:ind w:left="-15" w:right="15"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79A918C0" w14:textId="77777777" w:rsidR="00B85654" w:rsidRDefault="00E33C04">
      <w:pPr>
        <w:numPr>
          <w:ilvl w:val="0"/>
          <w:numId w:val="7"/>
        </w:numPr>
        <w:ind w:right="15" w:hanging="360"/>
      </w:pPr>
      <w:r>
        <w:t>发售对象</w:t>
      </w:r>
      <w:r>
        <w:rPr>
          <w:rFonts w:ascii="Times New Roman" w:eastAsia="Times New Roman" w:hAnsi="Times New Roman" w:cs="Times New Roman"/>
        </w:rPr>
        <w:t xml:space="preserve"> </w:t>
      </w:r>
    </w:p>
    <w:p w14:paraId="672788E4" w14:textId="77777777" w:rsidR="00B85654" w:rsidRDefault="00E33C04">
      <w:pPr>
        <w:ind w:left="493" w:right="15"/>
      </w:pPr>
      <w:r>
        <w:t>符合法律法规规定的可投资于证券投资基金的个人投资者、机构投资者、合</w:t>
      </w:r>
    </w:p>
    <w:p w14:paraId="72BB7881" w14:textId="77777777" w:rsidR="00B85654" w:rsidRDefault="00E33C04">
      <w:pPr>
        <w:ind w:left="-5" w:right="15"/>
      </w:pPr>
      <w:r>
        <w:t>格境外投资者以及法律法规或中国证监会允许购买证券投资基金的其他投资人。</w:t>
      </w:r>
      <w:r>
        <w:rPr>
          <w:rFonts w:ascii="Times New Roman" w:eastAsia="Times New Roman" w:hAnsi="Times New Roman" w:cs="Times New Roman"/>
        </w:rPr>
        <w:t xml:space="preserve"> </w:t>
      </w:r>
    </w:p>
    <w:p w14:paraId="1D0AD95D" w14:textId="77777777" w:rsidR="00B85654" w:rsidRDefault="00E33C04">
      <w:pPr>
        <w:ind w:left="493" w:right="15"/>
      </w:pPr>
      <w:r>
        <w:t>二、基金份额的认购</w:t>
      </w:r>
      <w:r>
        <w:rPr>
          <w:rFonts w:ascii="Times New Roman" w:eastAsia="Times New Roman" w:hAnsi="Times New Roman" w:cs="Times New Roman"/>
        </w:rPr>
        <w:t xml:space="preserve"> </w:t>
      </w:r>
    </w:p>
    <w:p w14:paraId="444178DC" w14:textId="77777777" w:rsidR="00B85654" w:rsidRDefault="00E33C04">
      <w:pPr>
        <w:numPr>
          <w:ilvl w:val="0"/>
          <w:numId w:val="8"/>
        </w:numPr>
        <w:ind w:right="15" w:hanging="360"/>
      </w:pPr>
      <w:r>
        <w:t>认购费用</w:t>
      </w:r>
      <w:r>
        <w:rPr>
          <w:rFonts w:ascii="Times New Roman" w:eastAsia="Times New Roman" w:hAnsi="Times New Roman" w:cs="Times New Roman"/>
        </w:rPr>
        <w:t xml:space="preserve"> </w:t>
      </w:r>
    </w:p>
    <w:p w14:paraId="1EC672FB" w14:textId="77777777" w:rsidR="00B85654" w:rsidRDefault="00E33C04">
      <w:pPr>
        <w:spacing w:after="6" w:line="375" w:lineRule="auto"/>
        <w:ind w:left="-15" w:right="237" w:firstLine="473"/>
        <w:jc w:val="both"/>
      </w:pPr>
      <w:r>
        <w:t>本基金</w:t>
      </w:r>
      <w:r>
        <w:t xml:space="preserve"> </w:t>
      </w:r>
      <w:r>
        <w:rPr>
          <w:rFonts w:ascii="Times New Roman" w:eastAsia="Times New Roman" w:hAnsi="Times New Roman" w:cs="Times New Roman"/>
        </w:rPr>
        <w:t xml:space="preserve">A </w:t>
      </w:r>
      <w:r>
        <w:t>类基金份额的认购费率由基金管理人决定，并在招募说明书及基金产品</w:t>
      </w:r>
      <w:r>
        <w:t>资料概要中列示，基金认购费用不列入基金财产，本基金</w:t>
      </w:r>
      <w:r>
        <w:t xml:space="preserve"> </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w:t>
      </w:r>
      <w:r>
        <w:rPr>
          <w:rFonts w:ascii="Times New Roman" w:eastAsia="Times New Roman" w:hAnsi="Times New Roman" w:cs="Times New Roman"/>
        </w:rPr>
        <w:t xml:space="preserve"> </w:t>
      </w:r>
    </w:p>
    <w:p w14:paraId="3E35BF9B" w14:textId="77777777" w:rsidR="00B85654" w:rsidRDefault="00E33C04">
      <w:pPr>
        <w:numPr>
          <w:ilvl w:val="0"/>
          <w:numId w:val="8"/>
        </w:numPr>
        <w:ind w:right="15" w:hanging="360"/>
      </w:pPr>
      <w:r>
        <w:t>募集期利息的处理方式</w:t>
      </w:r>
      <w:r>
        <w:rPr>
          <w:rFonts w:ascii="Times New Roman" w:eastAsia="Times New Roman" w:hAnsi="Times New Roman" w:cs="Times New Roman"/>
        </w:rPr>
        <w:t xml:space="preserve"> </w:t>
      </w:r>
    </w:p>
    <w:p w14:paraId="2F046E88" w14:textId="77777777" w:rsidR="00B85654" w:rsidRDefault="00E33C04">
      <w:pPr>
        <w:spacing w:after="19" w:line="369" w:lineRule="auto"/>
        <w:ind w:left="-15" w:right="15"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8112D59" w14:textId="77777777" w:rsidR="00B85654" w:rsidRDefault="00E33C04">
      <w:pPr>
        <w:numPr>
          <w:ilvl w:val="0"/>
          <w:numId w:val="8"/>
        </w:numPr>
        <w:ind w:right="15" w:hanging="360"/>
      </w:pPr>
      <w:r>
        <w:t>基金认购份额的计算</w:t>
      </w:r>
      <w:r>
        <w:rPr>
          <w:rFonts w:ascii="Times New Roman" w:eastAsia="Times New Roman" w:hAnsi="Times New Roman" w:cs="Times New Roman"/>
        </w:rPr>
        <w:t xml:space="preserve"> </w:t>
      </w:r>
    </w:p>
    <w:p w14:paraId="26059649" w14:textId="77777777" w:rsidR="00B85654" w:rsidRDefault="00E33C04">
      <w:pPr>
        <w:ind w:left="493" w:right="15"/>
      </w:pPr>
      <w:r>
        <w:t>基金认购份额具体的计算方法在招募说明书中列示。</w:t>
      </w:r>
      <w:r>
        <w:rPr>
          <w:rFonts w:ascii="Times New Roman" w:eastAsia="Times New Roman" w:hAnsi="Times New Roman" w:cs="Times New Roman"/>
        </w:rPr>
        <w:t xml:space="preserve"> </w:t>
      </w:r>
    </w:p>
    <w:p w14:paraId="3F633806" w14:textId="77777777" w:rsidR="00B85654" w:rsidRDefault="00E33C04">
      <w:pPr>
        <w:numPr>
          <w:ilvl w:val="0"/>
          <w:numId w:val="8"/>
        </w:numPr>
        <w:ind w:right="15" w:hanging="360"/>
      </w:pPr>
      <w:r>
        <w:t>认购份额余额的处理方式</w:t>
      </w:r>
      <w:r>
        <w:rPr>
          <w:rFonts w:ascii="Times New Roman" w:eastAsia="Times New Roman" w:hAnsi="Times New Roman" w:cs="Times New Roman"/>
        </w:rPr>
        <w:t xml:space="preserve"> </w:t>
      </w:r>
    </w:p>
    <w:p w14:paraId="5C691F49" w14:textId="77777777" w:rsidR="00B85654" w:rsidRDefault="00E33C04">
      <w:pPr>
        <w:spacing w:line="388" w:lineRule="auto"/>
        <w:ind w:left="-15" w:right="15"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7E21CF2" w14:textId="77777777" w:rsidR="00B85654" w:rsidRDefault="00E33C04">
      <w:pPr>
        <w:ind w:left="493" w:right="15"/>
      </w:pPr>
      <w:r>
        <w:t>三、基金份额认购金额的限制</w:t>
      </w:r>
      <w:r>
        <w:rPr>
          <w:rFonts w:ascii="Times New Roman" w:eastAsia="Times New Roman" w:hAnsi="Times New Roman" w:cs="Times New Roman"/>
        </w:rPr>
        <w:t xml:space="preserve"> </w:t>
      </w:r>
    </w:p>
    <w:p w14:paraId="487D3932" w14:textId="77777777" w:rsidR="00B85654" w:rsidRDefault="00E33C04">
      <w:pPr>
        <w:numPr>
          <w:ilvl w:val="0"/>
          <w:numId w:val="9"/>
        </w:numPr>
        <w:ind w:right="15" w:firstLine="483"/>
      </w:pPr>
      <w:r>
        <w:t>投资人认购时，需按销售机构规定的方式全额缴款。</w:t>
      </w:r>
      <w:r>
        <w:rPr>
          <w:rFonts w:ascii="Times New Roman" w:eastAsia="Times New Roman" w:hAnsi="Times New Roman" w:cs="Times New Roman"/>
        </w:rPr>
        <w:t xml:space="preserve"> </w:t>
      </w:r>
    </w:p>
    <w:p w14:paraId="0707FF5F" w14:textId="77777777" w:rsidR="00B85654" w:rsidRDefault="00E33C04">
      <w:pPr>
        <w:numPr>
          <w:ilvl w:val="0"/>
          <w:numId w:val="9"/>
        </w:numPr>
        <w:spacing w:after="0" w:line="383" w:lineRule="auto"/>
        <w:ind w:right="15"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8DC8892" w14:textId="77777777" w:rsidR="00B85654" w:rsidRDefault="00E33C04">
      <w:pPr>
        <w:numPr>
          <w:ilvl w:val="0"/>
          <w:numId w:val="9"/>
        </w:numPr>
        <w:spacing w:after="0" w:line="383" w:lineRule="auto"/>
        <w:ind w:right="15"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1F703790" w14:textId="77777777" w:rsidR="00B85654" w:rsidRDefault="00E33C04">
      <w:pPr>
        <w:numPr>
          <w:ilvl w:val="0"/>
          <w:numId w:val="9"/>
        </w:numPr>
        <w:spacing w:after="0" w:line="383" w:lineRule="auto"/>
        <w:ind w:right="15"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2F103FB8" w14:textId="77777777" w:rsidR="00B85654" w:rsidRDefault="00E33C04">
      <w:pPr>
        <w:numPr>
          <w:ilvl w:val="0"/>
          <w:numId w:val="9"/>
        </w:numPr>
        <w:spacing w:after="0" w:line="383" w:lineRule="auto"/>
        <w:ind w:right="15" w:firstLine="483"/>
      </w:pPr>
      <w:r>
        <w:t>投资人在募集期内可以多次认购基金份额，但已受理的认购申请不允</w:t>
      </w:r>
      <w:r>
        <w:t>许撤销。认购费用按每笔认购申请单独计算。</w:t>
      </w:r>
      <w:r>
        <w:rPr>
          <w:rFonts w:ascii="Times New Roman" w:eastAsia="Times New Roman" w:hAnsi="Times New Roman" w:cs="Times New Roman"/>
        </w:rPr>
        <w:t xml:space="preserve"> </w:t>
      </w:r>
    </w:p>
    <w:p w14:paraId="1D69365C" w14:textId="77777777" w:rsidR="00B85654" w:rsidRDefault="00E33C04">
      <w:pPr>
        <w:numPr>
          <w:ilvl w:val="0"/>
          <w:numId w:val="9"/>
        </w:numPr>
        <w:spacing w:after="6" w:line="375" w:lineRule="auto"/>
        <w:ind w:right="15" w:firstLine="483"/>
      </w:pPr>
      <w:r>
        <w:t>基金募集期届满，如本基金单个投资人累计认购的基金份额数（基金管理人使用固有资金、基金管理人高级管理人员及基金经理等人员出资认购的基金份额除外）达到或者超过基金总份额的</w:t>
      </w:r>
      <w:r>
        <w:t xml:space="preserve"> </w:t>
      </w:r>
      <w:r>
        <w:rPr>
          <w:rFonts w:ascii="Times New Roman" w:eastAsia="Times New Roman" w:hAnsi="Times New Roman" w:cs="Times New Roman"/>
        </w:rPr>
        <w:t>50%</w:t>
      </w:r>
      <w:r>
        <w:t>，基金管理人可以于募集期结束后采取比例确认等方式对该投资人的认购申请进行限制。基金管理人接受某笔或者某些认购申请有可能导致投资者变相规避前述</w:t>
      </w:r>
      <w:r>
        <w:t xml:space="preserve"> </w:t>
      </w:r>
      <w:r>
        <w:rPr>
          <w:rFonts w:ascii="Times New Roman" w:eastAsia="Times New Roman" w:hAnsi="Times New Roman" w:cs="Times New Roman"/>
        </w:rPr>
        <w:t>50%</w:t>
      </w:r>
      <w:r>
        <w:t>比例要求的，基金管理人有权拒绝该等全部或者部分认购申请。投资人认购的基金份额数以基金合同生效后登记机构的确认为准。</w:t>
      </w:r>
      <w:r>
        <w:rPr>
          <w:rFonts w:ascii="Times New Roman" w:eastAsia="Times New Roman" w:hAnsi="Times New Roman" w:cs="Times New Roman"/>
        </w:rPr>
        <w:t xml:space="preserve"> </w:t>
      </w:r>
    </w:p>
    <w:p w14:paraId="685729F5" w14:textId="77777777" w:rsidR="00B85654" w:rsidRDefault="00E33C04">
      <w:pPr>
        <w:ind w:left="493" w:right="15"/>
      </w:pPr>
      <w:r>
        <w:t>四、发起资金的认购</w:t>
      </w:r>
      <w:r>
        <w:rPr>
          <w:rFonts w:ascii="Times New Roman" w:eastAsia="Times New Roman" w:hAnsi="Times New Roman" w:cs="Times New Roman"/>
        </w:rPr>
        <w:t xml:space="preserve"> </w:t>
      </w:r>
    </w:p>
    <w:p w14:paraId="72F1813B" w14:textId="77777777" w:rsidR="00B85654" w:rsidRDefault="00E33C04">
      <w:pPr>
        <w:spacing w:after="6" w:line="375" w:lineRule="auto"/>
        <w:ind w:left="-15" w:right="237" w:firstLine="473"/>
        <w:jc w:val="both"/>
      </w:pPr>
      <w:r>
        <w:t>基金管</w:t>
      </w:r>
      <w:r>
        <w:t>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35F79D7C" w14:textId="77777777" w:rsidR="00B85654" w:rsidRDefault="00E33C04">
      <w:pPr>
        <w:ind w:left="493" w:right="15"/>
      </w:pPr>
      <w:r>
        <w:t>本基金发起资金的认购情况见基金管理人届时发布的公告。</w:t>
      </w:r>
      <w:r>
        <w:rPr>
          <w:rFonts w:ascii="Times New Roman" w:eastAsia="Times New Roman" w:hAnsi="Times New Roman" w:cs="Times New Roman"/>
        </w:rPr>
        <w:t xml:space="preserve"> </w:t>
      </w:r>
    </w:p>
    <w:p w14:paraId="77616AFF" w14:textId="77777777" w:rsidR="00B85654" w:rsidRDefault="00E33C04">
      <w:pPr>
        <w:pStyle w:val="1"/>
        <w:ind w:right="224"/>
      </w:pPr>
      <w:bookmarkStart w:id="5" w:name="_Toc6597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5"/>
    </w:p>
    <w:p w14:paraId="6F52A761" w14:textId="77777777" w:rsidR="00B85654" w:rsidRDefault="00E33C04">
      <w:pPr>
        <w:spacing w:after="185" w:line="259" w:lineRule="auto"/>
        <w:ind w:left="540" w:right="0" w:firstLine="0"/>
      </w:pPr>
      <w:r>
        <w:rPr>
          <w:rFonts w:ascii="Times New Roman" w:eastAsia="Times New Roman" w:hAnsi="Times New Roman" w:cs="Times New Roman"/>
        </w:rPr>
        <w:t xml:space="preserve"> </w:t>
      </w:r>
    </w:p>
    <w:p w14:paraId="50EC200F" w14:textId="77777777" w:rsidR="00B85654" w:rsidRDefault="00E33C04">
      <w:pPr>
        <w:numPr>
          <w:ilvl w:val="0"/>
          <w:numId w:val="10"/>
        </w:numPr>
        <w:ind w:right="15" w:hanging="475"/>
      </w:pPr>
      <w:r>
        <w:t>基金备案的条件</w:t>
      </w:r>
      <w:r>
        <w:rPr>
          <w:rFonts w:ascii="Times New Roman" w:eastAsia="Times New Roman" w:hAnsi="Times New Roman" w:cs="Times New Roman"/>
        </w:rPr>
        <w:t xml:space="preserve"> </w:t>
      </w:r>
    </w:p>
    <w:p w14:paraId="0D96C7FA" w14:textId="77777777" w:rsidR="00B85654" w:rsidRDefault="00E33C04">
      <w:pPr>
        <w:spacing w:after="6" w:line="375" w:lineRule="auto"/>
        <w:ind w:left="-15" w:right="132" w:firstLine="473"/>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C828434" w14:textId="77777777" w:rsidR="00B85654" w:rsidRDefault="00E33C04">
      <w:pPr>
        <w:spacing w:after="128"/>
        <w:ind w:left="493" w:right="15"/>
      </w:pPr>
      <w:r>
        <w:t>基金募集达到基金备案条件的，自基金管理人办理完毕基金备案手续并取</w:t>
      </w:r>
    </w:p>
    <w:p w14:paraId="6616BC8B" w14:textId="77777777" w:rsidR="00B85654" w:rsidRDefault="00E33C04">
      <w:pPr>
        <w:spacing w:after="22" w:line="365" w:lineRule="auto"/>
        <w:ind w:left="-5" w:right="15"/>
      </w:pPr>
      <w:r>
        <w:t>得中国证监会书面确认之日起，《基金合同》生效；否则《基金合同》不生效。基金管理人在收到中国证监会确认文件的次日对《基金合同》生效事宜予以公告。基金管理人应将基金募集期间募集的资金存入专用账户，在</w:t>
      </w:r>
      <w:r>
        <w:t>基金募集行为结束前，任何人不得动用。</w:t>
      </w:r>
      <w:r>
        <w:rPr>
          <w:rFonts w:ascii="Times New Roman" w:eastAsia="Times New Roman" w:hAnsi="Times New Roman" w:cs="Times New Roman"/>
        </w:rPr>
        <w:t xml:space="preserve"> </w:t>
      </w:r>
    </w:p>
    <w:p w14:paraId="114C11DE" w14:textId="77777777" w:rsidR="00B85654" w:rsidRDefault="00E33C04">
      <w:pPr>
        <w:numPr>
          <w:ilvl w:val="0"/>
          <w:numId w:val="10"/>
        </w:numPr>
        <w:ind w:right="15" w:hanging="475"/>
      </w:pPr>
      <w:r>
        <w:t>基金合同不能生效时募集资金的处理方式</w:t>
      </w:r>
      <w:r>
        <w:rPr>
          <w:rFonts w:ascii="Times New Roman" w:eastAsia="Times New Roman" w:hAnsi="Times New Roman" w:cs="Times New Roman"/>
        </w:rPr>
        <w:t xml:space="preserve"> </w:t>
      </w:r>
    </w:p>
    <w:p w14:paraId="2E561E4F" w14:textId="77777777" w:rsidR="00B85654" w:rsidRDefault="00E33C04">
      <w:pPr>
        <w:ind w:left="493" w:right="15"/>
      </w:pPr>
      <w:r>
        <w:t>如果募集期限届满，未满足基金备案条件，基金管理人应当承担下列责任：</w:t>
      </w:r>
      <w:r>
        <w:rPr>
          <w:rFonts w:ascii="Times New Roman" w:eastAsia="Times New Roman" w:hAnsi="Times New Roman" w:cs="Times New Roman"/>
        </w:rPr>
        <w:t xml:space="preserve"> </w:t>
      </w:r>
    </w:p>
    <w:p w14:paraId="38D57A11" w14:textId="77777777" w:rsidR="00B85654" w:rsidRDefault="00E33C04">
      <w:pPr>
        <w:numPr>
          <w:ilvl w:val="0"/>
          <w:numId w:val="11"/>
        </w:numPr>
        <w:ind w:right="15" w:firstLine="478"/>
      </w:pPr>
      <w:r>
        <w:t>以其固有财产承担因募集行为而产生的债务和费用。</w:t>
      </w:r>
      <w:r>
        <w:rPr>
          <w:rFonts w:ascii="Times New Roman" w:eastAsia="Times New Roman" w:hAnsi="Times New Roman" w:cs="Times New Roman"/>
        </w:rPr>
        <w:t xml:space="preserve"> </w:t>
      </w:r>
    </w:p>
    <w:p w14:paraId="70B8AEF2" w14:textId="77777777" w:rsidR="00B85654" w:rsidRDefault="00E33C04">
      <w:pPr>
        <w:numPr>
          <w:ilvl w:val="0"/>
          <w:numId w:val="11"/>
        </w:numPr>
        <w:spacing w:after="0" w:line="388" w:lineRule="auto"/>
        <w:ind w:right="15"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81C72C5" w14:textId="77777777" w:rsidR="00B85654" w:rsidRDefault="00E33C04">
      <w:pPr>
        <w:numPr>
          <w:ilvl w:val="0"/>
          <w:numId w:val="11"/>
        </w:numPr>
        <w:spacing w:after="6" w:line="375" w:lineRule="auto"/>
        <w:ind w:right="15"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66BEF51" w14:textId="77777777" w:rsidR="00B85654" w:rsidRDefault="00E33C04">
      <w:pPr>
        <w:numPr>
          <w:ilvl w:val="0"/>
          <w:numId w:val="12"/>
        </w:numPr>
        <w:ind w:right="15" w:hanging="475"/>
      </w:pPr>
      <w:r>
        <w:t>基金存续期内的基金份额持有人数量和资产规模</w:t>
      </w:r>
      <w:r>
        <w:rPr>
          <w:rFonts w:ascii="Times New Roman" w:eastAsia="Times New Roman" w:hAnsi="Times New Roman" w:cs="Times New Roman"/>
        </w:rPr>
        <w:t xml:space="preserve"> </w:t>
      </w:r>
    </w:p>
    <w:p w14:paraId="25C8EB17" w14:textId="77777777" w:rsidR="00B85654" w:rsidRDefault="00E33C04">
      <w:pPr>
        <w:spacing w:after="6" w:line="375" w:lineRule="auto"/>
        <w:ind w:left="-15" w:right="237" w:firstLine="473"/>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27EFA427" w14:textId="77777777" w:rsidR="00B85654" w:rsidRDefault="00E33C04">
      <w:pPr>
        <w:ind w:left="493" w:right="15"/>
      </w:pPr>
      <w:r>
        <w:t>法律法规或中国证监会另有规定时，从其规定。</w:t>
      </w:r>
      <w:r>
        <w:rPr>
          <w:rFonts w:ascii="Times New Roman" w:eastAsia="Times New Roman" w:hAnsi="Times New Roman" w:cs="Times New Roman"/>
        </w:rPr>
        <w:t xml:space="preserve"> </w:t>
      </w:r>
    </w:p>
    <w:p w14:paraId="2F793AFE" w14:textId="77777777" w:rsidR="00B85654" w:rsidRDefault="00E33C04">
      <w:pPr>
        <w:numPr>
          <w:ilvl w:val="0"/>
          <w:numId w:val="12"/>
        </w:numPr>
        <w:ind w:right="15" w:hanging="475"/>
      </w:pPr>
      <w:r>
        <w:t>基金的自动终止</w:t>
      </w:r>
      <w:r>
        <w:rPr>
          <w:rFonts w:ascii="Times New Roman" w:eastAsia="Times New Roman" w:hAnsi="Times New Roman" w:cs="Times New Roman"/>
        </w:rPr>
        <w:t xml:space="preserve"> </w:t>
      </w:r>
    </w:p>
    <w:p w14:paraId="58D8FF68" w14:textId="77777777" w:rsidR="00B85654" w:rsidRDefault="00E33C04">
      <w:pPr>
        <w:spacing w:line="372" w:lineRule="auto"/>
        <w:ind w:left="-15" w:right="15" w:firstLine="483"/>
      </w:pPr>
      <w:r>
        <w:t>本基金基金合同生效满三年之日，若基金资产净值低于</w:t>
      </w:r>
      <w:r>
        <w:t xml:space="preserve"> </w:t>
      </w:r>
      <w:r>
        <w:rPr>
          <w:rFonts w:ascii="Times New Roman" w:eastAsia="Times New Roman" w:hAnsi="Times New Roman" w:cs="Times New Roman"/>
        </w:rPr>
        <w:t xml:space="preserve">2 </w:t>
      </w:r>
      <w:r>
        <w:t>亿</w:t>
      </w:r>
      <w:r>
        <w:t>元人民币，基金管理人应及时通知基金托管人，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17CB3085" w14:textId="77777777" w:rsidR="00B85654" w:rsidRDefault="00E33C04">
      <w:pPr>
        <w:pStyle w:val="1"/>
        <w:ind w:right="232"/>
      </w:pPr>
      <w:bookmarkStart w:id="6" w:name="_Toc6597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6"/>
    </w:p>
    <w:p w14:paraId="69111BD5" w14:textId="77777777" w:rsidR="00B85654" w:rsidRDefault="00E33C04">
      <w:pPr>
        <w:spacing w:after="185" w:line="259" w:lineRule="auto"/>
        <w:ind w:left="540" w:right="0" w:firstLine="0"/>
      </w:pPr>
      <w:r>
        <w:rPr>
          <w:rFonts w:ascii="Times New Roman" w:eastAsia="Times New Roman" w:hAnsi="Times New Roman" w:cs="Times New Roman"/>
        </w:rPr>
        <w:t xml:space="preserve"> </w:t>
      </w:r>
    </w:p>
    <w:p w14:paraId="50659916" w14:textId="77777777" w:rsidR="00B85654" w:rsidRDefault="00E33C04">
      <w:pPr>
        <w:numPr>
          <w:ilvl w:val="0"/>
          <w:numId w:val="13"/>
        </w:numPr>
        <w:ind w:right="15" w:hanging="475"/>
      </w:pPr>
      <w:r>
        <w:t>申购和赎回场所</w:t>
      </w:r>
      <w:r>
        <w:rPr>
          <w:rFonts w:ascii="Times New Roman" w:eastAsia="Times New Roman" w:hAnsi="Times New Roman" w:cs="Times New Roman"/>
        </w:rPr>
        <w:t xml:space="preserve"> </w:t>
      </w:r>
    </w:p>
    <w:p w14:paraId="64AED19C" w14:textId="77777777" w:rsidR="00B85654" w:rsidRDefault="00E33C04">
      <w:pPr>
        <w:spacing w:after="19" w:line="364" w:lineRule="auto"/>
        <w:ind w:left="-15" w:right="15" w:firstLine="483"/>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1AC27BD" w14:textId="77777777" w:rsidR="00B85654" w:rsidRDefault="00E33C04">
      <w:pPr>
        <w:numPr>
          <w:ilvl w:val="0"/>
          <w:numId w:val="13"/>
        </w:numPr>
        <w:ind w:right="15" w:hanging="475"/>
      </w:pPr>
      <w:r>
        <w:t>申购和赎回的开放日</w:t>
      </w:r>
      <w:r>
        <w:t>及时间</w:t>
      </w:r>
      <w:r>
        <w:rPr>
          <w:rFonts w:ascii="Times New Roman" w:eastAsia="Times New Roman" w:hAnsi="Times New Roman" w:cs="Times New Roman"/>
        </w:rPr>
        <w:t xml:space="preserve"> </w:t>
      </w:r>
    </w:p>
    <w:p w14:paraId="647D3DDF" w14:textId="77777777" w:rsidR="00B85654" w:rsidRDefault="00E33C04">
      <w:pPr>
        <w:numPr>
          <w:ilvl w:val="0"/>
          <w:numId w:val="14"/>
        </w:numPr>
        <w:ind w:right="15" w:hanging="360"/>
      </w:pPr>
      <w:r>
        <w:t>开放日及开放时间</w:t>
      </w:r>
      <w:r>
        <w:rPr>
          <w:rFonts w:ascii="Times New Roman" w:eastAsia="Times New Roman" w:hAnsi="Times New Roman" w:cs="Times New Roman"/>
        </w:rPr>
        <w:t xml:space="preserve"> </w:t>
      </w:r>
    </w:p>
    <w:p w14:paraId="33BB8767" w14:textId="77777777" w:rsidR="00B85654" w:rsidRDefault="00E33C04">
      <w:pPr>
        <w:spacing w:after="16" w:line="365" w:lineRule="auto"/>
        <w:ind w:left="-15" w:right="15" w:firstLine="483"/>
      </w:pPr>
      <w:r>
        <w:t>投资人在开放日办理基金份额的申购和赎回，开放日为上海证券交易所、深圳证券交易所、北京证券交易所的正常交易日，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C4649C5" w14:textId="77777777" w:rsidR="00B85654" w:rsidRDefault="00E33C04">
      <w:pPr>
        <w:spacing w:after="0" w:line="377" w:lineRule="auto"/>
        <w:ind w:left="-15" w:right="15" w:firstLine="483"/>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6F88CBC0" w14:textId="77777777" w:rsidR="00B85654" w:rsidRDefault="00E33C04">
      <w:pPr>
        <w:ind w:left="-5" w:right="15"/>
      </w:pPr>
      <w:r>
        <w:t>的调整，但应在实施日前依照《信息披露办法》的有关规定在规定媒介上公告。</w:t>
      </w:r>
      <w:r>
        <w:rPr>
          <w:rFonts w:ascii="Times New Roman" w:eastAsia="Times New Roman" w:hAnsi="Times New Roman" w:cs="Times New Roman"/>
        </w:rPr>
        <w:t xml:space="preserve"> </w:t>
      </w:r>
    </w:p>
    <w:p w14:paraId="6DFD8600" w14:textId="77777777" w:rsidR="00B85654" w:rsidRDefault="00E33C04">
      <w:pPr>
        <w:numPr>
          <w:ilvl w:val="0"/>
          <w:numId w:val="14"/>
        </w:numPr>
        <w:ind w:right="15" w:hanging="360"/>
      </w:pPr>
      <w:r>
        <w:t>申购、赎回开始日及业务办理时间</w:t>
      </w:r>
      <w:r>
        <w:rPr>
          <w:rFonts w:ascii="Times New Roman" w:eastAsia="Times New Roman" w:hAnsi="Times New Roman" w:cs="Times New Roman"/>
        </w:rPr>
        <w:t xml:space="preserve"> </w:t>
      </w:r>
    </w:p>
    <w:p w14:paraId="320A9494" w14:textId="77777777" w:rsidR="00B85654" w:rsidRDefault="00E33C04">
      <w:pPr>
        <w:spacing w:after="10" w:line="370" w:lineRule="auto"/>
        <w:ind w:left="-15" w:right="15" w:firstLine="483"/>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5AF2BEDE" w14:textId="77777777" w:rsidR="00B85654" w:rsidRDefault="00E33C04">
      <w:pPr>
        <w:spacing w:after="0" w:line="388" w:lineRule="auto"/>
        <w:ind w:left="-15" w:right="15"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9120F8" w14:textId="77777777" w:rsidR="00B85654" w:rsidRDefault="00E33C04">
      <w:pPr>
        <w:spacing w:after="11" w:line="369" w:lineRule="auto"/>
        <w:ind w:left="-15" w:right="15"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3AA8729" w14:textId="77777777" w:rsidR="00B85654" w:rsidRDefault="00E33C04">
      <w:pPr>
        <w:spacing w:after="128"/>
        <w:ind w:left="493" w:right="15"/>
      </w:pPr>
      <w:r>
        <w:t>基金管理人不得在基金合同约定之外的日期或者时间办理基金份额的申</w:t>
      </w:r>
      <w:r>
        <w:t>购、</w:t>
      </w:r>
    </w:p>
    <w:p w14:paraId="30100B29" w14:textId="77777777" w:rsidR="00B85654" w:rsidRDefault="00E33C04">
      <w:pPr>
        <w:spacing w:after="18" w:line="364" w:lineRule="auto"/>
        <w:ind w:left="-5" w:right="1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288E082" w14:textId="77777777" w:rsidR="00B85654" w:rsidRDefault="00E33C04">
      <w:pPr>
        <w:ind w:left="493" w:right="15"/>
      </w:pPr>
      <w:r>
        <w:t>三、申购与赎回的原则</w:t>
      </w:r>
      <w:r>
        <w:rPr>
          <w:rFonts w:ascii="Times New Roman" w:eastAsia="Times New Roman" w:hAnsi="Times New Roman" w:cs="Times New Roman"/>
        </w:rPr>
        <w:t xml:space="preserve"> </w:t>
      </w:r>
    </w:p>
    <w:p w14:paraId="0819D969" w14:textId="77777777" w:rsidR="00B85654" w:rsidRDefault="00E33C04">
      <w:pPr>
        <w:spacing w:after="168" w:line="375" w:lineRule="auto"/>
        <w:ind w:left="-15" w:right="237" w:firstLine="473"/>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62B6401F" w14:textId="77777777" w:rsidR="00B85654" w:rsidRDefault="00E33C04">
      <w:pPr>
        <w:numPr>
          <w:ilvl w:val="0"/>
          <w:numId w:val="15"/>
        </w:numPr>
        <w:ind w:right="15" w:firstLine="483"/>
      </w:pPr>
      <w:r>
        <w:t>当日的申购与赎回申请可以在基金管理人规定的时间以内撤销；</w:t>
      </w:r>
      <w:r>
        <w:rPr>
          <w:rFonts w:ascii="Times New Roman" w:eastAsia="Times New Roman" w:hAnsi="Times New Roman" w:cs="Times New Roman"/>
        </w:rPr>
        <w:t xml:space="preserve"> </w:t>
      </w:r>
    </w:p>
    <w:p w14:paraId="04C6E132" w14:textId="77777777" w:rsidR="00B85654" w:rsidRDefault="00E33C04">
      <w:pPr>
        <w:numPr>
          <w:ilvl w:val="0"/>
          <w:numId w:val="15"/>
        </w:numPr>
        <w:spacing w:after="0" w:line="383" w:lineRule="auto"/>
        <w:ind w:right="15"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B9FF46" w14:textId="77777777" w:rsidR="00B85654" w:rsidRDefault="00E33C04">
      <w:pPr>
        <w:numPr>
          <w:ilvl w:val="0"/>
          <w:numId w:val="15"/>
        </w:numPr>
        <w:spacing w:after="0" w:line="383" w:lineRule="auto"/>
        <w:ind w:right="15"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682FE8A" w14:textId="77777777" w:rsidR="00B85654" w:rsidRDefault="00E33C04">
      <w:pPr>
        <w:spacing w:after="128"/>
        <w:ind w:left="493" w:right="15"/>
      </w:pPr>
      <w:r>
        <w:t>基金管理人可在法律法规允许的情况下，对上述原则进行调整。基金管理人</w:t>
      </w:r>
    </w:p>
    <w:p w14:paraId="4A6BD35E" w14:textId="77777777" w:rsidR="00B85654" w:rsidRDefault="00E33C04">
      <w:pPr>
        <w:ind w:left="-5" w:right="15"/>
      </w:pPr>
      <w:r>
        <w:t>必须在新规则开始实施前依照《信息披露办法》的有关规定在规定媒介上公告。</w:t>
      </w:r>
      <w:r>
        <w:rPr>
          <w:rFonts w:ascii="Times New Roman" w:eastAsia="Times New Roman" w:hAnsi="Times New Roman" w:cs="Times New Roman"/>
          <w:sz w:val="21"/>
        </w:rPr>
        <w:t xml:space="preserve"> </w:t>
      </w:r>
    </w:p>
    <w:p w14:paraId="259891D2" w14:textId="77777777" w:rsidR="00B85654" w:rsidRDefault="00E33C04">
      <w:pPr>
        <w:ind w:left="493" w:right="15"/>
      </w:pPr>
      <w:r>
        <w:t>四、申购与赎回的程序</w:t>
      </w:r>
      <w:r>
        <w:rPr>
          <w:rFonts w:ascii="Times New Roman" w:eastAsia="Times New Roman" w:hAnsi="Times New Roman" w:cs="Times New Roman"/>
        </w:rPr>
        <w:t xml:space="preserve"> </w:t>
      </w:r>
    </w:p>
    <w:p w14:paraId="691EE281" w14:textId="77777777" w:rsidR="00B85654" w:rsidRDefault="00E33C04">
      <w:pPr>
        <w:numPr>
          <w:ilvl w:val="0"/>
          <w:numId w:val="16"/>
        </w:numPr>
        <w:ind w:right="15" w:hanging="360"/>
      </w:pPr>
      <w:r>
        <w:t>申购和赎回的申请方式</w:t>
      </w:r>
      <w:r>
        <w:rPr>
          <w:rFonts w:ascii="Times New Roman" w:eastAsia="Times New Roman" w:hAnsi="Times New Roman" w:cs="Times New Roman"/>
        </w:rPr>
        <w:t xml:space="preserve"> </w:t>
      </w:r>
    </w:p>
    <w:p w14:paraId="60E45810" w14:textId="77777777" w:rsidR="00B85654" w:rsidRDefault="00E33C04">
      <w:pPr>
        <w:spacing w:after="19" w:line="369" w:lineRule="auto"/>
        <w:ind w:left="-15" w:right="15"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313388D" w14:textId="77777777" w:rsidR="00B85654" w:rsidRDefault="00E33C04">
      <w:pPr>
        <w:numPr>
          <w:ilvl w:val="0"/>
          <w:numId w:val="16"/>
        </w:numPr>
        <w:ind w:right="15" w:hanging="360"/>
      </w:pPr>
      <w:r>
        <w:t>申购和赎回的款项支付</w:t>
      </w:r>
      <w:r>
        <w:rPr>
          <w:rFonts w:ascii="Times New Roman" w:eastAsia="Times New Roman" w:hAnsi="Times New Roman" w:cs="Times New Roman"/>
        </w:rPr>
        <w:t xml:space="preserve"> </w:t>
      </w:r>
    </w:p>
    <w:p w14:paraId="036D51CB" w14:textId="77777777" w:rsidR="00B85654" w:rsidRDefault="00E33C04">
      <w:pPr>
        <w:spacing w:after="11" w:line="369" w:lineRule="auto"/>
        <w:ind w:left="-15" w:right="15" w:firstLine="483"/>
      </w:pPr>
      <w:r>
        <w:t>投资人申购基金份额时，必须全额交付申购款项，投资</w:t>
      </w:r>
      <w:r>
        <w:t>人交付申购款项，申购申请成立；本基金登记机构确认基金份额时，申购生效。</w:t>
      </w:r>
      <w:r>
        <w:rPr>
          <w:rFonts w:ascii="Times New Roman" w:eastAsia="Times New Roman" w:hAnsi="Times New Roman" w:cs="Times New Roman"/>
        </w:rPr>
        <w:t xml:space="preserve"> </w:t>
      </w:r>
    </w:p>
    <w:p w14:paraId="13E780B0" w14:textId="77777777" w:rsidR="00B85654" w:rsidRDefault="00E33C04">
      <w:pPr>
        <w:spacing w:after="129"/>
        <w:ind w:left="493" w:right="15"/>
      </w:pPr>
      <w:r>
        <w:t>基金份额持有人递交赎回申请，赎回申请成立；本基金登记机构确认赎回时，</w:t>
      </w:r>
    </w:p>
    <w:p w14:paraId="33408C4C" w14:textId="77777777" w:rsidR="00B85654" w:rsidRDefault="00E33C04">
      <w:pPr>
        <w:spacing w:after="11" w:line="376" w:lineRule="auto"/>
        <w:ind w:left="-5" w:right="1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4E530777" w14:textId="77777777" w:rsidR="00B85654" w:rsidRDefault="00E33C04">
      <w:pPr>
        <w:numPr>
          <w:ilvl w:val="0"/>
          <w:numId w:val="16"/>
        </w:numPr>
        <w:ind w:right="15" w:hanging="360"/>
      </w:pPr>
      <w:r>
        <w:t>申购和赎回申请的确认</w:t>
      </w:r>
      <w:r>
        <w:rPr>
          <w:rFonts w:ascii="Times New Roman" w:eastAsia="Times New Roman" w:hAnsi="Times New Roman" w:cs="Times New Roman"/>
        </w:rPr>
        <w:t xml:space="preserve"> </w:t>
      </w:r>
    </w:p>
    <w:p w14:paraId="6252417C" w14:textId="77777777" w:rsidR="00B85654" w:rsidRDefault="00E33C04">
      <w:pPr>
        <w:spacing w:after="6" w:line="375" w:lineRule="auto"/>
        <w:ind w:left="-15" w:right="9"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8A72969" w14:textId="77777777" w:rsidR="00B85654" w:rsidRDefault="00E33C04">
      <w:pPr>
        <w:ind w:left="493" w:right="15"/>
      </w:pPr>
      <w:r>
        <w:t>五、申购和赎回的数量限制</w:t>
      </w:r>
      <w:r>
        <w:rPr>
          <w:rFonts w:ascii="Times New Roman" w:eastAsia="Times New Roman" w:hAnsi="Times New Roman" w:cs="Times New Roman"/>
        </w:rPr>
        <w:t xml:space="preserve"> </w:t>
      </w:r>
    </w:p>
    <w:p w14:paraId="0FEC6230" w14:textId="77777777" w:rsidR="00B85654" w:rsidRDefault="00E33C04">
      <w:pPr>
        <w:numPr>
          <w:ilvl w:val="0"/>
          <w:numId w:val="17"/>
        </w:numPr>
        <w:spacing w:after="0" w:line="383" w:lineRule="auto"/>
        <w:ind w:right="15"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A7F7206" w14:textId="77777777" w:rsidR="00B85654" w:rsidRDefault="00E33C04">
      <w:pPr>
        <w:numPr>
          <w:ilvl w:val="0"/>
          <w:numId w:val="17"/>
        </w:numPr>
        <w:spacing w:after="0" w:line="383" w:lineRule="auto"/>
        <w:ind w:right="15"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6463EED" w14:textId="77777777" w:rsidR="00B85654" w:rsidRDefault="00E33C04">
      <w:pPr>
        <w:numPr>
          <w:ilvl w:val="0"/>
          <w:numId w:val="17"/>
        </w:numPr>
        <w:spacing w:after="0" w:line="383" w:lineRule="auto"/>
        <w:ind w:right="15" w:firstLine="483"/>
      </w:pPr>
      <w:r>
        <w:t>基金管理人可以规定单个投资人累计</w:t>
      </w:r>
      <w:r>
        <w:t>持有的基金份额上限，具体规定请参见招募说明书或相关公告。</w:t>
      </w:r>
      <w:r>
        <w:rPr>
          <w:rFonts w:ascii="Times New Roman" w:eastAsia="Times New Roman" w:hAnsi="Times New Roman" w:cs="Times New Roman"/>
        </w:rPr>
        <w:t xml:space="preserve"> </w:t>
      </w:r>
    </w:p>
    <w:p w14:paraId="4FE8CF8E" w14:textId="77777777" w:rsidR="00B85654" w:rsidRDefault="00E33C04">
      <w:pPr>
        <w:numPr>
          <w:ilvl w:val="0"/>
          <w:numId w:val="17"/>
        </w:numPr>
        <w:spacing w:after="156" w:line="259" w:lineRule="auto"/>
        <w:ind w:right="15" w:firstLine="483"/>
      </w:pPr>
      <w:r>
        <w:t>当接受申购申请对存量基金份额持有人利益构成潜在重大不利影响时，</w:t>
      </w:r>
    </w:p>
    <w:p w14:paraId="316F630A" w14:textId="77777777" w:rsidR="00B85654" w:rsidRDefault="00E33C04">
      <w:pPr>
        <w:spacing w:after="16" w:line="365" w:lineRule="auto"/>
        <w:ind w:left="-5" w:right="1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937320E" w14:textId="77777777" w:rsidR="00B85654" w:rsidRDefault="00E33C04">
      <w:pPr>
        <w:numPr>
          <w:ilvl w:val="0"/>
          <w:numId w:val="17"/>
        </w:numPr>
        <w:spacing w:after="13" w:line="373" w:lineRule="auto"/>
        <w:ind w:right="15" w:firstLine="483"/>
      </w:pPr>
      <w:r>
        <w:t>基金管理人可在法律法规允许的情况下，调整上述规定申购金额和赎回份额的数量限制。基金管理人必须在调整前依照《信息披露办法》的有关规定在规定媒介上</w:t>
      </w:r>
      <w:r>
        <w:t>公告。</w:t>
      </w:r>
      <w:r>
        <w:rPr>
          <w:rFonts w:ascii="Times New Roman" w:eastAsia="Times New Roman" w:hAnsi="Times New Roman" w:cs="Times New Roman"/>
        </w:rPr>
        <w:t xml:space="preserve"> </w:t>
      </w:r>
    </w:p>
    <w:p w14:paraId="7587F822" w14:textId="77777777" w:rsidR="00B85654" w:rsidRDefault="00E33C04">
      <w:pPr>
        <w:ind w:left="493" w:right="15"/>
      </w:pPr>
      <w:r>
        <w:t>六、申购和赎回的价格、费用及其用途</w:t>
      </w:r>
      <w:r>
        <w:rPr>
          <w:rFonts w:ascii="Times New Roman" w:eastAsia="Times New Roman" w:hAnsi="Times New Roman" w:cs="Times New Roman"/>
        </w:rPr>
        <w:t xml:space="preserve"> </w:t>
      </w:r>
    </w:p>
    <w:p w14:paraId="7C472144" w14:textId="77777777" w:rsidR="00B85654" w:rsidRDefault="00E33C04">
      <w:pPr>
        <w:numPr>
          <w:ilvl w:val="0"/>
          <w:numId w:val="18"/>
        </w:numPr>
        <w:spacing w:after="0" w:line="387" w:lineRule="auto"/>
        <w:ind w:right="15"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FD423B7" w14:textId="77777777" w:rsidR="00B85654" w:rsidRDefault="00E33C04">
      <w:pPr>
        <w:spacing w:after="0" w:line="383" w:lineRule="auto"/>
        <w:ind w:left="-15" w:right="15"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86B009E" w14:textId="77777777" w:rsidR="00B85654" w:rsidRDefault="00E33C04">
      <w:pPr>
        <w:spacing w:after="0" w:line="384" w:lineRule="auto"/>
        <w:ind w:left="-15" w:right="15" w:firstLine="483"/>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C037EC5" w14:textId="77777777" w:rsidR="00B85654" w:rsidRDefault="00E33C04">
      <w:pPr>
        <w:numPr>
          <w:ilvl w:val="0"/>
          <w:numId w:val="18"/>
        </w:numPr>
        <w:spacing w:after="10" w:line="379" w:lineRule="auto"/>
        <w:ind w:right="15" w:firstLine="48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w:t>
      </w:r>
      <w:r>
        <w:t>的收益或损失由基金财产承担。</w:t>
      </w:r>
      <w:r>
        <w:rPr>
          <w:rFonts w:ascii="Times New Roman" w:eastAsia="Times New Roman" w:hAnsi="Times New Roman" w:cs="Times New Roman"/>
        </w:rPr>
        <w:t xml:space="preserve"> </w:t>
      </w:r>
    </w:p>
    <w:p w14:paraId="0D232F73" w14:textId="77777777" w:rsidR="00B85654" w:rsidRDefault="00E33C04">
      <w:pPr>
        <w:numPr>
          <w:ilvl w:val="0"/>
          <w:numId w:val="18"/>
        </w:numPr>
        <w:spacing w:after="19" w:line="368" w:lineRule="auto"/>
        <w:ind w:right="15" w:firstLine="483"/>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9E00720" w14:textId="77777777" w:rsidR="00B85654" w:rsidRDefault="00E33C04">
      <w:pPr>
        <w:numPr>
          <w:ilvl w:val="0"/>
          <w:numId w:val="18"/>
        </w:numPr>
        <w:spacing w:after="6" w:line="375" w:lineRule="auto"/>
        <w:ind w:right="15" w:firstLine="483"/>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C </w:t>
      </w:r>
      <w:r>
        <w:t>类</w:t>
      </w:r>
      <w:r>
        <w:t>基金份额不收取申购费用。</w:t>
      </w:r>
      <w:r>
        <w:rPr>
          <w:rFonts w:ascii="Times New Roman" w:eastAsia="Times New Roman" w:hAnsi="Times New Roman" w:cs="Times New Roman"/>
        </w:rPr>
        <w:t xml:space="preserve"> </w:t>
      </w:r>
    </w:p>
    <w:p w14:paraId="427E20E1" w14:textId="77777777" w:rsidR="00B85654" w:rsidRDefault="00E33C04">
      <w:pPr>
        <w:numPr>
          <w:ilvl w:val="0"/>
          <w:numId w:val="18"/>
        </w:numPr>
        <w:spacing w:after="0" w:line="383" w:lineRule="auto"/>
        <w:ind w:right="15" w:firstLine="483"/>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7BC031CC" w14:textId="77777777" w:rsidR="00B85654" w:rsidRDefault="00E33C04">
      <w:pPr>
        <w:numPr>
          <w:ilvl w:val="0"/>
          <w:numId w:val="18"/>
        </w:numPr>
        <w:spacing w:after="12" w:line="368" w:lineRule="auto"/>
        <w:ind w:right="15"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7436C0D" w14:textId="77777777" w:rsidR="00B85654" w:rsidRDefault="00E33C04">
      <w:pPr>
        <w:numPr>
          <w:ilvl w:val="0"/>
          <w:numId w:val="18"/>
        </w:numPr>
        <w:spacing w:after="6" w:line="375" w:lineRule="auto"/>
        <w:ind w:right="15" w:firstLine="483"/>
      </w:pPr>
      <w:r>
        <w:t>基金管理人可以在不违反法律法规规定及基金合同约定并对基金份额持有人利益无实质性不利影响的</w:t>
      </w:r>
      <w:r>
        <w:t>情形下根据市场情况制定基金促销计划。针对基金投资者定期和不定期地开展基金促销活动。在基金促销活动期间，按相关监管部门要求履行必要手续后，基金管理人可以适当调低基金申购费率以及销售服务费率。</w:t>
      </w:r>
      <w:r>
        <w:rPr>
          <w:rFonts w:ascii="Times New Roman" w:eastAsia="Times New Roman" w:hAnsi="Times New Roman" w:cs="Times New Roman"/>
        </w:rPr>
        <w:t xml:space="preserve"> </w:t>
      </w:r>
    </w:p>
    <w:p w14:paraId="1094FBD4" w14:textId="77777777" w:rsidR="00B85654" w:rsidRDefault="00E33C04">
      <w:pPr>
        <w:numPr>
          <w:ilvl w:val="0"/>
          <w:numId w:val="18"/>
        </w:numPr>
        <w:spacing w:after="13" w:line="373" w:lineRule="auto"/>
        <w:ind w:right="15"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E8DA3F8" w14:textId="77777777" w:rsidR="00B85654" w:rsidRDefault="00E33C04">
      <w:pPr>
        <w:ind w:left="493" w:right="15"/>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5AD84486" w14:textId="77777777" w:rsidR="00B85654" w:rsidRDefault="00E33C04">
      <w:pPr>
        <w:numPr>
          <w:ilvl w:val="0"/>
          <w:numId w:val="19"/>
        </w:numPr>
        <w:ind w:right="15" w:firstLine="483"/>
      </w:pPr>
      <w:r>
        <w:t>因不可抗力导致基金无法正常运作。</w:t>
      </w:r>
      <w:r>
        <w:rPr>
          <w:rFonts w:ascii="Times New Roman" w:eastAsia="Times New Roman" w:hAnsi="Times New Roman" w:cs="Times New Roman"/>
        </w:rPr>
        <w:t xml:space="preserve"> </w:t>
      </w:r>
    </w:p>
    <w:p w14:paraId="35C9A3F1" w14:textId="77777777" w:rsidR="00B85654" w:rsidRDefault="00E33C04">
      <w:pPr>
        <w:numPr>
          <w:ilvl w:val="0"/>
          <w:numId w:val="19"/>
        </w:numPr>
        <w:spacing w:after="1" w:line="377" w:lineRule="auto"/>
        <w:ind w:right="15" w:firstLine="483"/>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3A33789" w14:textId="77777777" w:rsidR="00B85654" w:rsidRDefault="00E33C04">
      <w:pPr>
        <w:numPr>
          <w:ilvl w:val="0"/>
          <w:numId w:val="19"/>
        </w:numPr>
        <w:spacing w:after="0" w:line="383" w:lineRule="auto"/>
        <w:ind w:right="15" w:firstLine="483"/>
      </w:pPr>
      <w:r>
        <w:t>证券</w:t>
      </w:r>
      <w:r>
        <w:rPr>
          <w:rFonts w:ascii="Times New Roman" w:eastAsia="Times New Roman" w:hAnsi="Times New Roman" w:cs="Times New Roman"/>
        </w:rPr>
        <w:t>/</w:t>
      </w:r>
      <w:r>
        <w:t>期货交易所交易时间非正常停市，导致基金管理人无法计算当日基金资产净值。</w:t>
      </w:r>
      <w:r>
        <w:rPr>
          <w:rFonts w:ascii="Times New Roman" w:eastAsia="Times New Roman" w:hAnsi="Times New Roman" w:cs="Times New Roman"/>
        </w:rPr>
        <w:t xml:space="preserve"> </w:t>
      </w:r>
    </w:p>
    <w:p w14:paraId="77963438" w14:textId="77777777" w:rsidR="00B85654" w:rsidRDefault="00E33C04">
      <w:pPr>
        <w:numPr>
          <w:ilvl w:val="0"/>
          <w:numId w:val="19"/>
        </w:numPr>
        <w:spacing w:after="1" w:line="383" w:lineRule="auto"/>
        <w:ind w:right="15" w:firstLine="483"/>
      </w:pPr>
      <w:r>
        <w:t>指数编制单位或指数发布机构因异常情况使指数数据无法正常计算、计算错误或发布异常时。</w:t>
      </w:r>
      <w:r>
        <w:rPr>
          <w:rFonts w:ascii="Times New Roman" w:eastAsia="Times New Roman" w:hAnsi="Times New Roman" w:cs="Times New Roman"/>
        </w:rPr>
        <w:t xml:space="preserve"> </w:t>
      </w:r>
    </w:p>
    <w:p w14:paraId="585E440D" w14:textId="77777777" w:rsidR="00B85654" w:rsidRDefault="00E33C04">
      <w:pPr>
        <w:numPr>
          <w:ilvl w:val="0"/>
          <w:numId w:val="19"/>
        </w:numPr>
        <w:ind w:right="15" w:firstLine="483"/>
      </w:pPr>
      <w:r>
        <w:t>接受某笔或某些申购申请可能会影响或损害现有基金份额持有人利益时。</w:t>
      </w:r>
      <w:r>
        <w:rPr>
          <w:rFonts w:ascii="Times New Roman" w:eastAsia="Times New Roman" w:hAnsi="Times New Roman" w:cs="Times New Roman"/>
        </w:rPr>
        <w:t xml:space="preserve"> </w:t>
      </w:r>
    </w:p>
    <w:p w14:paraId="33657C5E" w14:textId="77777777" w:rsidR="00B85654" w:rsidRDefault="00E33C04">
      <w:pPr>
        <w:numPr>
          <w:ilvl w:val="0"/>
          <w:numId w:val="19"/>
        </w:numPr>
        <w:spacing w:after="0" w:line="383" w:lineRule="auto"/>
        <w:ind w:right="15" w:firstLine="483"/>
      </w:pPr>
      <w:r>
        <w:t>基金资产规模过大</w:t>
      </w:r>
      <w:r>
        <w:t>，使基金管理人无法找到合适的投资品种，或其他可能对基金业绩产生负面影响，从而损害现有基金份额持有人利益的情形。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760ED3A" w14:textId="77777777" w:rsidR="00B85654" w:rsidRDefault="00E33C04">
      <w:pPr>
        <w:numPr>
          <w:ilvl w:val="0"/>
          <w:numId w:val="19"/>
        </w:numPr>
        <w:spacing w:after="0" w:line="387" w:lineRule="auto"/>
        <w:ind w:right="15"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C79A40F" w14:textId="77777777" w:rsidR="00B85654" w:rsidRDefault="00E33C04">
      <w:pPr>
        <w:numPr>
          <w:ilvl w:val="0"/>
          <w:numId w:val="19"/>
        </w:numPr>
        <w:spacing w:after="1" w:line="383" w:lineRule="auto"/>
        <w:ind w:right="15"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197B30F" w14:textId="77777777" w:rsidR="00B85654" w:rsidRDefault="00E33C04">
      <w:pPr>
        <w:numPr>
          <w:ilvl w:val="0"/>
          <w:numId w:val="19"/>
        </w:numPr>
        <w:ind w:right="15" w:firstLine="483"/>
      </w:pPr>
      <w:r>
        <w:t>法律法规规定或中国证监会认定的其他情形。</w:t>
      </w:r>
      <w:r>
        <w:rPr>
          <w:rFonts w:ascii="Times New Roman" w:eastAsia="Times New Roman" w:hAnsi="Times New Roman" w:cs="Times New Roman"/>
        </w:rPr>
        <w:t xml:space="preserve"> </w:t>
      </w:r>
    </w:p>
    <w:p w14:paraId="53BD1798" w14:textId="77777777" w:rsidR="00B85654" w:rsidRDefault="00E33C04">
      <w:pPr>
        <w:spacing w:after="11" w:line="369" w:lineRule="auto"/>
        <w:ind w:left="-15" w:right="15"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83F178F" w14:textId="77777777" w:rsidR="00B85654" w:rsidRDefault="00E33C04">
      <w:pPr>
        <w:ind w:left="493" w:right="15"/>
      </w:pPr>
      <w:r>
        <w:t>八、暂停赎回或延缓支付赎回款项的情形</w:t>
      </w:r>
      <w:r>
        <w:rPr>
          <w:rFonts w:ascii="Times New Roman" w:eastAsia="Times New Roman" w:hAnsi="Times New Roman" w:cs="Times New Roman"/>
        </w:rPr>
        <w:t xml:space="preserve"> </w:t>
      </w:r>
    </w:p>
    <w:p w14:paraId="47778DA9" w14:textId="77777777" w:rsidR="00B85654" w:rsidRDefault="00E33C04">
      <w:pPr>
        <w:spacing w:after="18" w:line="369" w:lineRule="auto"/>
        <w:ind w:left="-15" w:right="15"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50825586" w14:textId="77777777" w:rsidR="00B85654" w:rsidRDefault="00E33C04">
      <w:pPr>
        <w:numPr>
          <w:ilvl w:val="0"/>
          <w:numId w:val="20"/>
        </w:numPr>
        <w:ind w:right="15" w:firstLine="483"/>
      </w:pPr>
      <w:r>
        <w:t>因不可抗力导致基金管理人不能支付赎回款项。</w:t>
      </w:r>
      <w:r>
        <w:rPr>
          <w:rFonts w:ascii="Times New Roman" w:eastAsia="Times New Roman" w:hAnsi="Times New Roman" w:cs="Times New Roman"/>
        </w:rPr>
        <w:t xml:space="preserve"> </w:t>
      </w:r>
    </w:p>
    <w:p w14:paraId="3317DA4F" w14:textId="77777777" w:rsidR="00B85654" w:rsidRDefault="00E33C04">
      <w:pPr>
        <w:numPr>
          <w:ilvl w:val="0"/>
          <w:numId w:val="20"/>
        </w:numPr>
        <w:spacing w:after="0" w:line="383" w:lineRule="auto"/>
        <w:ind w:right="15"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351EE05E" w14:textId="77777777" w:rsidR="00B85654" w:rsidRDefault="00E33C04">
      <w:pPr>
        <w:numPr>
          <w:ilvl w:val="0"/>
          <w:numId w:val="20"/>
        </w:numPr>
        <w:ind w:right="15"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7C923D8D" w14:textId="77777777" w:rsidR="00B85654" w:rsidRDefault="00E33C04">
      <w:pPr>
        <w:numPr>
          <w:ilvl w:val="0"/>
          <w:numId w:val="20"/>
        </w:numPr>
        <w:ind w:right="15" w:firstLine="483"/>
      </w:pPr>
      <w:r>
        <w:t>连续两个或两个以上开放日发生巨额赎回。</w:t>
      </w:r>
      <w:r>
        <w:rPr>
          <w:rFonts w:ascii="Times New Roman" w:eastAsia="Times New Roman" w:hAnsi="Times New Roman" w:cs="Times New Roman"/>
        </w:rPr>
        <w:t xml:space="preserve"> </w:t>
      </w:r>
    </w:p>
    <w:p w14:paraId="11504E66" w14:textId="77777777" w:rsidR="00B85654" w:rsidRDefault="00E33C04">
      <w:pPr>
        <w:numPr>
          <w:ilvl w:val="0"/>
          <w:numId w:val="20"/>
        </w:numPr>
        <w:ind w:right="15" w:firstLine="483"/>
      </w:pPr>
      <w:r>
        <w:t>接受某笔或某些赎回申请可能会影响或损害现有基金份额持有人利益时。</w:t>
      </w:r>
      <w:r>
        <w:rPr>
          <w:rFonts w:ascii="Times New Roman" w:eastAsia="Times New Roman" w:hAnsi="Times New Roman" w:cs="Times New Roman"/>
        </w:rPr>
        <w:t xml:space="preserve"> </w:t>
      </w:r>
    </w:p>
    <w:p w14:paraId="50DC626A" w14:textId="77777777" w:rsidR="00B85654" w:rsidRDefault="00E33C04">
      <w:pPr>
        <w:numPr>
          <w:ilvl w:val="0"/>
          <w:numId w:val="20"/>
        </w:numPr>
        <w:spacing w:after="11" w:line="375" w:lineRule="auto"/>
        <w:ind w:right="15"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1B861AA" w14:textId="77777777" w:rsidR="00B85654" w:rsidRDefault="00E33C04">
      <w:pPr>
        <w:numPr>
          <w:ilvl w:val="0"/>
          <w:numId w:val="20"/>
        </w:numPr>
        <w:ind w:right="15" w:firstLine="483"/>
      </w:pPr>
      <w:r>
        <w:t>法律法规规定或中国证</w:t>
      </w:r>
      <w:r>
        <w:t>监会认定的其他情形。</w:t>
      </w:r>
      <w:r>
        <w:rPr>
          <w:rFonts w:ascii="Times New Roman" w:eastAsia="Times New Roman" w:hAnsi="Times New Roman" w:cs="Times New Roman"/>
        </w:rPr>
        <w:t xml:space="preserve"> </w:t>
      </w:r>
    </w:p>
    <w:p w14:paraId="0987727B" w14:textId="77777777" w:rsidR="00B85654" w:rsidRDefault="00E33C04">
      <w:pPr>
        <w:spacing w:after="21" w:line="368" w:lineRule="auto"/>
        <w:ind w:left="-15" w:right="241" w:firstLine="483"/>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2C3F833F" w14:textId="77777777" w:rsidR="00B85654" w:rsidRDefault="00E33C04">
      <w:pPr>
        <w:numPr>
          <w:ilvl w:val="0"/>
          <w:numId w:val="21"/>
        </w:numPr>
        <w:ind w:right="15" w:hanging="360"/>
      </w:pPr>
      <w:r>
        <w:t>巨额赎</w:t>
      </w:r>
      <w:r>
        <w:t>回的认定</w:t>
      </w:r>
      <w:r>
        <w:rPr>
          <w:rFonts w:ascii="Times New Roman" w:eastAsia="Times New Roman" w:hAnsi="Times New Roman" w:cs="Times New Roman"/>
        </w:rPr>
        <w:t xml:space="preserve"> </w:t>
      </w:r>
    </w:p>
    <w:p w14:paraId="1B9AC1F5" w14:textId="77777777" w:rsidR="00B85654" w:rsidRDefault="00E33C04">
      <w:pPr>
        <w:spacing w:after="10" w:line="363" w:lineRule="auto"/>
        <w:ind w:left="-15" w:right="15" w:firstLine="483"/>
      </w:pPr>
      <w:r>
        <w:t>若本基金单个开放日内的基金份额净赎回申请（赎回申请份额总数加上基金转换中转出申请份额总数后扣除申购申请份额总数及基金转换中转入申请份额</w:t>
      </w:r>
    </w:p>
    <w:p w14:paraId="1B0FA514" w14:textId="77777777" w:rsidR="00B85654" w:rsidRDefault="00E33C04">
      <w:pPr>
        <w:ind w:left="-5" w:right="15"/>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23CB846" w14:textId="77777777" w:rsidR="00B85654" w:rsidRDefault="00E33C04">
      <w:pPr>
        <w:numPr>
          <w:ilvl w:val="0"/>
          <w:numId w:val="21"/>
        </w:numPr>
        <w:ind w:right="15" w:hanging="360"/>
      </w:pPr>
      <w:r>
        <w:t>巨额赎回的处理方式</w:t>
      </w:r>
      <w:r>
        <w:rPr>
          <w:rFonts w:ascii="Times New Roman" w:eastAsia="Times New Roman" w:hAnsi="Times New Roman" w:cs="Times New Roman"/>
        </w:rPr>
        <w:t xml:space="preserve"> </w:t>
      </w:r>
    </w:p>
    <w:p w14:paraId="2E761E43" w14:textId="77777777" w:rsidR="00B85654" w:rsidRDefault="00E33C04">
      <w:pPr>
        <w:spacing w:after="11" w:line="369" w:lineRule="auto"/>
        <w:ind w:left="-15" w:right="15"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473B919" w14:textId="77777777" w:rsidR="00B85654" w:rsidRDefault="00E33C04">
      <w:pPr>
        <w:numPr>
          <w:ilvl w:val="0"/>
          <w:numId w:val="22"/>
        </w:numPr>
        <w:spacing w:after="0" w:line="383" w:lineRule="auto"/>
        <w:ind w:right="27" w:firstLine="478"/>
      </w:pPr>
      <w:r>
        <w:t>全额赎回：当基金管理人认为有能力支付投资人的全部赎回申请时，按正常赎回程序执行。</w:t>
      </w:r>
      <w:r>
        <w:rPr>
          <w:rFonts w:ascii="Times New Roman" w:eastAsia="Times New Roman" w:hAnsi="Times New Roman" w:cs="Times New Roman"/>
        </w:rPr>
        <w:t xml:space="preserve"> </w:t>
      </w:r>
    </w:p>
    <w:p w14:paraId="6690B5DE" w14:textId="77777777" w:rsidR="00B85654" w:rsidRDefault="00E33C04">
      <w:pPr>
        <w:numPr>
          <w:ilvl w:val="0"/>
          <w:numId w:val="22"/>
        </w:numPr>
        <w:spacing w:after="17" w:line="372" w:lineRule="auto"/>
        <w:ind w:right="27" w:firstLine="478"/>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89DF1EB" w14:textId="77777777" w:rsidR="00B85654" w:rsidRDefault="00E33C04">
      <w:pPr>
        <w:numPr>
          <w:ilvl w:val="0"/>
          <w:numId w:val="22"/>
        </w:numPr>
        <w:spacing w:after="6" w:line="375" w:lineRule="auto"/>
        <w:ind w:right="27" w:firstLine="478"/>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的，基金管理人有权对该单个基金份额持有人超过该比例的赎回申请实施延期办理（基金份额持有人可在提交赎回申请时选择将当日未获办理部分予</w:t>
      </w:r>
      <w:r>
        <w:t>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E56B045" w14:textId="77777777" w:rsidR="00B85654" w:rsidRDefault="00E33C04">
      <w:pPr>
        <w:numPr>
          <w:ilvl w:val="0"/>
          <w:numId w:val="22"/>
        </w:numPr>
        <w:spacing w:after="6" w:line="375" w:lineRule="auto"/>
        <w:ind w:right="27" w:firstLine="478"/>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w:t>
      </w:r>
      <w:r>
        <w:t>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EB51020" w14:textId="77777777" w:rsidR="00B85654" w:rsidRDefault="00E33C04">
      <w:pPr>
        <w:ind w:left="493" w:right="1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33852ED" w14:textId="77777777" w:rsidR="00B85654" w:rsidRDefault="00E33C04">
      <w:pPr>
        <w:spacing w:after="6" w:line="375" w:lineRule="auto"/>
        <w:ind w:left="-15" w:right="237"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2D20386" w14:textId="77777777" w:rsidR="00B85654" w:rsidRDefault="00E33C04">
      <w:pPr>
        <w:ind w:left="493" w:right="15"/>
      </w:pPr>
      <w:r>
        <w:t>十、暂停申购或赎回的公告和重新开放申购或赎回的公告</w:t>
      </w:r>
      <w:r>
        <w:rPr>
          <w:rFonts w:ascii="Times New Roman" w:eastAsia="Times New Roman" w:hAnsi="Times New Roman" w:cs="Times New Roman"/>
        </w:rPr>
        <w:t xml:space="preserve"> </w:t>
      </w:r>
    </w:p>
    <w:p w14:paraId="0DDDF2B7" w14:textId="77777777" w:rsidR="00B85654" w:rsidRDefault="00E33C04">
      <w:pPr>
        <w:numPr>
          <w:ilvl w:val="0"/>
          <w:numId w:val="23"/>
        </w:numPr>
        <w:spacing w:after="0" w:line="383" w:lineRule="auto"/>
        <w:ind w:right="15"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6B51174" w14:textId="77777777" w:rsidR="00B85654" w:rsidRDefault="00E33C04">
      <w:pPr>
        <w:numPr>
          <w:ilvl w:val="0"/>
          <w:numId w:val="23"/>
        </w:numPr>
        <w:spacing w:line="370" w:lineRule="auto"/>
        <w:ind w:right="15"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B6B40BE" w14:textId="77777777" w:rsidR="00B85654" w:rsidRDefault="00E33C04">
      <w:pPr>
        <w:numPr>
          <w:ilvl w:val="0"/>
          <w:numId w:val="24"/>
        </w:numPr>
        <w:ind w:right="15" w:hanging="713"/>
      </w:pPr>
      <w:r>
        <w:t>基金转换</w:t>
      </w:r>
      <w:r>
        <w:rPr>
          <w:rFonts w:ascii="Times New Roman" w:eastAsia="Times New Roman" w:hAnsi="Times New Roman" w:cs="Times New Roman"/>
        </w:rPr>
        <w:t xml:space="preserve"> </w:t>
      </w:r>
    </w:p>
    <w:p w14:paraId="1C9F9C4E" w14:textId="77777777" w:rsidR="00B85654" w:rsidRDefault="00E33C04">
      <w:pPr>
        <w:spacing w:after="7" w:line="363" w:lineRule="auto"/>
        <w:ind w:left="-15" w:right="15" w:firstLine="483"/>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323C29AA" w14:textId="77777777" w:rsidR="00B85654" w:rsidRDefault="00E33C04">
      <w:pPr>
        <w:ind w:left="-5" w:right="15"/>
      </w:pPr>
      <w:r>
        <w:t>关法律法规及本基金合同的规定制定并公告，并提前告知基金托管人与相关机构。</w:t>
      </w:r>
      <w:r>
        <w:rPr>
          <w:rFonts w:ascii="Times New Roman" w:eastAsia="Times New Roman" w:hAnsi="Times New Roman" w:cs="Times New Roman"/>
        </w:rPr>
        <w:t xml:space="preserve"> </w:t>
      </w:r>
    </w:p>
    <w:p w14:paraId="4917239E" w14:textId="77777777" w:rsidR="00B85654" w:rsidRDefault="00E33C04">
      <w:pPr>
        <w:numPr>
          <w:ilvl w:val="0"/>
          <w:numId w:val="24"/>
        </w:numPr>
        <w:ind w:right="15" w:hanging="713"/>
      </w:pPr>
      <w:r>
        <w:t>基金份额的转让</w:t>
      </w:r>
      <w:r>
        <w:rPr>
          <w:rFonts w:ascii="Times New Roman" w:eastAsia="Times New Roman" w:hAnsi="Times New Roman" w:cs="Times New Roman"/>
        </w:rPr>
        <w:t xml:space="preserve"> </w:t>
      </w:r>
    </w:p>
    <w:p w14:paraId="17BE3B78" w14:textId="77777777" w:rsidR="00B85654" w:rsidRDefault="00E33C04">
      <w:pPr>
        <w:spacing w:after="23" w:line="365" w:lineRule="auto"/>
        <w:ind w:left="-15" w:right="15"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7FC209D" w14:textId="77777777" w:rsidR="00B85654" w:rsidRDefault="00E33C04">
      <w:pPr>
        <w:numPr>
          <w:ilvl w:val="0"/>
          <w:numId w:val="24"/>
        </w:numPr>
        <w:ind w:right="15" w:hanging="713"/>
      </w:pPr>
      <w:r>
        <w:t>基金的非交易过户</w:t>
      </w:r>
      <w:r>
        <w:rPr>
          <w:rFonts w:ascii="Times New Roman" w:eastAsia="Times New Roman" w:hAnsi="Times New Roman" w:cs="Times New Roman"/>
        </w:rPr>
        <w:t xml:space="preserve"> </w:t>
      </w:r>
    </w:p>
    <w:p w14:paraId="1E7C25D1" w14:textId="77777777" w:rsidR="00B85654" w:rsidRDefault="00E33C04">
      <w:pPr>
        <w:spacing w:after="6" w:line="375" w:lineRule="auto"/>
        <w:ind w:left="-15" w:right="237" w:firstLine="473"/>
        <w:jc w:val="both"/>
      </w:pPr>
      <w:r>
        <w:t>基金的非交易过户是指基金登记机构受理继承、捐赠和司法强制执行等情形而产生的非交易过户以及登记机构认可、符合法律法规的其它非</w:t>
      </w:r>
      <w:r>
        <w:t>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BC3834B" w14:textId="77777777" w:rsidR="00B85654" w:rsidRDefault="00E33C04">
      <w:pPr>
        <w:spacing w:after="128"/>
        <w:ind w:left="493" w:right="15"/>
      </w:pPr>
      <w:r>
        <w:t>继承是指基金份额持有人死亡，其持有的基金份额由其合法的继承人继承；</w:t>
      </w:r>
    </w:p>
    <w:p w14:paraId="369088D9" w14:textId="77777777" w:rsidR="00B85654" w:rsidRDefault="00E33C04">
      <w:pPr>
        <w:spacing w:after="23" w:line="365" w:lineRule="auto"/>
        <w:ind w:left="-5" w:right="1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1DEB3F0" w14:textId="77777777" w:rsidR="00B85654" w:rsidRDefault="00E33C04">
      <w:pPr>
        <w:numPr>
          <w:ilvl w:val="0"/>
          <w:numId w:val="24"/>
        </w:numPr>
        <w:ind w:right="15" w:hanging="713"/>
      </w:pPr>
      <w:r>
        <w:t>基金的转托管</w:t>
      </w:r>
      <w:r>
        <w:rPr>
          <w:rFonts w:ascii="Times New Roman" w:eastAsia="Times New Roman" w:hAnsi="Times New Roman" w:cs="Times New Roman"/>
        </w:rPr>
        <w:t xml:space="preserve"> </w:t>
      </w:r>
    </w:p>
    <w:p w14:paraId="37A9E67D" w14:textId="77777777" w:rsidR="00B85654" w:rsidRDefault="00E33C04">
      <w:pPr>
        <w:spacing w:after="17" w:line="369" w:lineRule="auto"/>
        <w:ind w:left="-15" w:right="15" w:firstLine="483"/>
      </w:pPr>
      <w:r>
        <w:t>基金份额</w:t>
      </w:r>
      <w:r>
        <w:t>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BFC1D42" w14:textId="77777777" w:rsidR="00B85654" w:rsidRDefault="00E33C04">
      <w:pPr>
        <w:numPr>
          <w:ilvl w:val="0"/>
          <w:numId w:val="24"/>
        </w:numPr>
        <w:ind w:right="15" w:hanging="713"/>
      </w:pPr>
      <w:r>
        <w:t>定期定额投资计划</w:t>
      </w:r>
      <w:r>
        <w:rPr>
          <w:rFonts w:ascii="Times New Roman" w:eastAsia="Times New Roman" w:hAnsi="Times New Roman" w:cs="Times New Roman"/>
        </w:rPr>
        <w:t xml:space="preserve"> </w:t>
      </w:r>
    </w:p>
    <w:p w14:paraId="61FB2A44" w14:textId="77777777" w:rsidR="00B85654" w:rsidRDefault="00E33C04">
      <w:pPr>
        <w:spacing w:line="365" w:lineRule="auto"/>
        <w:ind w:left="-15" w:right="15"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B9162DE" w14:textId="77777777" w:rsidR="00B85654" w:rsidRDefault="00E33C04">
      <w:pPr>
        <w:numPr>
          <w:ilvl w:val="0"/>
          <w:numId w:val="24"/>
        </w:numPr>
        <w:ind w:right="15" w:hanging="713"/>
      </w:pPr>
      <w:r>
        <w:t>基金的冻结、解冻与质押</w:t>
      </w:r>
      <w:r>
        <w:rPr>
          <w:rFonts w:ascii="Times New Roman" w:eastAsia="Times New Roman" w:hAnsi="Times New Roman" w:cs="Times New Roman"/>
        </w:rPr>
        <w:t xml:space="preserve"> </w:t>
      </w:r>
    </w:p>
    <w:p w14:paraId="138ADBA2" w14:textId="77777777" w:rsidR="00B85654" w:rsidRDefault="00E33C04">
      <w:pPr>
        <w:spacing w:after="134" w:line="259" w:lineRule="auto"/>
        <w:ind w:right="231"/>
        <w:jc w:val="right"/>
      </w:pPr>
      <w:r>
        <w:t>基金登记机构只受理国家有权机关依法要求的基金份额的冻结与解冻，以及</w:t>
      </w:r>
    </w:p>
    <w:p w14:paraId="5118886D" w14:textId="77777777" w:rsidR="00B85654" w:rsidRDefault="00E33C04">
      <w:pPr>
        <w:spacing w:after="14" w:line="366" w:lineRule="auto"/>
        <w:ind w:left="-5" w:right="1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536AEBE" w14:textId="77777777" w:rsidR="00B85654" w:rsidRDefault="00E33C04">
      <w:pPr>
        <w:spacing w:after="134" w:line="259" w:lineRule="auto"/>
        <w:ind w:right="124"/>
        <w:jc w:val="right"/>
      </w:pPr>
      <w:r>
        <w:t>如相关法律法规允许基金管理人办理基金份额的质押业务或其他基金业务，</w:t>
      </w:r>
    </w:p>
    <w:p w14:paraId="0DDA6D24" w14:textId="77777777" w:rsidR="00B85654" w:rsidRDefault="00E33C04">
      <w:pPr>
        <w:spacing w:after="17" w:line="368" w:lineRule="auto"/>
        <w:ind w:left="-5" w:right="15"/>
      </w:pPr>
      <w:r>
        <w:t>基金管理人将制定和实施相应的业务规则，并可按照规定的标准收取一定的手续费。</w:t>
      </w:r>
      <w:r>
        <w:rPr>
          <w:rFonts w:ascii="Times New Roman" w:eastAsia="Times New Roman" w:hAnsi="Times New Roman" w:cs="Times New Roman"/>
        </w:rPr>
        <w:t xml:space="preserve"> </w:t>
      </w:r>
    </w:p>
    <w:p w14:paraId="0F99C7D0" w14:textId="77777777" w:rsidR="00B85654" w:rsidRDefault="00E33C04">
      <w:pPr>
        <w:numPr>
          <w:ilvl w:val="0"/>
          <w:numId w:val="24"/>
        </w:numPr>
        <w:ind w:right="15" w:hanging="713"/>
      </w:pPr>
      <w:r>
        <w:t>实施侧袋机制期间本基金的申购与赎回</w:t>
      </w:r>
      <w:r>
        <w:rPr>
          <w:rFonts w:ascii="Times New Roman" w:eastAsia="Times New Roman" w:hAnsi="Times New Roman" w:cs="Times New Roman"/>
        </w:rPr>
        <w:t xml:space="preserve"> </w:t>
      </w:r>
    </w:p>
    <w:p w14:paraId="19931FDA" w14:textId="77777777" w:rsidR="00B85654" w:rsidRDefault="00E33C04">
      <w:pPr>
        <w:spacing w:after="110" w:line="369" w:lineRule="auto"/>
        <w:ind w:left="-15" w:right="15"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3C39A4E5" w14:textId="77777777" w:rsidR="00B85654" w:rsidRDefault="00E33C04">
      <w:pPr>
        <w:spacing w:after="0" w:line="259" w:lineRule="auto"/>
        <w:ind w:left="4157" w:righ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r>
        <w:br w:type="page"/>
      </w:r>
    </w:p>
    <w:p w14:paraId="0A77AF99" w14:textId="77777777" w:rsidR="00B85654" w:rsidRDefault="00E33C04">
      <w:pPr>
        <w:spacing w:after="245" w:line="259" w:lineRule="auto"/>
        <w:ind w:left="0" w:right="0" w:firstLine="0"/>
      </w:pPr>
      <w:r>
        <w:rPr>
          <w:rFonts w:ascii="Times New Roman" w:eastAsia="Times New Roman" w:hAnsi="Times New Roman" w:cs="Times New Roman"/>
          <w:sz w:val="21"/>
        </w:rPr>
        <w:t xml:space="preserve"> </w:t>
      </w:r>
    </w:p>
    <w:p w14:paraId="2C984239" w14:textId="77777777" w:rsidR="00B85654" w:rsidRDefault="00E33C04">
      <w:pPr>
        <w:pStyle w:val="1"/>
        <w:ind w:right="233"/>
      </w:pPr>
      <w:bookmarkStart w:id="7" w:name="_Toc6597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7"/>
    </w:p>
    <w:p w14:paraId="68313CAD" w14:textId="77777777" w:rsidR="00B85654" w:rsidRDefault="00E33C04">
      <w:pPr>
        <w:spacing w:after="186" w:line="259" w:lineRule="auto"/>
        <w:ind w:left="483" w:right="0" w:firstLine="0"/>
      </w:pPr>
      <w:r>
        <w:rPr>
          <w:rFonts w:ascii="Times New Roman" w:eastAsia="Times New Roman" w:hAnsi="Times New Roman" w:cs="Times New Roman"/>
        </w:rPr>
        <w:t xml:space="preserve"> </w:t>
      </w:r>
    </w:p>
    <w:p w14:paraId="43F1ACFD" w14:textId="77777777" w:rsidR="00B85654" w:rsidRDefault="00E33C04">
      <w:pPr>
        <w:ind w:left="493" w:right="15"/>
      </w:pPr>
      <w:r>
        <w:t>一、基金管理人</w:t>
      </w:r>
      <w:r>
        <w:rPr>
          <w:rFonts w:ascii="Times New Roman" w:eastAsia="Times New Roman" w:hAnsi="Times New Roman" w:cs="Times New Roman"/>
        </w:rPr>
        <w:t xml:space="preserve"> </w:t>
      </w:r>
    </w:p>
    <w:p w14:paraId="29862E38" w14:textId="77777777" w:rsidR="00B85654" w:rsidRDefault="00E33C04">
      <w:pPr>
        <w:ind w:left="493" w:right="1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BA7D8B0" w14:textId="77777777" w:rsidR="00B85654" w:rsidRDefault="00E33C04">
      <w:pPr>
        <w:ind w:left="493" w:right="15"/>
      </w:pPr>
      <w:r>
        <w:t>名称：广发基金管理有限公司</w:t>
      </w:r>
      <w:r>
        <w:rPr>
          <w:rFonts w:ascii="Times New Roman" w:eastAsia="Times New Roman" w:hAnsi="Times New Roman" w:cs="Times New Roman"/>
        </w:rPr>
        <w:t xml:space="preserve"> </w:t>
      </w:r>
    </w:p>
    <w:p w14:paraId="11309036" w14:textId="77777777" w:rsidR="00B85654" w:rsidRDefault="00E33C04">
      <w:pPr>
        <w:spacing w:after="7" w:line="385" w:lineRule="auto"/>
        <w:ind w:left="493"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F192AE8" w14:textId="77777777" w:rsidR="00B85654" w:rsidRDefault="00E33C04">
      <w:pPr>
        <w:ind w:left="493" w:right="1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38FBE1A" w14:textId="77777777" w:rsidR="00B85654" w:rsidRDefault="00E33C04">
      <w:pPr>
        <w:ind w:left="493" w:right="15"/>
      </w:pPr>
      <w:r>
        <w:t>批准设立机关及批准设立文号：中国证券监督管理委员会证监基金字</w:t>
      </w:r>
    </w:p>
    <w:p w14:paraId="4C7CD1A6" w14:textId="77777777" w:rsidR="00B85654" w:rsidRDefault="00E33C04">
      <w:pPr>
        <w:spacing w:after="151" w:line="259" w:lineRule="auto"/>
        <w:ind w:right="0"/>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B839DDA" w14:textId="77777777" w:rsidR="00B85654" w:rsidRDefault="00E33C04">
      <w:pPr>
        <w:ind w:left="493" w:right="15"/>
      </w:pPr>
      <w:r>
        <w:t>组织形式：有限责任公司</w:t>
      </w:r>
      <w:r>
        <w:rPr>
          <w:rFonts w:ascii="Times New Roman" w:eastAsia="Times New Roman" w:hAnsi="Times New Roman" w:cs="Times New Roman"/>
        </w:rPr>
        <w:t xml:space="preserve"> </w:t>
      </w:r>
    </w:p>
    <w:p w14:paraId="334B9827" w14:textId="77777777" w:rsidR="00B85654" w:rsidRDefault="00E33C04">
      <w:pPr>
        <w:spacing w:after="18" w:line="384" w:lineRule="auto"/>
        <w:ind w:left="493"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618CFA1" w14:textId="77777777" w:rsidR="00B85654" w:rsidRDefault="00E33C04">
      <w:pPr>
        <w:spacing w:after="151" w:line="259" w:lineRule="auto"/>
        <w:ind w:left="478" w:right="0"/>
      </w:pPr>
      <w:r>
        <w:t>联系电话：</w:t>
      </w:r>
      <w:r>
        <w:rPr>
          <w:rFonts w:ascii="Times New Roman" w:eastAsia="Times New Roman" w:hAnsi="Times New Roman" w:cs="Times New Roman"/>
        </w:rPr>
        <w:t xml:space="preserve">020-83936666 </w:t>
      </w:r>
    </w:p>
    <w:p w14:paraId="30E24DEC" w14:textId="77777777" w:rsidR="00B85654" w:rsidRDefault="00E33C04">
      <w:pPr>
        <w:numPr>
          <w:ilvl w:val="0"/>
          <w:numId w:val="25"/>
        </w:numPr>
        <w:ind w:right="15" w:hanging="778"/>
      </w:pPr>
      <w:r>
        <w:t>基金管理人的权利与义务</w:t>
      </w:r>
      <w:r>
        <w:rPr>
          <w:rFonts w:ascii="Times New Roman" w:eastAsia="Times New Roman" w:hAnsi="Times New Roman" w:cs="Times New Roman"/>
        </w:rPr>
        <w:t xml:space="preserve"> </w:t>
      </w:r>
    </w:p>
    <w:p w14:paraId="74D42914" w14:textId="77777777" w:rsidR="00B85654" w:rsidRDefault="00E33C04">
      <w:pPr>
        <w:spacing w:after="2" w:line="383" w:lineRule="auto"/>
        <w:ind w:left="-15" w:righ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A38D603" w14:textId="77777777" w:rsidR="00B85654" w:rsidRDefault="00E33C04">
      <w:pPr>
        <w:numPr>
          <w:ilvl w:val="0"/>
          <w:numId w:val="34"/>
        </w:numPr>
        <w:ind w:right="15" w:firstLine="483"/>
      </w:pPr>
      <w:r>
        <w:t>依法募集资金；</w:t>
      </w:r>
      <w:r>
        <w:rPr>
          <w:rFonts w:ascii="Times New Roman" w:eastAsia="Times New Roman" w:hAnsi="Times New Roman" w:cs="Times New Roman"/>
        </w:rPr>
        <w:t xml:space="preserve"> </w:t>
      </w:r>
    </w:p>
    <w:p w14:paraId="4176DA60" w14:textId="77777777" w:rsidR="00B85654" w:rsidRDefault="00E33C04">
      <w:pPr>
        <w:numPr>
          <w:ilvl w:val="0"/>
          <w:numId w:val="34"/>
        </w:numPr>
        <w:spacing w:after="0" w:line="383" w:lineRule="auto"/>
        <w:ind w:right="15" w:firstLine="483"/>
      </w:pPr>
      <w:r>
        <w:t>自《基金合同》生效之日起，根据法律法规和《基金合同》独立运用并管理基金财产；</w:t>
      </w:r>
      <w:r>
        <w:rPr>
          <w:rFonts w:ascii="Times New Roman" w:eastAsia="Times New Roman" w:hAnsi="Times New Roman" w:cs="Times New Roman"/>
        </w:rPr>
        <w:t xml:space="preserve"> </w:t>
      </w:r>
    </w:p>
    <w:p w14:paraId="07A471F1" w14:textId="77777777" w:rsidR="00B85654" w:rsidRDefault="00E33C04">
      <w:pPr>
        <w:numPr>
          <w:ilvl w:val="0"/>
          <w:numId w:val="34"/>
        </w:numPr>
        <w:spacing w:after="2" w:line="383" w:lineRule="auto"/>
        <w:ind w:right="15"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4AB3CE97" w14:textId="77777777" w:rsidR="00B85654" w:rsidRDefault="00E33C04">
      <w:pPr>
        <w:numPr>
          <w:ilvl w:val="0"/>
          <w:numId w:val="34"/>
        </w:numPr>
        <w:ind w:right="15" w:firstLine="483"/>
      </w:pPr>
      <w:r>
        <w:t>销售基金份额；</w:t>
      </w:r>
      <w:r>
        <w:rPr>
          <w:rFonts w:ascii="Times New Roman" w:eastAsia="Times New Roman" w:hAnsi="Times New Roman" w:cs="Times New Roman"/>
        </w:rPr>
        <w:t xml:space="preserve"> </w:t>
      </w:r>
    </w:p>
    <w:p w14:paraId="6F095EDA" w14:textId="77777777" w:rsidR="00B85654" w:rsidRDefault="00E33C04">
      <w:pPr>
        <w:numPr>
          <w:ilvl w:val="0"/>
          <w:numId w:val="34"/>
        </w:numPr>
        <w:ind w:right="15" w:firstLine="483"/>
      </w:pPr>
      <w:r>
        <w:t>按照规定召集基金份额持有人大会；</w:t>
      </w:r>
      <w:r>
        <w:rPr>
          <w:rFonts w:ascii="Times New Roman" w:eastAsia="Times New Roman" w:hAnsi="Times New Roman" w:cs="Times New Roman"/>
        </w:rPr>
        <w:t xml:space="preserve"> </w:t>
      </w:r>
    </w:p>
    <w:p w14:paraId="5588D5E4" w14:textId="77777777" w:rsidR="00B85654" w:rsidRDefault="00E33C04">
      <w:pPr>
        <w:numPr>
          <w:ilvl w:val="0"/>
          <w:numId w:val="34"/>
        </w:numPr>
        <w:spacing w:after="14" w:line="373" w:lineRule="auto"/>
        <w:ind w:right="15"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D82800A" w14:textId="77777777" w:rsidR="00B85654" w:rsidRDefault="00E33C04">
      <w:pPr>
        <w:numPr>
          <w:ilvl w:val="0"/>
          <w:numId w:val="34"/>
        </w:numPr>
        <w:spacing w:after="0" w:line="363" w:lineRule="auto"/>
        <w:ind w:right="15" w:firstLine="483"/>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1276F546" w14:textId="77777777" w:rsidR="00B85654" w:rsidRDefault="00E33C04">
      <w:pPr>
        <w:numPr>
          <w:ilvl w:val="0"/>
          <w:numId w:val="27"/>
        </w:numPr>
        <w:spacing w:after="0" w:line="361" w:lineRule="auto"/>
        <w:ind w:right="15"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8AC38CC" w14:textId="77777777" w:rsidR="00B85654" w:rsidRDefault="00E33C04">
      <w:pPr>
        <w:numPr>
          <w:ilvl w:val="0"/>
          <w:numId w:val="27"/>
        </w:numPr>
        <w:spacing w:after="157" w:line="259" w:lineRule="auto"/>
        <w:ind w:right="15"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20BD70F" w14:textId="77777777" w:rsidR="00B85654" w:rsidRDefault="00E33C04">
      <w:pPr>
        <w:numPr>
          <w:ilvl w:val="0"/>
          <w:numId w:val="27"/>
        </w:numPr>
        <w:spacing w:after="0" w:line="363" w:lineRule="auto"/>
        <w:ind w:right="15" w:firstLine="483"/>
      </w:pPr>
      <w:r>
        <w:t>在《基金合同》约定的范围内，拒绝或暂停受理申购、赎回与转换申请；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B461220" w14:textId="77777777" w:rsidR="00B85654" w:rsidRDefault="00E33C04">
      <w:pPr>
        <w:numPr>
          <w:ilvl w:val="0"/>
          <w:numId w:val="27"/>
        </w:numPr>
        <w:spacing w:after="0" w:line="360" w:lineRule="auto"/>
        <w:ind w:right="15"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320787" w14:textId="77777777" w:rsidR="00B85654" w:rsidRDefault="00E33C04">
      <w:pPr>
        <w:numPr>
          <w:ilvl w:val="0"/>
          <w:numId w:val="27"/>
        </w:numPr>
        <w:spacing w:after="0" w:line="361" w:lineRule="auto"/>
        <w:ind w:right="15" w:firstLine="483"/>
      </w:pPr>
      <w:r>
        <w:t>在法律法规允许的前提下，为基金的利益依法为基金进行融资，转融通证券出借等业务；</w:t>
      </w:r>
      <w:r>
        <w:rPr>
          <w:rFonts w:ascii="Times New Roman" w:eastAsia="Times New Roman" w:hAnsi="Times New Roman" w:cs="Times New Roman"/>
        </w:rPr>
        <w:t xml:space="preserve">  </w:t>
      </w:r>
    </w:p>
    <w:p w14:paraId="1C57B5D7" w14:textId="77777777" w:rsidR="00B85654" w:rsidRDefault="00E33C04">
      <w:pPr>
        <w:numPr>
          <w:ilvl w:val="0"/>
          <w:numId w:val="27"/>
        </w:numPr>
        <w:spacing w:after="0" w:line="360" w:lineRule="auto"/>
        <w:ind w:right="15"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6BE7ACE1" w14:textId="77777777" w:rsidR="00B85654" w:rsidRDefault="00E33C04">
      <w:pPr>
        <w:numPr>
          <w:ilvl w:val="0"/>
          <w:numId w:val="27"/>
        </w:numPr>
        <w:spacing w:after="0" w:line="366" w:lineRule="auto"/>
        <w:ind w:right="15"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31E02149" w14:textId="77777777" w:rsidR="00B85654" w:rsidRDefault="00E33C04">
      <w:pPr>
        <w:numPr>
          <w:ilvl w:val="0"/>
          <w:numId w:val="27"/>
        </w:numPr>
        <w:spacing w:after="1" w:line="361" w:lineRule="auto"/>
        <w:ind w:right="15"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E69B692" w14:textId="77777777" w:rsidR="00B85654" w:rsidRDefault="00E33C04">
      <w:pPr>
        <w:numPr>
          <w:ilvl w:val="0"/>
          <w:numId w:val="27"/>
        </w:numPr>
        <w:spacing w:after="123" w:line="259" w:lineRule="auto"/>
        <w:ind w:right="15" w:firstLine="483"/>
      </w:pPr>
      <w:r>
        <w:t>法律法规及中国证监会规定的和《基金合同》约定的其他权利。</w:t>
      </w:r>
      <w:r>
        <w:rPr>
          <w:rFonts w:ascii="Times New Roman" w:eastAsia="Times New Roman" w:hAnsi="Times New Roman" w:cs="Times New Roman"/>
        </w:rPr>
        <w:t xml:space="preserve"> </w:t>
      </w:r>
    </w:p>
    <w:p w14:paraId="388E0310" w14:textId="77777777" w:rsidR="00B85654" w:rsidRDefault="00E33C04">
      <w:pPr>
        <w:spacing w:after="0" w:line="361" w:lineRule="auto"/>
        <w:ind w:left="-15" w:righ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B1858C0" w14:textId="77777777" w:rsidR="00B85654" w:rsidRDefault="00E33C04">
      <w:pPr>
        <w:numPr>
          <w:ilvl w:val="0"/>
          <w:numId w:val="33"/>
        </w:numPr>
        <w:spacing w:after="1" w:line="361" w:lineRule="auto"/>
        <w:ind w:right="15"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01192B8" w14:textId="77777777" w:rsidR="00B85654" w:rsidRDefault="00E33C04">
      <w:pPr>
        <w:numPr>
          <w:ilvl w:val="0"/>
          <w:numId w:val="33"/>
        </w:numPr>
        <w:spacing w:after="124"/>
        <w:ind w:right="15" w:firstLine="483"/>
      </w:pPr>
      <w:r>
        <w:t>办理基金备案手续；</w:t>
      </w:r>
      <w:r>
        <w:rPr>
          <w:rFonts w:ascii="Times New Roman" w:eastAsia="Times New Roman" w:hAnsi="Times New Roman" w:cs="Times New Roman"/>
        </w:rPr>
        <w:t xml:space="preserve"> </w:t>
      </w:r>
    </w:p>
    <w:p w14:paraId="2D3675EF" w14:textId="77777777" w:rsidR="00B85654" w:rsidRDefault="00E33C04">
      <w:pPr>
        <w:numPr>
          <w:ilvl w:val="0"/>
          <w:numId w:val="33"/>
        </w:numPr>
        <w:spacing w:after="0" w:line="361" w:lineRule="auto"/>
        <w:ind w:right="15" w:firstLine="483"/>
      </w:pPr>
      <w:r>
        <w:t>自《基金合同》生效之日起，以诚实信用、谨慎勤勉的原则管理和运用基金财产；</w:t>
      </w:r>
      <w:r>
        <w:rPr>
          <w:rFonts w:ascii="Times New Roman" w:eastAsia="Times New Roman" w:hAnsi="Times New Roman" w:cs="Times New Roman"/>
        </w:rPr>
        <w:t xml:space="preserve"> </w:t>
      </w:r>
    </w:p>
    <w:p w14:paraId="1D572A8B" w14:textId="77777777" w:rsidR="00B85654" w:rsidRDefault="00E33C04">
      <w:pPr>
        <w:numPr>
          <w:ilvl w:val="0"/>
          <w:numId w:val="33"/>
        </w:numPr>
        <w:spacing w:after="0" w:line="360" w:lineRule="auto"/>
        <w:ind w:right="15"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407CC5F" w14:textId="77777777" w:rsidR="00B85654" w:rsidRDefault="00E33C04">
      <w:pPr>
        <w:numPr>
          <w:ilvl w:val="0"/>
          <w:numId w:val="33"/>
        </w:numPr>
        <w:spacing w:after="0" w:line="355" w:lineRule="auto"/>
        <w:ind w:right="15" w:firstLine="483"/>
      </w:pPr>
      <w:r>
        <w:t>建立健全内部风险控制、监察与稽核、财务管理及人事管理等制度，保证所管理的基金财产和基金管理人的财产相互独立，对所管理的不同基金分别</w:t>
      </w:r>
    </w:p>
    <w:p w14:paraId="2A3822FE" w14:textId="77777777" w:rsidR="00B85654" w:rsidRDefault="00E33C04">
      <w:pPr>
        <w:spacing w:after="67"/>
        <w:ind w:left="-5" w:right="15"/>
      </w:pPr>
      <w:r>
        <w:t>管理，分别记账，进行证券投资；</w:t>
      </w:r>
      <w:r>
        <w:rPr>
          <w:rFonts w:ascii="Times New Roman" w:eastAsia="Times New Roman" w:hAnsi="Times New Roman" w:cs="Times New Roman"/>
        </w:rPr>
        <w:t xml:space="preserve"> </w:t>
      </w:r>
    </w:p>
    <w:p w14:paraId="46A332E1" w14:textId="77777777" w:rsidR="00B85654" w:rsidRDefault="00E33C04">
      <w:pPr>
        <w:numPr>
          <w:ilvl w:val="0"/>
          <w:numId w:val="33"/>
        </w:numPr>
        <w:spacing w:after="156" w:line="259" w:lineRule="auto"/>
        <w:ind w:right="15"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DE3BBF3" w14:textId="77777777" w:rsidR="00B85654" w:rsidRDefault="00E33C04">
      <w:pPr>
        <w:numPr>
          <w:ilvl w:val="0"/>
          <w:numId w:val="33"/>
        </w:numPr>
        <w:ind w:right="15" w:firstLine="483"/>
      </w:pPr>
      <w:r>
        <w:t>依法接受基金托管人的监督；</w:t>
      </w:r>
      <w:r>
        <w:rPr>
          <w:rFonts w:ascii="Times New Roman" w:eastAsia="Times New Roman" w:hAnsi="Times New Roman" w:cs="Times New Roman"/>
        </w:rPr>
        <w:t xml:space="preserve"> </w:t>
      </w:r>
    </w:p>
    <w:p w14:paraId="24AE4DCB" w14:textId="77777777" w:rsidR="00B85654" w:rsidRDefault="00E33C04">
      <w:pPr>
        <w:numPr>
          <w:ilvl w:val="0"/>
          <w:numId w:val="33"/>
        </w:numPr>
        <w:spacing w:after="14" w:line="373" w:lineRule="auto"/>
        <w:ind w:right="15"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DEB299B" w14:textId="77777777" w:rsidR="00B85654" w:rsidRDefault="00E33C04">
      <w:pPr>
        <w:numPr>
          <w:ilvl w:val="0"/>
          <w:numId w:val="33"/>
        </w:numPr>
        <w:ind w:right="15" w:firstLine="483"/>
      </w:pPr>
      <w:r>
        <w:t>进行基金会计核算并编制基金财务会计报告；</w:t>
      </w:r>
      <w:r>
        <w:rPr>
          <w:rFonts w:ascii="Times New Roman" w:eastAsia="Times New Roman" w:hAnsi="Times New Roman" w:cs="Times New Roman"/>
        </w:rPr>
        <w:t xml:space="preserve"> </w:t>
      </w:r>
    </w:p>
    <w:p w14:paraId="51A7F660" w14:textId="77777777" w:rsidR="00B85654" w:rsidRDefault="00E33C04">
      <w:pPr>
        <w:numPr>
          <w:ilvl w:val="0"/>
          <w:numId w:val="33"/>
        </w:numPr>
        <w:ind w:right="15" w:firstLine="483"/>
      </w:pPr>
      <w:r>
        <w:t>编制季度报告、中期报告和年度报告；</w:t>
      </w:r>
      <w:r>
        <w:rPr>
          <w:rFonts w:ascii="Times New Roman" w:eastAsia="Times New Roman" w:hAnsi="Times New Roman" w:cs="Times New Roman"/>
        </w:rPr>
        <w:t xml:space="preserve"> </w:t>
      </w:r>
    </w:p>
    <w:p w14:paraId="33A39D43" w14:textId="77777777" w:rsidR="00B85654" w:rsidRDefault="00E33C04">
      <w:pPr>
        <w:numPr>
          <w:ilvl w:val="0"/>
          <w:numId w:val="33"/>
        </w:numPr>
        <w:spacing w:after="0" w:line="383" w:lineRule="auto"/>
        <w:ind w:right="15" w:firstLine="483"/>
      </w:pPr>
      <w:r>
        <w:t>严格按照《基金法》《基金合同》及其他有关规定，履行信息披露及报告义务；</w:t>
      </w:r>
      <w:r>
        <w:rPr>
          <w:rFonts w:ascii="Times New Roman" w:eastAsia="Times New Roman" w:hAnsi="Times New Roman" w:cs="Times New Roman"/>
        </w:rPr>
        <w:t xml:space="preserve"> </w:t>
      </w:r>
    </w:p>
    <w:p w14:paraId="26D4EBC2" w14:textId="77777777" w:rsidR="00B85654" w:rsidRDefault="00E33C04">
      <w:pPr>
        <w:numPr>
          <w:ilvl w:val="0"/>
          <w:numId w:val="33"/>
        </w:numPr>
        <w:spacing w:after="11" w:line="370" w:lineRule="auto"/>
        <w:ind w:right="15" w:firstLine="483"/>
      </w:pPr>
      <w:r>
        <w:t>保守基金商业秘密，不泄露基金投资计划、投资意向等。除《基金法》《基金合同》及其他有关规定另有规定外，在基金信息公开披露前应予保密，不向他人泄露，但应监管机构、司法机关等有权机关的要求，或因审</w:t>
      </w:r>
      <w:r>
        <w:t>计、法律等外部专业顾问提供服务需要提供的情况除外；</w:t>
      </w:r>
      <w:r>
        <w:rPr>
          <w:rFonts w:ascii="Times New Roman" w:eastAsia="Times New Roman" w:hAnsi="Times New Roman" w:cs="Times New Roman"/>
        </w:rPr>
        <w:t xml:space="preserve"> </w:t>
      </w:r>
    </w:p>
    <w:p w14:paraId="516531D7" w14:textId="77777777" w:rsidR="00B85654" w:rsidRDefault="00E33C04">
      <w:pPr>
        <w:numPr>
          <w:ilvl w:val="0"/>
          <w:numId w:val="33"/>
        </w:numPr>
        <w:spacing w:after="2" w:line="382" w:lineRule="auto"/>
        <w:ind w:right="15"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3235E012" w14:textId="77777777" w:rsidR="00B85654" w:rsidRDefault="00E33C04">
      <w:pPr>
        <w:numPr>
          <w:ilvl w:val="0"/>
          <w:numId w:val="33"/>
        </w:numPr>
        <w:ind w:right="15" w:firstLine="483"/>
      </w:pPr>
      <w:r>
        <w:t>按规定受理申购与赎回申请，及时、足额支付赎回款项；</w:t>
      </w:r>
      <w:r>
        <w:rPr>
          <w:rFonts w:ascii="Times New Roman" w:eastAsia="Times New Roman" w:hAnsi="Times New Roman" w:cs="Times New Roman"/>
        </w:rPr>
        <w:t xml:space="preserve"> </w:t>
      </w:r>
    </w:p>
    <w:p w14:paraId="57E1D9A5" w14:textId="77777777" w:rsidR="00B85654" w:rsidRDefault="00E33C04">
      <w:pPr>
        <w:numPr>
          <w:ilvl w:val="0"/>
          <w:numId w:val="33"/>
        </w:numPr>
        <w:spacing w:after="0" w:line="383" w:lineRule="auto"/>
        <w:ind w:right="15"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E67773F" w14:textId="77777777" w:rsidR="00B85654" w:rsidRDefault="00E33C04">
      <w:pPr>
        <w:numPr>
          <w:ilvl w:val="0"/>
          <w:numId w:val="33"/>
        </w:numPr>
        <w:spacing w:after="0" w:line="383" w:lineRule="auto"/>
        <w:ind w:right="15"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256595F" w14:textId="77777777" w:rsidR="00B85654" w:rsidRDefault="00E33C04">
      <w:pPr>
        <w:numPr>
          <w:ilvl w:val="0"/>
          <w:numId w:val="33"/>
        </w:numPr>
        <w:spacing w:after="7" w:line="373" w:lineRule="auto"/>
        <w:ind w:right="15" w:firstLine="483"/>
      </w:pPr>
      <w:r>
        <w:t>确保需要向基金投资者提供的各项文件或资料在规定时间发出，并且保证投资者能够按照《基金合同》规定的时</w:t>
      </w:r>
      <w:r>
        <w:t>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5AF4ECE" w14:textId="77777777" w:rsidR="00B85654" w:rsidRDefault="00E33C04">
      <w:pPr>
        <w:numPr>
          <w:ilvl w:val="0"/>
          <w:numId w:val="33"/>
        </w:numPr>
        <w:spacing w:after="0" w:line="382" w:lineRule="auto"/>
        <w:ind w:right="15" w:firstLine="483"/>
      </w:pPr>
      <w:r>
        <w:t>组织并参加基金财产清算小组，参与基金财产的保管、清理、估价、变现和分配；</w:t>
      </w:r>
      <w:r>
        <w:rPr>
          <w:rFonts w:ascii="Times New Roman" w:eastAsia="Times New Roman" w:hAnsi="Times New Roman" w:cs="Times New Roman"/>
        </w:rPr>
        <w:t xml:space="preserve"> </w:t>
      </w:r>
    </w:p>
    <w:p w14:paraId="216EFEA4" w14:textId="77777777" w:rsidR="00B85654" w:rsidRDefault="00E33C04">
      <w:pPr>
        <w:numPr>
          <w:ilvl w:val="0"/>
          <w:numId w:val="33"/>
        </w:numPr>
        <w:spacing w:after="0" w:line="383" w:lineRule="auto"/>
        <w:ind w:right="15"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3A2BB032" w14:textId="77777777" w:rsidR="00B85654" w:rsidRDefault="00E33C04">
      <w:pPr>
        <w:numPr>
          <w:ilvl w:val="0"/>
          <w:numId w:val="33"/>
        </w:numPr>
        <w:spacing w:after="7" w:line="383" w:lineRule="auto"/>
        <w:ind w:right="15"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913471B" w14:textId="77777777" w:rsidR="00B85654" w:rsidRDefault="00E33C04">
      <w:pPr>
        <w:numPr>
          <w:ilvl w:val="0"/>
          <w:numId w:val="31"/>
        </w:numPr>
        <w:spacing w:after="0" w:line="383" w:lineRule="auto"/>
        <w:ind w:right="15"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39BA197" w14:textId="77777777" w:rsidR="00B85654" w:rsidRDefault="00E33C04">
      <w:pPr>
        <w:numPr>
          <w:ilvl w:val="0"/>
          <w:numId w:val="31"/>
        </w:numPr>
        <w:spacing w:after="0" w:line="382" w:lineRule="auto"/>
        <w:ind w:right="15"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492DBF8" w14:textId="77777777" w:rsidR="00B85654" w:rsidRDefault="00E33C04">
      <w:pPr>
        <w:numPr>
          <w:ilvl w:val="0"/>
          <w:numId w:val="31"/>
        </w:numPr>
        <w:spacing w:after="19" w:line="374" w:lineRule="auto"/>
        <w:ind w:right="15"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10DA930" w14:textId="77777777" w:rsidR="00B85654" w:rsidRDefault="00E33C04">
      <w:pPr>
        <w:numPr>
          <w:ilvl w:val="0"/>
          <w:numId w:val="31"/>
        </w:numPr>
        <w:ind w:right="15" w:firstLine="483"/>
      </w:pPr>
      <w:r>
        <w:t>执行生效的基</w:t>
      </w:r>
      <w:r>
        <w:t>金份额持有人大会的决议；</w:t>
      </w:r>
      <w:r>
        <w:rPr>
          <w:rFonts w:ascii="Times New Roman" w:eastAsia="Times New Roman" w:hAnsi="Times New Roman" w:cs="Times New Roman"/>
        </w:rPr>
        <w:t xml:space="preserve"> </w:t>
      </w:r>
    </w:p>
    <w:p w14:paraId="44206616" w14:textId="77777777" w:rsidR="00B85654" w:rsidRDefault="00E33C04">
      <w:pPr>
        <w:numPr>
          <w:ilvl w:val="0"/>
          <w:numId w:val="31"/>
        </w:numPr>
        <w:ind w:right="15" w:firstLine="483"/>
      </w:pPr>
      <w:r>
        <w:t>建立并保存基金份额持有人名册；</w:t>
      </w:r>
      <w:r>
        <w:rPr>
          <w:rFonts w:ascii="Times New Roman" w:eastAsia="Times New Roman" w:hAnsi="Times New Roman" w:cs="Times New Roman"/>
        </w:rPr>
        <w:t xml:space="preserve"> </w:t>
      </w:r>
    </w:p>
    <w:p w14:paraId="29F9370E" w14:textId="77777777" w:rsidR="00B85654" w:rsidRDefault="00E33C04">
      <w:pPr>
        <w:numPr>
          <w:ilvl w:val="0"/>
          <w:numId w:val="31"/>
        </w:numPr>
        <w:ind w:right="15" w:firstLine="483"/>
      </w:pPr>
      <w:r>
        <w:t>法律法规及中国证监会规定的和《基金合同》约定的其他义务。</w:t>
      </w:r>
      <w:r>
        <w:rPr>
          <w:rFonts w:ascii="Times New Roman" w:eastAsia="Times New Roman" w:hAnsi="Times New Roman" w:cs="Times New Roman"/>
        </w:rPr>
        <w:t xml:space="preserve"> </w:t>
      </w:r>
    </w:p>
    <w:p w14:paraId="58C1DE7D" w14:textId="77777777" w:rsidR="00B85654" w:rsidRDefault="00E33C04">
      <w:pPr>
        <w:ind w:left="493" w:right="15"/>
      </w:pPr>
      <w:r>
        <w:t>二、基金托管人</w:t>
      </w:r>
      <w:r>
        <w:rPr>
          <w:rFonts w:ascii="Times New Roman" w:eastAsia="Times New Roman" w:hAnsi="Times New Roman" w:cs="Times New Roman"/>
        </w:rPr>
        <w:t xml:space="preserve"> </w:t>
      </w:r>
    </w:p>
    <w:p w14:paraId="2081496A" w14:textId="77777777" w:rsidR="00B85654" w:rsidRDefault="00E33C04">
      <w:pPr>
        <w:numPr>
          <w:ilvl w:val="0"/>
          <w:numId w:val="35"/>
        </w:numPr>
        <w:ind w:right="15" w:hanging="778"/>
      </w:pPr>
      <w:r>
        <w:t>基金托管人简况</w:t>
      </w:r>
      <w:r>
        <w:rPr>
          <w:rFonts w:ascii="Times New Roman" w:eastAsia="Times New Roman" w:hAnsi="Times New Roman" w:cs="Times New Roman"/>
        </w:rPr>
        <w:t xml:space="preserve"> </w:t>
      </w:r>
    </w:p>
    <w:p w14:paraId="1AEA1F7B" w14:textId="77777777" w:rsidR="00B85654" w:rsidRDefault="00E33C04">
      <w:pPr>
        <w:ind w:left="493" w:right="15"/>
      </w:pPr>
      <w:r>
        <w:t>名称：国信证券股份有限公司</w:t>
      </w:r>
      <w:r>
        <w:rPr>
          <w:rFonts w:ascii="Times New Roman" w:eastAsia="Times New Roman" w:hAnsi="Times New Roman" w:cs="Times New Roman"/>
        </w:rPr>
        <w:t xml:space="preserve"> </w:t>
      </w:r>
    </w:p>
    <w:p w14:paraId="22C67F76" w14:textId="77777777" w:rsidR="00B85654" w:rsidRDefault="00E33C04">
      <w:pPr>
        <w:spacing w:after="7" w:line="387" w:lineRule="auto"/>
        <w:ind w:left="493" w:right="15"/>
      </w:pPr>
      <w:r>
        <w:t>住所：深圳市罗湖区红岭中路</w:t>
      </w:r>
      <w:r>
        <w:t xml:space="preserve"> </w:t>
      </w:r>
      <w:r>
        <w:rPr>
          <w:rFonts w:ascii="Times New Roman" w:eastAsia="Times New Roman" w:hAnsi="Times New Roman" w:cs="Times New Roman"/>
        </w:rPr>
        <w:t xml:space="preserve">1012 </w:t>
      </w:r>
      <w:r>
        <w:t>号国信证券大厦十六至二十六层法定代表人：张纳沙</w:t>
      </w:r>
      <w:r>
        <w:rPr>
          <w:rFonts w:ascii="Times New Roman" w:eastAsia="Times New Roman" w:hAnsi="Times New Roman" w:cs="Times New Roman"/>
        </w:rPr>
        <w:t xml:space="preserve"> </w:t>
      </w:r>
    </w:p>
    <w:p w14:paraId="34149A2D" w14:textId="77777777" w:rsidR="00B85654" w:rsidRDefault="00E33C04">
      <w:pPr>
        <w:ind w:left="493" w:right="15"/>
      </w:pPr>
      <w:r>
        <w:t>成立时间：</w:t>
      </w:r>
      <w:r>
        <w:rPr>
          <w:rFonts w:ascii="Times New Roman" w:eastAsia="Times New Roman" w:hAnsi="Times New Roman" w:cs="Times New Roman"/>
        </w:rPr>
        <w:t xml:space="preserve">1994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156B6EB1" w14:textId="77777777" w:rsidR="00B85654" w:rsidRDefault="00E33C04">
      <w:pPr>
        <w:ind w:left="493" w:right="15"/>
      </w:pPr>
      <w:r>
        <w:t>组织形式：股份有限公司</w:t>
      </w:r>
      <w:r>
        <w:rPr>
          <w:rFonts w:ascii="Times New Roman" w:eastAsia="Times New Roman" w:hAnsi="Times New Roman" w:cs="Times New Roman"/>
        </w:rPr>
        <w:t xml:space="preserve"> </w:t>
      </w:r>
    </w:p>
    <w:p w14:paraId="55823492" w14:textId="77777777" w:rsidR="00B85654" w:rsidRDefault="00E33C04">
      <w:pPr>
        <w:ind w:left="493" w:right="15"/>
      </w:pPr>
      <w:r>
        <w:t>注册资本：人民币</w:t>
      </w:r>
      <w:r>
        <w:t xml:space="preserve"> </w:t>
      </w:r>
      <w:r>
        <w:rPr>
          <w:rFonts w:ascii="Times New Roman" w:eastAsia="Times New Roman" w:hAnsi="Times New Roman" w:cs="Times New Roman"/>
        </w:rPr>
        <w:t xml:space="preserve">102.42 </w:t>
      </w:r>
      <w:r>
        <w:t>亿元</w:t>
      </w:r>
      <w:r>
        <w:rPr>
          <w:rFonts w:ascii="Times New Roman" w:eastAsia="Times New Roman" w:hAnsi="Times New Roman" w:cs="Times New Roman"/>
        </w:rPr>
        <w:t xml:space="preserve"> </w:t>
      </w:r>
    </w:p>
    <w:p w14:paraId="7F27AEAF" w14:textId="77777777" w:rsidR="00B85654" w:rsidRDefault="00E33C04">
      <w:pPr>
        <w:ind w:left="493" w:right="15"/>
      </w:pPr>
      <w:r>
        <w:t>存续期间：持续经营</w:t>
      </w:r>
      <w:r>
        <w:rPr>
          <w:rFonts w:ascii="Times New Roman" w:eastAsia="Times New Roman" w:hAnsi="Times New Roman" w:cs="Times New Roman"/>
        </w:rPr>
        <w:t xml:space="preserve"> </w:t>
      </w:r>
    </w:p>
    <w:p w14:paraId="30657420" w14:textId="77777777" w:rsidR="00B85654" w:rsidRDefault="00E33C04">
      <w:pPr>
        <w:ind w:left="493" w:right="15"/>
      </w:pPr>
      <w:r>
        <w:t>基金托管资格批文及文号：证监许可</w:t>
      </w:r>
      <w:r>
        <w:rPr>
          <w:rFonts w:ascii="Times New Roman" w:eastAsia="Times New Roman" w:hAnsi="Times New Roman" w:cs="Times New Roman"/>
        </w:rPr>
        <w:t xml:space="preserve">[2013]1666 </w:t>
      </w:r>
      <w:r>
        <w:t>号</w:t>
      </w:r>
      <w:r>
        <w:rPr>
          <w:rFonts w:ascii="Times New Roman" w:eastAsia="Times New Roman" w:hAnsi="Times New Roman" w:cs="Times New Roman"/>
        </w:rPr>
        <w:t xml:space="preserve"> </w:t>
      </w:r>
    </w:p>
    <w:p w14:paraId="3F24AF8A" w14:textId="77777777" w:rsidR="00B85654" w:rsidRDefault="00E33C04">
      <w:pPr>
        <w:numPr>
          <w:ilvl w:val="0"/>
          <w:numId w:val="35"/>
        </w:numPr>
        <w:ind w:right="15" w:hanging="778"/>
      </w:pPr>
      <w:r>
        <w:t>基金托管人的权利与义务</w:t>
      </w:r>
      <w:r>
        <w:rPr>
          <w:rFonts w:ascii="Times New Roman" w:eastAsia="Times New Roman" w:hAnsi="Times New Roman" w:cs="Times New Roman"/>
        </w:rPr>
        <w:t xml:space="preserve"> </w:t>
      </w:r>
    </w:p>
    <w:p w14:paraId="7D6F18A5" w14:textId="77777777" w:rsidR="00B85654" w:rsidRDefault="00E33C04">
      <w:pPr>
        <w:spacing w:after="0" w:line="383" w:lineRule="auto"/>
        <w:ind w:left="-15" w:righ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A117824" w14:textId="77777777" w:rsidR="00B85654" w:rsidRDefault="00E33C04">
      <w:pPr>
        <w:numPr>
          <w:ilvl w:val="0"/>
          <w:numId w:val="29"/>
        </w:numPr>
        <w:spacing w:after="0" w:line="383" w:lineRule="auto"/>
        <w:ind w:right="15" w:firstLine="483"/>
      </w:pPr>
      <w:r>
        <w:t>自《基金合同》生效之日起，依法律法规和《基金合同》的规定安全保管基金财产；</w:t>
      </w:r>
      <w:r>
        <w:rPr>
          <w:rFonts w:ascii="Times New Roman" w:eastAsia="Times New Roman" w:hAnsi="Times New Roman" w:cs="Times New Roman"/>
        </w:rPr>
        <w:t xml:space="preserve"> </w:t>
      </w:r>
    </w:p>
    <w:p w14:paraId="7B3ABCD7" w14:textId="77777777" w:rsidR="00B85654" w:rsidRDefault="00E33C04">
      <w:pPr>
        <w:numPr>
          <w:ilvl w:val="0"/>
          <w:numId w:val="29"/>
        </w:numPr>
        <w:ind w:right="15"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76B740D" w14:textId="77777777" w:rsidR="00B85654" w:rsidRDefault="00E33C04">
      <w:pPr>
        <w:numPr>
          <w:ilvl w:val="0"/>
          <w:numId w:val="29"/>
        </w:numPr>
        <w:spacing w:after="6" w:line="373" w:lineRule="auto"/>
        <w:ind w:right="15"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04FD896" w14:textId="77777777" w:rsidR="00B85654" w:rsidRDefault="00E33C04">
      <w:pPr>
        <w:numPr>
          <w:ilvl w:val="0"/>
          <w:numId w:val="29"/>
        </w:numPr>
        <w:spacing w:after="0" w:line="383" w:lineRule="auto"/>
        <w:ind w:right="15" w:firstLine="483"/>
      </w:pPr>
      <w:r>
        <w:t>根据相关市场规则，为基金开设资金账户、证券账户等投资所需账户、为基金办理证券交易资金</w:t>
      </w:r>
      <w:r>
        <w:t>清算；</w:t>
      </w:r>
      <w:r>
        <w:rPr>
          <w:rFonts w:ascii="Times New Roman" w:eastAsia="Times New Roman" w:hAnsi="Times New Roman" w:cs="Times New Roman"/>
        </w:rPr>
        <w:t xml:space="preserve"> </w:t>
      </w:r>
    </w:p>
    <w:p w14:paraId="6234BF5E" w14:textId="77777777" w:rsidR="00B85654" w:rsidRDefault="00E33C04">
      <w:pPr>
        <w:numPr>
          <w:ilvl w:val="0"/>
          <w:numId w:val="29"/>
        </w:numPr>
        <w:ind w:right="15" w:firstLine="483"/>
      </w:pPr>
      <w:r>
        <w:t>提议召开或召集基金份额持有人大会；</w:t>
      </w:r>
      <w:r>
        <w:rPr>
          <w:rFonts w:ascii="Times New Roman" w:eastAsia="Times New Roman" w:hAnsi="Times New Roman" w:cs="Times New Roman"/>
        </w:rPr>
        <w:t xml:space="preserve"> </w:t>
      </w:r>
    </w:p>
    <w:p w14:paraId="1C9E60ED" w14:textId="77777777" w:rsidR="00B85654" w:rsidRDefault="00E33C04">
      <w:pPr>
        <w:numPr>
          <w:ilvl w:val="0"/>
          <w:numId w:val="29"/>
        </w:numPr>
        <w:ind w:right="15" w:firstLine="483"/>
      </w:pPr>
      <w:r>
        <w:t>在基金管理人更换时，提名新的基金管理人；</w:t>
      </w:r>
      <w:r>
        <w:rPr>
          <w:rFonts w:ascii="Times New Roman" w:eastAsia="Times New Roman" w:hAnsi="Times New Roman" w:cs="Times New Roman"/>
        </w:rPr>
        <w:t xml:space="preserve"> </w:t>
      </w:r>
    </w:p>
    <w:p w14:paraId="02F92D88" w14:textId="77777777" w:rsidR="00B85654" w:rsidRDefault="00E33C04">
      <w:pPr>
        <w:numPr>
          <w:ilvl w:val="0"/>
          <w:numId w:val="29"/>
        </w:numPr>
        <w:ind w:right="15" w:firstLine="483"/>
      </w:pPr>
      <w:r>
        <w:t>法律法规及中国证监会规定的和《基金合同》约定的其他权利。</w:t>
      </w:r>
      <w:r>
        <w:rPr>
          <w:rFonts w:ascii="Times New Roman" w:eastAsia="Times New Roman" w:hAnsi="Times New Roman" w:cs="Times New Roman"/>
        </w:rPr>
        <w:t xml:space="preserve"> </w:t>
      </w:r>
    </w:p>
    <w:p w14:paraId="2C546E2F" w14:textId="77777777" w:rsidR="00B85654" w:rsidRDefault="00E33C04">
      <w:pPr>
        <w:spacing w:after="0" w:line="383" w:lineRule="auto"/>
        <w:ind w:left="-15" w:righ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E13C842" w14:textId="77777777" w:rsidR="00B85654" w:rsidRDefault="00E33C04">
      <w:pPr>
        <w:numPr>
          <w:ilvl w:val="0"/>
          <w:numId w:val="30"/>
        </w:numPr>
        <w:ind w:right="15" w:firstLine="483"/>
      </w:pPr>
      <w:r>
        <w:t>以诚实信用、勤勉尽责的原则持有并安全保管基金财产；</w:t>
      </w:r>
      <w:r>
        <w:rPr>
          <w:rFonts w:ascii="Times New Roman" w:eastAsia="Times New Roman" w:hAnsi="Times New Roman" w:cs="Times New Roman"/>
        </w:rPr>
        <w:t xml:space="preserve"> </w:t>
      </w:r>
    </w:p>
    <w:p w14:paraId="17F66BE3" w14:textId="77777777" w:rsidR="00B85654" w:rsidRDefault="00E33C04">
      <w:pPr>
        <w:numPr>
          <w:ilvl w:val="0"/>
          <w:numId w:val="30"/>
        </w:numPr>
        <w:spacing w:after="0" w:line="383" w:lineRule="auto"/>
        <w:ind w:right="15"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395AA1F" w14:textId="77777777" w:rsidR="00B85654" w:rsidRDefault="00E33C04">
      <w:pPr>
        <w:numPr>
          <w:ilvl w:val="0"/>
          <w:numId w:val="30"/>
        </w:numPr>
        <w:spacing w:after="10" w:line="370" w:lineRule="auto"/>
        <w:ind w:right="15"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FAC4C1D" w14:textId="77777777" w:rsidR="00B85654" w:rsidRDefault="00E33C04">
      <w:pPr>
        <w:numPr>
          <w:ilvl w:val="0"/>
          <w:numId w:val="30"/>
        </w:numPr>
        <w:spacing w:after="1" w:line="383" w:lineRule="auto"/>
        <w:ind w:right="15"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FF0E11C" w14:textId="77777777" w:rsidR="00B85654" w:rsidRDefault="00E33C04">
      <w:pPr>
        <w:numPr>
          <w:ilvl w:val="0"/>
          <w:numId w:val="30"/>
        </w:numPr>
        <w:ind w:right="15" w:firstLine="483"/>
      </w:pPr>
      <w:r>
        <w:t>保</w:t>
      </w:r>
      <w:r>
        <w:t>管由基金管理人代表基金签订的与基金有关的重大合同及有关凭证；</w:t>
      </w:r>
      <w:r>
        <w:rPr>
          <w:rFonts w:ascii="Times New Roman" w:eastAsia="Times New Roman" w:hAnsi="Times New Roman" w:cs="Times New Roman"/>
        </w:rPr>
        <w:t xml:space="preserve"> </w:t>
      </w:r>
    </w:p>
    <w:p w14:paraId="26F8AA4B" w14:textId="77777777" w:rsidR="00B85654" w:rsidRDefault="00E33C04">
      <w:pPr>
        <w:numPr>
          <w:ilvl w:val="0"/>
          <w:numId w:val="30"/>
        </w:numPr>
        <w:spacing w:after="0" w:line="383" w:lineRule="auto"/>
        <w:ind w:right="15"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CA9BEC9" w14:textId="77777777" w:rsidR="00B85654" w:rsidRDefault="00E33C04">
      <w:pPr>
        <w:numPr>
          <w:ilvl w:val="0"/>
          <w:numId w:val="30"/>
        </w:numPr>
        <w:spacing w:after="6" w:line="375" w:lineRule="auto"/>
        <w:ind w:right="15"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7090010" w14:textId="77777777" w:rsidR="00B85654" w:rsidRDefault="00E33C04">
      <w:pPr>
        <w:numPr>
          <w:ilvl w:val="0"/>
          <w:numId w:val="30"/>
        </w:numPr>
        <w:spacing w:line="383" w:lineRule="auto"/>
        <w:ind w:right="15" w:firstLine="483"/>
      </w:pPr>
      <w:r>
        <w:t>复核、审查基金管理人计算的基金资产净值、各类基金份额净值、基金份额申购、赎回价格；（</w:t>
      </w:r>
      <w:r>
        <w:rPr>
          <w:rFonts w:ascii="Times New Roman" w:eastAsia="Times New Roman" w:hAnsi="Times New Roman" w:cs="Times New Roman"/>
        </w:rPr>
        <w:t>9</w:t>
      </w:r>
      <w:r>
        <w:t>）办理与基金托管</w:t>
      </w:r>
      <w:r>
        <w:t>业务活动有关的信息披露事项；</w:t>
      </w:r>
      <w:r>
        <w:rPr>
          <w:rFonts w:ascii="Times New Roman" w:eastAsia="Times New Roman" w:hAnsi="Times New Roman" w:cs="Times New Roman"/>
        </w:rPr>
        <w:t xml:space="preserve"> </w:t>
      </w:r>
    </w:p>
    <w:p w14:paraId="7F540D85" w14:textId="77777777" w:rsidR="00B85654" w:rsidRDefault="00E33C04">
      <w:pPr>
        <w:numPr>
          <w:ilvl w:val="0"/>
          <w:numId w:val="28"/>
        </w:numPr>
        <w:spacing w:after="11" w:line="370" w:lineRule="auto"/>
        <w:ind w:right="15"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697B1DC" w14:textId="77777777" w:rsidR="00B85654" w:rsidRDefault="00E33C04">
      <w:pPr>
        <w:numPr>
          <w:ilvl w:val="0"/>
          <w:numId w:val="28"/>
        </w:numPr>
        <w:spacing w:after="1" w:line="383" w:lineRule="auto"/>
        <w:ind w:right="15"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148F1938" w14:textId="77777777" w:rsidR="00B85654" w:rsidRDefault="00E33C04">
      <w:pPr>
        <w:numPr>
          <w:ilvl w:val="0"/>
          <w:numId w:val="28"/>
        </w:numPr>
        <w:ind w:right="15" w:firstLine="483"/>
      </w:pPr>
      <w:r>
        <w:t>从基金管理人或其委托的登记机构处接收基金份额持有人名册；</w:t>
      </w:r>
      <w:r>
        <w:rPr>
          <w:rFonts w:ascii="Times New Roman" w:eastAsia="Times New Roman" w:hAnsi="Times New Roman" w:cs="Times New Roman"/>
        </w:rPr>
        <w:t xml:space="preserve"> </w:t>
      </w:r>
    </w:p>
    <w:p w14:paraId="50C73A15" w14:textId="77777777" w:rsidR="00B85654" w:rsidRDefault="00E33C04">
      <w:pPr>
        <w:numPr>
          <w:ilvl w:val="0"/>
          <w:numId w:val="28"/>
        </w:numPr>
        <w:ind w:right="15" w:firstLine="483"/>
      </w:pPr>
      <w:r>
        <w:t>按规定制作相关账册并与基金管理人核对；</w:t>
      </w:r>
      <w:r>
        <w:rPr>
          <w:rFonts w:ascii="Times New Roman" w:eastAsia="Times New Roman" w:hAnsi="Times New Roman" w:cs="Times New Roman"/>
        </w:rPr>
        <w:t xml:space="preserve"> </w:t>
      </w:r>
    </w:p>
    <w:p w14:paraId="060C0F13" w14:textId="77777777" w:rsidR="00B85654" w:rsidRDefault="00E33C04">
      <w:pPr>
        <w:numPr>
          <w:ilvl w:val="0"/>
          <w:numId w:val="28"/>
        </w:numPr>
        <w:spacing w:after="0" w:line="383" w:lineRule="auto"/>
        <w:ind w:right="15"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17AAFE68" w14:textId="77777777" w:rsidR="00B85654" w:rsidRDefault="00E33C04">
      <w:pPr>
        <w:numPr>
          <w:ilvl w:val="0"/>
          <w:numId w:val="28"/>
        </w:numPr>
        <w:spacing w:after="2" w:line="383" w:lineRule="auto"/>
        <w:ind w:right="15"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5EE9F98" w14:textId="77777777" w:rsidR="00B85654" w:rsidRDefault="00E33C04">
      <w:pPr>
        <w:numPr>
          <w:ilvl w:val="0"/>
          <w:numId w:val="28"/>
        </w:numPr>
        <w:ind w:right="15" w:firstLine="483"/>
      </w:pPr>
      <w:r>
        <w:t>按照法律法规和《基金合同》的规定监督基金管理人的投资运作；</w:t>
      </w:r>
      <w:r>
        <w:rPr>
          <w:rFonts w:ascii="Times New Roman" w:eastAsia="Times New Roman" w:hAnsi="Times New Roman" w:cs="Times New Roman"/>
        </w:rPr>
        <w:t xml:space="preserve"> </w:t>
      </w:r>
    </w:p>
    <w:p w14:paraId="7E6D4C74" w14:textId="77777777" w:rsidR="00B85654" w:rsidRDefault="00E33C04">
      <w:pPr>
        <w:numPr>
          <w:ilvl w:val="0"/>
          <w:numId w:val="28"/>
        </w:numPr>
        <w:spacing w:after="0" w:line="383" w:lineRule="auto"/>
        <w:ind w:right="15" w:firstLine="483"/>
      </w:pPr>
      <w:r>
        <w:t>参加基金财产清算小组，参与基金财产的保管、清理、估价、变现和分配；</w:t>
      </w:r>
      <w:r>
        <w:rPr>
          <w:rFonts w:ascii="Times New Roman" w:eastAsia="Times New Roman" w:hAnsi="Times New Roman" w:cs="Times New Roman"/>
        </w:rPr>
        <w:t xml:space="preserve"> </w:t>
      </w:r>
    </w:p>
    <w:p w14:paraId="421AEDDC" w14:textId="77777777" w:rsidR="00B85654" w:rsidRDefault="00E33C04">
      <w:pPr>
        <w:numPr>
          <w:ilvl w:val="0"/>
          <w:numId w:val="28"/>
        </w:numPr>
        <w:spacing w:after="0" w:line="383" w:lineRule="auto"/>
        <w:ind w:right="15"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E23E42B" w14:textId="77777777" w:rsidR="00B85654" w:rsidRDefault="00E33C04">
      <w:pPr>
        <w:numPr>
          <w:ilvl w:val="0"/>
          <w:numId w:val="28"/>
        </w:numPr>
        <w:spacing w:after="0" w:line="383" w:lineRule="auto"/>
        <w:ind w:right="15" w:firstLine="483"/>
      </w:pPr>
      <w:r>
        <w:t>因违反《基金合同》导致基金财产损失时，应承担赔偿责任，其赔偿责任不因其退任而免除</w:t>
      </w:r>
      <w:r>
        <w:t>；</w:t>
      </w:r>
      <w:r>
        <w:rPr>
          <w:rFonts w:ascii="Times New Roman" w:eastAsia="Times New Roman" w:hAnsi="Times New Roman" w:cs="Times New Roman"/>
        </w:rPr>
        <w:t xml:space="preserve"> </w:t>
      </w:r>
    </w:p>
    <w:p w14:paraId="61F517E4" w14:textId="77777777" w:rsidR="00B85654" w:rsidRDefault="00E33C04">
      <w:pPr>
        <w:numPr>
          <w:ilvl w:val="0"/>
          <w:numId w:val="28"/>
        </w:numPr>
        <w:spacing w:after="15" w:line="373" w:lineRule="auto"/>
        <w:ind w:right="15"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2A2709B" w14:textId="77777777" w:rsidR="00B85654" w:rsidRDefault="00E33C04">
      <w:pPr>
        <w:numPr>
          <w:ilvl w:val="0"/>
          <w:numId w:val="28"/>
        </w:numPr>
        <w:ind w:right="15" w:firstLine="483"/>
      </w:pPr>
      <w:r>
        <w:t>执行生效的基金份额持有人大会的决议；</w:t>
      </w:r>
      <w:r>
        <w:rPr>
          <w:rFonts w:ascii="Times New Roman" w:eastAsia="Times New Roman" w:hAnsi="Times New Roman" w:cs="Times New Roman"/>
        </w:rPr>
        <w:t xml:space="preserve"> </w:t>
      </w:r>
    </w:p>
    <w:p w14:paraId="7CC69790" w14:textId="77777777" w:rsidR="00B85654" w:rsidRDefault="00E33C04">
      <w:pPr>
        <w:numPr>
          <w:ilvl w:val="0"/>
          <w:numId w:val="28"/>
        </w:numPr>
        <w:ind w:right="15" w:firstLine="483"/>
      </w:pPr>
      <w:r>
        <w:t>法律法规及中国证监会规定的和《基金合同》约定的其他义务。</w:t>
      </w:r>
      <w:r>
        <w:rPr>
          <w:rFonts w:ascii="Times New Roman" w:eastAsia="Times New Roman" w:hAnsi="Times New Roman" w:cs="Times New Roman"/>
        </w:rPr>
        <w:t xml:space="preserve"> </w:t>
      </w:r>
    </w:p>
    <w:p w14:paraId="69B1646C" w14:textId="77777777" w:rsidR="00B85654" w:rsidRDefault="00E33C04">
      <w:pPr>
        <w:numPr>
          <w:ilvl w:val="0"/>
          <w:numId w:val="25"/>
        </w:numPr>
        <w:ind w:right="15" w:hanging="778"/>
      </w:pPr>
      <w:r>
        <w:t>基金份额持有人</w:t>
      </w:r>
      <w:r>
        <w:rPr>
          <w:rFonts w:ascii="Times New Roman" w:eastAsia="Times New Roman" w:hAnsi="Times New Roman" w:cs="Times New Roman"/>
        </w:rPr>
        <w:t xml:space="preserve"> </w:t>
      </w:r>
    </w:p>
    <w:p w14:paraId="55667FD7" w14:textId="77777777" w:rsidR="00B85654" w:rsidRDefault="00E33C04">
      <w:pPr>
        <w:spacing w:after="128"/>
        <w:ind w:left="493" w:right="15"/>
      </w:pPr>
      <w:r>
        <w:t>基金投资者持有本基金基金份额的行为即视为对《基金合同》的承认和接受，</w:t>
      </w:r>
    </w:p>
    <w:p w14:paraId="58433791" w14:textId="77777777" w:rsidR="00B85654" w:rsidRDefault="00E33C04">
      <w:pPr>
        <w:spacing w:line="364" w:lineRule="auto"/>
        <w:ind w:left="-5" w:right="15"/>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25B79510" w14:textId="77777777" w:rsidR="00B85654" w:rsidRDefault="00E33C04">
      <w:pPr>
        <w:spacing w:after="3" w:line="375" w:lineRule="auto"/>
        <w:ind w:left="-15" w:right="15"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EDE430F" w14:textId="77777777" w:rsidR="00B85654" w:rsidRDefault="00E33C04">
      <w:pPr>
        <w:spacing w:after="1" w:line="383" w:lineRule="auto"/>
        <w:ind w:left="-15" w:righ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FBF4B6C" w14:textId="77777777" w:rsidR="00B85654" w:rsidRDefault="00E33C04">
      <w:pPr>
        <w:numPr>
          <w:ilvl w:val="0"/>
          <w:numId w:val="32"/>
        </w:numPr>
        <w:ind w:right="15" w:firstLine="483"/>
      </w:pPr>
      <w:r>
        <w:t>分享基金财产收益；</w:t>
      </w:r>
      <w:r>
        <w:rPr>
          <w:rFonts w:ascii="Times New Roman" w:eastAsia="Times New Roman" w:hAnsi="Times New Roman" w:cs="Times New Roman"/>
        </w:rPr>
        <w:t xml:space="preserve"> </w:t>
      </w:r>
    </w:p>
    <w:p w14:paraId="68BD582E" w14:textId="77777777" w:rsidR="00B85654" w:rsidRDefault="00E33C04">
      <w:pPr>
        <w:numPr>
          <w:ilvl w:val="0"/>
          <w:numId w:val="32"/>
        </w:numPr>
        <w:ind w:right="15" w:firstLine="483"/>
      </w:pPr>
      <w:r>
        <w:t>参与分配清算后的剩余基金财产；</w:t>
      </w:r>
      <w:r>
        <w:rPr>
          <w:rFonts w:ascii="Times New Roman" w:eastAsia="Times New Roman" w:hAnsi="Times New Roman" w:cs="Times New Roman"/>
        </w:rPr>
        <w:t xml:space="preserve"> </w:t>
      </w:r>
    </w:p>
    <w:p w14:paraId="42ECD6EB" w14:textId="77777777" w:rsidR="00B85654" w:rsidRDefault="00E33C04">
      <w:pPr>
        <w:numPr>
          <w:ilvl w:val="0"/>
          <w:numId w:val="32"/>
        </w:numPr>
        <w:ind w:right="15" w:firstLine="483"/>
      </w:pPr>
      <w:r>
        <w:t>依法转让或者申请赎回其持有的基金份额；</w:t>
      </w:r>
      <w:r>
        <w:rPr>
          <w:rFonts w:ascii="Times New Roman" w:eastAsia="Times New Roman" w:hAnsi="Times New Roman" w:cs="Times New Roman"/>
        </w:rPr>
        <w:t xml:space="preserve"> </w:t>
      </w:r>
    </w:p>
    <w:p w14:paraId="12FDD907" w14:textId="77777777" w:rsidR="00B85654" w:rsidRDefault="00E33C04">
      <w:pPr>
        <w:numPr>
          <w:ilvl w:val="0"/>
          <w:numId w:val="32"/>
        </w:numPr>
        <w:ind w:right="15" w:firstLine="483"/>
      </w:pPr>
      <w:r>
        <w:t>按照规定要求召开或召集基金份额持有人大会；</w:t>
      </w:r>
      <w:r>
        <w:rPr>
          <w:rFonts w:ascii="Times New Roman" w:eastAsia="Times New Roman" w:hAnsi="Times New Roman" w:cs="Times New Roman"/>
        </w:rPr>
        <w:t xml:space="preserve"> </w:t>
      </w:r>
    </w:p>
    <w:p w14:paraId="2F7BAB59" w14:textId="77777777" w:rsidR="00B85654" w:rsidRDefault="00E33C04">
      <w:pPr>
        <w:numPr>
          <w:ilvl w:val="0"/>
          <w:numId w:val="32"/>
        </w:numPr>
        <w:spacing w:after="1" w:line="383" w:lineRule="auto"/>
        <w:ind w:right="15"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6694BF3" w14:textId="77777777" w:rsidR="00B85654" w:rsidRDefault="00E33C04">
      <w:pPr>
        <w:numPr>
          <w:ilvl w:val="0"/>
          <w:numId w:val="32"/>
        </w:numPr>
        <w:ind w:right="15" w:firstLine="483"/>
      </w:pPr>
      <w:r>
        <w:t>查阅或者复制公开披露的基金信息资料；</w:t>
      </w:r>
      <w:r>
        <w:rPr>
          <w:rFonts w:ascii="Times New Roman" w:eastAsia="Times New Roman" w:hAnsi="Times New Roman" w:cs="Times New Roman"/>
        </w:rPr>
        <w:t xml:space="preserve"> </w:t>
      </w:r>
    </w:p>
    <w:p w14:paraId="00938239" w14:textId="77777777" w:rsidR="00B85654" w:rsidRDefault="00E33C04">
      <w:pPr>
        <w:numPr>
          <w:ilvl w:val="0"/>
          <w:numId w:val="32"/>
        </w:numPr>
        <w:ind w:right="15" w:firstLine="483"/>
      </w:pPr>
      <w:r>
        <w:t>监督基金管理人的投资运作；</w:t>
      </w:r>
      <w:r>
        <w:rPr>
          <w:rFonts w:ascii="Times New Roman" w:eastAsia="Times New Roman" w:hAnsi="Times New Roman" w:cs="Times New Roman"/>
        </w:rPr>
        <w:t xml:space="preserve"> </w:t>
      </w:r>
    </w:p>
    <w:p w14:paraId="35F76920" w14:textId="77777777" w:rsidR="00B85654" w:rsidRDefault="00E33C04">
      <w:pPr>
        <w:numPr>
          <w:ilvl w:val="0"/>
          <w:numId w:val="32"/>
        </w:numPr>
        <w:spacing w:after="0" w:line="383" w:lineRule="auto"/>
        <w:ind w:right="15"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F88AEBD" w14:textId="77777777" w:rsidR="00B85654" w:rsidRDefault="00E33C04">
      <w:pPr>
        <w:numPr>
          <w:ilvl w:val="0"/>
          <w:numId w:val="32"/>
        </w:numPr>
        <w:ind w:right="15" w:firstLine="483"/>
      </w:pPr>
      <w:r>
        <w:t>法律法规及中国证监会规定的和《基金合同》约定的其他权利。</w:t>
      </w:r>
      <w:r>
        <w:rPr>
          <w:rFonts w:ascii="Times New Roman" w:eastAsia="Times New Roman" w:hAnsi="Times New Roman" w:cs="Times New Roman"/>
        </w:rPr>
        <w:t xml:space="preserve"> </w:t>
      </w:r>
    </w:p>
    <w:p w14:paraId="69A48437" w14:textId="77777777" w:rsidR="00B85654" w:rsidRDefault="00E33C04">
      <w:pPr>
        <w:spacing w:after="0" w:line="383" w:lineRule="auto"/>
        <w:ind w:left="-15" w:righ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771200C" w14:textId="77777777" w:rsidR="00B85654" w:rsidRDefault="00E33C04">
      <w:pPr>
        <w:numPr>
          <w:ilvl w:val="0"/>
          <w:numId w:val="26"/>
        </w:numPr>
        <w:ind w:right="15" w:firstLine="483"/>
      </w:pPr>
      <w:r>
        <w:t>认真阅读并遵守《基金合同》《招募说明书》等信息披露文件；</w:t>
      </w:r>
      <w:r>
        <w:rPr>
          <w:rFonts w:ascii="Times New Roman" w:eastAsia="Times New Roman" w:hAnsi="Times New Roman" w:cs="Times New Roman"/>
        </w:rPr>
        <w:t xml:space="preserve"> </w:t>
      </w:r>
    </w:p>
    <w:p w14:paraId="79E7660A" w14:textId="77777777" w:rsidR="00B85654" w:rsidRDefault="00E33C04">
      <w:pPr>
        <w:numPr>
          <w:ilvl w:val="0"/>
          <w:numId w:val="26"/>
        </w:numPr>
        <w:spacing w:after="1" w:line="383" w:lineRule="auto"/>
        <w:ind w:right="15" w:firstLine="483"/>
      </w:pPr>
      <w:r>
        <w:t>了解所投资基金产品，了解自身风险承受能力，自主判断基金的投资价值，自主做</w:t>
      </w:r>
      <w:r>
        <w:t>出投资决策，自行承担投资风险；</w:t>
      </w:r>
      <w:r>
        <w:rPr>
          <w:rFonts w:ascii="Times New Roman" w:eastAsia="Times New Roman" w:hAnsi="Times New Roman" w:cs="Times New Roman"/>
        </w:rPr>
        <w:t xml:space="preserve"> </w:t>
      </w:r>
    </w:p>
    <w:p w14:paraId="3D428D3C" w14:textId="77777777" w:rsidR="00B85654" w:rsidRDefault="00E33C04">
      <w:pPr>
        <w:numPr>
          <w:ilvl w:val="0"/>
          <w:numId w:val="26"/>
        </w:numPr>
        <w:ind w:right="15" w:firstLine="483"/>
      </w:pPr>
      <w:r>
        <w:t>关注基金信息披露，及时行使权利和履行义务；</w:t>
      </w:r>
      <w:r>
        <w:rPr>
          <w:rFonts w:ascii="Times New Roman" w:eastAsia="Times New Roman" w:hAnsi="Times New Roman" w:cs="Times New Roman"/>
        </w:rPr>
        <w:t xml:space="preserve"> </w:t>
      </w:r>
    </w:p>
    <w:p w14:paraId="3D311D86" w14:textId="77777777" w:rsidR="00B85654" w:rsidRDefault="00E33C04">
      <w:pPr>
        <w:numPr>
          <w:ilvl w:val="0"/>
          <w:numId w:val="26"/>
        </w:numPr>
        <w:ind w:right="15" w:firstLine="483"/>
      </w:pPr>
      <w:r>
        <w:t>交纳基金认购、申购款项及法律法规和《基金合同》所规定的费用；</w:t>
      </w:r>
      <w:r>
        <w:rPr>
          <w:rFonts w:ascii="Times New Roman" w:eastAsia="Times New Roman" w:hAnsi="Times New Roman" w:cs="Times New Roman"/>
        </w:rPr>
        <w:t xml:space="preserve"> </w:t>
      </w:r>
    </w:p>
    <w:p w14:paraId="204678A5" w14:textId="77777777" w:rsidR="00B85654" w:rsidRDefault="00E33C04">
      <w:pPr>
        <w:numPr>
          <w:ilvl w:val="0"/>
          <w:numId w:val="26"/>
        </w:numPr>
        <w:spacing w:after="0" w:line="383" w:lineRule="auto"/>
        <w:ind w:right="15" w:firstLine="483"/>
      </w:pPr>
      <w:r>
        <w:t>在其持有的基金份额范围内，承担基金亏损或者《基金合同》终止的有限责任；</w:t>
      </w:r>
      <w:r>
        <w:rPr>
          <w:rFonts w:ascii="Times New Roman" w:eastAsia="Times New Roman" w:hAnsi="Times New Roman" w:cs="Times New Roman"/>
        </w:rPr>
        <w:t xml:space="preserve"> </w:t>
      </w:r>
    </w:p>
    <w:p w14:paraId="4A8F190C" w14:textId="77777777" w:rsidR="00B85654" w:rsidRDefault="00E33C04">
      <w:pPr>
        <w:numPr>
          <w:ilvl w:val="0"/>
          <w:numId w:val="26"/>
        </w:numPr>
        <w:ind w:right="15" w:firstLine="483"/>
      </w:pPr>
      <w:r>
        <w:t>不从事任何有损基金及其他《基金合同》当事人合法权益的活动；</w:t>
      </w:r>
      <w:r>
        <w:rPr>
          <w:rFonts w:ascii="Times New Roman" w:eastAsia="Times New Roman" w:hAnsi="Times New Roman" w:cs="Times New Roman"/>
        </w:rPr>
        <w:t xml:space="preserve"> </w:t>
      </w:r>
    </w:p>
    <w:p w14:paraId="6EC0C9A8" w14:textId="77777777" w:rsidR="00B85654" w:rsidRDefault="00E33C04">
      <w:pPr>
        <w:numPr>
          <w:ilvl w:val="0"/>
          <w:numId w:val="26"/>
        </w:numPr>
        <w:ind w:right="15" w:firstLine="483"/>
      </w:pPr>
      <w:r>
        <w:t>执行生效的基金份额持有人大会的决议；</w:t>
      </w:r>
      <w:r>
        <w:rPr>
          <w:rFonts w:ascii="Times New Roman" w:eastAsia="Times New Roman" w:hAnsi="Times New Roman" w:cs="Times New Roman"/>
        </w:rPr>
        <w:t xml:space="preserve"> </w:t>
      </w:r>
    </w:p>
    <w:p w14:paraId="75052C3D" w14:textId="77777777" w:rsidR="00B85654" w:rsidRDefault="00E33C04">
      <w:pPr>
        <w:numPr>
          <w:ilvl w:val="0"/>
          <w:numId w:val="26"/>
        </w:numPr>
        <w:ind w:right="15" w:firstLine="483"/>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627F03E3" w14:textId="77777777" w:rsidR="00B85654" w:rsidRDefault="00E33C04">
      <w:pPr>
        <w:pStyle w:val="1"/>
        <w:ind w:right="225"/>
      </w:pPr>
      <w:bookmarkStart w:id="8" w:name="_Toc6598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8"/>
    </w:p>
    <w:p w14:paraId="3DC512AD" w14:textId="77777777" w:rsidR="00B85654" w:rsidRDefault="00E33C04">
      <w:pPr>
        <w:spacing w:after="178" w:line="259" w:lineRule="auto"/>
        <w:ind w:left="418" w:right="0" w:firstLine="0"/>
      </w:pPr>
      <w:r>
        <w:rPr>
          <w:rFonts w:ascii="Times New Roman" w:eastAsia="Times New Roman" w:hAnsi="Times New Roman" w:cs="Times New Roman"/>
        </w:rPr>
        <w:t xml:space="preserve"> </w:t>
      </w:r>
    </w:p>
    <w:p w14:paraId="4C6A5050" w14:textId="77777777" w:rsidR="00B85654" w:rsidRDefault="00E33C04">
      <w:pPr>
        <w:spacing w:after="22" w:line="366" w:lineRule="auto"/>
        <w:ind w:left="-15" w:righ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597E242" w14:textId="77777777" w:rsidR="00B85654" w:rsidRDefault="00E33C04">
      <w:pPr>
        <w:ind w:left="493" w:right="15"/>
      </w:pPr>
      <w:r>
        <w:t>本基金的基金份额持有人大会暂不设立日常机构。</w:t>
      </w:r>
      <w:r>
        <w:rPr>
          <w:rFonts w:ascii="Times New Roman" w:eastAsia="Times New Roman" w:hAnsi="Times New Roman" w:cs="Times New Roman"/>
        </w:rPr>
        <w:t xml:space="preserve"> </w:t>
      </w:r>
    </w:p>
    <w:p w14:paraId="4ECFC59C" w14:textId="77777777" w:rsidR="00B85654" w:rsidRDefault="00E33C04">
      <w:pPr>
        <w:ind w:left="493" w:right="15"/>
      </w:pPr>
      <w:r>
        <w:t>一、召开事由</w:t>
      </w:r>
      <w:r>
        <w:rPr>
          <w:rFonts w:ascii="Times New Roman" w:eastAsia="Times New Roman" w:hAnsi="Times New Roman" w:cs="Times New Roman"/>
        </w:rPr>
        <w:t xml:space="preserve"> </w:t>
      </w:r>
    </w:p>
    <w:p w14:paraId="13DCBE07" w14:textId="77777777" w:rsidR="00B85654" w:rsidRDefault="00E33C04">
      <w:pPr>
        <w:spacing w:after="52" w:line="383" w:lineRule="auto"/>
        <w:ind w:left="-15" w:right="15"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672C98B" w14:textId="77777777" w:rsidR="00B85654" w:rsidRDefault="00E33C04">
      <w:pPr>
        <w:numPr>
          <w:ilvl w:val="0"/>
          <w:numId w:val="36"/>
        </w:numPr>
        <w:spacing w:after="126"/>
        <w:ind w:left="1081" w:right="1492" w:hanging="598"/>
      </w:pPr>
      <w:r>
        <w:t>终止《基金合同》；</w:t>
      </w:r>
      <w:r>
        <w:rPr>
          <w:rFonts w:ascii="Times New Roman" w:eastAsia="Times New Roman" w:hAnsi="Times New Roman" w:cs="Times New Roman"/>
        </w:rPr>
        <w:t xml:space="preserve"> </w:t>
      </w:r>
    </w:p>
    <w:p w14:paraId="4CAA9969" w14:textId="77777777" w:rsidR="00B85654" w:rsidRDefault="00E33C04">
      <w:pPr>
        <w:numPr>
          <w:ilvl w:val="0"/>
          <w:numId w:val="36"/>
        </w:numPr>
        <w:spacing w:after="0" w:line="361" w:lineRule="auto"/>
        <w:ind w:left="1081" w:right="1492"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7CC28A9" w14:textId="77777777" w:rsidR="00B85654" w:rsidRDefault="00E33C04">
      <w:pPr>
        <w:numPr>
          <w:ilvl w:val="0"/>
          <w:numId w:val="37"/>
        </w:numPr>
        <w:spacing w:after="117"/>
        <w:ind w:right="15" w:firstLine="483"/>
      </w:pPr>
      <w:r>
        <w:t>转换基金运作方式；</w:t>
      </w:r>
      <w:r>
        <w:rPr>
          <w:rFonts w:ascii="Times New Roman" w:eastAsia="Times New Roman" w:hAnsi="Times New Roman" w:cs="Times New Roman"/>
        </w:rPr>
        <w:t xml:space="preserve"> </w:t>
      </w:r>
    </w:p>
    <w:p w14:paraId="7E40BB39" w14:textId="77777777" w:rsidR="00B85654" w:rsidRDefault="00E33C04">
      <w:pPr>
        <w:numPr>
          <w:ilvl w:val="0"/>
          <w:numId w:val="37"/>
        </w:numPr>
        <w:spacing w:after="2" w:line="360" w:lineRule="auto"/>
        <w:ind w:right="15"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45B8620" w14:textId="77777777" w:rsidR="00B85654" w:rsidRDefault="00E33C04">
      <w:pPr>
        <w:numPr>
          <w:ilvl w:val="0"/>
          <w:numId w:val="37"/>
        </w:numPr>
        <w:spacing w:after="125"/>
        <w:ind w:right="15" w:firstLine="483"/>
      </w:pPr>
      <w:r>
        <w:t>变更基金类别；</w:t>
      </w:r>
      <w:r>
        <w:rPr>
          <w:rFonts w:ascii="Times New Roman" w:eastAsia="Times New Roman" w:hAnsi="Times New Roman" w:cs="Times New Roman"/>
        </w:rPr>
        <w:t xml:space="preserve"> </w:t>
      </w:r>
    </w:p>
    <w:p w14:paraId="16353C64" w14:textId="77777777" w:rsidR="00B85654" w:rsidRDefault="00E33C04">
      <w:pPr>
        <w:numPr>
          <w:ilvl w:val="0"/>
          <w:numId w:val="37"/>
        </w:numPr>
        <w:ind w:right="15" w:firstLine="483"/>
      </w:pPr>
      <w:r>
        <w:t>本基金与其他基金的合并；</w:t>
      </w:r>
      <w:r>
        <w:rPr>
          <w:rFonts w:ascii="Times New Roman" w:eastAsia="Times New Roman" w:hAnsi="Times New Roman" w:cs="Times New Roman"/>
        </w:rPr>
        <w:t xml:space="preserve"> </w:t>
      </w:r>
    </w:p>
    <w:p w14:paraId="135A75BD" w14:textId="77777777" w:rsidR="00B85654" w:rsidRDefault="00E33C04">
      <w:pPr>
        <w:numPr>
          <w:ilvl w:val="0"/>
          <w:numId w:val="37"/>
        </w:numPr>
        <w:spacing w:after="126"/>
        <w:ind w:right="15" w:firstLine="483"/>
      </w:pPr>
      <w:r>
        <w:t>变更基金投资目标、范围或策略；</w:t>
      </w:r>
      <w:r>
        <w:rPr>
          <w:rFonts w:ascii="Times New Roman" w:eastAsia="Times New Roman" w:hAnsi="Times New Roman" w:cs="Times New Roman"/>
        </w:rPr>
        <w:t xml:space="preserve"> </w:t>
      </w:r>
    </w:p>
    <w:p w14:paraId="106389FD" w14:textId="77777777" w:rsidR="00B85654" w:rsidRDefault="00E33C04">
      <w:pPr>
        <w:numPr>
          <w:ilvl w:val="0"/>
          <w:numId w:val="37"/>
        </w:numPr>
        <w:spacing w:after="125"/>
        <w:ind w:right="15" w:firstLine="483"/>
      </w:pPr>
      <w:r>
        <w:t>变更基金份额持有人大会程序；</w:t>
      </w:r>
      <w:r>
        <w:rPr>
          <w:rFonts w:ascii="Times New Roman" w:eastAsia="Times New Roman" w:hAnsi="Times New Roman" w:cs="Times New Roman"/>
        </w:rPr>
        <w:t xml:space="preserve"> </w:t>
      </w:r>
    </w:p>
    <w:p w14:paraId="55B15679" w14:textId="77777777" w:rsidR="00B85654" w:rsidRDefault="00E33C04">
      <w:pPr>
        <w:numPr>
          <w:ilvl w:val="0"/>
          <w:numId w:val="37"/>
        </w:numPr>
        <w:spacing w:after="123"/>
        <w:ind w:right="15" w:firstLine="483"/>
      </w:pPr>
      <w:r>
        <w:t>基金管理人或基金托管人要求召开基金份额持有人大会；</w:t>
      </w:r>
      <w:r>
        <w:rPr>
          <w:rFonts w:ascii="Times New Roman" w:eastAsia="Times New Roman" w:hAnsi="Times New Roman" w:cs="Times New Roman"/>
        </w:rPr>
        <w:t xml:space="preserve"> </w:t>
      </w:r>
    </w:p>
    <w:p w14:paraId="0F4F3634" w14:textId="77777777" w:rsidR="00B85654" w:rsidRDefault="00E33C04">
      <w:pPr>
        <w:numPr>
          <w:ilvl w:val="0"/>
          <w:numId w:val="37"/>
        </w:numPr>
        <w:spacing w:after="12" w:line="352" w:lineRule="auto"/>
        <w:ind w:right="15"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CDF1EFD" w14:textId="77777777" w:rsidR="00B85654" w:rsidRDefault="00E33C04">
      <w:pPr>
        <w:numPr>
          <w:ilvl w:val="0"/>
          <w:numId w:val="37"/>
        </w:numPr>
        <w:spacing w:after="118"/>
        <w:ind w:right="15" w:firstLine="483"/>
      </w:pPr>
      <w:r>
        <w:t>对基金合同当事人权利和义务产生重大影响的其他事项；</w:t>
      </w:r>
      <w:r>
        <w:rPr>
          <w:rFonts w:ascii="Times New Roman" w:eastAsia="Times New Roman" w:hAnsi="Times New Roman" w:cs="Times New Roman"/>
        </w:rPr>
        <w:t xml:space="preserve"> </w:t>
      </w:r>
    </w:p>
    <w:p w14:paraId="46B4AF4B" w14:textId="77777777" w:rsidR="00B85654" w:rsidRDefault="00E33C04">
      <w:pPr>
        <w:numPr>
          <w:ilvl w:val="0"/>
          <w:numId w:val="37"/>
        </w:numPr>
        <w:spacing w:after="124"/>
        <w:ind w:right="15" w:firstLine="483"/>
      </w:pPr>
      <w:r>
        <w:t>法律法</w:t>
      </w:r>
      <w:r>
        <w:t>规、《基金合同》或中国证监会规定的其他应当召开基金份额</w:t>
      </w:r>
    </w:p>
    <w:p w14:paraId="1CB5B2EE" w14:textId="77777777" w:rsidR="00B85654" w:rsidRDefault="00E33C04">
      <w:pPr>
        <w:spacing w:after="75"/>
        <w:ind w:left="-5" w:right="15"/>
      </w:pPr>
      <w:r>
        <w:t>持有人大会的事项。</w:t>
      </w:r>
      <w:r>
        <w:rPr>
          <w:rFonts w:ascii="Times New Roman" w:eastAsia="Times New Roman" w:hAnsi="Times New Roman" w:cs="Times New Roman"/>
        </w:rPr>
        <w:t xml:space="preserve"> </w:t>
      </w:r>
    </w:p>
    <w:p w14:paraId="019E1068" w14:textId="77777777" w:rsidR="00B85654" w:rsidRDefault="00E33C04">
      <w:pPr>
        <w:spacing w:after="13" w:line="373" w:lineRule="auto"/>
        <w:ind w:left="-15" w:right="15" w:firstLine="483"/>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7E8253F" w14:textId="77777777" w:rsidR="00B85654" w:rsidRDefault="00E33C04">
      <w:pPr>
        <w:spacing w:after="1" w:line="383" w:lineRule="auto"/>
        <w:ind w:left="493" w:right="1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0FE9B5F6" w14:textId="77777777" w:rsidR="00B85654" w:rsidRDefault="00E33C04">
      <w:pPr>
        <w:numPr>
          <w:ilvl w:val="0"/>
          <w:numId w:val="38"/>
        </w:numPr>
        <w:ind w:right="15" w:firstLine="483"/>
      </w:pPr>
      <w:r>
        <w:t>因相应的法律法规发生变动而应当对《基金合同》进行修改；</w:t>
      </w:r>
      <w:r>
        <w:rPr>
          <w:rFonts w:ascii="Times New Roman" w:eastAsia="Times New Roman" w:hAnsi="Times New Roman" w:cs="Times New Roman"/>
        </w:rPr>
        <w:t xml:space="preserve"> </w:t>
      </w:r>
    </w:p>
    <w:p w14:paraId="13F655B4" w14:textId="77777777" w:rsidR="00B85654" w:rsidRDefault="00E33C04">
      <w:pPr>
        <w:numPr>
          <w:ilvl w:val="0"/>
          <w:numId w:val="38"/>
        </w:numPr>
        <w:spacing w:after="1" w:line="383" w:lineRule="auto"/>
        <w:ind w:right="15"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C42A67A" w14:textId="77777777" w:rsidR="00B85654" w:rsidRDefault="00E33C04">
      <w:pPr>
        <w:numPr>
          <w:ilvl w:val="0"/>
          <w:numId w:val="38"/>
        </w:numPr>
        <w:ind w:right="15" w:firstLine="483"/>
      </w:pPr>
      <w:r>
        <w:t>《基金合同》明确约定无需召开基金份额持有人大会的情况；</w:t>
      </w:r>
      <w:r>
        <w:rPr>
          <w:rFonts w:ascii="Times New Roman" w:eastAsia="Times New Roman" w:hAnsi="Times New Roman" w:cs="Times New Roman"/>
        </w:rPr>
        <w:t xml:space="preserve"> </w:t>
      </w:r>
    </w:p>
    <w:p w14:paraId="53F994D6" w14:textId="77777777" w:rsidR="00B85654" w:rsidRDefault="00E33C04">
      <w:pPr>
        <w:numPr>
          <w:ilvl w:val="0"/>
          <w:numId w:val="38"/>
        </w:numPr>
        <w:spacing w:after="14" w:line="373" w:lineRule="auto"/>
        <w:ind w:right="15" w:firstLine="483"/>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 xml:space="preserve"> </w:t>
      </w:r>
    </w:p>
    <w:p w14:paraId="28CFB760" w14:textId="77777777" w:rsidR="00B85654" w:rsidRDefault="00E33C04">
      <w:pPr>
        <w:numPr>
          <w:ilvl w:val="0"/>
          <w:numId w:val="38"/>
        </w:numPr>
        <w:ind w:right="15" w:firstLine="483"/>
      </w:pPr>
      <w:r>
        <w:t>调整基金份额类别设置；</w:t>
      </w:r>
      <w:r>
        <w:rPr>
          <w:rFonts w:ascii="Times New Roman" w:eastAsia="Times New Roman" w:hAnsi="Times New Roman" w:cs="Times New Roman"/>
        </w:rPr>
        <w:t xml:space="preserve"> </w:t>
      </w:r>
    </w:p>
    <w:p w14:paraId="43BAAB5A" w14:textId="77777777" w:rsidR="00B85654" w:rsidRDefault="00E33C04">
      <w:pPr>
        <w:numPr>
          <w:ilvl w:val="0"/>
          <w:numId w:val="38"/>
        </w:numPr>
        <w:spacing w:after="0" w:line="383" w:lineRule="auto"/>
        <w:ind w:right="15"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6B4C6E7D" w14:textId="77777777" w:rsidR="00B85654" w:rsidRDefault="00E33C04">
      <w:pPr>
        <w:ind w:left="493" w:right="15"/>
      </w:pPr>
      <w:r>
        <w:t>二、会议召集人及召集方式</w:t>
      </w:r>
      <w:r>
        <w:rPr>
          <w:rFonts w:ascii="Times New Roman" w:eastAsia="Times New Roman" w:hAnsi="Times New Roman" w:cs="Times New Roman"/>
        </w:rPr>
        <w:t xml:space="preserve"> </w:t>
      </w:r>
    </w:p>
    <w:p w14:paraId="6E37A698" w14:textId="77777777" w:rsidR="00B85654" w:rsidRDefault="00E33C04">
      <w:pPr>
        <w:numPr>
          <w:ilvl w:val="0"/>
          <w:numId w:val="39"/>
        </w:numPr>
        <w:spacing w:after="1" w:line="383" w:lineRule="auto"/>
        <w:ind w:right="15"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67FF18B7" w14:textId="77777777" w:rsidR="00B85654" w:rsidRDefault="00E33C04">
      <w:pPr>
        <w:numPr>
          <w:ilvl w:val="0"/>
          <w:numId w:val="39"/>
        </w:numPr>
        <w:ind w:right="15" w:firstLine="483"/>
      </w:pPr>
      <w:r>
        <w:t>基金管理人未按规定召集或不能召开时，由基金托管人召集。</w:t>
      </w:r>
      <w:r>
        <w:rPr>
          <w:rFonts w:ascii="Times New Roman" w:eastAsia="Times New Roman" w:hAnsi="Times New Roman" w:cs="Times New Roman"/>
        </w:rPr>
        <w:t xml:space="preserve"> </w:t>
      </w:r>
    </w:p>
    <w:p w14:paraId="40641C4B" w14:textId="77777777" w:rsidR="00B85654" w:rsidRDefault="00E33C04">
      <w:pPr>
        <w:numPr>
          <w:ilvl w:val="0"/>
          <w:numId w:val="39"/>
        </w:numPr>
        <w:spacing w:after="6" w:line="375" w:lineRule="auto"/>
        <w:ind w:right="15" w:firstLine="48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B9E2DBB" w14:textId="77777777" w:rsidR="00B85654" w:rsidRDefault="00E33C04">
      <w:pPr>
        <w:numPr>
          <w:ilvl w:val="0"/>
          <w:numId w:val="39"/>
        </w:numPr>
        <w:ind w:right="15"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5E4D3985" w14:textId="77777777" w:rsidR="00B85654" w:rsidRDefault="00E33C04">
      <w:pPr>
        <w:spacing w:after="15" w:line="371" w:lineRule="auto"/>
        <w:ind w:left="-5" w:right="15"/>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rPr>
          <w:rFonts w:ascii="Times New Roman" w:eastAsia="Times New Roman" w:hAnsi="Times New Roman" w:cs="Times New Roman"/>
        </w:rPr>
        <w:t>%</w:t>
      </w:r>
      <w:r>
        <w:t>以上（含</w:t>
      </w:r>
    </w:p>
    <w:p w14:paraId="53A4944F" w14:textId="77777777" w:rsidR="00B85654" w:rsidRDefault="00E33C04">
      <w:pPr>
        <w:spacing w:after="6" w:line="378" w:lineRule="auto"/>
        <w:ind w:left="-5" w:right="15"/>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BDA713D" w14:textId="77777777" w:rsidR="00B85654" w:rsidRDefault="00E33C04">
      <w:pPr>
        <w:numPr>
          <w:ilvl w:val="0"/>
          <w:numId w:val="39"/>
        </w:numPr>
        <w:spacing w:after="4" w:line="374" w:lineRule="auto"/>
        <w:ind w:right="15"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w:t>
      </w:r>
      <w:r>
        <w:t>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37297F" w14:textId="77777777" w:rsidR="00B85654" w:rsidRDefault="00E33C04">
      <w:pPr>
        <w:numPr>
          <w:ilvl w:val="0"/>
          <w:numId w:val="39"/>
        </w:numPr>
        <w:spacing w:after="0" w:line="383" w:lineRule="auto"/>
        <w:ind w:right="15"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7D3FBC2F" w14:textId="77777777" w:rsidR="00B85654" w:rsidRDefault="00E33C04">
      <w:pPr>
        <w:ind w:left="493" w:right="15"/>
      </w:pPr>
      <w:r>
        <w:t>三、召开基金份额持有人大会的通知时间、通知内容、通知方式</w:t>
      </w:r>
      <w:r>
        <w:rPr>
          <w:rFonts w:ascii="Times New Roman" w:eastAsia="Times New Roman" w:hAnsi="Times New Roman" w:cs="Times New Roman"/>
        </w:rPr>
        <w:t xml:space="preserve"> </w:t>
      </w:r>
    </w:p>
    <w:p w14:paraId="1123491E" w14:textId="77777777" w:rsidR="00B85654" w:rsidRDefault="00E33C04">
      <w:pPr>
        <w:spacing w:after="0" w:line="387" w:lineRule="auto"/>
        <w:ind w:left="-15" w:righ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1B8C90F" w14:textId="77777777" w:rsidR="00B85654" w:rsidRDefault="00E33C04">
      <w:pPr>
        <w:numPr>
          <w:ilvl w:val="0"/>
          <w:numId w:val="40"/>
        </w:numPr>
        <w:ind w:right="15" w:firstLine="483"/>
      </w:pPr>
      <w:r>
        <w:t>会议召开的时间、地点和会议形式；</w:t>
      </w:r>
      <w:r>
        <w:rPr>
          <w:rFonts w:ascii="Times New Roman" w:eastAsia="Times New Roman" w:hAnsi="Times New Roman" w:cs="Times New Roman"/>
        </w:rPr>
        <w:t xml:space="preserve"> </w:t>
      </w:r>
    </w:p>
    <w:p w14:paraId="79061106" w14:textId="77777777" w:rsidR="00B85654" w:rsidRDefault="00E33C04">
      <w:pPr>
        <w:numPr>
          <w:ilvl w:val="0"/>
          <w:numId w:val="40"/>
        </w:numPr>
        <w:ind w:right="15" w:firstLine="483"/>
      </w:pPr>
      <w:r>
        <w:t>会议拟审议的事项、议事程序和表决方式；</w:t>
      </w:r>
      <w:r>
        <w:rPr>
          <w:rFonts w:ascii="Times New Roman" w:eastAsia="Times New Roman" w:hAnsi="Times New Roman" w:cs="Times New Roman"/>
        </w:rPr>
        <w:t xml:space="preserve"> </w:t>
      </w:r>
    </w:p>
    <w:p w14:paraId="78C80571" w14:textId="77777777" w:rsidR="00B85654" w:rsidRDefault="00E33C04">
      <w:pPr>
        <w:numPr>
          <w:ilvl w:val="0"/>
          <w:numId w:val="40"/>
        </w:numPr>
        <w:ind w:right="15" w:firstLine="483"/>
      </w:pPr>
      <w:r>
        <w:t>有权出席基金份额持有人大会的基金份额持有</w:t>
      </w:r>
      <w:r>
        <w:t>人的权益登记日；</w:t>
      </w:r>
      <w:r>
        <w:rPr>
          <w:rFonts w:ascii="Times New Roman" w:eastAsia="Times New Roman" w:hAnsi="Times New Roman" w:cs="Times New Roman"/>
        </w:rPr>
        <w:t xml:space="preserve"> </w:t>
      </w:r>
    </w:p>
    <w:p w14:paraId="2C85C068" w14:textId="77777777" w:rsidR="00B85654" w:rsidRDefault="00E33C04">
      <w:pPr>
        <w:numPr>
          <w:ilvl w:val="0"/>
          <w:numId w:val="40"/>
        </w:numPr>
        <w:spacing w:after="2" w:line="383" w:lineRule="auto"/>
        <w:ind w:right="15"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2330F1B" w14:textId="77777777" w:rsidR="00B85654" w:rsidRDefault="00E33C04">
      <w:pPr>
        <w:numPr>
          <w:ilvl w:val="0"/>
          <w:numId w:val="40"/>
        </w:numPr>
        <w:ind w:right="15" w:firstLine="483"/>
      </w:pPr>
      <w:r>
        <w:t>会务常设联系人姓名及联系电话；</w:t>
      </w:r>
      <w:r>
        <w:rPr>
          <w:rFonts w:ascii="Times New Roman" w:eastAsia="Times New Roman" w:hAnsi="Times New Roman" w:cs="Times New Roman"/>
        </w:rPr>
        <w:t xml:space="preserve"> </w:t>
      </w:r>
    </w:p>
    <w:p w14:paraId="1BD73090" w14:textId="77777777" w:rsidR="00B85654" w:rsidRDefault="00E33C04">
      <w:pPr>
        <w:numPr>
          <w:ilvl w:val="0"/>
          <w:numId w:val="40"/>
        </w:numPr>
        <w:ind w:right="15" w:firstLine="483"/>
      </w:pPr>
      <w:r>
        <w:t>出席会议者必须准备的文件和必须履行的手续；</w:t>
      </w:r>
      <w:r>
        <w:rPr>
          <w:rFonts w:ascii="Times New Roman" w:eastAsia="Times New Roman" w:hAnsi="Times New Roman" w:cs="Times New Roman"/>
        </w:rPr>
        <w:t xml:space="preserve"> </w:t>
      </w:r>
    </w:p>
    <w:p w14:paraId="296ECF2B" w14:textId="77777777" w:rsidR="00B85654" w:rsidRDefault="00E33C04">
      <w:pPr>
        <w:numPr>
          <w:ilvl w:val="0"/>
          <w:numId w:val="40"/>
        </w:numPr>
        <w:ind w:right="15" w:firstLine="483"/>
      </w:pPr>
      <w:r>
        <w:t>召集人需要通知的其他事项。</w:t>
      </w:r>
      <w:r>
        <w:rPr>
          <w:rFonts w:ascii="Times New Roman" w:eastAsia="Times New Roman" w:hAnsi="Times New Roman" w:cs="Times New Roman"/>
        </w:rPr>
        <w:t xml:space="preserve"> </w:t>
      </w:r>
    </w:p>
    <w:p w14:paraId="1B0E69B5" w14:textId="77777777" w:rsidR="00B85654" w:rsidRDefault="00E33C04">
      <w:pPr>
        <w:numPr>
          <w:ilvl w:val="0"/>
          <w:numId w:val="41"/>
        </w:numPr>
        <w:spacing w:after="6" w:line="373" w:lineRule="auto"/>
        <w:ind w:right="15"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2FA0A5E" w14:textId="77777777" w:rsidR="00B85654" w:rsidRDefault="00E33C04">
      <w:pPr>
        <w:numPr>
          <w:ilvl w:val="0"/>
          <w:numId w:val="41"/>
        </w:numPr>
        <w:spacing w:line="367" w:lineRule="auto"/>
        <w:ind w:right="15"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1D6C61D0" w14:textId="77777777" w:rsidR="00B85654" w:rsidRDefault="00E33C04">
      <w:pPr>
        <w:ind w:left="493" w:right="15"/>
      </w:pPr>
      <w:r>
        <w:t>四、基金份额持有人出席会议的方式</w:t>
      </w:r>
      <w:r>
        <w:rPr>
          <w:rFonts w:ascii="Times New Roman" w:eastAsia="Times New Roman" w:hAnsi="Times New Roman" w:cs="Times New Roman"/>
        </w:rPr>
        <w:t xml:space="preserve"> </w:t>
      </w:r>
    </w:p>
    <w:p w14:paraId="61F11BBD" w14:textId="77777777" w:rsidR="00B85654" w:rsidRDefault="00E33C04">
      <w:pPr>
        <w:spacing w:after="11" w:line="369" w:lineRule="auto"/>
        <w:ind w:left="-15" w:right="15" w:firstLine="483"/>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79C1FDD2" w14:textId="77777777" w:rsidR="00B85654" w:rsidRDefault="00E33C04">
      <w:pPr>
        <w:spacing w:after="10" w:line="370" w:lineRule="auto"/>
        <w:ind w:left="-15" w:right="15"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2334B2A" w14:textId="77777777" w:rsidR="00B85654" w:rsidRDefault="00E33C04">
      <w:pPr>
        <w:numPr>
          <w:ilvl w:val="0"/>
          <w:numId w:val="42"/>
        </w:numPr>
        <w:spacing w:after="6" w:line="375" w:lineRule="auto"/>
        <w:ind w:right="126" w:firstLine="478"/>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4D75710" w14:textId="77777777" w:rsidR="00B85654" w:rsidRDefault="00E33C04">
      <w:pPr>
        <w:numPr>
          <w:ilvl w:val="0"/>
          <w:numId w:val="42"/>
        </w:numPr>
        <w:spacing w:after="0" w:line="387" w:lineRule="auto"/>
        <w:ind w:right="126"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433BB41" w14:textId="77777777" w:rsidR="00B85654" w:rsidRDefault="00E33C04">
      <w:pPr>
        <w:spacing w:after="12" w:line="373" w:lineRule="auto"/>
        <w:ind w:left="-15" w:right="15"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FA3A086" w14:textId="77777777" w:rsidR="00B85654" w:rsidRDefault="00E33C04">
      <w:pPr>
        <w:ind w:left="493" w:right="15"/>
      </w:pPr>
      <w:r>
        <w:t>在同时符合以下条件时，通讯开会的方式视为有效：</w:t>
      </w:r>
      <w:r>
        <w:rPr>
          <w:rFonts w:ascii="Times New Roman" w:eastAsia="Times New Roman" w:hAnsi="Times New Roman" w:cs="Times New Roman"/>
        </w:rPr>
        <w:t xml:space="preserve"> </w:t>
      </w:r>
    </w:p>
    <w:p w14:paraId="435234E2" w14:textId="77777777" w:rsidR="00B85654" w:rsidRDefault="00E33C04">
      <w:pPr>
        <w:numPr>
          <w:ilvl w:val="0"/>
          <w:numId w:val="43"/>
        </w:numPr>
        <w:spacing w:after="0" w:line="387" w:lineRule="auto"/>
        <w:ind w:right="15"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3C393D9" w14:textId="77777777" w:rsidR="00B85654" w:rsidRDefault="00E33C04">
      <w:pPr>
        <w:numPr>
          <w:ilvl w:val="0"/>
          <w:numId w:val="43"/>
        </w:numPr>
        <w:spacing w:after="13" w:line="368" w:lineRule="auto"/>
        <w:ind w:right="15" w:firstLine="483"/>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10BCC31" w14:textId="77777777" w:rsidR="00B85654" w:rsidRDefault="00E33C04">
      <w:pPr>
        <w:numPr>
          <w:ilvl w:val="0"/>
          <w:numId w:val="43"/>
        </w:numPr>
        <w:spacing w:after="0" w:line="386" w:lineRule="auto"/>
        <w:ind w:right="15"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CA53DE7" w14:textId="77777777" w:rsidR="00B85654" w:rsidRDefault="00E33C04">
      <w:pPr>
        <w:numPr>
          <w:ilvl w:val="0"/>
          <w:numId w:val="43"/>
        </w:numPr>
        <w:spacing w:after="6" w:line="375" w:lineRule="auto"/>
        <w:ind w:right="15"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w:t>
      </w:r>
      <w:r>
        <w:t>，并与基金登记注册机构记录相符。</w:t>
      </w:r>
      <w:r>
        <w:rPr>
          <w:rFonts w:ascii="Times New Roman" w:eastAsia="Times New Roman" w:hAnsi="Times New Roman" w:cs="Times New Roman"/>
        </w:rPr>
        <w:t xml:space="preserve"> </w:t>
      </w:r>
    </w:p>
    <w:p w14:paraId="6A44B968" w14:textId="77777777" w:rsidR="00B85654" w:rsidRDefault="00E33C04">
      <w:pPr>
        <w:spacing w:after="4" w:line="374" w:lineRule="auto"/>
        <w:ind w:left="-15" w:right="15"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6989B999" w14:textId="77777777" w:rsidR="00B85654" w:rsidRDefault="00E33C04">
      <w:pPr>
        <w:numPr>
          <w:ilvl w:val="0"/>
          <w:numId w:val="44"/>
        </w:numPr>
        <w:spacing w:after="6" w:line="373" w:lineRule="auto"/>
        <w:ind w:right="127" w:firstLine="483"/>
      </w:pPr>
      <w:r>
        <w:t>在法律法规和监管机构允许的前提下，基金份额持有人大会可通过网络、电话或其他方式召开，基金份额持有人可以采用书面、网络、电话、短信或其他方式进行表决，具体方式由会</w:t>
      </w:r>
      <w:r>
        <w:t>议召集人确定并在会议通知中列明。</w:t>
      </w:r>
      <w:r>
        <w:rPr>
          <w:rFonts w:ascii="Times New Roman" w:eastAsia="Times New Roman" w:hAnsi="Times New Roman" w:cs="Times New Roman"/>
        </w:rPr>
        <w:t xml:space="preserve"> </w:t>
      </w:r>
    </w:p>
    <w:p w14:paraId="63A21538" w14:textId="77777777" w:rsidR="00B85654" w:rsidRDefault="00E33C04">
      <w:pPr>
        <w:numPr>
          <w:ilvl w:val="0"/>
          <w:numId w:val="44"/>
        </w:numPr>
        <w:spacing w:after="10" w:line="376" w:lineRule="auto"/>
        <w:ind w:right="127" w:firstLine="483"/>
      </w:pPr>
      <w:r>
        <w:t>基金份额持有人授权他人代为出席会议并表决的，在法律法规和监管机构允许的前提下，授权方式可以采用书面、网络、电话、短信或其他方式，具体方式在会议通知中列明。五、议事内容与程序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C150219" w14:textId="77777777" w:rsidR="00B85654" w:rsidRDefault="00E33C04">
      <w:pPr>
        <w:numPr>
          <w:ilvl w:val="0"/>
          <w:numId w:val="45"/>
        </w:numPr>
        <w:ind w:right="15" w:hanging="360"/>
      </w:pPr>
      <w:r>
        <w:t>议事内容及提案权</w:t>
      </w:r>
      <w:r>
        <w:rPr>
          <w:rFonts w:ascii="Times New Roman" w:eastAsia="Times New Roman" w:hAnsi="Times New Roman" w:cs="Times New Roman"/>
        </w:rPr>
        <w:t xml:space="preserve"> </w:t>
      </w:r>
    </w:p>
    <w:p w14:paraId="2CFE637B" w14:textId="77777777" w:rsidR="00B85654" w:rsidRDefault="00E33C04">
      <w:pPr>
        <w:spacing w:after="15" w:line="365" w:lineRule="auto"/>
        <w:ind w:left="-15" w:righ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63B3CD3" w14:textId="77777777" w:rsidR="00B85654" w:rsidRDefault="00E33C04">
      <w:pPr>
        <w:spacing w:after="17" w:line="369" w:lineRule="auto"/>
        <w:ind w:left="-15" w:righ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9994E03" w14:textId="77777777" w:rsidR="00B85654" w:rsidRDefault="00E33C04">
      <w:pPr>
        <w:ind w:left="493" w:right="15"/>
      </w:pPr>
      <w:r>
        <w:t>基金份额持有人大会不得对未事先公告的议事内容进行表决。</w:t>
      </w:r>
      <w:r>
        <w:rPr>
          <w:rFonts w:ascii="Times New Roman" w:eastAsia="Times New Roman" w:hAnsi="Times New Roman" w:cs="Times New Roman"/>
        </w:rPr>
        <w:t xml:space="preserve"> </w:t>
      </w:r>
    </w:p>
    <w:p w14:paraId="29527706" w14:textId="77777777" w:rsidR="00B85654" w:rsidRDefault="00E33C04">
      <w:pPr>
        <w:numPr>
          <w:ilvl w:val="0"/>
          <w:numId w:val="45"/>
        </w:numPr>
        <w:ind w:right="15" w:hanging="360"/>
      </w:pPr>
      <w:r>
        <w:t>议事程序</w:t>
      </w:r>
      <w:r>
        <w:rPr>
          <w:rFonts w:ascii="Times New Roman" w:eastAsia="Times New Roman" w:hAnsi="Times New Roman" w:cs="Times New Roman"/>
        </w:rPr>
        <w:t xml:space="preserve"> </w:t>
      </w:r>
    </w:p>
    <w:p w14:paraId="5BACE1EB" w14:textId="77777777" w:rsidR="00B85654" w:rsidRDefault="00E33C04">
      <w:pPr>
        <w:numPr>
          <w:ilvl w:val="0"/>
          <w:numId w:val="46"/>
        </w:numPr>
        <w:ind w:left="1081" w:right="15" w:hanging="598"/>
      </w:pPr>
      <w:r>
        <w:t>现场开会</w:t>
      </w:r>
      <w:r>
        <w:rPr>
          <w:rFonts w:ascii="Times New Roman" w:eastAsia="Times New Roman" w:hAnsi="Times New Roman" w:cs="Times New Roman"/>
        </w:rPr>
        <w:t xml:space="preserve"> </w:t>
      </w:r>
    </w:p>
    <w:p w14:paraId="1263CBD1" w14:textId="77777777" w:rsidR="00B85654" w:rsidRDefault="00E33C04">
      <w:pPr>
        <w:spacing w:after="129"/>
        <w:ind w:left="493" w:right="15"/>
      </w:pPr>
      <w:r>
        <w:t>在现场开会的方式下，首先由大会主持人按照下列第七条规定程序确定和公</w:t>
      </w:r>
    </w:p>
    <w:p w14:paraId="198EC36E" w14:textId="77777777" w:rsidR="00B85654" w:rsidRDefault="00E33C04">
      <w:pPr>
        <w:spacing w:after="3" w:line="363" w:lineRule="auto"/>
        <w:ind w:left="-5" w:right="1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4EC16C6" w14:textId="77777777" w:rsidR="00B85654" w:rsidRDefault="00E33C04">
      <w:pPr>
        <w:spacing w:after="24" w:line="366" w:lineRule="auto"/>
        <w:ind w:left="-15" w:right="15"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0326C2B" w14:textId="77777777" w:rsidR="00B85654" w:rsidRDefault="00E33C04">
      <w:pPr>
        <w:numPr>
          <w:ilvl w:val="0"/>
          <w:numId w:val="46"/>
        </w:numPr>
        <w:ind w:left="1081" w:right="15" w:hanging="598"/>
      </w:pPr>
      <w:r>
        <w:t>通讯开会</w:t>
      </w:r>
      <w:r>
        <w:rPr>
          <w:rFonts w:ascii="Times New Roman" w:eastAsia="Times New Roman" w:hAnsi="Times New Roman" w:cs="Times New Roman"/>
        </w:rPr>
        <w:t xml:space="preserve"> </w:t>
      </w:r>
    </w:p>
    <w:p w14:paraId="696C76F9" w14:textId="77777777" w:rsidR="00B85654" w:rsidRDefault="00E33C04">
      <w:pPr>
        <w:spacing w:after="6"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11D27FF" w14:textId="77777777" w:rsidR="00B85654" w:rsidRDefault="00E33C04">
      <w:pPr>
        <w:ind w:left="493" w:right="15"/>
      </w:pPr>
      <w:r>
        <w:t>六、表决</w:t>
      </w:r>
      <w:r>
        <w:rPr>
          <w:rFonts w:ascii="Times New Roman" w:eastAsia="Times New Roman" w:hAnsi="Times New Roman" w:cs="Times New Roman"/>
        </w:rPr>
        <w:t xml:space="preserve"> </w:t>
      </w:r>
    </w:p>
    <w:p w14:paraId="56940693" w14:textId="77777777" w:rsidR="00B85654" w:rsidRDefault="00E33C04">
      <w:pPr>
        <w:ind w:left="493" w:right="15"/>
      </w:pPr>
      <w:r>
        <w:t>基金份额持有人所持每份基金份额有一票表决权。</w:t>
      </w:r>
      <w:r>
        <w:rPr>
          <w:rFonts w:ascii="Times New Roman" w:eastAsia="Times New Roman" w:hAnsi="Times New Roman" w:cs="Times New Roman"/>
        </w:rPr>
        <w:t xml:space="preserve"> </w:t>
      </w:r>
    </w:p>
    <w:p w14:paraId="07CD244D" w14:textId="77777777" w:rsidR="00B85654" w:rsidRDefault="00E33C04">
      <w:pPr>
        <w:ind w:left="493" w:right="15"/>
      </w:pPr>
      <w:r>
        <w:t>基金份额持有人大会决议分为一般决议和特别决议：</w:t>
      </w:r>
      <w:r>
        <w:rPr>
          <w:rFonts w:ascii="Times New Roman" w:eastAsia="Times New Roman" w:hAnsi="Times New Roman" w:cs="Times New Roman"/>
        </w:rPr>
        <w:t xml:space="preserve"> </w:t>
      </w:r>
    </w:p>
    <w:p w14:paraId="63F65651" w14:textId="77777777" w:rsidR="00B85654" w:rsidRDefault="00E33C04">
      <w:pPr>
        <w:numPr>
          <w:ilvl w:val="0"/>
          <w:numId w:val="47"/>
        </w:numPr>
        <w:spacing w:after="0" w:line="384" w:lineRule="auto"/>
        <w:ind w:right="15"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C5A520A" w14:textId="77777777" w:rsidR="00B85654" w:rsidRDefault="00E33C04">
      <w:pPr>
        <w:numPr>
          <w:ilvl w:val="0"/>
          <w:numId w:val="47"/>
        </w:numPr>
        <w:ind w:right="15" w:firstLine="483"/>
      </w:pPr>
      <w:r>
        <w:t>特别决议，特别决议应当经参加大会的基金份额持有人或其代理人所持</w:t>
      </w:r>
    </w:p>
    <w:p w14:paraId="300A4A10" w14:textId="77777777" w:rsidR="00B85654" w:rsidRDefault="00E33C04">
      <w:pPr>
        <w:spacing w:after="22" w:line="366" w:lineRule="auto"/>
        <w:ind w:left="-5" w:right="1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5C8082E" w14:textId="77777777" w:rsidR="00B85654" w:rsidRDefault="00E33C04">
      <w:pPr>
        <w:spacing w:after="182"/>
        <w:ind w:left="493" w:right="15"/>
      </w:pPr>
      <w:r>
        <w:t>基金份额持有人大会采取记名方式进行投票表决。</w:t>
      </w:r>
      <w:r>
        <w:rPr>
          <w:rFonts w:ascii="Times New Roman" w:eastAsia="Times New Roman" w:hAnsi="Times New Roman" w:cs="Times New Roman"/>
        </w:rPr>
        <w:t xml:space="preserve"> </w:t>
      </w:r>
    </w:p>
    <w:p w14:paraId="35EE8150" w14:textId="77777777" w:rsidR="00B85654" w:rsidRDefault="00E33C04">
      <w:pPr>
        <w:spacing w:after="16" w:line="343" w:lineRule="auto"/>
        <w:ind w:left="-15" w:right="15" w:firstLine="483"/>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9E3A12C" w14:textId="77777777" w:rsidR="00B85654" w:rsidRDefault="00E33C04">
      <w:pPr>
        <w:spacing w:after="10" w:line="352" w:lineRule="auto"/>
        <w:ind w:left="-15" w:righ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CAAD6EC" w14:textId="77777777" w:rsidR="00B85654" w:rsidRDefault="00E33C04">
      <w:pPr>
        <w:spacing w:after="127"/>
        <w:ind w:left="493" w:right="15"/>
      </w:pPr>
      <w:r>
        <w:t>七、计票</w:t>
      </w:r>
      <w:r>
        <w:rPr>
          <w:rFonts w:ascii="Times New Roman" w:eastAsia="Times New Roman" w:hAnsi="Times New Roman" w:cs="Times New Roman"/>
        </w:rPr>
        <w:t xml:space="preserve"> </w:t>
      </w:r>
    </w:p>
    <w:p w14:paraId="5103EF94" w14:textId="77777777" w:rsidR="00B85654" w:rsidRDefault="00E33C04">
      <w:pPr>
        <w:spacing w:after="116"/>
        <w:ind w:left="493" w:right="1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F0AE46C" w14:textId="77777777" w:rsidR="00B85654" w:rsidRDefault="00E33C04">
      <w:pPr>
        <w:numPr>
          <w:ilvl w:val="0"/>
          <w:numId w:val="48"/>
        </w:numPr>
        <w:spacing w:after="15" w:line="341" w:lineRule="auto"/>
        <w:ind w:right="15" w:firstLine="478"/>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w:t>
      </w:r>
    </w:p>
    <w:p w14:paraId="7FE9CD09" w14:textId="77777777" w:rsidR="00B85654" w:rsidRDefault="00E33C04">
      <w:pPr>
        <w:spacing w:after="82"/>
        <w:ind w:left="-5" w:right="15"/>
      </w:pPr>
      <w:r>
        <w:t>人。基金管理人或基金托管人不出席大会的，不影响计票的效力。</w:t>
      </w:r>
      <w:r>
        <w:rPr>
          <w:rFonts w:ascii="Times New Roman" w:eastAsia="Times New Roman" w:hAnsi="Times New Roman" w:cs="Times New Roman"/>
        </w:rPr>
        <w:t xml:space="preserve"> </w:t>
      </w:r>
    </w:p>
    <w:p w14:paraId="476BCF40" w14:textId="77777777" w:rsidR="00B85654" w:rsidRDefault="00E33C04">
      <w:pPr>
        <w:numPr>
          <w:ilvl w:val="0"/>
          <w:numId w:val="48"/>
        </w:numPr>
        <w:spacing w:after="0" w:line="383" w:lineRule="auto"/>
        <w:ind w:right="15" w:firstLine="478"/>
      </w:pPr>
      <w:r>
        <w:t>监票人应当在基金份额持有人表决后立即进行清点并由大会主持人当场公布计票结果。</w:t>
      </w:r>
      <w:r>
        <w:rPr>
          <w:rFonts w:ascii="Times New Roman" w:eastAsia="Times New Roman" w:hAnsi="Times New Roman" w:cs="Times New Roman"/>
        </w:rPr>
        <w:t xml:space="preserve"> </w:t>
      </w:r>
    </w:p>
    <w:p w14:paraId="0DFAA331" w14:textId="77777777" w:rsidR="00B85654" w:rsidRDefault="00E33C04">
      <w:pPr>
        <w:numPr>
          <w:ilvl w:val="0"/>
          <w:numId w:val="48"/>
        </w:numPr>
        <w:spacing w:after="6" w:line="375" w:lineRule="auto"/>
        <w:ind w:right="15" w:firstLine="478"/>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3535994" w14:textId="77777777" w:rsidR="00B85654" w:rsidRDefault="00E33C04">
      <w:pPr>
        <w:numPr>
          <w:ilvl w:val="0"/>
          <w:numId w:val="48"/>
        </w:numPr>
        <w:spacing w:after="3" w:line="383" w:lineRule="auto"/>
        <w:ind w:right="15" w:firstLine="478"/>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FA0673F" w14:textId="77777777" w:rsidR="00B85654" w:rsidRDefault="00E33C04">
      <w:pPr>
        <w:ind w:left="493" w:right="1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7A5A59E" w14:textId="77777777" w:rsidR="00B85654" w:rsidRDefault="00E33C04">
      <w:pPr>
        <w:spacing w:after="22" w:line="365" w:lineRule="auto"/>
        <w:ind w:left="-15" w:right="15"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48CF6E0C" w14:textId="77777777" w:rsidR="00B85654" w:rsidRDefault="00E33C04">
      <w:pPr>
        <w:numPr>
          <w:ilvl w:val="0"/>
          <w:numId w:val="49"/>
        </w:numPr>
        <w:ind w:right="15" w:hanging="475"/>
      </w:pPr>
      <w:r>
        <w:t>生效与公告</w:t>
      </w:r>
      <w:r>
        <w:rPr>
          <w:rFonts w:ascii="Times New Roman" w:eastAsia="Times New Roman" w:hAnsi="Times New Roman" w:cs="Times New Roman"/>
        </w:rPr>
        <w:t xml:space="preserve"> </w:t>
      </w:r>
    </w:p>
    <w:p w14:paraId="58BD9F6B" w14:textId="77777777" w:rsidR="00B85654" w:rsidRDefault="00E33C04">
      <w:pPr>
        <w:spacing w:after="0" w:line="388" w:lineRule="auto"/>
        <w:ind w:left="-15" w:righ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D99BCA2" w14:textId="77777777" w:rsidR="00B85654" w:rsidRDefault="00E33C04">
      <w:pPr>
        <w:ind w:left="493" w:right="15"/>
      </w:pPr>
      <w:r>
        <w:t>基金份额持有人大会的决议自表决通过之日起生效。</w:t>
      </w:r>
      <w:r>
        <w:rPr>
          <w:rFonts w:ascii="Times New Roman" w:eastAsia="Times New Roman" w:hAnsi="Times New Roman" w:cs="Times New Roman"/>
        </w:rPr>
        <w:t xml:space="preserve"> </w:t>
      </w:r>
    </w:p>
    <w:p w14:paraId="0DE6A138" w14:textId="77777777" w:rsidR="00B85654" w:rsidRDefault="00E33C04">
      <w:pPr>
        <w:spacing w:after="2" w:line="376" w:lineRule="auto"/>
        <w:ind w:left="-15" w:righ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3C39950" w14:textId="77777777" w:rsidR="00B85654" w:rsidRDefault="00E33C04">
      <w:pPr>
        <w:spacing w:after="21" w:line="366" w:lineRule="auto"/>
        <w:ind w:left="-15" w:right="15"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1DD8633" w14:textId="77777777" w:rsidR="00B85654" w:rsidRDefault="00E33C04">
      <w:pPr>
        <w:numPr>
          <w:ilvl w:val="0"/>
          <w:numId w:val="49"/>
        </w:numPr>
        <w:spacing w:after="16" w:line="365" w:lineRule="auto"/>
        <w:ind w:right="15" w:hanging="475"/>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A724133" w14:textId="77777777" w:rsidR="00B85654" w:rsidRDefault="00E33C04">
      <w:pPr>
        <w:numPr>
          <w:ilvl w:val="0"/>
          <w:numId w:val="50"/>
        </w:numPr>
        <w:spacing w:after="0" w:line="392" w:lineRule="auto"/>
        <w:ind w:right="15"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3BFFDE" w14:textId="77777777" w:rsidR="00B85654" w:rsidRDefault="00E33C04">
      <w:pPr>
        <w:numPr>
          <w:ilvl w:val="0"/>
          <w:numId w:val="50"/>
        </w:numPr>
        <w:spacing w:after="0" w:line="383" w:lineRule="auto"/>
        <w:ind w:right="15"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4D3C649" w14:textId="77777777" w:rsidR="00B85654" w:rsidRDefault="00E33C04">
      <w:pPr>
        <w:numPr>
          <w:ilvl w:val="0"/>
          <w:numId w:val="50"/>
        </w:numPr>
        <w:spacing w:after="6" w:line="375" w:lineRule="auto"/>
        <w:ind w:right="15"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B6AA1CE" w14:textId="77777777" w:rsidR="00B85654" w:rsidRDefault="00E33C04">
      <w:pPr>
        <w:numPr>
          <w:ilvl w:val="0"/>
          <w:numId w:val="50"/>
        </w:numPr>
        <w:spacing w:after="8" w:line="373" w:lineRule="auto"/>
        <w:ind w:right="15"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4CE3A05" w14:textId="77777777" w:rsidR="00B85654" w:rsidRDefault="00E33C04">
      <w:pPr>
        <w:numPr>
          <w:ilvl w:val="0"/>
          <w:numId w:val="50"/>
        </w:numPr>
        <w:spacing w:after="6" w:line="375" w:lineRule="auto"/>
        <w:ind w:right="15"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694B806" w14:textId="77777777" w:rsidR="00B85654" w:rsidRDefault="00E33C04">
      <w:pPr>
        <w:numPr>
          <w:ilvl w:val="0"/>
          <w:numId w:val="50"/>
        </w:numPr>
        <w:spacing w:after="0" w:line="383" w:lineRule="auto"/>
        <w:ind w:right="15"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264685E" w14:textId="77777777" w:rsidR="00B85654" w:rsidRDefault="00E33C04">
      <w:pPr>
        <w:numPr>
          <w:ilvl w:val="0"/>
          <w:numId w:val="50"/>
        </w:numPr>
        <w:spacing w:after="0" w:line="383" w:lineRule="auto"/>
        <w:ind w:right="15"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049BBE" w14:textId="77777777" w:rsidR="00B85654" w:rsidRDefault="00E33C04">
      <w:pPr>
        <w:ind w:left="493" w:right="15"/>
      </w:pPr>
      <w:r>
        <w:t>同一主侧袋账户内的</w:t>
      </w:r>
      <w:r>
        <w:t>每份基金份额具有平等的表决权。</w:t>
      </w:r>
      <w:r>
        <w:rPr>
          <w:rFonts w:ascii="Times New Roman" w:eastAsia="Times New Roman" w:hAnsi="Times New Roman" w:cs="Times New Roman"/>
        </w:rPr>
        <w:t xml:space="preserve"> </w:t>
      </w:r>
    </w:p>
    <w:p w14:paraId="18D78757" w14:textId="77777777" w:rsidR="00B85654" w:rsidRDefault="00E33C04">
      <w:pPr>
        <w:spacing w:after="8" w:line="365" w:lineRule="auto"/>
        <w:ind w:left="-15" w:right="15" w:firstLine="483"/>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F6FDABE" w14:textId="77777777" w:rsidR="00B85654" w:rsidRDefault="00E33C04">
      <w:pPr>
        <w:spacing w:after="0" w:line="259" w:lineRule="auto"/>
        <w:ind w:left="483" w:right="0" w:firstLine="0"/>
      </w:pPr>
      <w:r>
        <w:rPr>
          <w:rFonts w:ascii="Times New Roman" w:eastAsia="Times New Roman" w:hAnsi="Times New Roman" w:cs="Times New Roman"/>
        </w:rPr>
        <w:t xml:space="preserve"> </w:t>
      </w:r>
    </w:p>
    <w:p w14:paraId="21275F1A" w14:textId="77777777" w:rsidR="00B85654" w:rsidRDefault="00E33C04">
      <w:pPr>
        <w:pStyle w:val="1"/>
        <w:spacing w:after="230" w:line="259" w:lineRule="auto"/>
        <w:ind w:left="535" w:right="0"/>
        <w:jc w:val="left"/>
      </w:pPr>
      <w:bookmarkStart w:id="9" w:name="_Toc6598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bookmarkEnd w:id="9"/>
    </w:p>
    <w:p w14:paraId="7E782522" w14:textId="77777777" w:rsidR="00B85654" w:rsidRDefault="00E33C04">
      <w:pPr>
        <w:spacing w:after="193" w:line="259" w:lineRule="auto"/>
        <w:ind w:left="0" w:right="0" w:firstLine="0"/>
      </w:pPr>
      <w:r>
        <w:rPr>
          <w:rFonts w:ascii="Times New Roman" w:eastAsia="Times New Roman" w:hAnsi="Times New Roman" w:cs="Times New Roman"/>
        </w:rPr>
        <w:t xml:space="preserve"> </w:t>
      </w:r>
    </w:p>
    <w:p w14:paraId="62358E7F" w14:textId="77777777" w:rsidR="00B85654" w:rsidRDefault="00E33C04">
      <w:pPr>
        <w:ind w:left="493" w:right="15"/>
      </w:pPr>
      <w:r>
        <w:t>一、基金管理人和基金托管人职责终止的情形</w:t>
      </w:r>
      <w:r>
        <w:rPr>
          <w:rFonts w:ascii="Times New Roman" w:eastAsia="Times New Roman" w:hAnsi="Times New Roman" w:cs="Times New Roman"/>
        </w:rPr>
        <w:t xml:space="preserve"> </w:t>
      </w:r>
    </w:p>
    <w:p w14:paraId="3BA895CC" w14:textId="77777777" w:rsidR="00B85654" w:rsidRDefault="00E33C04">
      <w:pPr>
        <w:ind w:left="493" w:right="1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D879005" w14:textId="77777777" w:rsidR="00B85654" w:rsidRDefault="00E33C04">
      <w:pPr>
        <w:ind w:left="493" w:right="15"/>
      </w:pPr>
      <w:r>
        <w:t>有下列情形之一的，基金管理人职责终止：</w:t>
      </w:r>
      <w:r>
        <w:rPr>
          <w:rFonts w:ascii="Times New Roman" w:eastAsia="Times New Roman" w:hAnsi="Times New Roman" w:cs="Times New Roman"/>
        </w:rPr>
        <w:t xml:space="preserve"> </w:t>
      </w:r>
    </w:p>
    <w:p w14:paraId="64ACF2A5" w14:textId="77777777" w:rsidR="00B85654" w:rsidRDefault="00E33C04">
      <w:pPr>
        <w:numPr>
          <w:ilvl w:val="0"/>
          <w:numId w:val="51"/>
        </w:numPr>
        <w:ind w:right="15" w:hanging="360"/>
      </w:pPr>
      <w:r>
        <w:t>被依法取消基金管理资格；</w:t>
      </w:r>
      <w:r>
        <w:rPr>
          <w:rFonts w:ascii="Times New Roman" w:eastAsia="Times New Roman" w:hAnsi="Times New Roman" w:cs="Times New Roman"/>
        </w:rPr>
        <w:t xml:space="preserve"> </w:t>
      </w:r>
    </w:p>
    <w:p w14:paraId="59E5942F" w14:textId="77777777" w:rsidR="00B85654" w:rsidRDefault="00E33C04">
      <w:pPr>
        <w:numPr>
          <w:ilvl w:val="0"/>
          <w:numId w:val="51"/>
        </w:numPr>
        <w:ind w:right="15" w:hanging="360"/>
      </w:pPr>
      <w:r>
        <w:t>被基金份额持有人大会解任；</w:t>
      </w:r>
      <w:r>
        <w:rPr>
          <w:rFonts w:ascii="Times New Roman" w:eastAsia="Times New Roman" w:hAnsi="Times New Roman" w:cs="Times New Roman"/>
        </w:rPr>
        <w:t xml:space="preserve"> </w:t>
      </w:r>
    </w:p>
    <w:p w14:paraId="5772ACA9" w14:textId="77777777" w:rsidR="00B85654" w:rsidRDefault="00E33C04">
      <w:pPr>
        <w:numPr>
          <w:ilvl w:val="0"/>
          <w:numId w:val="51"/>
        </w:numPr>
        <w:ind w:right="15" w:hanging="360"/>
      </w:pPr>
      <w:r>
        <w:t>依法解散、被依法撤销或被依法宣告破产；</w:t>
      </w:r>
      <w:r>
        <w:rPr>
          <w:rFonts w:ascii="Times New Roman" w:eastAsia="Times New Roman" w:hAnsi="Times New Roman" w:cs="Times New Roman"/>
        </w:rPr>
        <w:t xml:space="preserve"> </w:t>
      </w:r>
    </w:p>
    <w:p w14:paraId="6556A436" w14:textId="77777777" w:rsidR="00B85654" w:rsidRDefault="00E33C04">
      <w:pPr>
        <w:numPr>
          <w:ilvl w:val="0"/>
          <w:numId w:val="51"/>
        </w:numPr>
        <w:ind w:right="15" w:hanging="360"/>
      </w:pPr>
      <w:r>
        <w:t>法律法规及中国证监会规定的和《基金合同》约定的其他情形。</w:t>
      </w:r>
      <w:r>
        <w:rPr>
          <w:rFonts w:ascii="Times New Roman" w:eastAsia="Times New Roman" w:hAnsi="Times New Roman" w:cs="Times New Roman"/>
        </w:rPr>
        <w:t xml:space="preserve"> </w:t>
      </w:r>
    </w:p>
    <w:p w14:paraId="47E69D22" w14:textId="77777777" w:rsidR="00B85654" w:rsidRDefault="00E33C04">
      <w:pPr>
        <w:ind w:left="493" w:right="1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527024E" w14:textId="77777777" w:rsidR="00B85654" w:rsidRDefault="00E33C04">
      <w:pPr>
        <w:ind w:left="493" w:right="15"/>
      </w:pPr>
      <w:r>
        <w:t>有下列情形之一的，基金托管人职责终止：</w:t>
      </w:r>
      <w:r>
        <w:rPr>
          <w:rFonts w:ascii="Times New Roman" w:eastAsia="Times New Roman" w:hAnsi="Times New Roman" w:cs="Times New Roman"/>
        </w:rPr>
        <w:t xml:space="preserve"> </w:t>
      </w:r>
    </w:p>
    <w:p w14:paraId="74906C2F" w14:textId="77777777" w:rsidR="00B85654" w:rsidRDefault="00E33C04">
      <w:pPr>
        <w:numPr>
          <w:ilvl w:val="0"/>
          <w:numId w:val="52"/>
        </w:numPr>
        <w:ind w:right="15" w:hanging="360"/>
      </w:pPr>
      <w:r>
        <w:t>被依法取消基金托管资格；</w:t>
      </w:r>
      <w:r>
        <w:rPr>
          <w:rFonts w:ascii="Times New Roman" w:eastAsia="Times New Roman" w:hAnsi="Times New Roman" w:cs="Times New Roman"/>
        </w:rPr>
        <w:t xml:space="preserve">  </w:t>
      </w:r>
    </w:p>
    <w:p w14:paraId="63933F08" w14:textId="77777777" w:rsidR="00B85654" w:rsidRDefault="00E33C04">
      <w:pPr>
        <w:numPr>
          <w:ilvl w:val="0"/>
          <w:numId w:val="52"/>
        </w:numPr>
        <w:ind w:right="15" w:hanging="360"/>
      </w:pPr>
      <w:r>
        <w:t>被基金份额持有人大会解任；</w:t>
      </w:r>
      <w:r>
        <w:rPr>
          <w:rFonts w:ascii="Times New Roman" w:eastAsia="Times New Roman" w:hAnsi="Times New Roman" w:cs="Times New Roman"/>
        </w:rPr>
        <w:t xml:space="preserve"> </w:t>
      </w:r>
    </w:p>
    <w:p w14:paraId="22E60EC5" w14:textId="77777777" w:rsidR="00B85654" w:rsidRDefault="00E33C04">
      <w:pPr>
        <w:numPr>
          <w:ilvl w:val="0"/>
          <w:numId w:val="52"/>
        </w:numPr>
        <w:ind w:right="15" w:hanging="360"/>
      </w:pPr>
      <w:r>
        <w:t>依法解散、被依法撤销或被依法宣告破产；</w:t>
      </w:r>
      <w:r>
        <w:rPr>
          <w:rFonts w:ascii="Times New Roman" w:eastAsia="Times New Roman" w:hAnsi="Times New Roman" w:cs="Times New Roman"/>
        </w:rPr>
        <w:t xml:space="preserve"> </w:t>
      </w:r>
    </w:p>
    <w:p w14:paraId="6ED14E84" w14:textId="77777777" w:rsidR="00B85654" w:rsidRDefault="00E33C04">
      <w:pPr>
        <w:numPr>
          <w:ilvl w:val="0"/>
          <w:numId w:val="52"/>
        </w:numPr>
        <w:ind w:right="15" w:hanging="360"/>
      </w:pPr>
      <w:r>
        <w:t>法律法规及中国证监会规定的和《基金合同》约定的其他</w:t>
      </w:r>
      <w:r>
        <w:t>情形。</w:t>
      </w:r>
      <w:r>
        <w:rPr>
          <w:rFonts w:ascii="Times New Roman" w:eastAsia="Times New Roman" w:hAnsi="Times New Roman" w:cs="Times New Roman"/>
        </w:rPr>
        <w:t xml:space="preserve"> </w:t>
      </w:r>
    </w:p>
    <w:p w14:paraId="6EBE0B92" w14:textId="77777777" w:rsidR="00B85654" w:rsidRDefault="00E33C04">
      <w:pPr>
        <w:ind w:left="493" w:right="15"/>
      </w:pPr>
      <w:r>
        <w:t>二、基金管理人和基金托管人的更换程序</w:t>
      </w:r>
      <w:r>
        <w:rPr>
          <w:rFonts w:ascii="Times New Roman" w:eastAsia="Times New Roman" w:hAnsi="Times New Roman" w:cs="Times New Roman"/>
        </w:rPr>
        <w:t xml:space="preserve"> </w:t>
      </w:r>
    </w:p>
    <w:p w14:paraId="0BCED65B" w14:textId="77777777" w:rsidR="00B85654" w:rsidRDefault="00E33C04">
      <w:pPr>
        <w:ind w:left="493" w:right="1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9020D58" w14:textId="77777777" w:rsidR="00B85654" w:rsidRDefault="00E33C04">
      <w:pPr>
        <w:numPr>
          <w:ilvl w:val="0"/>
          <w:numId w:val="53"/>
        </w:numPr>
        <w:ind w:right="15"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7EC6A9DA" w14:textId="77777777" w:rsidR="00B85654" w:rsidRDefault="00E33C04">
      <w:pPr>
        <w:ind w:left="-5" w:right="1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66F1BF0" w14:textId="77777777" w:rsidR="00B85654" w:rsidRDefault="00E33C04">
      <w:pPr>
        <w:numPr>
          <w:ilvl w:val="0"/>
          <w:numId w:val="53"/>
        </w:numPr>
        <w:spacing w:after="3" w:line="376" w:lineRule="auto"/>
        <w:ind w:right="15"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个月内对被提名的基金管理人形成决议，该决议需经参加大会的基金份额持有人所持表决权的三分之二以上（含三分之二）表决通过，并自表决通过之日起生效；</w:t>
      </w:r>
      <w:r>
        <w:rPr>
          <w:rFonts w:ascii="Times New Roman" w:eastAsia="Times New Roman" w:hAnsi="Times New Roman" w:cs="Times New Roman"/>
        </w:rPr>
        <w:t xml:space="preserve"> </w:t>
      </w:r>
    </w:p>
    <w:p w14:paraId="0F8F96E3" w14:textId="77777777" w:rsidR="00B85654" w:rsidRDefault="00E33C04">
      <w:pPr>
        <w:numPr>
          <w:ilvl w:val="0"/>
          <w:numId w:val="53"/>
        </w:numPr>
        <w:spacing w:after="0" w:line="383" w:lineRule="auto"/>
        <w:ind w:right="15"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129C4DFF" w14:textId="77777777" w:rsidR="00B85654" w:rsidRDefault="00E33C04">
      <w:pPr>
        <w:numPr>
          <w:ilvl w:val="0"/>
          <w:numId w:val="53"/>
        </w:numPr>
        <w:ind w:right="15" w:firstLine="483"/>
      </w:pPr>
      <w:r>
        <w:t>备案：基金份额持有人大会选任基金管理人的决议须报中国证监会备案；</w:t>
      </w:r>
      <w:r>
        <w:rPr>
          <w:rFonts w:ascii="Times New Roman" w:eastAsia="Times New Roman" w:hAnsi="Times New Roman" w:cs="Times New Roman"/>
        </w:rPr>
        <w:t xml:space="preserve"> </w:t>
      </w:r>
    </w:p>
    <w:p w14:paraId="1168E6B6" w14:textId="77777777" w:rsidR="00B85654" w:rsidRDefault="00E33C04">
      <w:pPr>
        <w:numPr>
          <w:ilvl w:val="0"/>
          <w:numId w:val="53"/>
        </w:numPr>
        <w:spacing w:after="0" w:line="384" w:lineRule="auto"/>
        <w:ind w:right="15"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0679B01" w14:textId="77777777" w:rsidR="00B85654" w:rsidRDefault="00E33C04">
      <w:pPr>
        <w:numPr>
          <w:ilvl w:val="0"/>
          <w:numId w:val="53"/>
        </w:numPr>
        <w:spacing w:after="11" w:line="377" w:lineRule="auto"/>
        <w:ind w:right="15" w:firstLine="483"/>
      </w:pPr>
      <w:r>
        <w:t>交接：基金管理人职责终止的，基金管理人应妥善保管基金管理业务资料，及时向临时基金管理人或新任基金管理人办理基金</w:t>
      </w:r>
      <w:r>
        <w:t>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1B22266" w14:textId="77777777" w:rsidR="00B85654" w:rsidRDefault="00E33C04">
      <w:pPr>
        <w:numPr>
          <w:ilvl w:val="0"/>
          <w:numId w:val="53"/>
        </w:numPr>
        <w:spacing w:after="6" w:line="373" w:lineRule="auto"/>
        <w:ind w:right="15" w:firstLine="483"/>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9DE5CE7" w14:textId="77777777" w:rsidR="00B85654" w:rsidRDefault="00E33C04">
      <w:pPr>
        <w:numPr>
          <w:ilvl w:val="0"/>
          <w:numId w:val="53"/>
        </w:numPr>
        <w:spacing w:after="0" w:line="383" w:lineRule="auto"/>
        <w:ind w:right="15"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29ED478" w14:textId="77777777" w:rsidR="00B85654" w:rsidRDefault="00E33C04">
      <w:pPr>
        <w:ind w:left="493" w:right="1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249F588" w14:textId="77777777" w:rsidR="00B85654" w:rsidRDefault="00E33C04">
      <w:pPr>
        <w:numPr>
          <w:ilvl w:val="0"/>
          <w:numId w:val="54"/>
        </w:numPr>
        <w:ind w:right="15" w:firstLine="483"/>
      </w:pPr>
      <w:r>
        <w:t>提名：新任基金托管人由基金管理人或由单独或合计持有</w:t>
      </w:r>
      <w:r>
        <w:t xml:space="preserve"> </w:t>
      </w:r>
      <w:r>
        <w:rPr>
          <w:rFonts w:ascii="Times New Roman" w:eastAsia="Times New Roman" w:hAnsi="Times New Roman" w:cs="Times New Roman"/>
        </w:rPr>
        <w:t>10%</w:t>
      </w:r>
      <w:r>
        <w:t>以上（</w:t>
      </w:r>
      <w:r>
        <w:t>含</w:t>
      </w:r>
    </w:p>
    <w:p w14:paraId="7A5D38A5" w14:textId="77777777" w:rsidR="00B85654" w:rsidRDefault="00E33C04">
      <w:pPr>
        <w:ind w:left="-5" w:right="1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55314C4" w14:textId="77777777" w:rsidR="00B85654" w:rsidRDefault="00E33C04">
      <w:pPr>
        <w:numPr>
          <w:ilvl w:val="0"/>
          <w:numId w:val="54"/>
        </w:numPr>
        <w:ind w:right="15"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3F5082BD" w14:textId="77777777" w:rsidR="00B85654" w:rsidRDefault="00E33C04">
      <w:pPr>
        <w:spacing w:after="0" w:line="382" w:lineRule="auto"/>
        <w:ind w:left="-5" w:right="15"/>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三分之二以上（含三分之二）表决通过，并自表决通过之日起生效；</w:t>
      </w:r>
      <w:r>
        <w:rPr>
          <w:rFonts w:ascii="Times New Roman" w:eastAsia="Times New Roman" w:hAnsi="Times New Roman" w:cs="Times New Roman"/>
        </w:rPr>
        <w:t xml:space="preserve"> </w:t>
      </w:r>
    </w:p>
    <w:p w14:paraId="0EB456D8" w14:textId="77777777" w:rsidR="00B85654" w:rsidRDefault="00E33C04">
      <w:pPr>
        <w:numPr>
          <w:ilvl w:val="0"/>
          <w:numId w:val="54"/>
        </w:numPr>
        <w:spacing w:after="1" w:line="383" w:lineRule="auto"/>
        <w:ind w:right="15"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37744934" w14:textId="77777777" w:rsidR="00B85654" w:rsidRDefault="00E33C04">
      <w:pPr>
        <w:numPr>
          <w:ilvl w:val="0"/>
          <w:numId w:val="54"/>
        </w:numPr>
        <w:ind w:right="15" w:firstLine="483"/>
      </w:pPr>
      <w:r>
        <w:t>备案：基金份额持有人大会更换基金托管人的决议须报中国证监会备案；</w:t>
      </w:r>
      <w:r>
        <w:rPr>
          <w:rFonts w:ascii="Times New Roman" w:eastAsia="Times New Roman" w:hAnsi="Times New Roman" w:cs="Times New Roman"/>
        </w:rPr>
        <w:t xml:space="preserve"> </w:t>
      </w:r>
    </w:p>
    <w:p w14:paraId="0329143B" w14:textId="77777777" w:rsidR="00B85654" w:rsidRDefault="00E33C04">
      <w:pPr>
        <w:numPr>
          <w:ilvl w:val="0"/>
          <w:numId w:val="54"/>
        </w:numPr>
        <w:spacing w:after="0" w:line="384" w:lineRule="auto"/>
        <w:ind w:right="15"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9F9C1B8" w14:textId="77777777" w:rsidR="00B85654" w:rsidRDefault="00E33C04">
      <w:pPr>
        <w:numPr>
          <w:ilvl w:val="0"/>
          <w:numId w:val="54"/>
        </w:numPr>
        <w:spacing w:after="9" w:line="370" w:lineRule="auto"/>
        <w:ind w:right="15" w:firstLine="483"/>
      </w:pPr>
      <w:r>
        <w:t>交接：基金托管人职责终止的，应当妥善保管基金财产和基金托管业务资料，及时办理基金财产和基金托管业务的移交手续，新任基金托管人或者临时基金托管人应当及时接收。新任基金托管人或者临时基金托管人应与基金管理人核对基金资产总值和基金资产净值；</w:t>
      </w:r>
      <w:r>
        <w:rPr>
          <w:rFonts w:ascii="Times New Roman" w:eastAsia="Times New Roman" w:hAnsi="Times New Roman" w:cs="Times New Roman"/>
        </w:rPr>
        <w:t xml:space="preserve">  </w:t>
      </w:r>
    </w:p>
    <w:p w14:paraId="5D89A914" w14:textId="77777777" w:rsidR="00B85654" w:rsidRDefault="00E33C04">
      <w:pPr>
        <w:numPr>
          <w:ilvl w:val="0"/>
          <w:numId w:val="54"/>
        </w:numPr>
        <w:spacing w:after="13" w:line="373" w:lineRule="auto"/>
        <w:ind w:right="15" w:firstLine="483"/>
      </w:pPr>
      <w:r>
        <w:t>审计：基金托管人职责终止的，应当按照法律法规规定聘请符合《证券法》规定的会计师事务所对基金财产进行审计，并将审计结果予以公告，同时报中国证监会备案，审计费用从基</w:t>
      </w:r>
      <w:r>
        <w:t>金财产中列支。</w:t>
      </w:r>
      <w:r>
        <w:rPr>
          <w:rFonts w:ascii="Times New Roman" w:eastAsia="Times New Roman" w:hAnsi="Times New Roman" w:cs="Times New Roman"/>
        </w:rPr>
        <w:t xml:space="preserve"> </w:t>
      </w:r>
    </w:p>
    <w:p w14:paraId="05285111" w14:textId="77777777" w:rsidR="00B85654" w:rsidRDefault="00E33C04">
      <w:pPr>
        <w:ind w:left="493" w:right="15"/>
      </w:pPr>
      <w:r>
        <w:t>（三）基金管理人与基金托管人同时更换的条件和程序。</w:t>
      </w:r>
      <w:r>
        <w:rPr>
          <w:rFonts w:ascii="Times New Roman" w:eastAsia="Times New Roman" w:hAnsi="Times New Roman" w:cs="Times New Roman"/>
        </w:rPr>
        <w:t xml:space="preserve"> </w:t>
      </w:r>
    </w:p>
    <w:p w14:paraId="76BAA2C2" w14:textId="77777777" w:rsidR="00B85654" w:rsidRDefault="00E33C04">
      <w:pPr>
        <w:numPr>
          <w:ilvl w:val="0"/>
          <w:numId w:val="55"/>
        </w:numPr>
        <w:spacing w:after="6" w:line="375" w:lineRule="auto"/>
        <w:ind w:right="15"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102E568" w14:textId="77777777" w:rsidR="00B85654" w:rsidRDefault="00E33C04">
      <w:pPr>
        <w:numPr>
          <w:ilvl w:val="0"/>
          <w:numId w:val="55"/>
        </w:numPr>
        <w:ind w:right="15" w:firstLine="478"/>
      </w:pPr>
      <w:r>
        <w:t>基金管理人和基金托管人的更换分别按上述程序进行；</w:t>
      </w:r>
      <w:r>
        <w:rPr>
          <w:rFonts w:ascii="Times New Roman" w:eastAsia="Times New Roman" w:hAnsi="Times New Roman" w:cs="Times New Roman"/>
        </w:rPr>
        <w:t xml:space="preserve"> </w:t>
      </w:r>
    </w:p>
    <w:p w14:paraId="1727CD94" w14:textId="77777777" w:rsidR="00B85654" w:rsidRDefault="00E33C04">
      <w:pPr>
        <w:numPr>
          <w:ilvl w:val="0"/>
          <w:numId w:val="55"/>
        </w:numPr>
        <w:spacing w:after="0" w:line="383" w:lineRule="auto"/>
        <w:ind w:right="15"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D0677E9" w14:textId="77777777" w:rsidR="00B85654" w:rsidRDefault="00E33C04">
      <w:pPr>
        <w:numPr>
          <w:ilvl w:val="0"/>
          <w:numId w:val="56"/>
        </w:numPr>
        <w:spacing w:after="15" w:line="365" w:lineRule="auto"/>
        <w:ind w:right="15" w:firstLine="483"/>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C331AFC" w14:textId="77777777" w:rsidR="00B85654" w:rsidRDefault="00E33C04">
      <w:pPr>
        <w:numPr>
          <w:ilvl w:val="0"/>
          <w:numId w:val="56"/>
        </w:numPr>
        <w:spacing w:line="365" w:lineRule="auto"/>
        <w:ind w:right="15" w:firstLine="483"/>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w:t>
      </w:r>
      <w:r>
        <w:t>相关职责期间，仍有权按照基金合同的规定收取基金管理费或基金托管费。</w:t>
      </w:r>
      <w:r>
        <w:rPr>
          <w:rFonts w:ascii="Times New Roman" w:eastAsia="Times New Roman" w:hAnsi="Times New Roman" w:cs="Times New Roman"/>
        </w:rPr>
        <w:t xml:space="preserve"> </w:t>
      </w:r>
      <w:r>
        <w:br w:type="page"/>
      </w:r>
    </w:p>
    <w:p w14:paraId="3F9EFA68" w14:textId="77777777" w:rsidR="00B85654" w:rsidRDefault="00E33C04">
      <w:pPr>
        <w:pStyle w:val="1"/>
        <w:ind w:right="224"/>
      </w:pPr>
      <w:bookmarkStart w:id="10" w:name="_Toc6598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0"/>
    </w:p>
    <w:p w14:paraId="50F93ED9" w14:textId="77777777" w:rsidR="00B85654" w:rsidRDefault="00E33C04">
      <w:pPr>
        <w:spacing w:after="185" w:line="259" w:lineRule="auto"/>
        <w:ind w:left="0" w:right="0" w:firstLine="0"/>
      </w:pPr>
      <w:r>
        <w:rPr>
          <w:rFonts w:ascii="Times New Roman" w:eastAsia="Times New Roman" w:hAnsi="Times New Roman" w:cs="Times New Roman"/>
        </w:rPr>
        <w:t xml:space="preserve"> </w:t>
      </w:r>
    </w:p>
    <w:p w14:paraId="04ECE739" w14:textId="77777777" w:rsidR="00B85654" w:rsidRDefault="00E33C04">
      <w:pPr>
        <w:spacing w:after="10" w:line="369" w:lineRule="auto"/>
        <w:ind w:left="-15" w:right="15"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0F6F27C3" w14:textId="77777777" w:rsidR="00B85654" w:rsidRDefault="00E33C04">
      <w:pPr>
        <w:spacing w:line="366" w:lineRule="auto"/>
        <w:ind w:left="-15" w:right="15"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6552434" w14:textId="77777777" w:rsidR="00B85654" w:rsidRDefault="00E33C04">
      <w:pPr>
        <w:pStyle w:val="1"/>
        <w:ind w:right="224"/>
      </w:pPr>
      <w:bookmarkStart w:id="11" w:name="_Toc6598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1"/>
    </w:p>
    <w:p w14:paraId="7B5AB9DA" w14:textId="77777777" w:rsidR="00B85654" w:rsidRDefault="00E33C04">
      <w:pPr>
        <w:spacing w:after="192" w:line="259" w:lineRule="auto"/>
        <w:ind w:left="0" w:right="0" w:firstLine="0"/>
      </w:pPr>
      <w:r>
        <w:rPr>
          <w:rFonts w:ascii="Times New Roman" w:eastAsia="Times New Roman" w:hAnsi="Times New Roman" w:cs="Times New Roman"/>
        </w:rPr>
        <w:t xml:space="preserve"> </w:t>
      </w:r>
    </w:p>
    <w:p w14:paraId="6298CDAA" w14:textId="77777777" w:rsidR="00B85654" w:rsidRDefault="00E33C04">
      <w:pPr>
        <w:numPr>
          <w:ilvl w:val="0"/>
          <w:numId w:val="57"/>
        </w:numPr>
        <w:ind w:right="15" w:hanging="475"/>
      </w:pPr>
      <w:r>
        <w:t>基金的份额登记业务</w:t>
      </w:r>
      <w:r>
        <w:rPr>
          <w:rFonts w:ascii="Times New Roman" w:eastAsia="Times New Roman" w:hAnsi="Times New Roman" w:cs="Times New Roman"/>
        </w:rPr>
        <w:t xml:space="preserve"> </w:t>
      </w:r>
    </w:p>
    <w:p w14:paraId="1B16DB23" w14:textId="77777777" w:rsidR="00B85654" w:rsidRDefault="00E33C04">
      <w:pPr>
        <w:spacing w:after="8" w:line="363" w:lineRule="auto"/>
        <w:ind w:left="-15" w:right="15" w:firstLine="483"/>
      </w:pPr>
      <w:r>
        <w:t>本基金的登记业务指本基金登记、存管、过户、清算和结算业务，具体内容包括</w:t>
      </w:r>
      <w:r>
        <w:t>投资人基金账户的建立和管理、基金份额登记、基金销售业务的确认、清算</w:t>
      </w:r>
    </w:p>
    <w:p w14:paraId="56E1822A" w14:textId="77777777" w:rsidR="00B85654" w:rsidRDefault="00E33C04">
      <w:pPr>
        <w:ind w:left="-5" w:right="15"/>
      </w:pPr>
      <w:r>
        <w:t>和结算、代理发放红利、建立并保管基金份额持有人名册和办理非交易过户等。</w:t>
      </w:r>
      <w:r>
        <w:rPr>
          <w:rFonts w:ascii="Times New Roman" w:eastAsia="Times New Roman" w:hAnsi="Times New Roman" w:cs="Times New Roman"/>
        </w:rPr>
        <w:t xml:space="preserve"> </w:t>
      </w:r>
    </w:p>
    <w:p w14:paraId="244B64CB" w14:textId="77777777" w:rsidR="00B85654" w:rsidRDefault="00E33C04">
      <w:pPr>
        <w:numPr>
          <w:ilvl w:val="0"/>
          <w:numId w:val="57"/>
        </w:numPr>
        <w:ind w:right="15" w:hanging="475"/>
      </w:pPr>
      <w:r>
        <w:t>基金登记业务办理机构</w:t>
      </w:r>
      <w:r>
        <w:rPr>
          <w:rFonts w:ascii="Times New Roman" w:eastAsia="Times New Roman" w:hAnsi="Times New Roman" w:cs="Times New Roman"/>
        </w:rPr>
        <w:t xml:space="preserve"> </w:t>
      </w:r>
    </w:p>
    <w:p w14:paraId="7B6689EC" w14:textId="77777777" w:rsidR="00B85654" w:rsidRDefault="00E33C04">
      <w:pPr>
        <w:spacing w:after="23" w:line="365" w:lineRule="auto"/>
        <w:ind w:left="-15" w:right="15"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7C61C32" w14:textId="77777777" w:rsidR="00B85654" w:rsidRDefault="00E33C04">
      <w:pPr>
        <w:numPr>
          <w:ilvl w:val="0"/>
          <w:numId w:val="57"/>
        </w:numPr>
        <w:ind w:right="15" w:hanging="475"/>
      </w:pPr>
      <w:r>
        <w:t>基金登记机构的权利</w:t>
      </w:r>
      <w:r>
        <w:rPr>
          <w:rFonts w:ascii="Times New Roman" w:eastAsia="Times New Roman" w:hAnsi="Times New Roman" w:cs="Times New Roman"/>
        </w:rPr>
        <w:t xml:space="preserve"> </w:t>
      </w:r>
    </w:p>
    <w:p w14:paraId="76346E92" w14:textId="77777777" w:rsidR="00B85654" w:rsidRDefault="00E33C04">
      <w:pPr>
        <w:ind w:left="493" w:right="15"/>
      </w:pPr>
      <w:r>
        <w:t>基金登记机构享有以下权利：</w:t>
      </w:r>
      <w:r>
        <w:rPr>
          <w:rFonts w:ascii="Times New Roman" w:eastAsia="Times New Roman" w:hAnsi="Times New Roman" w:cs="Times New Roman"/>
        </w:rPr>
        <w:t xml:space="preserve"> </w:t>
      </w:r>
    </w:p>
    <w:p w14:paraId="5482D105" w14:textId="77777777" w:rsidR="00B85654" w:rsidRDefault="00E33C04">
      <w:pPr>
        <w:numPr>
          <w:ilvl w:val="0"/>
          <w:numId w:val="58"/>
        </w:numPr>
        <w:ind w:right="15" w:firstLine="483"/>
      </w:pPr>
      <w:r>
        <w:t>取得登记费；</w:t>
      </w:r>
      <w:r>
        <w:rPr>
          <w:rFonts w:ascii="Times New Roman" w:eastAsia="Times New Roman" w:hAnsi="Times New Roman" w:cs="Times New Roman"/>
        </w:rPr>
        <w:t xml:space="preserve"> </w:t>
      </w:r>
    </w:p>
    <w:p w14:paraId="3999A1EE" w14:textId="77777777" w:rsidR="00B85654" w:rsidRDefault="00E33C04">
      <w:pPr>
        <w:numPr>
          <w:ilvl w:val="0"/>
          <w:numId w:val="58"/>
        </w:numPr>
        <w:ind w:right="15" w:firstLine="483"/>
      </w:pPr>
      <w:r>
        <w:t>建立和管理投资者基金账户；</w:t>
      </w:r>
      <w:r>
        <w:rPr>
          <w:rFonts w:ascii="Times New Roman" w:eastAsia="Times New Roman" w:hAnsi="Times New Roman" w:cs="Times New Roman"/>
        </w:rPr>
        <w:t xml:space="preserve"> </w:t>
      </w:r>
    </w:p>
    <w:p w14:paraId="55E5FDA1" w14:textId="77777777" w:rsidR="00B85654" w:rsidRDefault="00E33C04">
      <w:pPr>
        <w:numPr>
          <w:ilvl w:val="0"/>
          <w:numId w:val="58"/>
        </w:numPr>
        <w:ind w:right="15" w:firstLine="483"/>
      </w:pPr>
      <w:r>
        <w:t>保管基金份额持有人开户资料、交易资料、基金份额持有</w:t>
      </w:r>
      <w:r>
        <w:t>人名册等；</w:t>
      </w:r>
      <w:r>
        <w:rPr>
          <w:rFonts w:ascii="Times New Roman" w:eastAsia="Times New Roman" w:hAnsi="Times New Roman" w:cs="Times New Roman"/>
        </w:rPr>
        <w:t xml:space="preserve"> </w:t>
      </w:r>
    </w:p>
    <w:p w14:paraId="733FDEFB" w14:textId="77777777" w:rsidR="00B85654" w:rsidRDefault="00E33C04">
      <w:pPr>
        <w:numPr>
          <w:ilvl w:val="0"/>
          <w:numId w:val="58"/>
        </w:numPr>
        <w:spacing w:after="1" w:line="383" w:lineRule="auto"/>
        <w:ind w:right="15"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45A26AF" w14:textId="77777777" w:rsidR="00B85654" w:rsidRDefault="00E33C04">
      <w:pPr>
        <w:numPr>
          <w:ilvl w:val="0"/>
          <w:numId w:val="58"/>
        </w:numPr>
        <w:ind w:right="15" w:firstLine="483"/>
      </w:pPr>
      <w:r>
        <w:t>法律法规及中国证监会规定的和《基金合同》约定的其他权利。</w:t>
      </w:r>
      <w:r>
        <w:rPr>
          <w:rFonts w:ascii="Times New Roman" w:eastAsia="Times New Roman" w:hAnsi="Times New Roman" w:cs="Times New Roman"/>
        </w:rPr>
        <w:t xml:space="preserve"> </w:t>
      </w:r>
    </w:p>
    <w:p w14:paraId="418B102B" w14:textId="77777777" w:rsidR="00B85654" w:rsidRDefault="00E33C04">
      <w:pPr>
        <w:ind w:left="493" w:right="15"/>
      </w:pPr>
      <w:r>
        <w:t>四、基金登记机构的义务</w:t>
      </w:r>
      <w:r>
        <w:rPr>
          <w:rFonts w:ascii="Times New Roman" w:eastAsia="Times New Roman" w:hAnsi="Times New Roman" w:cs="Times New Roman"/>
        </w:rPr>
        <w:t xml:space="preserve"> </w:t>
      </w:r>
    </w:p>
    <w:p w14:paraId="0EF8208F" w14:textId="77777777" w:rsidR="00B85654" w:rsidRDefault="00E33C04">
      <w:pPr>
        <w:ind w:left="493" w:right="15"/>
      </w:pPr>
      <w:r>
        <w:t>基金登记机构承担以下义务：</w:t>
      </w:r>
      <w:r>
        <w:rPr>
          <w:rFonts w:ascii="Times New Roman" w:eastAsia="Times New Roman" w:hAnsi="Times New Roman" w:cs="Times New Roman"/>
        </w:rPr>
        <w:t xml:space="preserve"> </w:t>
      </w:r>
    </w:p>
    <w:p w14:paraId="6005C6BE" w14:textId="77777777" w:rsidR="00B85654" w:rsidRDefault="00E33C04">
      <w:pPr>
        <w:numPr>
          <w:ilvl w:val="0"/>
          <w:numId w:val="59"/>
        </w:numPr>
        <w:ind w:right="15" w:firstLine="483"/>
      </w:pPr>
      <w:r>
        <w:t>配备足够的专业人员办理本基金份额的登记业务；</w:t>
      </w:r>
      <w:r>
        <w:rPr>
          <w:rFonts w:ascii="Times New Roman" w:eastAsia="Times New Roman" w:hAnsi="Times New Roman" w:cs="Times New Roman"/>
        </w:rPr>
        <w:t xml:space="preserve"> </w:t>
      </w:r>
    </w:p>
    <w:p w14:paraId="58A65B16" w14:textId="77777777" w:rsidR="00B85654" w:rsidRDefault="00E33C04">
      <w:pPr>
        <w:numPr>
          <w:ilvl w:val="0"/>
          <w:numId w:val="59"/>
        </w:numPr>
        <w:spacing w:after="0" w:line="383" w:lineRule="auto"/>
        <w:ind w:right="15" w:firstLine="483"/>
      </w:pPr>
      <w:r>
        <w:t>严格按照法律法规和《基金合同》规定的条件办理本基金份额的登记业务；</w:t>
      </w:r>
      <w:r>
        <w:rPr>
          <w:rFonts w:ascii="Times New Roman" w:eastAsia="Times New Roman" w:hAnsi="Times New Roman" w:cs="Times New Roman"/>
        </w:rPr>
        <w:t xml:space="preserve"> </w:t>
      </w:r>
    </w:p>
    <w:p w14:paraId="010142B2" w14:textId="77777777" w:rsidR="00B85654" w:rsidRDefault="00E33C04">
      <w:pPr>
        <w:numPr>
          <w:ilvl w:val="0"/>
          <w:numId w:val="59"/>
        </w:numPr>
        <w:spacing w:after="6" w:line="373" w:lineRule="auto"/>
        <w:ind w:right="15" w:firstLine="483"/>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8686921" w14:textId="77777777" w:rsidR="00B85654" w:rsidRDefault="00E33C04">
      <w:pPr>
        <w:numPr>
          <w:ilvl w:val="0"/>
          <w:numId w:val="60"/>
        </w:numPr>
        <w:spacing w:after="0" w:line="383" w:lineRule="auto"/>
        <w:ind w:right="15"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4895CEE3" w14:textId="77777777" w:rsidR="00B85654" w:rsidRDefault="00E33C04">
      <w:pPr>
        <w:numPr>
          <w:ilvl w:val="0"/>
          <w:numId w:val="60"/>
        </w:numPr>
        <w:spacing w:after="0" w:line="383" w:lineRule="auto"/>
        <w:ind w:right="15"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362EACC6" w14:textId="77777777" w:rsidR="00B85654" w:rsidRDefault="00E33C04">
      <w:pPr>
        <w:numPr>
          <w:ilvl w:val="0"/>
          <w:numId w:val="60"/>
        </w:numPr>
        <w:spacing w:after="0"/>
        <w:ind w:right="15" w:firstLine="483"/>
      </w:pPr>
      <w:r>
        <w:t>法律法规及中国证监会规定的和《基金合同》约定的其他义务。</w:t>
      </w:r>
      <w:r>
        <w:rPr>
          <w:rFonts w:ascii="Times New Roman" w:eastAsia="Times New Roman" w:hAnsi="Times New Roman" w:cs="Times New Roman"/>
        </w:rPr>
        <w:t xml:space="preserve"> </w:t>
      </w:r>
      <w:r>
        <w:br w:type="page"/>
      </w:r>
    </w:p>
    <w:p w14:paraId="37A7030B" w14:textId="77777777" w:rsidR="00B85654" w:rsidRDefault="00E33C04">
      <w:pPr>
        <w:pStyle w:val="1"/>
        <w:ind w:right="224"/>
      </w:pPr>
      <w:bookmarkStart w:id="12" w:name="_Toc6598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2"/>
    </w:p>
    <w:p w14:paraId="1D2C920B" w14:textId="77777777" w:rsidR="00B85654" w:rsidRDefault="00E33C04">
      <w:pPr>
        <w:spacing w:after="185" w:line="259" w:lineRule="auto"/>
        <w:ind w:left="483" w:right="0" w:firstLine="0"/>
      </w:pPr>
      <w:r>
        <w:rPr>
          <w:rFonts w:ascii="Times New Roman" w:eastAsia="Times New Roman" w:hAnsi="Times New Roman" w:cs="Times New Roman"/>
        </w:rPr>
        <w:t xml:space="preserve"> </w:t>
      </w:r>
    </w:p>
    <w:p w14:paraId="51EB69B1" w14:textId="77777777" w:rsidR="00B85654" w:rsidRDefault="00E33C04">
      <w:pPr>
        <w:numPr>
          <w:ilvl w:val="0"/>
          <w:numId w:val="61"/>
        </w:numPr>
        <w:ind w:right="15" w:hanging="475"/>
      </w:pPr>
      <w:r>
        <w:t>投资目标</w:t>
      </w:r>
      <w:r>
        <w:rPr>
          <w:rFonts w:ascii="Times New Roman" w:eastAsia="Times New Roman" w:hAnsi="Times New Roman" w:cs="Times New Roman"/>
        </w:rPr>
        <w:t xml:space="preserve"> </w:t>
      </w:r>
    </w:p>
    <w:p w14:paraId="4F427FE5" w14:textId="77777777" w:rsidR="00B85654" w:rsidRDefault="00E33C04">
      <w:pPr>
        <w:spacing w:after="18" w:line="369" w:lineRule="auto"/>
        <w:ind w:left="-15" w:right="15" w:firstLine="483"/>
      </w:pPr>
      <w:r>
        <w:t>本基金采用被动式指数化投资策略，紧密跟踪中证细分化工产业主题指数，力求实现对标的指数的跟踪偏离度和跟踪误差最小化。</w:t>
      </w:r>
      <w:r>
        <w:rPr>
          <w:rFonts w:ascii="Times New Roman" w:eastAsia="Times New Roman" w:hAnsi="Times New Roman" w:cs="Times New Roman"/>
        </w:rPr>
        <w:t xml:space="preserve"> </w:t>
      </w:r>
    </w:p>
    <w:p w14:paraId="453150CE" w14:textId="77777777" w:rsidR="00B85654" w:rsidRDefault="00E33C04">
      <w:pPr>
        <w:numPr>
          <w:ilvl w:val="0"/>
          <w:numId w:val="61"/>
        </w:numPr>
        <w:ind w:right="15" w:hanging="475"/>
      </w:pPr>
      <w:r>
        <w:t>投资范围</w:t>
      </w:r>
      <w:r>
        <w:rPr>
          <w:rFonts w:ascii="Times New Roman" w:eastAsia="Times New Roman" w:hAnsi="Times New Roman" w:cs="Times New Roman"/>
        </w:rPr>
        <w:t xml:space="preserve"> </w:t>
      </w:r>
    </w:p>
    <w:p w14:paraId="0FF5B5CC" w14:textId="77777777" w:rsidR="00B85654" w:rsidRDefault="00E33C04">
      <w:pPr>
        <w:spacing w:after="25" w:line="364" w:lineRule="auto"/>
        <w:ind w:left="-15" w:right="15" w:firstLine="483"/>
      </w:pPr>
      <w:r>
        <w:t>本基金主要投资于标的指数（即中证细分化工产业主题指数）的成份股、备选成份股（含存托凭证）。此外，为更好地实现投资目标，本基金可少量投资于非成份股（包括科创板、创业板及其他国内依法发行上市的股票、存托凭证）、银行存款、债券（包括国债、地方政府债、政府支持债券、政府支持机构债券、金融债、企业债、公司债、次级债、可转换债券（含分离交易可转债）、可交换债券、央行票据、中期票据、短期融资券</w:t>
      </w:r>
      <w:r>
        <w:t>、超短期融资券以及其他中国证监会允许投资的债券）、债券回购、金融衍生工具（包括股指期货、股票期权、国债期货等）、资产支持证券、货币市场工具、同业存单以及法律法规或中国证监会允许本基金投资的其他金融工具（但须符合中国证监会的相关规定）。</w:t>
      </w:r>
      <w:r>
        <w:rPr>
          <w:rFonts w:ascii="Times New Roman" w:eastAsia="Times New Roman" w:hAnsi="Times New Roman" w:cs="Times New Roman"/>
        </w:rPr>
        <w:t xml:space="preserve"> </w:t>
      </w:r>
    </w:p>
    <w:p w14:paraId="604C071C" w14:textId="77777777" w:rsidR="00B85654" w:rsidRDefault="00E33C04">
      <w:pPr>
        <w:ind w:left="493" w:right="15"/>
      </w:pPr>
      <w:r>
        <w:t>本基金可根据相关法律法规的规定参与转融通证券出借及融资业务。</w:t>
      </w:r>
      <w:r>
        <w:rPr>
          <w:rFonts w:ascii="Times New Roman" w:eastAsia="Times New Roman" w:hAnsi="Times New Roman" w:cs="Times New Roman"/>
        </w:rPr>
        <w:t xml:space="preserve"> </w:t>
      </w:r>
    </w:p>
    <w:p w14:paraId="5FB99942" w14:textId="77777777" w:rsidR="00B85654" w:rsidRDefault="00E33C04">
      <w:pPr>
        <w:spacing w:after="12" w:line="370" w:lineRule="auto"/>
        <w:ind w:left="-15" w:right="15" w:firstLine="483"/>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6E395BE1" w14:textId="77777777" w:rsidR="00B85654" w:rsidRDefault="00E33C04">
      <w:pPr>
        <w:ind w:left="493" w:right="15"/>
      </w:pPr>
      <w:r>
        <w:t>基金的投资组合比例为：本基金的股票资产投资比例不低于基金资产的</w:t>
      </w:r>
      <w:r>
        <w:t xml:space="preserve"> </w:t>
      </w:r>
      <w:r>
        <w:rPr>
          <w:rFonts w:ascii="Times New Roman" w:eastAsia="Times New Roman" w:hAnsi="Times New Roman" w:cs="Times New Roman"/>
        </w:rPr>
        <w:t>90%</w:t>
      </w:r>
      <w:r>
        <w:t>，</w:t>
      </w:r>
    </w:p>
    <w:p w14:paraId="2986BDF3" w14:textId="77777777" w:rsidR="00B85654" w:rsidRDefault="00E33C04">
      <w:pPr>
        <w:spacing w:after="6" w:line="375" w:lineRule="auto"/>
        <w:ind w:left="-15" w:right="237" w:firstLine="0"/>
        <w:jc w:val="both"/>
      </w:pPr>
      <w:r>
        <w:t>其中投资于标的指数成份股和备选成份股（均含存托凭证）的比例不低于非现金基金资产的</w:t>
      </w:r>
      <w:r>
        <w:t xml:space="preserve"> </w:t>
      </w:r>
      <w:r>
        <w:rPr>
          <w:rFonts w:ascii="Times New Roman" w:eastAsia="Times New Roman" w:hAnsi="Times New Roman" w:cs="Times New Roman"/>
        </w:rPr>
        <w:t>90%</w:t>
      </w:r>
      <w:r>
        <w:t>；每个交易日日终在扣除股指期货合约、股票期权合约、国债期货合约需缴纳的交易保证金后，现金及到期日在一年以内的政府债券的比例合计不低于基金资产净值的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rPr>
          <w:rFonts w:ascii="Times New Roman" w:eastAsia="Times New Roman" w:hAnsi="Times New Roman" w:cs="Times New Roman"/>
        </w:rPr>
        <w:t xml:space="preserve"> </w:t>
      </w:r>
    </w:p>
    <w:p w14:paraId="3131ECD1" w14:textId="77777777" w:rsidR="00B85654" w:rsidRDefault="00E33C04">
      <w:pPr>
        <w:spacing w:after="17" w:line="370" w:lineRule="auto"/>
        <w:ind w:left="-15" w:right="15" w:firstLine="483"/>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6356EA16" w14:textId="77777777" w:rsidR="00B85654" w:rsidRDefault="00E33C04">
      <w:pPr>
        <w:ind w:left="493" w:right="15"/>
      </w:pPr>
      <w:r>
        <w:t>三、投资策略</w:t>
      </w:r>
      <w:r>
        <w:rPr>
          <w:rFonts w:ascii="Times New Roman" w:eastAsia="Times New Roman" w:hAnsi="Times New Roman" w:cs="Times New Roman"/>
        </w:rPr>
        <w:t xml:space="preserve"> </w:t>
      </w:r>
    </w:p>
    <w:p w14:paraId="185F37DE" w14:textId="77777777" w:rsidR="00B85654" w:rsidRDefault="00E33C04">
      <w:pPr>
        <w:spacing w:line="366" w:lineRule="auto"/>
        <w:ind w:left="-15" w:right="15" w:firstLine="483"/>
      </w:pPr>
      <w:r>
        <w:t>本基金为被动管理的指数型基金，在正常情况下，力争将本基金净值增长率与业绩比较基准之间的日均跟踪偏离度的</w:t>
      </w:r>
      <w:r>
        <w:t>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17EF0C61" w14:textId="77777777" w:rsidR="00B85654" w:rsidRDefault="00E33C04">
      <w:pPr>
        <w:spacing w:after="16" w:line="365" w:lineRule="auto"/>
        <w:ind w:left="-15" w:right="15" w:firstLine="483"/>
      </w:pPr>
      <w:r>
        <w:t>本基金主要采用完全复制法跟踪标的指数，以完全按照标的指数的成份股组成及其权重构建基金股票投资组合为原则，进行被动式指数化投资。股票在投资组合中的权重原则上将根据标的指数成份股及其权重的变动进行相应调整，以拟合标的指数的业绩表现。</w:t>
      </w:r>
      <w:r>
        <w:rPr>
          <w:rFonts w:ascii="Times New Roman" w:eastAsia="Times New Roman" w:hAnsi="Times New Roman" w:cs="Times New Roman"/>
        </w:rPr>
        <w:t xml:space="preserve"> </w:t>
      </w:r>
    </w:p>
    <w:p w14:paraId="48BA98B7" w14:textId="77777777" w:rsidR="00B85654" w:rsidRDefault="00E33C04">
      <w:pPr>
        <w:spacing w:after="128"/>
        <w:ind w:left="493" w:right="15"/>
      </w:pPr>
      <w:r>
        <w:t>对无法严格按照标的指数进行复制的情况，基金管理人可以根据市场情况，</w:t>
      </w:r>
    </w:p>
    <w:p w14:paraId="39817627" w14:textId="77777777" w:rsidR="00B85654" w:rsidRDefault="00E33C04">
      <w:pPr>
        <w:spacing w:after="21" w:line="366" w:lineRule="auto"/>
        <w:ind w:left="-5" w:right="15"/>
      </w:pPr>
      <w:r>
        <w:t>结合经验判断，综合考虑标的指数样本中个股的自由流通市值规模、流动性、行业代表性、波动性与标的指数整体的相关性，通过抽样方式构建基金股票投资组合，优化</w:t>
      </w:r>
      <w:r>
        <w:t>确定投资组合中的个股权重，以获得更接近标的指数的收益率。</w:t>
      </w:r>
      <w:r>
        <w:rPr>
          <w:rFonts w:ascii="Times New Roman" w:eastAsia="Times New Roman" w:hAnsi="Times New Roman" w:cs="Times New Roman"/>
        </w:rPr>
        <w:t xml:space="preserve">  </w:t>
      </w:r>
    </w:p>
    <w:p w14:paraId="369E8F8F" w14:textId="77777777" w:rsidR="00B85654" w:rsidRDefault="00E33C04">
      <w:pPr>
        <w:numPr>
          <w:ilvl w:val="0"/>
          <w:numId w:val="62"/>
        </w:numPr>
        <w:ind w:right="15" w:hanging="713"/>
      </w:pPr>
      <w:r>
        <w:t>资产配置策略</w:t>
      </w:r>
      <w:r>
        <w:rPr>
          <w:rFonts w:ascii="Times New Roman" w:eastAsia="Times New Roman" w:hAnsi="Times New Roman" w:cs="Times New Roman"/>
        </w:rPr>
        <w:t xml:space="preserve"> </w:t>
      </w:r>
    </w:p>
    <w:p w14:paraId="7BF62F2C" w14:textId="77777777" w:rsidR="00B85654" w:rsidRDefault="00E33C04">
      <w:pPr>
        <w:spacing w:after="128"/>
        <w:ind w:left="493" w:right="15"/>
      </w:pPr>
      <w:r>
        <w:t>基金管理人将主要以标的指数成份股为基础，综合考虑跟踪效果、操作风险、</w:t>
      </w:r>
    </w:p>
    <w:p w14:paraId="2E7C9D1A" w14:textId="77777777" w:rsidR="00B85654" w:rsidRDefault="00E33C04">
      <w:pPr>
        <w:spacing w:after="21" w:line="366" w:lineRule="auto"/>
        <w:ind w:left="-5" w:right="15"/>
      </w:pPr>
      <w:r>
        <w:t>投资可行性等因素构建投资组合，并根据基金资产规模、日常申购赎回情况、市场流动性以及股票市场交易特性等情况，对投资组合进行优化调整，以力争实现对标的指数的有效跟踪，实现对跟踪误差的有效控制。</w:t>
      </w:r>
      <w:r>
        <w:rPr>
          <w:rFonts w:ascii="Times New Roman" w:eastAsia="Times New Roman" w:hAnsi="Times New Roman" w:cs="Times New Roman"/>
        </w:rPr>
        <w:t xml:space="preserve"> </w:t>
      </w:r>
    </w:p>
    <w:p w14:paraId="7DA3BA7E" w14:textId="77777777" w:rsidR="00B85654" w:rsidRDefault="00E33C04">
      <w:pPr>
        <w:numPr>
          <w:ilvl w:val="0"/>
          <w:numId w:val="62"/>
        </w:numPr>
        <w:ind w:right="15" w:hanging="713"/>
      </w:pPr>
      <w:r>
        <w:t>股票（含存托凭证）投资策略</w:t>
      </w:r>
      <w:r>
        <w:rPr>
          <w:rFonts w:ascii="Times New Roman" w:eastAsia="Times New Roman" w:hAnsi="Times New Roman" w:cs="Times New Roman"/>
        </w:rPr>
        <w:t xml:space="preserve"> </w:t>
      </w:r>
    </w:p>
    <w:p w14:paraId="0D3681FE" w14:textId="77777777" w:rsidR="00B85654" w:rsidRDefault="00E33C04">
      <w:pPr>
        <w:numPr>
          <w:ilvl w:val="0"/>
          <w:numId w:val="63"/>
        </w:numPr>
        <w:ind w:right="15" w:hanging="360"/>
      </w:pPr>
      <w:r>
        <w:t>股票组合构建方法</w:t>
      </w:r>
      <w:r>
        <w:rPr>
          <w:rFonts w:ascii="Times New Roman" w:eastAsia="Times New Roman" w:hAnsi="Times New Roman" w:cs="Times New Roman"/>
        </w:rPr>
        <w:t xml:space="preserve"> </w:t>
      </w:r>
    </w:p>
    <w:p w14:paraId="7F259774" w14:textId="77777777" w:rsidR="00B85654" w:rsidRDefault="00E33C04">
      <w:pPr>
        <w:spacing w:after="16" w:line="364" w:lineRule="auto"/>
        <w:ind w:left="-15" w:right="15" w:firstLine="483"/>
      </w:pPr>
      <w:r>
        <w:t>本基金主要采取完全复制法构建指数化投资组合，即，基金所构建的指数化投资组合将主要根据标的指数成份股及其权重的变动而进行相应调整，以拟合标的指数的业绩表现。但若出现较为特殊的情况（例如成份股流动性不足、成份股投资受限、成份股长期停牌、成份股发生变更、成份股公司行为等），或受基金规模而投资受限，或因基金的申购和赎回等对本基金跟踪标的指数的效果可能带来影响等其他原因导致无法有效复制和跟踪标的指数时，基金管理人可以对投资组合进行适当变通和调整，也可以采用抽样复制等方法构建本基金的指数化投资组合，以力争降低跟踪误差。</w:t>
      </w:r>
      <w:r>
        <w:rPr>
          <w:rFonts w:ascii="Times New Roman" w:eastAsia="Times New Roman" w:hAnsi="Times New Roman" w:cs="Times New Roman"/>
        </w:rPr>
        <w:t xml:space="preserve"> </w:t>
      </w:r>
    </w:p>
    <w:p w14:paraId="60304775" w14:textId="77777777" w:rsidR="00B85654" w:rsidRDefault="00E33C04">
      <w:pPr>
        <w:spacing w:after="19" w:line="370" w:lineRule="auto"/>
        <w:ind w:left="-15" w:right="15" w:firstLine="483"/>
      </w:pPr>
      <w:r>
        <w:t>此外，基金管理人可以根据市场情况，结合经验判断，对投资组合进行适当调整，以获得更接近标的指数的收益率。</w:t>
      </w:r>
      <w:r>
        <w:rPr>
          <w:rFonts w:ascii="Times New Roman" w:eastAsia="Times New Roman" w:hAnsi="Times New Roman" w:cs="Times New Roman"/>
        </w:rPr>
        <w:t xml:space="preserve"> </w:t>
      </w:r>
    </w:p>
    <w:p w14:paraId="37323955" w14:textId="77777777" w:rsidR="00B85654" w:rsidRDefault="00E33C04">
      <w:pPr>
        <w:numPr>
          <w:ilvl w:val="0"/>
          <w:numId w:val="63"/>
        </w:numPr>
        <w:ind w:right="15" w:hanging="360"/>
      </w:pPr>
      <w:r>
        <w:t>股票组合调整</w:t>
      </w:r>
      <w:r>
        <w:rPr>
          <w:rFonts w:ascii="Times New Roman" w:eastAsia="Times New Roman" w:hAnsi="Times New Roman" w:cs="Times New Roman"/>
        </w:rPr>
        <w:t xml:space="preserve"> </w:t>
      </w:r>
    </w:p>
    <w:p w14:paraId="1CCE45F3" w14:textId="77777777" w:rsidR="00B85654" w:rsidRDefault="00E33C04">
      <w:pPr>
        <w:numPr>
          <w:ilvl w:val="0"/>
          <w:numId w:val="64"/>
        </w:numPr>
        <w:ind w:right="15" w:hanging="598"/>
      </w:pPr>
      <w:r>
        <w:t>定期调整</w:t>
      </w:r>
      <w:r>
        <w:rPr>
          <w:rFonts w:ascii="Times New Roman" w:eastAsia="Times New Roman" w:hAnsi="Times New Roman" w:cs="Times New Roman"/>
        </w:rPr>
        <w:t xml:space="preserve"> </w:t>
      </w:r>
    </w:p>
    <w:p w14:paraId="305E4D7A" w14:textId="77777777" w:rsidR="00B85654" w:rsidRDefault="00E33C04">
      <w:pPr>
        <w:ind w:left="493" w:right="15"/>
      </w:pPr>
      <w:r>
        <w:t>本基金股票组合根据所跟踪的标的指数对其成份股的调整而进行相应的定期跟踪调整。</w:t>
      </w:r>
      <w:r>
        <w:rPr>
          <w:rFonts w:ascii="Times New Roman" w:eastAsia="Times New Roman" w:hAnsi="Times New Roman" w:cs="Times New Roman"/>
        </w:rPr>
        <w:t xml:space="preserve"> </w:t>
      </w:r>
    </w:p>
    <w:p w14:paraId="2CCEFEC3" w14:textId="77777777" w:rsidR="00B85654" w:rsidRDefault="00E33C04">
      <w:pPr>
        <w:numPr>
          <w:ilvl w:val="0"/>
          <w:numId w:val="64"/>
        </w:numPr>
        <w:ind w:right="15" w:hanging="598"/>
      </w:pPr>
      <w:r>
        <w:t>不定期调整</w:t>
      </w:r>
      <w:r>
        <w:rPr>
          <w:rFonts w:ascii="Times New Roman" w:eastAsia="Times New Roman" w:hAnsi="Times New Roman" w:cs="Times New Roman"/>
        </w:rPr>
        <w:t xml:space="preserve"> </w:t>
      </w:r>
    </w:p>
    <w:p w14:paraId="1C105695" w14:textId="77777777" w:rsidR="00B85654" w:rsidRDefault="00E33C04">
      <w:pPr>
        <w:ind w:left="493" w:right="15"/>
      </w:pPr>
      <w:r>
        <w:t>①</w:t>
      </w:r>
      <w:r>
        <w:t>与指数相关的调整</w:t>
      </w:r>
      <w:r>
        <w:rPr>
          <w:rFonts w:ascii="Times New Roman" w:eastAsia="Times New Roman" w:hAnsi="Times New Roman" w:cs="Times New Roman"/>
        </w:rPr>
        <w:t xml:space="preserve">  </w:t>
      </w:r>
    </w:p>
    <w:p w14:paraId="39D66081" w14:textId="77777777" w:rsidR="00B85654" w:rsidRDefault="00E33C04">
      <w:pPr>
        <w:spacing w:after="19" w:line="369" w:lineRule="auto"/>
        <w:ind w:left="-15" w:right="15" w:firstLine="483"/>
      </w:pPr>
      <w:r>
        <w:t>当标的指数成份股发生增发、配股等影响成份股在指数中权重的行为时，本基金将根据指数公司发布的调整决定及其需调整的权重比例，进行相应调整。</w:t>
      </w:r>
      <w:r>
        <w:rPr>
          <w:rFonts w:ascii="Times New Roman" w:eastAsia="Times New Roman" w:hAnsi="Times New Roman" w:cs="Times New Roman"/>
        </w:rPr>
        <w:t xml:space="preserve"> </w:t>
      </w:r>
    </w:p>
    <w:p w14:paraId="70410E8D" w14:textId="77777777" w:rsidR="00B85654" w:rsidRDefault="00E33C04">
      <w:pPr>
        <w:ind w:left="493" w:right="15"/>
      </w:pPr>
      <w:r>
        <w:t>②</w:t>
      </w:r>
      <w:r>
        <w:t>申购赎回调整</w:t>
      </w:r>
      <w:r>
        <w:rPr>
          <w:rFonts w:ascii="Times New Roman" w:eastAsia="Times New Roman" w:hAnsi="Times New Roman" w:cs="Times New Roman"/>
        </w:rPr>
        <w:t xml:space="preserve">  </w:t>
      </w:r>
    </w:p>
    <w:p w14:paraId="0AD82153" w14:textId="77777777" w:rsidR="00B85654" w:rsidRDefault="00E33C04">
      <w:pPr>
        <w:spacing w:after="19" w:line="369" w:lineRule="auto"/>
        <w:ind w:left="-15" w:right="15" w:firstLine="483"/>
      </w:pPr>
      <w:r>
        <w:t>根据本基金的申购和赎回情况，对股票投资组合进行调整，从而有效跟踪标的指数。</w:t>
      </w:r>
      <w:r>
        <w:rPr>
          <w:rFonts w:ascii="Times New Roman" w:eastAsia="Times New Roman" w:hAnsi="Times New Roman" w:cs="Times New Roman"/>
        </w:rPr>
        <w:t xml:space="preserve"> </w:t>
      </w:r>
    </w:p>
    <w:p w14:paraId="2083286C" w14:textId="77777777" w:rsidR="00B85654" w:rsidRDefault="00E33C04">
      <w:pPr>
        <w:ind w:left="493" w:right="15"/>
      </w:pPr>
      <w:r>
        <w:t>③</w:t>
      </w:r>
      <w:r>
        <w:t>其他调整</w:t>
      </w:r>
      <w:r>
        <w:rPr>
          <w:rFonts w:ascii="Times New Roman" w:eastAsia="Times New Roman" w:hAnsi="Times New Roman" w:cs="Times New Roman"/>
        </w:rPr>
        <w:t xml:space="preserve">  </w:t>
      </w:r>
    </w:p>
    <w:p w14:paraId="62B284B5" w14:textId="77777777" w:rsidR="00B85654" w:rsidRDefault="00E33C04">
      <w:pPr>
        <w:spacing w:after="16" w:line="365" w:lineRule="auto"/>
        <w:ind w:left="-15" w:right="15" w:firstLine="483"/>
      </w:pPr>
      <w:r>
        <w:t>对于标的指数成份股，若因其出现停牌限制、存在严重的流动性困难、或者财务风险较大、或者面临重大的不利的司法诉讼、或者有充分而合理的理由认为其被市场操纵等情形时，本基金可以不投资该成份股，而用备选股、甚至现金来代替，也可以选择与其行业相近、定价特征类似或者收益率相关性较高的其它股票来代替。</w:t>
      </w:r>
      <w:r>
        <w:rPr>
          <w:rFonts w:ascii="Times New Roman" w:eastAsia="Times New Roman" w:hAnsi="Times New Roman" w:cs="Times New Roman"/>
        </w:rPr>
        <w:t xml:space="preserve"> </w:t>
      </w:r>
    </w:p>
    <w:p w14:paraId="759A0CE9" w14:textId="77777777" w:rsidR="00B85654" w:rsidRDefault="00E33C04">
      <w:pPr>
        <w:ind w:left="493" w:right="15"/>
      </w:pPr>
      <w:r>
        <w:rPr>
          <w:rFonts w:ascii="Times New Roman" w:eastAsia="Times New Roman" w:hAnsi="Times New Roman" w:cs="Times New Roman"/>
        </w:rPr>
        <w:t>3</w:t>
      </w:r>
      <w:r>
        <w:t>、本基金在综合考虑预期收益、风险、流动性等因素的基础上，合理参与</w:t>
      </w:r>
    </w:p>
    <w:p w14:paraId="31EE3BD5" w14:textId="77777777" w:rsidR="00B85654" w:rsidRDefault="00E33C04">
      <w:pPr>
        <w:ind w:left="-5" w:right="15"/>
      </w:pPr>
      <w:r>
        <w:t>存托凭证的投资，以更好地跟踪标的指数，追求跟踪偏离度和跟踪误</w:t>
      </w:r>
      <w:r>
        <w:t>差的最小化。</w:t>
      </w:r>
      <w:r>
        <w:rPr>
          <w:rFonts w:ascii="Times New Roman" w:eastAsia="Times New Roman" w:hAnsi="Times New Roman" w:cs="Times New Roman"/>
        </w:rPr>
        <w:t xml:space="preserve"> </w:t>
      </w:r>
    </w:p>
    <w:p w14:paraId="1B7A3784" w14:textId="77777777" w:rsidR="00B85654" w:rsidRDefault="00E33C04">
      <w:pPr>
        <w:numPr>
          <w:ilvl w:val="0"/>
          <w:numId w:val="65"/>
        </w:numPr>
        <w:ind w:right="15" w:hanging="713"/>
      </w:pPr>
      <w:r>
        <w:t>债券投资策略</w:t>
      </w:r>
      <w:r>
        <w:rPr>
          <w:rFonts w:ascii="Times New Roman" w:eastAsia="Times New Roman" w:hAnsi="Times New Roman" w:cs="Times New Roman"/>
        </w:rPr>
        <w:t xml:space="preserve"> </w:t>
      </w:r>
    </w:p>
    <w:p w14:paraId="3AB09453" w14:textId="77777777" w:rsidR="00B85654" w:rsidRDefault="00E33C04">
      <w:pPr>
        <w:spacing w:after="129"/>
        <w:ind w:left="493" w:right="15"/>
      </w:pPr>
      <w:r>
        <w:t>基于基金流动性管理和有效利用基金资产的需要，本基金将投资于流动性较</w:t>
      </w:r>
    </w:p>
    <w:p w14:paraId="23371809" w14:textId="77777777" w:rsidR="00B85654" w:rsidRDefault="00E33C04">
      <w:pPr>
        <w:spacing w:after="21" w:line="366" w:lineRule="auto"/>
        <w:ind w:left="-5" w:right="15"/>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13A1C99E" w14:textId="77777777" w:rsidR="00B85654" w:rsidRDefault="00E33C04">
      <w:pPr>
        <w:numPr>
          <w:ilvl w:val="0"/>
          <w:numId w:val="65"/>
        </w:numPr>
        <w:ind w:right="15" w:hanging="713"/>
      </w:pPr>
      <w:r>
        <w:t>可转换债券与可交换债券投资策略</w:t>
      </w:r>
      <w:r>
        <w:rPr>
          <w:rFonts w:ascii="Times New Roman" w:eastAsia="Times New Roman" w:hAnsi="Times New Roman" w:cs="Times New Roman"/>
        </w:rPr>
        <w:t xml:space="preserve"> </w:t>
      </w:r>
    </w:p>
    <w:p w14:paraId="40C07CA7" w14:textId="77777777" w:rsidR="00B85654" w:rsidRDefault="00E33C04">
      <w:pPr>
        <w:spacing w:after="24" w:line="365" w:lineRule="auto"/>
        <w:ind w:left="-15" w:right="15" w:firstLine="483"/>
      </w:pPr>
      <w:r>
        <w:t>可转换债券与可交换债券兼具权益类证券与固定收益类证券的特性，本基金一方面将对发债主体的信用基本面进行深入挖掘以明确该债底保护，力争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337AECBC" w14:textId="77777777" w:rsidR="00B85654" w:rsidRDefault="00E33C04">
      <w:pPr>
        <w:numPr>
          <w:ilvl w:val="0"/>
          <w:numId w:val="65"/>
        </w:numPr>
        <w:spacing w:after="14" w:line="366" w:lineRule="auto"/>
        <w:ind w:right="15" w:hanging="713"/>
      </w:pPr>
      <w:r>
        <w:t>金融衍生品投资策略本基金可以投资于股指期货、股票期权、国债期货等金融衍生品，投资中主要遵循有效管理投资策略，根据风险</w:t>
      </w:r>
      <w:r>
        <w:t>管理的原则，以套期保值为目的，主要采用流动性好、交易活跃的合约进行交易。</w:t>
      </w:r>
      <w:r>
        <w:rPr>
          <w:rFonts w:ascii="Times New Roman" w:eastAsia="Times New Roman" w:hAnsi="Times New Roman" w:cs="Times New Roman"/>
        </w:rPr>
        <w:t xml:space="preserve"> </w:t>
      </w:r>
    </w:p>
    <w:p w14:paraId="0DD8A884" w14:textId="77777777" w:rsidR="00B85654" w:rsidRDefault="00E33C04">
      <w:pPr>
        <w:spacing w:after="22" w:line="365" w:lineRule="auto"/>
        <w:ind w:left="-15" w:right="15" w:firstLine="483"/>
      </w:pPr>
      <w:r>
        <w:t>本基金运用金融衍生品的情形主要包括：对冲系统性风险；对冲特殊情况下的流动性风险，如大额申购赎回等；对冲因其他原因导致无法有效跟踪标的指数的风险；利用金融衍生品的杠杆作用，降低股票仓位频繁调整的交易成本，达到有效跟踪标的指数的目的。</w:t>
      </w:r>
      <w:r>
        <w:rPr>
          <w:rFonts w:ascii="Times New Roman" w:eastAsia="Times New Roman" w:hAnsi="Times New Roman" w:cs="Times New Roman"/>
        </w:rPr>
        <w:t xml:space="preserve"> </w:t>
      </w:r>
    </w:p>
    <w:p w14:paraId="4BC5769E" w14:textId="77777777" w:rsidR="00B85654" w:rsidRDefault="00E33C04">
      <w:pPr>
        <w:numPr>
          <w:ilvl w:val="0"/>
          <w:numId w:val="65"/>
        </w:numPr>
        <w:ind w:right="15" w:hanging="713"/>
      </w:pPr>
      <w:r>
        <w:t>资产支持证券投资策略</w:t>
      </w:r>
      <w:r>
        <w:rPr>
          <w:rFonts w:ascii="Times New Roman" w:eastAsia="Times New Roman" w:hAnsi="Times New Roman" w:cs="Times New Roman"/>
        </w:rPr>
        <w:t xml:space="preserve"> </w:t>
      </w:r>
    </w:p>
    <w:p w14:paraId="71645ABF" w14:textId="77777777" w:rsidR="00B85654" w:rsidRDefault="00E33C04">
      <w:pPr>
        <w:spacing w:after="8" w:line="363" w:lineRule="auto"/>
        <w:ind w:left="-15" w:right="15" w:firstLine="483"/>
      </w:pPr>
      <w:r>
        <w:t>本基金将重点对市场利率、发行条款、支持资产的构成及质量、提前偿还率、风险补偿收益和市场流动性等影响资产支持证券价值的因素进行分析，并辅助采</w:t>
      </w:r>
    </w:p>
    <w:p w14:paraId="31FA38F0" w14:textId="77777777" w:rsidR="00B85654" w:rsidRDefault="00E33C04">
      <w:pPr>
        <w:ind w:left="-5" w:right="15"/>
      </w:pPr>
      <w:r>
        <w:t>用数量化定价模型，评估资产支持证券的相</w:t>
      </w:r>
      <w:r>
        <w:t>对投资价值并做出相应的投资决策。</w:t>
      </w:r>
      <w:r>
        <w:rPr>
          <w:rFonts w:ascii="Times New Roman" w:eastAsia="Times New Roman" w:hAnsi="Times New Roman" w:cs="Times New Roman"/>
        </w:rPr>
        <w:t xml:space="preserve"> </w:t>
      </w:r>
    </w:p>
    <w:p w14:paraId="67672A39" w14:textId="77777777" w:rsidR="00B85654" w:rsidRDefault="00E33C04">
      <w:pPr>
        <w:numPr>
          <w:ilvl w:val="0"/>
          <w:numId w:val="65"/>
        </w:numPr>
        <w:ind w:right="15" w:hanging="713"/>
      </w:pPr>
      <w:r>
        <w:t>参与转融通证券出借业务策略</w:t>
      </w:r>
      <w:r>
        <w:rPr>
          <w:rFonts w:ascii="Times New Roman" w:eastAsia="Times New Roman" w:hAnsi="Times New Roman" w:cs="Times New Roman"/>
        </w:rPr>
        <w:t xml:space="preserve"> </w:t>
      </w:r>
    </w:p>
    <w:p w14:paraId="7BCBC124" w14:textId="77777777" w:rsidR="00B85654" w:rsidRDefault="00E33C04">
      <w:pPr>
        <w:spacing w:after="17" w:line="370" w:lineRule="auto"/>
        <w:ind w:left="-15" w:right="15" w:firstLine="483"/>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52BD8C9F" w14:textId="77777777" w:rsidR="00B85654" w:rsidRDefault="00E33C04">
      <w:pPr>
        <w:ind w:left="493" w:right="15"/>
      </w:pPr>
      <w:r>
        <w:t>四、投资限制</w:t>
      </w:r>
      <w:r>
        <w:rPr>
          <w:rFonts w:ascii="Times New Roman" w:eastAsia="Times New Roman" w:hAnsi="Times New Roman" w:cs="Times New Roman"/>
        </w:rPr>
        <w:t xml:space="preserve"> </w:t>
      </w:r>
    </w:p>
    <w:p w14:paraId="4CC8840E" w14:textId="77777777" w:rsidR="00B85654" w:rsidRDefault="00E33C04">
      <w:pPr>
        <w:ind w:left="493" w:right="1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37EF430" w14:textId="77777777" w:rsidR="00B85654" w:rsidRDefault="00E33C04">
      <w:pPr>
        <w:ind w:left="493" w:right="15"/>
      </w:pPr>
      <w:r>
        <w:t>基金的投资组合应遵循以下限制：</w:t>
      </w:r>
      <w:r>
        <w:rPr>
          <w:rFonts w:ascii="Times New Roman" w:eastAsia="Times New Roman" w:hAnsi="Times New Roman" w:cs="Times New Roman"/>
        </w:rPr>
        <w:t xml:space="preserve"> </w:t>
      </w:r>
    </w:p>
    <w:p w14:paraId="786AACE0" w14:textId="77777777" w:rsidR="00B85654" w:rsidRDefault="00E33C04">
      <w:pPr>
        <w:numPr>
          <w:ilvl w:val="0"/>
          <w:numId w:val="66"/>
        </w:numPr>
        <w:spacing w:after="0" w:line="389" w:lineRule="auto"/>
        <w:ind w:right="15" w:firstLine="483"/>
      </w:pPr>
      <w:r>
        <w:t>本基金的股票资产投资比例不低于基金资产的</w:t>
      </w:r>
      <w:r>
        <w:t xml:space="preserve"> </w:t>
      </w:r>
      <w:r>
        <w:rPr>
          <w:rFonts w:ascii="Times New Roman" w:eastAsia="Times New Roman" w:hAnsi="Times New Roman" w:cs="Times New Roman"/>
        </w:rPr>
        <w:t>90%</w:t>
      </w:r>
      <w:r>
        <w:t>，其中投资于标的指数成份股和备选成份股（均含存托凭证）的资产不低于非现金基金资产的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2F770C9B" w14:textId="77777777" w:rsidR="00B85654" w:rsidRDefault="00E33C04">
      <w:pPr>
        <w:numPr>
          <w:ilvl w:val="0"/>
          <w:numId w:val="66"/>
        </w:numPr>
        <w:spacing w:after="0" w:line="383" w:lineRule="auto"/>
        <w:ind w:right="15" w:firstLine="483"/>
      </w:pPr>
      <w:r>
        <w:t>每个交易日日终在扣除股指期货合约、</w:t>
      </w:r>
      <w:r>
        <w:t>股票期权合约、国债期货合约需缴纳的交易保证金后，保持不低于基金资产净值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052B5A46" w14:textId="77777777" w:rsidR="00B85654" w:rsidRDefault="00E33C04">
      <w:pPr>
        <w:numPr>
          <w:ilvl w:val="0"/>
          <w:numId w:val="66"/>
        </w:numPr>
        <w:ind w:right="15" w:firstLine="483"/>
      </w:pPr>
      <w:r>
        <w:t>本基金若参与股指期货交易，应当符合下列投资限制：</w:t>
      </w:r>
      <w:r>
        <w:rPr>
          <w:rFonts w:ascii="Times New Roman" w:eastAsia="Times New Roman" w:hAnsi="Times New Roman" w:cs="Times New Roman"/>
        </w:rPr>
        <w:t xml:space="preserve"> </w:t>
      </w:r>
    </w:p>
    <w:p w14:paraId="6B32D93D" w14:textId="77777777" w:rsidR="00B85654" w:rsidRDefault="00E33C04">
      <w:pPr>
        <w:spacing w:after="6" w:line="375" w:lineRule="auto"/>
        <w:ind w:left="-15" w:right="237"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w:t>
      </w:r>
      <w:r>
        <w:t>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8C4E0A4" w14:textId="77777777" w:rsidR="00B85654" w:rsidRDefault="00E33C04">
      <w:pPr>
        <w:numPr>
          <w:ilvl w:val="0"/>
          <w:numId w:val="66"/>
        </w:numPr>
        <w:ind w:right="15" w:firstLine="483"/>
      </w:pPr>
      <w:r>
        <w:t>本基金若参与国债期货交易，应当符合下列投资限制：</w:t>
      </w:r>
      <w:r>
        <w:rPr>
          <w:rFonts w:ascii="Times New Roman" w:eastAsia="Times New Roman" w:hAnsi="Times New Roman" w:cs="Times New Roman"/>
        </w:rPr>
        <w:t xml:space="preserve"> </w:t>
      </w:r>
    </w:p>
    <w:p w14:paraId="53EAA135" w14:textId="77777777" w:rsidR="00B85654" w:rsidRDefault="00E33C04">
      <w:pPr>
        <w:spacing w:after="19" w:line="373" w:lineRule="auto"/>
        <w:ind w:left="-15" w:right="15"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w:t>
      </w:r>
      <w:r>
        <w:t>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375FD8" w14:textId="77777777" w:rsidR="00B85654" w:rsidRDefault="00E33C04">
      <w:pPr>
        <w:numPr>
          <w:ilvl w:val="0"/>
          <w:numId w:val="66"/>
        </w:numPr>
        <w:ind w:right="15" w:firstLine="483"/>
      </w:pPr>
      <w:r>
        <w:t>本基金若参与股票期权交易，应当符合下列风险控制指标要求：</w:t>
      </w:r>
      <w:r>
        <w:rPr>
          <w:rFonts w:ascii="Times New Roman" w:eastAsia="Times New Roman" w:hAnsi="Times New Roman" w:cs="Times New Roman"/>
        </w:rPr>
        <w:t xml:space="preserve"> </w:t>
      </w:r>
    </w:p>
    <w:p w14:paraId="4664C965" w14:textId="77777777" w:rsidR="00B85654" w:rsidRDefault="00E33C04">
      <w:pPr>
        <w:spacing w:after="5" w:line="374" w:lineRule="auto"/>
        <w:ind w:left="-15" w:right="15" w:firstLine="483"/>
      </w:pPr>
      <w:r>
        <w:t>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38EFF23" w14:textId="77777777" w:rsidR="00B85654" w:rsidRDefault="00E33C04">
      <w:pPr>
        <w:numPr>
          <w:ilvl w:val="0"/>
          <w:numId w:val="66"/>
        </w:numPr>
        <w:spacing w:after="0" w:line="388" w:lineRule="auto"/>
        <w:ind w:right="15"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DE9438" w14:textId="77777777" w:rsidR="00B85654" w:rsidRDefault="00E33C04">
      <w:pPr>
        <w:numPr>
          <w:ilvl w:val="0"/>
          <w:numId w:val="66"/>
        </w:numPr>
        <w:spacing w:after="156" w:line="259" w:lineRule="auto"/>
        <w:ind w:right="15"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E8EC27" w14:textId="77777777" w:rsidR="00B85654" w:rsidRDefault="00E33C04">
      <w:pPr>
        <w:numPr>
          <w:ilvl w:val="0"/>
          <w:numId w:val="66"/>
        </w:numPr>
        <w:spacing w:after="0" w:line="387" w:lineRule="auto"/>
        <w:ind w:right="15" w:firstLine="483"/>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B87CC4" w14:textId="77777777" w:rsidR="00B85654" w:rsidRDefault="00E33C04">
      <w:pPr>
        <w:numPr>
          <w:ilvl w:val="0"/>
          <w:numId w:val="66"/>
        </w:numPr>
        <w:spacing w:after="1" w:line="385" w:lineRule="auto"/>
        <w:ind w:right="15"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75AED" w14:textId="77777777" w:rsidR="00B85654" w:rsidRDefault="00E33C04">
      <w:pPr>
        <w:numPr>
          <w:ilvl w:val="0"/>
          <w:numId w:val="66"/>
        </w:numPr>
        <w:spacing w:after="6" w:line="375" w:lineRule="auto"/>
        <w:ind w:right="15"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387E2FB" w14:textId="77777777" w:rsidR="00B85654" w:rsidRDefault="00E33C04">
      <w:pPr>
        <w:numPr>
          <w:ilvl w:val="0"/>
          <w:numId w:val="66"/>
        </w:numPr>
        <w:spacing w:after="0" w:line="383" w:lineRule="auto"/>
        <w:ind w:right="15"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F1B8975" w14:textId="77777777" w:rsidR="00B85654" w:rsidRDefault="00E33C04">
      <w:pPr>
        <w:numPr>
          <w:ilvl w:val="0"/>
          <w:numId w:val="66"/>
        </w:numPr>
        <w:spacing w:after="0" w:line="381" w:lineRule="auto"/>
        <w:ind w:right="15" w:firstLine="483"/>
      </w:pPr>
      <w:r>
        <w:t>本基金参与转融</w:t>
      </w:r>
      <w:r>
        <w:t>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7E7511E9" w14:textId="77777777" w:rsidR="00B85654" w:rsidRDefault="00E33C04">
      <w:pPr>
        <w:spacing w:after="0" w:line="388" w:lineRule="auto"/>
        <w:ind w:left="-5" w:right="15"/>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C3D11A0" w14:textId="77777777" w:rsidR="00B85654" w:rsidRDefault="00E33C04">
      <w:pPr>
        <w:numPr>
          <w:ilvl w:val="0"/>
          <w:numId w:val="66"/>
        </w:numPr>
        <w:spacing w:after="6" w:line="375" w:lineRule="auto"/>
        <w:ind w:right="15"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w:t>
      </w:r>
      <w:r>
        <w:t>人不得主动新增流动性受限资产的投资；</w:t>
      </w:r>
      <w:r>
        <w:rPr>
          <w:rFonts w:ascii="Times New Roman" w:eastAsia="Times New Roman" w:hAnsi="Times New Roman" w:cs="Times New Roman"/>
        </w:rPr>
        <w:t xml:space="preserve"> </w:t>
      </w:r>
    </w:p>
    <w:p w14:paraId="7DDA1C3C" w14:textId="77777777" w:rsidR="00B85654" w:rsidRDefault="00E33C04">
      <w:pPr>
        <w:numPr>
          <w:ilvl w:val="0"/>
          <w:numId w:val="66"/>
        </w:numPr>
        <w:spacing w:after="6" w:line="375" w:lineRule="auto"/>
        <w:ind w:right="15"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37A2667" w14:textId="77777777" w:rsidR="00B85654" w:rsidRDefault="00E33C04">
      <w:pPr>
        <w:numPr>
          <w:ilvl w:val="0"/>
          <w:numId w:val="66"/>
        </w:numPr>
        <w:ind w:right="15"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02019F4" w14:textId="77777777" w:rsidR="00B85654" w:rsidRDefault="00E33C04">
      <w:pPr>
        <w:numPr>
          <w:ilvl w:val="0"/>
          <w:numId w:val="66"/>
        </w:numPr>
        <w:spacing w:after="0" w:line="383" w:lineRule="auto"/>
        <w:ind w:right="15"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A908BFF" w14:textId="77777777" w:rsidR="00B85654" w:rsidRDefault="00E33C04">
      <w:pPr>
        <w:numPr>
          <w:ilvl w:val="0"/>
          <w:numId w:val="66"/>
        </w:numPr>
        <w:spacing w:after="0" w:line="385" w:lineRule="auto"/>
        <w:ind w:right="15" w:firstLine="483"/>
      </w:pPr>
      <w:r>
        <w:t>本基金参与融资业务后，在任何交易日日终，持有的融资买入股票与其他有价证券市值之和，不得超过基金资产净值的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36576DE9" w14:textId="77777777" w:rsidR="00B85654" w:rsidRDefault="00E33C04">
      <w:pPr>
        <w:numPr>
          <w:ilvl w:val="0"/>
          <w:numId w:val="66"/>
        </w:numPr>
        <w:spacing w:after="0" w:line="382" w:lineRule="auto"/>
        <w:ind w:right="15" w:firstLine="483"/>
      </w:pPr>
      <w:r>
        <w:t>法律法规及中国证监会规定的和《基金合同》约定的其他投资比例限制。</w:t>
      </w:r>
      <w:r>
        <w:rPr>
          <w:rFonts w:ascii="Times New Roman" w:eastAsia="Times New Roman" w:hAnsi="Times New Roman" w:cs="Times New Roman"/>
        </w:rPr>
        <w:t xml:space="preserve"> </w:t>
      </w:r>
    </w:p>
    <w:p w14:paraId="532046EE" w14:textId="77777777" w:rsidR="00B85654" w:rsidRDefault="00E33C04">
      <w:pPr>
        <w:spacing w:after="15" w:line="370" w:lineRule="auto"/>
        <w:ind w:left="-15" w:right="15" w:firstLine="483"/>
      </w:pPr>
      <w:r>
        <w:t>除第（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184DF6A6" w14:textId="77777777" w:rsidR="00B85654" w:rsidRDefault="00E33C04">
      <w:pPr>
        <w:spacing w:after="9" w:line="370" w:lineRule="auto"/>
        <w:ind w:left="-15" w:right="15" w:firstLine="483"/>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01FBFE26" w14:textId="77777777" w:rsidR="00B85654" w:rsidRDefault="00E33C04">
      <w:pPr>
        <w:spacing w:after="6" w:line="375" w:lineRule="auto"/>
        <w:ind w:left="-15" w:right="237" w:firstLine="473"/>
        <w:jc w:val="both"/>
      </w:pPr>
      <w:r>
        <w:t>基金管理</w:t>
      </w:r>
      <w:r>
        <w:t>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51A1FD" w14:textId="77777777" w:rsidR="00B85654" w:rsidRDefault="00E33C04">
      <w:pPr>
        <w:ind w:left="493" w:right="1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5C04ADE" w14:textId="77777777" w:rsidR="00B85654" w:rsidRDefault="00E33C04">
      <w:pPr>
        <w:ind w:left="493" w:right="15"/>
      </w:pPr>
      <w:r>
        <w:t>为维护基金份额持有人的合法权益，基金财产不得用于下列投资或者活动：</w:t>
      </w:r>
      <w:r>
        <w:rPr>
          <w:rFonts w:ascii="Times New Roman" w:eastAsia="Times New Roman" w:hAnsi="Times New Roman" w:cs="Times New Roman"/>
        </w:rPr>
        <w:t xml:space="preserve"> </w:t>
      </w:r>
    </w:p>
    <w:p w14:paraId="7D04FCF6" w14:textId="77777777" w:rsidR="00B85654" w:rsidRDefault="00E33C04">
      <w:pPr>
        <w:numPr>
          <w:ilvl w:val="0"/>
          <w:numId w:val="67"/>
        </w:numPr>
        <w:ind w:right="15" w:hanging="598"/>
      </w:pPr>
      <w:r>
        <w:t>承销证券；</w:t>
      </w:r>
      <w:r>
        <w:rPr>
          <w:rFonts w:ascii="Times New Roman" w:eastAsia="Times New Roman" w:hAnsi="Times New Roman" w:cs="Times New Roman"/>
        </w:rPr>
        <w:t xml:space="preserve"> </w:t>
      </w:r>
    </w:p>
    <w:p w14:paraId="43697329" w14:textId="77777777" w:rsidR="00B85654" w:rsidRDefault="00E33C04">
      <w:pPr>
        <w:numPr>
          <w:ilvl w:val="0"/>
          <w:numId w:val="67"/>
        </w:numPr>
        <w:ind w:right="15" w:hanging="598"/>
      </w:pPr>
      <w:r>
        <w:t>违反规定向他人贷款或者提供担保；</w:t>
      </w:r>
      <w:r>
        <w:rPr>
          <w:rFonts w:ascii="Times New Roman" w:eastAsia="Times New Roman" w:hAnsi="Times New Roman" w:cs="Times New Roman"/>
        </w:rPr>
        <w:t xml:space="preserve"> </w:t>
      </w:r>
    </w:p>
    <w:p w14:paraId="3F73C73C" w14:textId="77777777" w:rsidR="00B85654" w:rsidRDefault="00E33C04">
      <w:pPr>
        <w:numPr>
          <w:ilvl w:val="0"/>
          <w:numId w:val="67"/>
        </w:numPr>
        <w:ind w:right="15" w:hanging="598"/>
      </w:pPr>
      <w:r>
        <w:t>从事承担无限责任的投资；</w:t>
      </w:r>
      <w:r>
        <w:rPr>
          <w:rFonts w:ascii="Times New Roman" w:eastAsia="Times New Roman" w:hAnsi="Times New Roman" w:cs="Times New Roman"/>
        </w:rPr>
        <w:t xml:space="preserve"> </w:t>
      </w:r>
    </w:p>
    <w:p w14:paraId="57AF0C62" w14:textId="77777777" w:rsidR="00B85654" w:rsidRDefault="00E33C04">
      <w:pPr>
        <w:numPr>
          <w:ilvl w:val="0"/>
          <w:numId w:val="67"/>
        </w:numPr>
        <w:ind w:right="15" w:hanging="598"/>
      </w:pPr>
      <w:r>
        <w:t>买卖其他基金份额，但是中国证监会另有规定的除外；</w:t>
      </w:r>
      <w:r>
        <w:rPr>
          <w:rFonts w:ascii="Times New Roman" w:eastAsia="Times New Roman" w:hAnsi="Times New Roman" w:cs="Times New Roman"/>
        </w:rPr>
        <w:t xml:space="preserve"> </w:t>
      </w:r>
    </w:p>
    <w:p w14:paraId="717ADF4B" w14:textId="77777777" w:rsidR="00B85654" w:rsidRDefault="00E33C04">
      <w:pPr>
        <w:numPr>
          <w:ilvl w:val="0"/>
          <w:numId w:val="67"/>
        </w:numPr>
        <w:ind w:right="15" w:hanging="598"/>
      </w:pPr>
      <w:r>
        <w:t>向其基金管理人、基金托管人出资；</w:t>
      </w:r>
      <w:r>
        <w:rPr>
          <w:rFonts w:ascii="Times New Roman" w:eastAsia="Times New Roman" w:hAnsi="Times New Roman" w:cs="Times New Roman"/>
        </w:rPr>
        <w:t xml:space="preserve"> </w:t>
      </w:r>
    </w:p>
    <w:p w14:paraId="11D53C55" w14:textId="77777777" w:rsidR="00B85654" w:rsidRDefault="00E33C04">
      <w:pPr>
        <w:numPr>
          <w:ilvl w:val="0"/>
          <w:numId w:val="67"/>
        </w:numPr>
        <w:ind w:right="15" w:hanging="598"/>
      </w:pPr>
      <w:r>
        <w:t>从事内幕交易、操纵证券交易价格及其他不正当的证券交易活动；</w:t>
      </w:r>
      <w:r>
        <w:rPr>
          <w:rFonts w:ascii="Times New Roman" w:eastAsia="Times New Roman" w:hAnsi="Times New Roman" w:cs="Times New Roman"/>
        </w:rPr>
        <w:t xml:space="preserve"> </w:t>
      </w:r>
    </w:p>
    <w:p w14:paraId="3C783490" w14:textId="77777777" w:rsidR="00B85654" w:rsidRDefault="00E33C04">
      <w:pPr>
        <w:numPr>
          <w:ilvl w:val="0"/>
          <w:numId w:val="67"/>
        </w:numPr>
        <w:ind w:right="15" w:hanging="598"/>
      </w:pPr>
      <w:r>
        <w:t>依照法律法规有关规定，由中国证监会规定禁止的其他活</w:t>
      </w:r>
      <w:r>
        <w:t>动。</w:t>
      </w:r>
      <w:r>
        <w:rPr>
          <w:rFonts w:ascii="Times New Roman" w:eastAsia="Times New Roman" w:hAnsi="Times New Roman" w:cs="Times New Roman"/>
        </w:rPr>
        <w:t xml:space="preserve"> </w:t>
      </w:r>
    </w:p>
    <w:p w14:paraId="6A854E2E" w14:textId="77777777" w:rsidR="00B85654" w:rsidRDefault="00E33C04">
      <w:pPr>
        <w:spacing w:after="17" w:line="364" w:lineRule="auto"/>
        <w:ind w:left="-15" w:right="15"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7151AB2" w14:textId="77777777" w:rsidR="00B85654" w:rsidRDefault="00E33C04">
      <w:pPr>
        <w:spacing w:after="18" w:line="368" w:lineRule="auto"/>
        <w:ind w:left="-15" w:right="15" w:firstLine="483"/>
      </w:pPr>
      <w:r>
        <w:rPr>
          <w:rFonts w:ascii="Times New Roman" w:eastAsia="Times New Roman" w:hAnsi="Times New Roman" w:cs="Times New Roman"/>
        </w:rPr>
        <w:t>3</w:t>
      </w:r>
      <w:r>
        <w:t>、法律法规或监管</w:t>
      </w:r>
      <w:r>
        <w:t>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1FADEC4B" w14:textId="77777777" w:rsidR="00B85654" w:rsidRDefault="00E33C04">
      <w:pPr>
        <w:ind w:left="493" w:right="15"/>
      </w:pPr>
      <w:r>
        <w:t>五、业绩比较基准</w:t>
      </w:r>
      <w:r>
        <w:rPr>
          <w:rFonts w:ascii="Times New Roman" w:eastAsia="Times New Roman" w:hAnsi="Times New Roman" w:cs="Times New Roman"/>
        </w:rPr>
        <w:t xml:space="preserve"> </w:t>
      </w:r>
    </w:p>
    <w:p w14:paraId="6E4EB39D" w14:textId="77777777" w:rsidR="00B85654" w:rsidRDefault="00E33C04">
      <w:pPr>
        <w:spacing w:after="0" w:line="388" w:lineRule="auto"/>
        <w:ind w:left="-15" w:right="15" w:firstLine="483"/>
      </w:pPr>
      <w:r>
        <w:t>本基金业绩比较基准：中证细分化工产业主题指数收益率</w:t>
      </w:r>
      <w:r>
        <w:t>×</w:t>
      </w:r>
      <w:r>
        <w:rPr>
          <w:rFonts w:ascii="Times New Roman" w:eastAsia="Times New Roman" w:hAnsi="Times New Roman" w:cs="Times New Roman"/>
        </w:rPr>
        <w:t>95%+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C4D7AFB" w14:textId="77777777" w:rsidR="00B85654" w:rsidRDefault="00E33C04">
      <w:pPr>
        <w:numPr>
          <w:ilvl w:val="0"/>
          <w:numId w:val="68"/>
        </w:numPr>
        <w:ind w:right="15" w:hanging="360"/>
      </w:pPr>
      <w:r>
        <w:t>业绩比较基准设定的原因</w:t>
      </w:r>
      <w:r>
        <w:rPr>
          <w:rFonts w:ascii="Times New Roman" w:eastAsia="Times New Roman" w:hAnsi="Times New Roman" w:cs="Times New Roman"/>
        </w:rPr>
        <w:t xml:space="preserve"> </w:t>
      </w:r>
    </w:p>
    <w:p w14:paraId="2373CD38" w14:textId="77777777" w:rsidR="00B85654" w:rsidRDefault="00E33C04">
      <w:pPr>
        <w:spacing w:after="7" w:line="370" w:lineRule="auto"/>
        <w:ind w:left="-15" w:right="15" w:firstLine="483"/>
      </w:pPr>
      <w:r>
        <w:t>本基金为指数型基金，主要采用完全复制法跟踪标的指数，紧密跟踪标的指数，力求实</w:t>
      </w:r>
      <w:r>
        <w:t>现对标的指数的跟踪偏离度和跟踪误差最小化，投资于标的指数成份股和备选成份股（均含存托凭证）的比例不低于非现金基金资产的</w:t>
      </w:r>
      <w:r>
        <w:t xml:space="preserve"> </w:t>
      </w:r>
      <w:r>
        <w:rPr>
          <w:rFonts w:ascii="Times New Roman" w:eastAsia="Times New Roman" w:hAnsi="Times New Roman" w:cs="Times New Roman"/>
        </w:rPr>
        <w:t>90%</w:t>
      </w:r>
      <w:r>
        <w:t>。本基金的标的指数为中证细分化工产业主题指数，相应选取中证细分化工产业主题指数作为基准要素，同时将中证细分化工产业主题指数的基准要素权重设置为</w:t>
      </w:r>
      <w:r>
        <w:t xml:space="preserve"> </w:t>
      </w:r>
      <w:r>
        <w:rPr>
          <w:rFonts w:ascii="Times New Roman" w:eastAsia="Times New Roman" w:hAnsi="Times New Roman" w:cs="Times New Roman"/>
        </w:rPr>
        <w:t>95%</w:t>
      </w:r>
      <w:r>
        <w:t>；本基金的现金资产选取活期存款基准利率作为现金部分的业绩比较基准要素，将现金资产所对应的基准要素权重分别设置为</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C94B59C" w14:textId="77777777" w:rsidR="00B85654" w:rsidRDefault="00E33C04">
      <w:pPr>
        <w:spacing w:after="19" w:line="369" w:lineRule="auto"/>
        <w:ind w:left="-15" w:right="15"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6007FA76" w14:textId="77777777" w:rsidR="00B85654" w:rsidRDefault="00E33C04">
      <w:pPr>
        <w:numPr>
          <w:ilvl w:val="0"/>
          <w:numId w:val="68"/>
        </w:numPr>
        <w:ind w:right="15" w:hanging="360"/>
      </w:pPr>
      <w:r>
        <w:t>业绩比较基准要素的基本信</w:t>
      </w:r>
      <w:r>
        <w:t>息</w:t>
      </w:r>
      <w:r>
        <w:rPr>
          <w:rFonts w:ascii="Times New Roman" w:eastAsia="Times New Roman" w:hAnsi="Times New Roman" w:cs="Times New Roman"/>
        </w:rPr>
        <w:t xml:space="preserve"> </w:t>
      </w:r>
    </w:p>
    <w:p w14:paraId="2D206413" w14:textId="77777777" w:rsidR="00B85654" w:rsidRDefault="00E33C04">
      <w:pPr>
        <w:ind w:left="493" w:right="15"/>
      </w:pPr>
      <w:r>
        <w:t>中证细分化工产业主题指数由中证指数有限公司编制发布，指数代码为</w:t>
      </w:r>
    </w:p>
    <w:p w14:paraId="4EABF342" w14:textId="77777777" w:rsidR="00B85654" w:rsidRDefault="00E33C04">
      <w:pPr>
        <w:ind w:left="-5" w:right="15"/>
      </w:pPr>
      <w:r>
        <w:rPr>
          <w:rFonts w:ascii="Times New Roman" w:eastAsia="Times New Roman" w:hAnsi="Times New Roman" w:cs="Times New Roman"/>
        </w:rPr>
        <w:t>000813</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35A01A52" w14:textId="77777777" w:rsidR="00B85654" w:rsidRDefault="00E33C04">
      <w:pPr>
        <w:ind w:left="493" w:right="15"/>
      </w:pPr>
      <w:r>
        <w:t>活期存款基准利率由中国人民银行发布，具体信息详见中国人民银行网站，</w:t>
      </w:r>
    </w:p>
    <w:p w14:paraId="5A1E927B" w14:textId="77777777" w:rsidR="00B85654" w:rsidRDefault="00E33C04">
      <w:pPr>
        <w:spacing w:after="151" w:line="259" w:lineRule="auto"/>
        <w:ind w:right="0"/>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61E65897" w14:textId="77777777" w:rsidR="00B85654" w:rsidRDefault="00E33C04">
      <w:pPr>
        <w:numPr>
          <w:ilvl w:val="0"/>
          <w:numId w:val="68"/>
        </w:numPr>
        <w:ind w:right="15" w:hanging="360"/>
      </w:pPr>
      <w:r>
        <w:t>业绩比较基准的计算方法</w:t>
      </w:r>
      <w:r>
        <w:rPr>
          <w:rFonts w:ascii="Times New Roman" w:eastAsia="Times New Roman" w:hAnsi="Times New Roman" w:cs="Times New Roman"/>
        </w:rPr>
        <w:t xml:space="preserve"> </w:t>
      </w:r>
    </w:p>
    <w:p w14:paraId="5CE185E0" w14:textId="77777777" w:rsidR="00B85654" w:rsidRDefault="00E33C04">
      <w:pPr>
        <w:spacing w:after="24" w:line="365" w:lineRule="auto"/>
        <w:ind w:left="-15" w:right="15" w:firstLine="483"/>
      </w:pPr>
      <w:r>
        <w:t>本基金业绩比较基准收益率的计算方法以每日收益率为基础，以时间加权为计算原则。本基金先分别计算业绩比较基准中中证细分化工产业主题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52D9C73A" w14:textId="77777777" w:rsidR="00B85654" w:rsidRDefault="00E33C04">
      <w:pPr>
        <w:numPr>
          <w:ilvl w:val="0"/>
          <w:numId w:val="68"/>
        </w:numPr>
        <w:ind w:right="15" w:hanging="360"/>
      </w:pPr>
      <w:r>
        <w:t>管理投资偏离业绩比较基准的定性或定量方法</w:t>
      </w:r>
      <w:r>
        <w:rPr>
          <w:rFonts w:ascii="Times New Roman" w:eastAsia="Times New Roman" w:hAnsi="Times New Roman" w:cs="Times New Roman"/>
        </w:rPr>
        <w:t xml:space="preserve"> </w:t>
      </w:r>
    </w:p>
    <w:p w14:paraId="07BCE8A5" w14:textId="77777777" w:rsidR="00B85654" w:rsidRDefault="00E33C04">
      <w:pPr>
        <w:spacing w:after="17" w:line="371" w:lineRule="auto"/>
        <w:ind w:left="-15" w:right="15" w:firstLine="483"/>
      </w:pPr>
      <w:r>
        <w:t>本基金主要采用完全复制法，即按照标的指数成份股及其权重构建基金的股票投资组合，并根据标的指数成份股及其权重的变动对股票投资组合进行相应地调整。在因特殊情形导致基金无法完全投资于标的指数成份股时，本基金可采取包括成份股替代策略在内的其他</w:t>
      </w:r>
      <w:r>
        <w:t>指数投资技术适当调整基金投资组合，以达到紧密跟踪标的指数的目的。本基金力争将日均跟踪偏离度的绝对值控制在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7535BCFB" w14:textId="77777777" w:rsidR="00B85654" w:rsidRDefault="00E33C04">
      <w:pPr>
        <w:numPr>
          <w:ilvl w:val="0"/>
          <w:numId w:val="68"/>
        </w:numPr>
        <w:ind w:right="15" w:hanging="360"/>
      </w:pPr>
      <w:r>
        <w:t>未来可能变更业绩比较基准的情况和程序</w:t>
      </w:r>
      <w:r>
        <w:rPr>
          <w:rFonts w:ascii="Times New Roman" w:eastAsia="Times New Roman" w:hAnsi="Times New Roman" w:cs="Times New Roman"/>
        </w:rPr>
        <w:t xml:space="preserve"> </w:t>
      </w:r>
    </w:p>
    <w:p w14:paraId="299FEE7C" w14:textId="77777777" w:rsidR="00B85654" w:rsidRDefault="00E33C04">
      <w:pPr>
        <w:spacing w:after="10" w:line="370" w:lineRule="auto"/>
        <w:ind w:left="-15" w:right="15" w:firstLine="483"/>
      </w:pPr>
      <w:r>
        <w:t>若本基金调整业绩比较基准的要素权重，本基金将根据法律法规、中国证监会的规定和基金合同约定履行相关程序。</w:t>
      </w:r>
      <w:r>
        <w:rPr>
          <w:rFonts w:ascii="Times New Roman" w:eastAsia="Times New Roman" w:hAnsi="Times New Roman" w:cs="Times New Roman"/>
        </w:rPr>
        <w:t xml:space="preserve"> </w:t>
      </w:r>
    </w:p>
    <w:p w14:paraId="778CC3EA" w14:textId="77777777" w:rsidR="00B85654" w:rsidRDefault="00E33C04">
      <w:pPr>
        <w:spacing w:after="2" w:line="363" w:lineRule="auto"/>
        <w:ind w:left="-15" w:right="15" w:firstLine="483"/>
      </w:pPr>
      <w:r>
        <w:t>未来若出现标的指数不符合要求（因成份股价格波动等指数编制方法变动之外的因素致使标的指数不符合要求的情形除外）、</w:t>
      </w:r>
      <w:r>
        <w:t>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E44E30A" w14:textId="77777777" w:rsidR="00B85654" w:rsidRDefault="00E33C04">
      <w:pPr>
        <w:spacing w:after="21" w:line="366" w:lineRule="auto"/>
        <w:ind w:left="-15" w:right="15" w:firstLine="483"/>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C6DA5C" w14:textId="77777777" w:rsidR="00B85654" w:rsidRDefault="00E33C04">
      <w:pPr>
        <w:ind w:left="493" w:right="15"/>
      </w:pPr>
      <w:r>
        <w:t>法律法规或监管机构另有规定的，从其规定。</w:t>
      </w:r>
      <w:r>
        <w:rPr>
          <w:rFonts w:ascii="Times New Roman" w:eastAsia="Times New Roman" w:hAnsi="Times New Roman" w:cs="Times New Roman"/>
        </w:rPr>
        <w:t xml:space="preserve"> </w:t>
      </w:r>
    </w:p>
    <w:p w14:paraId="5EB3F2A2" w14:textId="77777777" w:rsidR="00B85654" w:rsidRDefault="00E33C04">
      <w:pPr>
        <w:numPr>
          <w:ilvl w:val="0"/>
          <w:numId w:val="69"/>
        </w:numPr>
        <w:ind w:right="15" w:hanging="475"/>
      </w:pPr>
      <w:r>
        <w:t>风险收益特征</w:t>
      </w:r>
      <w:r>
        <w:rPr>
          <w:rFonts w:ascii="Times New Roman" w:eastAsia="Times New Roman" w:hAnsi="Times New Roman" w:cs="Times New Roman"/>
        </w:rPr>
        <w:t xml:space="preserve"> </w:t>
      </w:r>
    </w:p>
    <w:p w14:paraId="38700A51" w14:textId="77777777" w:rsidR="00B85654" w:rsidRDefault="00E33C04">
      <w:pPr>
        <w:spacing w:after="21" w:line="366" w:lineRule="auto"/>
        <w:ind w:left="-15" w:right="15" w:firstLine="483"/>
      </w:pPr>
      <w:r>
        <w:t>本基金为</w:t>
      </w:r>
      <w:r>
        <w:t>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3D489A9F" w14:textId="77777777" w:rsidR="00B85654" w:rsidRDefault="00E33C04">
      <w:pPr>
        <w:numPr>
          <w:ilvl w:val="0"/>
          <w:numId w:val="69"/>
        </w:numPr>
        <w:ind w:right="15" w:hanging="475"/>
      </w:pPr>
      <w:r>
        <w:t>基金管理人代表基金行使股东或债权人权利的处理原则及方法</w:t>
      </w:r>
      <w:r>
        <w:rPr>
          <w:rFonts w:ascii="Times New Roman" w:eastAsia="Times New Roman" w:hAnsi="Times New Roman" w:cs="Times New Roman"/>
        </w:rPr>
        <w:t xml:space="preserve"> </w:t>
      </w:r>
    </w:p>
    <w:p w14:paraId="25608D65" w14:textId="77777777" w:rsidR="00B85654" w:rsidRDefault="00E33C04">
      <w:pPr>
        <w:numPr>
          <w:ilvl w:val="0"/>
          <w:numId w:val="70"/>
        </w:numPr>
        <w:spacing w:after="0" w:line="384" w:lineRule="auto"/>
        <w:ind w:right="15"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41D280C" w14:textId="77777777" w:rsidR="00B85654" w:rsidRDefault="00E33C04">
      <w:pPr>
        <w:numPr>
          <w:ilvl w:val="0"/>
          <w:numId w:val="70"/>
        </w:numPr>
        <w:ind w:right="15" w:firstLine="483"/>
      </w:pPr>
      <w:r>
        <w:t>不谋求对上市公司的控股；</w:t>
      </w:r>
      <w:r>
        <w:rPr>
          <w:rFonts w:ascii="Times New Roman" w:eastAsia="Times New Roman" w:hAnsi="Times New Roman" w:cs="Times New Roman"/>
        </w:rPr>
        <w:t xml:space="preserve">  </w:t>
      </w:r>
    </w:p>
    <w:p w14:paraId="6D960B5B" w14:textId="77777777" w:rsidR="00B85654" w:rsidRDefault="00E33C04">
      <w:pPr>
        <w:numPr>
          <w:ilvl w:val="0"/>
          <w:numId w:val="70"/>
        </w:numPr>
        <w:ind w:right="15" w:firstLine="483"/>
      </w:pPr>
      <w:r>
        <w:t>有利于基金财产的安全与增值；</w:t>
      </w:r>
      <w:r>
        <w:rPr>
          <w:rFonts w:ascii="Times New Roman" w:eastAsia="Times New Roman" w:hAnsi="Times New Roman" w:cs="Times New Roman"/>
        </w:rPr>
        <w:t xml:space="preserve">  </w:t>
      </w:r>
    </w:p>
    <w:p w14:paraId="303E8856" w14:textId="77777777" w:rsidR="00B85654" w:rsidRDefault="00E33C04">
      <w:pPr>
        <w:numPr>
          <w:ilvl w:val="0"/>
          <w:numId w:val="70"/>
        </w:numPr>
        <w:spacing w:after="0" w:line="383" w:lineRule="auto"/>
        <w:ind w:right="15"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A0122D5" w14:textId="77777777" w:rsidR="00B85654" w:rsidRDefault="00E33C04">
      <w:pPr>
        <w:numPr>
          <w:ilvl w:val="0"/>
          <w:numId w:val="71"/>
        </w:numPr>
        <w:ind w:right="15" w:hanging="475"/>
      </w:pPr>
      <w:r>
        <w:t>基金的融资</w:t>
      </w:r>
      <w:r>
        <w:rPr>
          <w:rFonts w:ascii="Times New Roman" w:eastAsia="Times New Roman" w:hAnsi="Times New Roman" w:cs="Times New Roman"/>
        </w:rPr>
        <w:t xml:space="preserve"> </w:t>
      </w:r>
    </w:p>
    <w:p w14:paraId="48A22C2E" w14:textId="77777777" w:rsidR="00B85654" w:rsidRDefault="00E33C04">
      <w:pPr>
        <w:spacing w:after="17" w:line="369" w:lineRule="auto"/>
        <w:ind w:left="-15" w:right="15" w:firstLine="483"/>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085C2A5" w14:textId="77777777" w:rsidR="00B85654" w:rsidRDefault="00E33C04">
      <w:pPr>
        <w:numPr>
          <w:ilvl w:val="0"/>
          <w:numId w:val="71"/>
        </w:numPr>
        <w:ind w:right="15" w:hanging="475"/>
      </w:pPr>
      <w:r>
        <w:t>侧袋机制的实施和投资运作安排</w:t>
      </w:r>
      <w:r>
        <w:rPr>
          <w:rFonts w:ascii="Times New Roman" w:eastAsia="Times New Roman" w:hAnsi="Times New Roman" w:cs="Times New Roman"/>
        </w:rPr>
        <w:t xml:space="preserve"> </w:t>
      </w:r>
    </w:p>
    <w:p w14:paraId="7688F6ED" w14:textId="77777777" w:rsidR="00B85654" w:rsidRDefault="00E33C04">
      <w:pPr>
        <w:spacing w:after="14" w:line="366" w:lineRule="auto"/>
        <w:ind w:left="-15" w:right="15"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F75CAC5" w14:textId="77777777" w:rsidR="00B85654" w:rsidRDefault="00E33C04">
      <w:pPr>
        <w:spacing w:after="10" w:line="369" w:lineRule="auto"/>
        <w:ind w:left="-15" w:right="15" w:firstLine="483"/>
      </w:pPr>
      <w:r>
        <w:t>侧袋机制实施期间，本部分约定的投资组合比例、投资策略、</w:t>
      </w:r>
      <w:r>
        <w:t>组合限制、业绩比较基准、风险收益特征等约定仅适用于主袋账户。</w:t>
      </w:r>
      <w:r>
        <w:rPr>
          <w:rFonts w:ascii="Times New Roman" w:eastAsia="Times New Roman" w:hAnsi="Times New Roman" w:cs="Times New Roman"/>
        </w:rPr>
        <w:t xml:space="preserve"> </w:t>
      </w:r>
    </w:p>
    <w:p w14:paraId="64F0DE53" w14:textId="77777777" w:rsidR="00B85654" w:rsidRDefault="00E33C04">
      <w:pPr>
        <w:ind w:left="493" w:right="15"/>
      </w:pPr>
      <w:r>
        <w:t>侧袋账户的实施条件、实施程序、运作安排、投资安排、特定资产的处置变</w:t>
      </w:r>
    </w:p>
    <w:p w14:paraId="078E129D" w14:textId="77777777" w:rsidR="00B85654" w:rsidRDefault="00E33C04">
      <w:pPr>
        <w:ind w:left="-5" w:right="15"/>
      </w:pPr>
      <w:r>
        <w:t>现和支付等对投资者权益有重大影响的事项详见招募说明书的规定。十、未来条件许可情况下的基金模式转换</w:t>
      </w:r>
      <w:r>
        <w:rPr>
          <w:rFonts w:ascii="Times New Roman" w:eastAsia="Times New Roman" w:hAnsi="Times New Roman" w:cs="Times New Roman"/>
        </w:rPr>
        <w:t xml:space="preserve"> </w:t>
      </w:r>
    </w:p>
    <w:p w14:paraId="706CB932" w14:textId="77777777" w:rsidR="00B85654" w:rsidRDefault="00E33C04">
      <w:pPr>
        <w:spacing w:after="11" w:line="369" w:lineRule="auto"/>
        <w:ind w:left="-15" w:right="15" w:firstLine="483"/>
      </w:pPr>
      <w:r>
        <w:t>本基金管理人可在条件成熟时另行安排在证券交易所场内接受基金份额的申购赎回和上市交易，使本基金转型为跟踪同一标的指数的上市型开放式基金（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），其场内申购赎回、上市交易、注册登记、收益分配等场内业务规则遵循本基金上市交易的证券交易所及中国证券登记结算有限责任公司的有关规定，届时需</w:t>
      </w:r>
      <w:r>
        <w:t>履行适当程序并提前公告。</w:t>
      </w:r>
      <w:r>
        <w:rPr>
          <w:rFonts w:ascii="Times New Roman" w:eastAsia="Times New Roman" w:hAnsi="Times New Roman" w:cs="Times New Roman"/>
        </w:rPr>
        <w:t xml:space="preserve"> </w:t>
      </w:r>
    </w:p>
    <w:p w14:paraId="16099ACB" w14:textId="77777777" w:rsidR="00B85654" w:rsidRDefault="00E33C04">
      <w:pPr>
        <w:spacing w:after="40" w:line="377" w:lineRule="auto"/>
        <w:ind w:left="-15" w:right="15" w:firstLine="483"/>
      </w:pPr>
      <w:r>
        <w:t>若将来本基金管理人推出跟踪同一标的指数的交易型开放式指数基金（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联接基金模式并相应修改《基金合同》，届时无须召开基金份额持有人大会但须提前公告。</w:t>
      </w:r>
      <w:r>
        <w:rPr>
          <w:rFonts w:ascii="Times New Roman" w:eastAsia="Times New Roman" w:hAnsi="Times New Roman" w:cs="Times New Roman"/>
        </w:rPr>
        <w:t xml:space="preserve"> </w:t>
      </w:r>
    </w:p>
    <w:p w14:paraId="09841951" w14:textId="77777777" w:rsidR="00B85654" w:rsidRDefault="00E33C04">
      <w:pPr>
        <w:spacing w:after="0" w:line="259" w:lineRule="auto"/>
        <w:ind w:left="483" w:right="0" w:firstLine="0"/>
      </w:pPr>
      <w:r>
        <w:rPr>
          <w:rFonts w:ascii="Times New Roman" w:eastAsia="Times New Roman" w:hAnsi="Times New Roman" w:cs="Times New Roman"/>
        </w:rPr>
        <w:t xml:space="preserve">                                                            </w:t>
      </w:r>
      <w:r>
        <w:br w:type="page"/>
      </w:r>
    </w:p>
    <w:p w14:paraId="2BCBFB6A" w14:textId="77777777" w:rsidR="00B85654" w:rsidRDefault="00E33C04">
      <w:pPr>
        <w:pStyle w:val="1"/>
        <w:ind w:right="224"/>
      </w:pPr>
      <w:bookmarkStart w:id="13" w:name="_Toc6598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4B78D3D2" w14:textId="77777777" w:rsidR="00B85654" w:rsidRDefault="00E33C04">
      <w:pPr>
        <w:spacing w:after="185" w:line="259" w:lineRule="auto"/>
        <w:ind w:left="483" w:right="0" w:firstLine="0"/>
      </w:pPr>
      <w:r>
        <w:rPr>
          <w:rFonts w:ascii="Times New Roman" w:eastAsia="Times New Roman" w:hAnsi="Times New Roman" w:cs="Times New Roman"/>
        </w:rPr>
        <w:t xml:space="preserve"> </w:t>
      </w:r>
    </w:p>
    <w:p w14:paraId="7562EF9C" w14:textId="77777777" w:rsidR="00B85654" w:rsidRDefault="00E33C04">
      <w:pPr>
        <w:numPr>
          <w:ilvl w:val="0"/>
          <w:numId w:val="72"/>
        </w:numPr>
        <w:ind w:right="15" w:hanging="475"/>
      </w:pPr>
      <w:r>
        <w:t>基金资产总值</w:t>
      </w:r>
      <w:r>
        <w:rPr>
          <w:rFonts w:ascii="Times New Roman" w:eastAsia="Times New Roman" w:hAnsi="Times New Roman" w:cs="Times New Roman"/>
        </w:rPr>
        <w:t xml:space="preserve"> </w:t>
      </w:r>
    </w:p>
    <w:p w14:paraId="6F8F2915" w14:textId="77777777" w:rsidR="00B85654" w:rsidRDefault="00E33C04">
      <w:pPr>
        <w:spacing w:after="18" w:line="369" w:lineRule="auto"/>
        <w:ind w:left="-15" w:right="15"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227FCBE" w14:textId="77777777" w:rsidR="00B85654" w:rsidRDefault="00E33C04">
      <w:pPr>
        <w:numPr>
          <w:ilvl w:val="0"/>
          <w:numId w:val="72"/>
        </w:numPr>
        <w:ind w:right="15" w:hanging="475"/>
      </w:pPr>
      <w:r>
        <w:t>基金资产净值</w:t>
      </w:r>
      <w:r>
        <w:rPr>
          <w:rFonts w:ascii="Times New Roman" w:eastAsia="Times New Roman" w:hAnsi="Times New Roman" w:cs="Times New Roman"/>
        </w:rPr>
        <w:t xml:space="preserve"> </w:t>
      </w:r>
    </w:p>
    <w:p w14:paraId="3317F771" w14:textId="77777777" w:rsidR="00B85654" w:rsidRDefault="00E33C04">
      <w:pPr>
        <w:ind w:left="493" w:right="15"/>
      </w:pPr>
      <w:r>
        <w:t>基金资产净值是指基金资产总值减去基金负债后的价值。</w:t>
      </w:r>
      <w:r>
        <w:rPr>
          <w:rFonts w:ascii="Times New Roman" w:eastAsia="Times New Roman" w:hAnsi="Times New Roman" w:cs="Times New Roman"/>
        </w:rPr>
        <w:t xml:space="preserve"> </w:t>
      </w:r>
    </w:p>
    <w:p w14:paraId="397C6B8A" w14:textId="77777777" w:rsidR="00B85654" w:rsidRDefault="00E33C04">
      <w:pPr>
        <w:numPr>
          <w:ilvl w:val="0"/>
          <w:numId w:val="72"/>
        </w:numPr>
        <w:ind w:right="15" w:hanging="475"/>
      </w:pPr>
      <w:r>
        <w:t>基金财产的账户</w:t>
      </w:r>
      <w:r>
        <w:rPr>
          <w:rFonts w:ascii="Times New Roman" w:eastAsia="Times New Roman" w:hAnsi="Times New Roman" w:cs="Times New Roman"/>
        </w:rPr>
        <w:t xml:space="preserve"> </w:t>
      </w:r>
    </w:p>
    <w:p w14:paraId="75365D87" w14:textId="77777777" w:rsidR="00B85654" w:rsidRDefault="00E33C04">
      <w:pPr>
        <w:spacing w:after="1" w:line="363" w:lineRule="auto"/>
        <w:ind w:left="-15" w:right="15" w:firstLine="483"/>
      </w:pPr>
      <w:r>
        <w:t>基金托管人根据相关法律法规、规范性文件为本基金开立资金账户、证券账户以及投资所需的其他专用账户。开立的基金专用账户与基金管理人、基金托管</w:t>
      </w:r>
    </w:p>
    <w:p w14:paraId="41AF006D" w14:textId="77777777" w:rsidR="00B85654" w:rsidRDefault="00E33C04">
      <w:pPr>
        <w:ind w:left="-5" w:right="1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1B01D27" w14:textId="77777777" w:rsidR="00B85654" w:rsidRDefault="00E33C04">
      <w:pPr>
        <w:numPr>
          <w:ilvl w:val="0"/>
          <w:numId w:val="72"/>
        </w:numPr>
        <w:ind w:right="15" w:hanging="475"/>
      </w:pPr>
      <w:r>
        <w:t>基金财产的保管和处分</w:t>
      </w:r>
      <w:r>
        <w:rPr>
          <w:rFonts w:ascii="Times New Roman" w:eastAsia="Times New Roman" w:hAnsi="Times New Roman" w:cs="Times New Roman"/>
        </w:rPr>
        <w:t xml:space="preserve"> </w:t>
      </w:r>
    </w:p>
    <w:p w14:paraId="0C5B4CEB" w14:textId="77777777" w:rsidR="00B85654" w:rsidRDefault="00E33C04">
      <w:pPr>
        <w:spacing w:after="15" w:line="365" w:lineRule="auto"/>
        <w:ind w:left="-15" w:right="15"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5A28EA4" w14:textId="77777777" w:rsidR="00B85654" w:rsidRDefault="00E33C04">
      <w:pPr>
        <w:spacing w:line="365" w:lineRule="auto"/>
        <w:ind w:left="-15" w:right="15"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6846F70D" w14:textId="77777777" w:rsidR="00B85654" w:rsidRDefault="00E33C04">
      <w:pPr>
        <w:pStyle w:val="1"/>
        <w:ind w:right="224"/>
      </w:pPr>
      <w:bookmarkStart w:id="14" w:name="_Toc6598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0580A6E3" w14:textId="77777777" w:rsidR="00B85654" w:rsidRDefault="00E33C04">
      <w:pPr>
        <w:spacing w:after="185" w:line="259" w:lineRule="auto"/>
        <w:ind w:left="483" w:right="0" w:firstLine="0"/>
      </w:pPr>
      <w:r>
        <w:rPr>
          <w:rFonts w:ascii="Times New Roman" w:eastAsia="Times New Roman" w:hAnsi="Times New Roman" w:cs="Times New Roman"/>
        </w:rPr>
        <w:t xml:space="preserve"> </w:t>
      </w:r>
    </w:p>
    <w:p w14:paraId="338EFAED" w14:textId="77777777" w:rsidR="00B85654" w:rsidRDefault="00E33C04">
      <w:pPr>
        <w:numPr>
          <w:ilvl w:val="0"/>
          <w:numId w:val="73"/>
        </w:numPr>
        <w:ind w:right="15" w:hanging="475"/>
      </w:pPr>
      <w:r>
        <w:t>估值日</w:t>
      </w:r>
      <w:r>
        <w:rPr>
          <w:rFonts w:ascii="Times New Roman" w:eastAsia="Times New Roman" w:hAnsi="Times New Roman" w:cs="Times New Roman"/>
        </w:rPr>
        <w:t xml:space="preserve"> </w:t>
      </w:r>
    </w:p>
    <w:p w14:paraId="0F3D333D" w14:textId="77777777" w:rsidR="00B85654" w:rsidRDefault="00E33C04">
      <w:pPr>
        <w:spacing w:after="18" w:line="369" w:lineRule="auto"/>
        <w:ind w:left="-15" w:right="15"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9E3562B" w14:textId="77777777" w:rsidR="00B85654" w:rsidRDefault="00E33C04">
      <w:pPr>
        <w:numPr>
          <w:ilvl w:val="0"/>
          <w:numId w:val="73"/>
        </w:numPr>
        <w:ind w:right="15" w:hanging="475"/>
      </w:pPr>
      <w:r>
        <w:t>估值对象</w:t>
      </w:r>
      <w:r>
        <w:rPr>
          <w:rFonts w:ascii="Times New Roman" w:eastAsia="Times New Roman" w:hAnsi="Times New Roman" w:cs="Times New Roman"/>
        </w:rPr>
        <w:t xml:space="preserve"> </w:t>
      </w:r>
    </w:p>
    <w:p w14:paraId="616D9380" w14:textId="77777777" w:rsidR="00B85654" w:rsidRDefault="00E33C04">
      <w:pPr>
        <w:spacing w:after="17" w:line="369" w:lineRule="auto"/>
        <w:ind w:left="-15" w:right="15" w:firstLine="483"/>
      </w:pPr>
      <w:r>
        <w:t>基金所拥有的股票、债券、期货合约、期权合约、资产支持证券和银行存款本息、应收款项、其它投资等资产及负债。</w:t>
      </w:r>
      <w:r>
        <w:rPr>
          <w:rFonts w:ascii="Times New Roman" w:eastAsia="Times New Roman" w:hAnsi="Times New Roman" w:cs="Times New Roman"/>
        </w:rPr>
        <w:t xml:space="preserve"> </w:t>
      </w:r>
    </w:p>
    <w:p w14:paraId="43C07436" w14:textId="77777777" w:rsidR="00B85654" w:rsidRDefault="00E33C04">
      <w:pPr>
        <w:numPr>
          <w:ilvl w:val="0"/>
          <w:numId w:val="73"/>
        </w:numPr>
        <w:ind w:right="15" w:hanging="475"/>
      </w:pPr>
      <w:r>
        <w:t>估值原则</w:t>
      </w:r>
      <w:r>
        <w:rPr>
          <w:rFonts w:ascii="Times New Roman" w:eastAsia="Times New Roman" w:hAnsi="Times New Roman" w:cs="Times New Roman"/>
        </w:rPr>
        <w:t xml:space="preserve"> </w:t>
      </w:r>
    </w:p>
    <w:p w14:paraId="493705DF" w14:textId="77777777" w:rsidR="00B85654" w:rsidRDefault="00E33C04">
      <w:pPr>
        <w:spacing w:after="10" w:line="369" w:lineRule="auto"/>
        <w:ind w:left="-15" w:right="15"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EE91613" w14:textId="77777777" w:rsidR="00B85654" w:rsidRDefault="00E33C04">
      <w:pPr>
        <w:numPr>
          <w:ilvl w:val="0"/>
          <w:numId w:val="74"/>
        </w:numPr>
        <w:spacing w:after="16" w:line="365" w:lineRule="auto"/>
        <w:ind w:right="15" w:firstLine="483"/>
      </w:pPr>
      <w:r>
        <w:t>对存在活跃市场且能够获取相同资产或负债报价的投资品种，在估</w:t>
      </w:r>
      <w:r>
        <w:t>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F00BD7B" w14:textId="77777777" w:rsidR="00B85654" w:rsidRDefault="00E33C04">
      <w:pPr>
        <w:spacing w:after="16" w:line="365" w:lineRule="auto"/>
        <w:ind w:left="-15" w:right="15" w:firstLine="483"/>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A71E4B6" w14:textId="77777777" w:rsidR="00B85654" w:rsidRDefault="00E33C04">
      <w:pPr>
        <w:numPr>
          <w:ilvl w:val="0"/>
          <w:numId w:val="74"/>
        </w:numPr>
        <w:spacing w:after="15" w:line="365" w:lineRule="auto"/>
        <w:ind w:right="15"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0E5FE978" w14:textId="77777777" w:rsidR="00B85654" w:rsidRDefault="00E33C04">
      <w:pPr>
        <w:numPr>
          <w:ilvl w:val="0"/>
          <w:numId w:val="74"/>
        </w:numPr>
        <w:ind w:right="15" w:firstLine="483"/>
      </w:pPr>
      <w:r>
        <w:t>如经济环境发生重大变化或证券发行人发生影响证券价格的重大事件，</w:t>
      </w:r>
    </w:p>
    <w:p w14:paraId="108C61C9" w14:textId="77777777" w:rsidR="00B85654" w:rsidRDefault="00E33C04">
      <w:pPr>
        <w:spacing w:line="387" w:lineRule="auto"/>
        <w:ind w:left="-5" w:right="1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490108B" w14:textId="77777777" w:rsidR="00B85654" w:rsidRDefault="00E33C04">
      <w:pPr>
        <w:ind w:left="493" w:right="15"/>
      </w:pPr>
      <w:r>
        <w:t>四、估值方法</w:t>
      </w:r>
      <w:r>
        <w:rPr>
          <w:rFonts w:ascii="Times New Roman" w:eastAsia="Times New Roman" w:hAnsi="Times New Roman" w:cs="Times New Roman"/>
        </w:rPr>
        <w:t xml:space="preserve"> </w:t>
      </w:r>
    </w:p>
    <w:p w14:paraId="55D78AFF" w14:textId="77777777" w:rsidR="00B85654" w:rsidRDefault="00E33C04">
      <w:pPr>
        <w:ind w:left="493" w:right="15"/>
      </w:pPr>
      <w:r>
        <w:t>本基金所持有的投资品种，按如下原则进行估值：</w:t>
      </w:r>
      <w:r>
        <w:rPr>
          <w:rFonts w:ascii="Times New Roman" w:eastAsia="Times New Roman" w:hAnsi="Times New Roman" w:cs="Times New Roman"/>
        </w:rPr>
        <w:t xml:space="preserve"> </w:t>
      </w:r>
    </w:p>
    <w:p w14:paraId="48FC450F" w14:textId="77777777" w:rsidR="00B85654" w:rsidRDefault="00E33C04">
      <w:pPr>
        <w:ind w:left="493" w:right="1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0F223EC" w14:textId="77777777" w:rsidR="00B85654" w:rsidRDefault="00E33C04">
      <w:pPr>
        <w:numPr>
          <w:ilvl w:val="0"/>
          <w:numId w:val="75"/>
        </w:numPr>
        <w:spacing w:after="13" w:line="367" w:lineRule="auto"/>
        <w:ind w:right="15"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w:t>
      </w:r>
      <w:r>
        <w:t>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458D58C" w14:textId="77777777" w:rsidR="00B85654" w:rsidRDefault="00E33C04">
      <w:pPr>
        <w:numPr>
          <w:ilvl w:val="0"/>
          <w:numId w:val="75"/>
        </w:numPr>
        <w:spacing w:after="10" w:line="370" w:lineRule="auto"/>
        <w:ind w:right="15" w:firstLine="483"/>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4F053A45" w14:textId="77777777" w:rsidR="00B85654" w:rsidRDefault="00E33C04">
      <w:pPr>
        <w:numPr>
          <w:ilvl w:val="0"/>
          <w:numId w:val="75"/>
        </w:numPr>
        <w:spacing w:after="13" w:line="373" w:lineRule="auto"/>
        <w:ind w:right="15" w:firstLine="483"/>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16993DD0" w14:textId="77777777" w:rsidR="00B85654" w:rsidRDefault="00E33C04">
      <w:pPr>
        <w:numPr>
          <w:ilvl w:val="0"/>
          <w:numId w:val="75"/>
        </w:numPr>
        <w:ind w:right="15" w:firstLine="483"/>
      </w:pPr>
      <w:r>
        <w:t>交易所上市不存在活跃市场的有价证券，采用估值技术确定公允价值。</w:t>
      </w:r>
      <w:r>
        <w:rPr>
          <w:rFonts w:ascii="Times New Roman" w:eastAsia="Times New Roman" w:hAnsi="Times New Roman" w:cs="Times New Roman"/>
        </w:rPr>
        <w:t xml:space="preserve"> </w:t>
      </w:r>
    </w:p>
    <w:p w14:paraId="0FE518C0" w14:textId="77777777" w:rsidR="00B85654" w:rsidRDefault="00E33C04">
      <w:pPr>
        <w:ind w:left="493" w:right="1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2F33C77" w14:textId="77777777" w:rsidR="00B85654" w:rsidRDefault="00E33C04">
      <w:pPr>
        <w:numPr>
          <w:ilvl w:val="0"/>
          <w:numId w:val="76"/>
        </w:numPr>
        <w:ind w:right="15" w:firstLine="478"/>
      </w:pPr>
      <w:r>
        <w:t>送股、转增股、配股和公开增发的新股，按估值日在证券交易所挂牌</w:t>
      </w:r>
    </w:p>
    <w:p w14:paraId="28637C58" w14:textId="77777777" w:rsidR="00B85654" w:rsidRDefault="00E33C04">
      <w:pPr>
        <w:ind w:left="-5" w:right="15"/>
      </w:pPr>
      <w:r>
        <w:t>的同一股票的估值方法估值；该日无交易的，以最近一日的市价（收盘价）估值；</w:t>
      </w:r>
      <w:r>
        <w:rPr>
          <w:rFonts w:ascii="Times New Roman" w:eastAsia="Times New Roman" w:hAnsi="Times New Roman" w:cs="Times New Roman"/>
        </w:rPr>
        <w:t xml:space="preserve">  </w:t>
      </w:r>
    </w:p>
    <w:p w14:paraId="0BA61104" w14:textId="77777777" w:rsidR="00B85654" w:rsidRDefault="00E33C04">
      <w:pPr>
        <w:numPr>
          <w:ilvl w:val="0"/>
          <w:numId w:val="76"/>
        </w:numPr>
        <w:ind w:right="15" w:firstLine="478"/>
      </w:pPr>
      <w:r>
        <w:t>首次公开发行未上市的股票，采用估值技术确定公允价值；</w:t>
      </w:r>
      <w:r>
        <w:rPr>
          <w:rFonts w:ascii="Times New Roman" w:eastAsia="Times New Roman" w:hAnsi="Times New Roman" w:cs="Times New Roman"/>
        </w:rPr>
        <w:t xml:space="preserve"> </w:t>
      </w:r>
    </w:p>
    <w:p w14:paraId="7CE78025" w14:textId="77777777" w:rsidR="00B85654" w:rsidRDefault="00E33C04">
      <w:pPr>
        <w:numPr>
          <w:ilvl w:val="0"/>
          <w:numId w:val="76"/>
        </w:numPr>
        <w:spacing w:after="10" w:line="370" w:lineRule="auto"/>
        <w:ind w:right="15" w:firstLine="478"/>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82C0666" w14:textId="77777777" w:rsidR="00B85654" w:rsidRDefault="00E33C04">
      <w:pPr>
        <w:numPr>
          <w:ilvl w:val="0"/>
          <w:numId w:val="76"/>
        </w:numPr>
        <w:spacing w:after="6" w:line="375" w:lineRule="auto"/>
        <w:ind w:right="15" w:firstLine="478"/>
      </w:pPr>
      <w:r>
        <w:t>交易所未上市或未挂牌转让且不存在活跃市场的固定收益品种，应采用在当前情况下适用并且有足够可利用数据和其他信息支持的估值技术确定其公允价</w:t>
      </w:r>
      <w:r>
        <w:t>值。</w:t>
      </w:r>
      <w:r>
        <w:rPr>
          <w:rFonts w:ascii="Times New Roman" w:eastAsia="Times New Roman" w:hAnsi="Times New Roman" w:cs="Times New Roman"/>
        </w:rPr>
        <w:t xml:space="preserve"> </w:t>
      </w:r>
    </w:p>
    <w:p w14:paraId="2BFE53BE" w14:textId="77777777" w:rsidR="00B85654" w:rsidRDefault="00E33C04">
      <w:pPr>
        <w:numPr>
          <w:ilvl w:val="0"/>
          <w:numId w:val="77"/>
        </w:numPr>
        <w:spacing w:after="14" w:line="366" w:lineRule="auto"/>
        <w:ind w:right="15" w:firstLine="483"/>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6DF6DF3" w14:textId="77777777" w:rsidR="00B85654" w:rsidRDefault="00E33C04">
      <w:pPr>
        <w:spacing w:after="134" w:line="259" w:lineRule="auto"/>
        <w:ind w:right="124"/>
        <w:jc w:val="right"/>
      </w:pPr>
      <w:r>
        <w:t>对全国银行间市场未上市或未挂牌转让且不存在活跃市场的固定收益品种，</w:t>
      </w:r>
    </w:p>
    <w:p w14:paraId="5489D985" w14:textId="77777777" w:rsidR="00B85654" w:rsidRDefault="00E33C04">
      <w:pPr>
        <w:spacing w:after="10" w:line="369" w:lineRule="auto"/>
        <w:ind w:left="-5" w:right="15"/>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476A9FC7" w14:textId="77777777" w:rsidR="00B85654" w:rsidRDefault="00E33C04">
      <w:pPr>
        <w:numPr>
          <w:ilvl w:val="0"/>
          <w:numId w:val="77"/>
        </w:numPr>
        <w:spacing w:after="10" w:line="370" w:lineRule="auto"/>
        <w:ind w:right="15" w:firstLine="483"/>
      </w:pPr>
      <w:r>
        <w:t>对于含投资者回售权的固定收益品种，行使回售权的，在回售登记日至实际收款日期间选取第三方估值基准服务机构提供的相应品种的唯一估值</w:t>
      </w:r>
      <w:r>
        <w:t>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608074AD" w14:textId="77777777" w:rsidR="00B85654" w:rsidRDefault="00E33C04">
      <w:pPr>
        <w:numPr>
          <w:ilvl w:val="0"/>
          <w:numId w:val="77"/>
        </w:numPr>
        <w:spacing w:after="12" w:line="368" w:lineRule="auto"/>
        <w:ind w:right="15" w:firstLine="483"/>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3B08F374" w14:textId="77777777" w:rsidR="00B85654" w:rsidRDefault="00E33C04">
      <w:pPr>
        <w:numPr>
          <w:ilvl w:val="0"/>
          <w:numId w:val="77"/>
        </w:numPr>
        <w:spacing w:after="0" w:line="382" w:lineRule="auto"/>
        <w:ind w:right="15" w:firstLine="483"/>
      </w:pPr>
      <w:r>
        <w:t>同一证券同时在两个或两个以上市场交易的，按证券所处的市场分别估值。</w:t>
      </w:r>
      <w:r>
        <w:rPr>
          <w:rFonts w:ascii="Times New Roman" w:eastAsia="Times New Roman" w:hAnsi="Times New Roman" w:cs="Times New Roman"/>
        </w:rPr>
        <w:t xml:space="preserve"> </w:t>
      </w:r>
    </w:p>
    <w:p w14:paraId="6170847A" w14:textId="77777777" w:rsidR="00B85654" w:rsidRDefault="00E33C04">
      <w:pPr>
        <w:numPr>
          <w:ilvl w:val="0"/>
          <w:numId w:val="77"/>
        </w:numPr>
        <w:spacing w:after="0" w:line="383" w:lineRule="auto"/>
        <w:ind w:right="15"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4972645" w14:textId="77777777" w:rsidR="00B85654" w:rsidRDefault="00E33C04">
      <w:pPr>
        <w:numPr>
          <w:ilvl w:val="0"/>
          <w:numId w:val="77"/>
        </w:numPr>
        <w:ind w:right="15" w:firstLine="483"/>
      </w:pPr>
      <w:r>
        <w:t>本基金投资期权，根据相关法律法规以及监管部门的规定估值。</w:t>
      </w:r>
      <w:r>
        <w:rPr>
          <w:rFonts w:ascii="Times New Roman" w:eastAsia="Times New Roman" w:hAnsi="Times New Roman" w:cs="Times New Roman"/>
        </w:rPr>
        <w:t xml:space="preserve"> </w:t>
      </w:r>
    </w:p>
    <w:p w14:paraId="25A3F8C3" w14:textId="77777777" w:rsidR="00B85654" w:rsidRDefault="00E33C04">
      <w:pPr>
        <w:numPr>
          <w:ilvl w:val="0"/>
          <w:numId w:val="77"/>
        </w:numPr>
        <w:spacing w:after="1" w:line="383" w:lineRule="auto"/>
        <w:ind w:right="15"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E8B268F" w14:textId="77777777" w:rsidR="00B85654" w:rsidRDefault="00E33C04">
      <w:pPr>
        <w:numPr>
          <w:ilvl w:val="0"/>
          <w:numId w:val="77"/>
        </w:numPr>
        <w:ind w:right="15" w:firstLine="483"/>
      </w:pPr>
      <w:r>
        <w:t>本基金投资存托凭证的估值核算，依照境内上市交易的股票执行。</w:t>
      </w:r>
      <w:r>
        <w:rPr>
          <w:rFonts w:ascii="Times New Roman" w:eastAsia="Times New Roman" w:hAnsi="Times New Roman" w:cs="Times New Roman"/>
        </w:rPr>
        <w:t xml:space="preserve"> </w:t>
      </w:r>
    </w:p>
    <w:p w14:paraId="5B530DFF" w14:textId="77777777" w:rsidR="00B85654" w:rsidRDefault="00E33C04">
      <w:pPr>
        <w:numPr>
          <w:ilvl w:val="0"/>
          <w:numId w:val="77"/>
        </w:numPr>
        <w:spacing w:after="0" w:line="383" w:lineRule="auto"/>
        <w:ind w:right="15" w:firstLine="483"/>
      </w:pPr>
      <w:r>
        <w:t>本基金参与转融通证券出借及融资业务，按照相关法律法规和行业协会的相关规定进行估值。</w:t>
      </w:r>
      <w:r>
        <w:rPr>
          <w:rFonts w:ascii="Times New Roman" w:eastAsia="Times New Roman" w:hAnsi="Times New Roman" w:cs="Times New Roman"/>
        </w:rPr>
        <w:t xml:space="preserve"> </w:t>
      </w:r>
    </w:p>
    <w:p w14:paraId="1C4CC582" w14:textId="77777777" w:rsidR="00B85654" w:rsidRDefault="00E33C04">
      <w:pPr>
        <w:numPr>
          <w:ilvl w:val="0"/>
          <w:numId w:val="77"/>
        </w:numPr>
        <w:spacing w:after="0" w:line="383" w:lineRule="auto"/>
        <w:ind w:right="15" w:firstLine="483"/>
      </w:pPr>
      <w:r>
        <w:t>如有确凿证据表明</w:t>
      </w:r>
      <w:r>
        <w:t>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841C5D9" w14:textId="77777777" w:rsidR="00B85654" w:rsidRDefault="00E33C04">
      <w:pPr>
        <w:numPr>
          <w:ilvl w:val="0"/>
          <w:numId w:val="77"/>
        </w:numPr>
        <w:spacing w:after="156" w:line="259" w:lineRule="auto"/>
        <w:ind w:right="15" w:firstLine="483"/>
      </w:pPr>
      <w:r>
        <w:t>相关法律法规以及监管部门有强制规定的，从其规定。如有新增事项，</w:t>
      </w:r>
    </w:p>
    <w:p w14:paraId="1E4FE376" w14:textId="77777777" w:rsidR="00B85654" w:rsidRDefault="00E33C04">
      <w:pPr>
        <w:spacing w:after="14" w:line="366" w:lineRule="auto"/>
        <w:ind w:left="-5" w:right="15"/>
      </w:pPr>
      <w:r>
        <w:t>按国家最新规定估值。</w:t>
      </w:r>
      <w:r>
        <w:rPr>
          <w:rFonts w:ascii="Times New Roman" w:eastAsia="Times New Roman" w:hAnsi="Times New Roman" w:cs="Times New Roman"/>
        </w:rPr>
        <w:t xml:space="preserve">  </w:t>
      </w: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9D5E03C" w14:textId="77777777" w:rsidR="00B85654" w:rsidRDefault="00E33C04">
      <w:pPr>
        <w:spacing w:after="22" w:line="365" w:lineRule="auto"/>
        <w:ind w:left="-15" w:right="15" w:firstLine="483"/>
      </w:pPr>
      <w:r>
        <w:t>根据有关法律法规，基金资产净值计算和基金会计核算的义务由基金管理人承担。本基金的基金会计责任方由基金管理人担任，因此，就与本基</w:t>
      </w:r>
      <w:r>
        <w:t>金有关的会计问题，如经相关各方在平等基础上充分讨论后，仍无法达成一致意见的，按照基金管理人对基金资产净值的计算结果对外予以公布。</w:t>
      </w:r>
      <w:r>
        <w:rPr>
          <w:rFonts w:ascii="Times New Roman" w:eastAsia="Times New Roman" w:hAnsi="Times New Roman" w:cs="Times New Roman"/>
        </w:rPr>
        <w:t xml:space="preserve"> </w:t>
      </w:r>
    </w:p>
    <w:p w14:paraId="1D084ABF" w14:textId="77777777" w:rsidR="00B85654" w:rsidRDefault="00E33C04">
      <w:pPr>
        <w:ind w:left="493" w:right="15"/>
      </w:pPr>
      <w:r>
        <w:t>五、估值程序</w:t>
      </w:r>
      <w:r>
        <w:rPr>
          <w:rFonts w:ascii="Times New Roman" w:eastAsia="Times New Roman" w:hAnsi="Times New Roman" w:cs="Times New Roman"/>
        </w:rPr>
        <w:t xml:space="preserve"> </w:t>
      </w:r>
    </w:p>
    <w:p w14:paraId="6228390F" w14:textId="77777777" w:rsidR="00B85654" w:rsidRDefault="00E33C04">
      <w:pPr>
        <w:numPr>
          <w:ilvl w:val="0"/>
          <w:numId w:val="78"/>
        </w:numPr>
        <w:spacing w:after="0" w:line="377" w:lineRule="auto"/>
        <w:ind w:right="15" w:firstLine="483"/>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C21CCB7" w14:textId="77777777" w:rsidR="00B85654" w:rsidRDefault="00E33C04">
      <w:pPr>
        <w:spacing w:after="9" w:line="369" w:lineRule="auto"/>
        <w:ind w:left="-15" w:right="15" w:firstLine="483"/>
      </w:pPr>
      <w:r>
        <w:t>每个估值日计算基金资产净值及各类基金份额的基金份额净值，并按规定披露。</w:t>
      </w:r>
      <w:r>
        <w:rPr>
          <w:rFonts w:ascii="Times New Roman" w:eastAsia="Times New Roman" w:hAnsi="Times New Roman" w:cs="Times New Roman"/>
        </w:rPr>
        <w:t xml:space="preserve"> </w:t>
      </w:r>
    </w:p>
    <w:p w14:paraId="77B76144" w14:textId="77777777" w:rsidR="00B85654" w:rsidRDefault="00E33C04">
      <w:pPr>
        <w:numPr>
          <w:ilvl w:val="0"/>
          <w:numId w:val="78"/>
        </w:numPr>
        <w:ind w:right="15" w:firstLine="483"/>
      </w:pPr>
      <w:r>
        <w:t>基金管理人应每个估值日对基金资产估值。但基金管理人根据法律法规</w:t>
      </w:r>
    </w:p>
    <w:p w14:paraId="511B7745" w14:textId="77777777" w:rsidR="00B85654" w:rsidRDefault="00E33C04">
      <w:pPr>
        <w:spacing w:after="22" w:line="366" w:lineRule="auto"/>
        <w:ind w:left="-5" w:right="15"/>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25BB7ECA" w14:textId="77777777" w:rsidR="00B85654" w:rsidRDefault="00E33C04">
      <w:pPr>
        <w:ind w:left="493" w:right="15"/>
      </w:pPr>
      <w:r>
        <w:t>六、估值错误的处理</w:t>
      </w:r>
      <w:r>
        <w:rPr>
          <w:rFonts w:ascii="Times New Roman" w:eastAsia="Times New Roman" w:hAnsi="Times New Roman" w:cs="Times New Roman"/>
        </w:rPr>
        <w:t xml:space="preserve"> </w:t>
      </w:r>
    </w:p>
    <w:p w14:paraId="24FBD45D" w14:textId="77777777" w:rsidR="00B85654" w:rsidRDefault="00E33C04">
      <w:pPr>
        <w:spacing w:after="9" w:line="376" w:lineRule="auto"/>
        <w:ind w:left="-15" w:right="15"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w:t>
      </w:r>
      <w:r>
        <w:t>发生估值错误时，视为该类基金份额净值错误。</w:t>
      </w:r>
      <w:r>
        <w:rPr>
          <w:rFonts w:ascii="Times New Roman" w:eastAsia="Times New Roman" w:hAnsi="Times New Roman" w:cs="Times New Roman"/>
        </w:rPr>
        <w:t xml:space="preserve"> </w:t>
      </w:r>
    </w:p>
    <w:p w14:paraId="6C0ECA7A" w14:textId="77777777" w:rsidR="00B85654" w:rsidRDefault="00E33C04">
      <w:pPr>
        <w:ind w:left="493" w:right="15"/>
      </w:pPr>
      <w:r>
        <w:t>本基金合同的当事人应按照以下约定处理：</w:t>
      </w:r>
      <w:r>
        <w:rPr>
          <w:rFonts w:ascii="Times New Roman" w:eastAsia="Times New Roman" w:hAnsi="Times New Roman" w:cs="Times New Roman"/>
        </w:rPr>
        <w:t xml:space="preserve"> </w:t>
      </w:r>
    </w:p>
    <w:p w14:paraId="0E7A8A3B" w14:textId="77777777" w:rsidR="00B85654" w:rsidRDefault="00E33C04">
      <w:pPr>
        <w:numPr>
          <w:ilvl w:val="0"/>
          <w:numId w:val="79"/>
        </w:numPr>
        <w:ind w:right="15" w:hanging="360"/>
      </w:pPr>
      <w:r>
        <w:t>估值错误类型</w:t>
      </w:r>
      <w:r>
        <w:rPr>
          <w:rFonts w:ascii="Times New Roman" w:eastAsia="Times New Roman" w:hAnsi="Times New Roman" w:cs="Times New Roman"/>
        </w:rPr>
        <w:t xml:space="preserve"> </w:t>
      </w:r>
    </w:p>
    <w:p w14:paraId="0E15C018" w14:textId="77777777" w:rsidR="00B85654" w:rsidRDefault="00E33C04">
      <w:pPr>
        <w:spacing w:after="129"/>
        <w:ind w:left="493" w:right="15"/>
      </w:pPr>
      <w:r>
        <w:t>本基金运作过程中，如果由于基金管理人或基金托管人、或登记机构、或销</w:t>
      </w:r>
    </w:p>
    <w:p w14:paraId="73771735" w14:textId="77777777" w:rsidR="00B85654" w:rsidRDefault="00E33C04">
      <w:pPr>
        <w:spacing w:after="14" w:line="366" w:lineRule="auto"/>
        <w:ind w:left="-5" w:right="15"/>
      </w:pPr>
      <w:r>
        <w:t>售服务机构、或投资人自身的过错造成估值错误，导致其他当事人遭受损失的，过错的责任人应当对由于该估值错误遭受损失当事人（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AC238D3" w14:textId="77777777" w:rsidR="00B85654" w:rsidRDefault="00E33C04">
      <w:pPr>
        <w:ind w:left="493" w:right="15"/>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80AD822" w14:textId="77777777" w:rsidR="00B85654" w:rsidRDefault="00E33C04">
      <w:pPr>
        <w:numPr>
          <w:ilvl w:val="0"/>
          <w:numId w:val="79"/>
        </w:numPr>
        <w:ind w:right="15" w:hanging="360"/>
      </w:pPr>
      <w:r>
        <w:t>估值错误处理原则</w:t>
      </w:r>
      <w:r>
        <w:rPr>
          <w:rFonts w:ascii="Times New Roman" w:eastAsia="Times New Roman" w:hAnsi="Times New Roman" w:cs="Times New Roman"/>
        </w:rPr>
        <w:t xml:space="preserve"> </w:t>
      </w:r>
    </w:p>
    <w:p w14:paraId="63127641" w14:textId="77777777" w:rsidR="00B85654" w:rsidRDefault="00E33C04">
      <w:pPr>
        <w:numPr>
          <w:ilvl w:val="0"/>
          <w:numId w:val="80"/>
        </w:numPr>
        <w:ind w:right="15" w:firstLine="483"/>
      </w:pPr>
      <w:r>
        <w:t>估值错误已发生</w:t>
      </w:r>
      <w:r>
        <w:t>，但尚未给当事人造成损失时，估值错误责任方应及</w:t>
      </w:r>
    </w:p>
    <w:p w14:paraId="564F76A6" w14:textId="77777777" w:rsidR="00B85654" w:rsidRDefault="00E33C04">
      <w:pPr>
        <w:spacing w:after="16" w:line="365" w:lineRule="auto"/>
        <w:ind w:left="-5" w:right="1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187B2BE" w14:textId="77777777" w:rsidR="00B85654" w:rsidRDefault="00E33C04">
      <w:pPr>
        <w:numPr>
          <w:ilvl w:val="0"/>
          <w:numId w:val="80"/>
        </w:numPr>
        <w:spacing w:after="0" w:line="383" w:lineRule="auto"/>
        <w:ind w:right="15"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DE10735" w14:textId="77777777" w:rsidR="00B85654" w:rsidRDefault="00E33C04">
      <w:pPr>
        <w:numPr>
          <w:ilvl w:val="0"/>
          <w:numId w:val="80"/>
        </w:numPr>
        <w:spacing w:after="22" w:line="367" w:lineRule="auto"/>
        <w:ind w:right="15"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CDE2A1D" w14:textId="77777777" w:rsidR="00B85654" w:rsidRDefault="00E33C04">
      <w:pPr>
        <w:numPr>
          <w:ilvl w:val="0"/>
          <w:numId w:val="80"/>
        </w:numPr>
        <w:ind w:right="15" w:firstLine="483"/>
      </w:pPr>
      <w:r>
        <w:t>估值错误调整采用尽量恢复至假设未发生估值错误的正确情形的方式。</w:t>
      </w:r>
      <w:r>
        <w:rPr>
          <w:rFonts w:ascii="Times New Roman" w:eastAsia="Times New Roman" w:hAnsi="Times New Roman" w:cs="Times New Roman"/>
        </w:rPr>
        <w:t xml:space="preserve"> </w:t>
      </w:r>
    </w:p>
    <w:p w14:paraId="4202544E" w14:textId="77777777" w:rsidR="00B85654" w:rsidRDefault="00E33C04">
      <w:pPr>
        <w:ind w:left="493" w:right="1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E690FE5" w14:textId="77777777" w:rsidR="00B85654" w:rsidRDefault="00E33C04">
      <w:pPr>
        <w:ind w:left="493" w:right="15"/>
      </w:pPr>
      <w:r>
        <w:t>估值错误被发现后，有关的当事人应当及时进行处理，处理的程序如下：</w:t>
      </w:r>
      <w:r>
        <w:rPr>
          <w:rFonts w:ascii="Times New Roman" w:eastAsia="Times New Roman" w:hAnsi="Times New Roman" w:cs="Times New Roman"/>
        </w:rPr>
        <w:t xml:space="preserve"> </w:t>
      </w:r>
    </w:p>
    <w:p w14:paraId="4F93C30B" w14:textId="77777777" w:rsidR="00B85654" w:rsidRDefault="00E33C04">
      <w:pPr>
        <w:numPr>
          <w:ilvl w:val="0"/>
          <w:numId w:val="81"/>
        </w:numPr>
        <w:spacing w:after="0" w:line="383" w:lineRule="auto"/>
        <w:ind w:right="15"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2AE6AC3" w14:textId="77777777" w:rsidR="00B85654" w:rsidRDefault="00E33C04">
      <w:pPr>
        <w:numPr>
          <w:ilvl w:val="0"/>
          <w:numId w:val="81"/>
        </w:numPr>
        <w:spacing w:after="0" w:line="383" w:lineRule="auto"/>
        <w:ind w:right="15"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2842BF04" w14:textId="77777777" w:rsidR="00B85654" w:rsidRDefault="00E33C04">
      <w:pPr>
        <w:numPr>
          <w:ilvl w:val="0"/>
          <w:numId w:val="81"/>
        </w:numPr>
        <w:spacing w:after="0" w:line="383" w:lineRule="auto"/>
        <w:ind w:right="15"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23A6BFD1" w14:textId="77777777" w:rsidR="00B85654" w:rsidRDefault="00E33C04">
      <w:pPr>
        <w:numPr>
          <w:ilvl w:val="0"/>
          <w:numId w:val="81"/>
        </w:numPr>
        <w:ind w:right="15" w:firstLine="483"/>
      </w:pPr>
      <w:r>
        <w:t>根据估值错误处理的方法，需要修改基金登记机构交易数据的，由基</w:t>
      </w:r>
    </w:p>
    <w:p w14:paraId="4F1973B7" w14:textId="77777777" w:rsidR="00B85654" w:rsidRDefault="00E33C04">
      <w:pPr>
        <w:ind w:left="-5" w:right="15"/>
      </w:pPr>
      <w:r>
        <w:t>金登记机构进行更正，并就估值错误的更正向有关当事人进行确认。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1E791590" w14:textId="77777777" w:rsidR="00B85654" w:rsidRDefault="00E33C04">
      <w:pPr>
        <w:numPr>
          <w:ilvl w:val="0"/>
          <w:numId w:val="82"/>
        </w:numPr>
        <w:spacing w:after="0" w:line="383" w:lineRule="auto"/>
        <w:ind w:right="15" w:firstLine="483"/>
      </w:pPr>
      <w:r>
        <w:t>基金</w:t>
      </w:r>
      <w:r>
        <w:t>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63D063D" w14:textId="77777777" w:rsidR="00B85654" w:rsidRDefault="00E33C04">
      <w:pPr>
        <w:numPr>
          <w:ilvl w:val="0"/>
          <w:numId w:val="82"/>
        </w:numPr>
        <w:spacing w:after="0" w:line="381" w:lineRule="auto"/>
        <w:ind w:right="15" w:firstLine="483"/>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0E250C3C" w14:textId="77777777" w:rsidR="00B85654" w:rsidRDefault="00E33C04">
      <w:pPr>
        <w:ind w:left="-5" w:right="15"/>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E530482" w14:textId="77777777" w:rsidR="00B85654" w:rsidRDefault="00E33C04">
      <w:pPr>
        <w:numPr>
          <w:ilvl w:val="0"/>
          <w:numId w:val="82"/>
        </w:numPr>
        <w:ind w:right="15" w:firstLine="483"/>
      </w:pPr>
      <w:r>
        <w:t>前述内容如法律法规或者监管部门另有规定的，从其规定。</w:t>
      </w:r>
      <w:r>
        <w:rPr>
          <w:rFonts w:ascii="Times New Roman" w:eastAsia="Times New Roman" w:hAnsi="Times New Roman" w:cs="Times New Roman"/>
        </w:rPr>
        <w:t xml:space="preserve"> </w:t>
      </w:r>
    </w:p>
    <w:p w14:paraId="11E0B73C" w14:textId="77777777" w:rsidR="00B85654" w:rsidRDefault="00E33C04">
      <w:pPr>
        <w:ind w:left="493" w:right="15"/>
      </w:pPr>
      <w:r>
        <w:t>七、暂停估值的情形</w:t>
      </w:r>
      <w:r>
        <w:rPr>
          <w:rFonts w:ascii="Times New Roman" w:eastAsia="Times New Roman" w:hAnsi="Times New Roman" w:cs="Times New Roman"/>
        </w:rPr>
        <w:t xml:space="preserve"> </w:t>
      </w:r>
    </w:p>
    <w:p w14:paraId="74E241A0" w14:textId="77777777" w:rsidR="00B85654" w:rsidRDefault="00E33C04">
      <w:pPr>
        <w:numPr>
          <w:ilvl w:val="0"/>
          <w:numId w:val="83"/>
        </w:numPr>
        <w:spacing w:after="1" w:line="383" w:lineRule="auto"/>
        <w:ind w:right="15" w:firstLine="483"/>
      </w:pPr>
      <w:r>
        <w:t>基金投资所涉及的证券、期货交易市场遇法定节假日或因其他原因暂停营业时；</w:t>
      </w:r>
      <w:r>
        <w:rPr>
          <w:rFonts w:ascii="Times New Roman" w:eastAsia="Times New Roman" w:hAnsi="Times New Roman" w:cs="Times New Roman"/>
        </w:rPr>
        <w:t xml:space="preserve"> </w:t>
      </w:r>
    </w:p>
    <w:p w14:paraId="26FC863F" w14:textId="77777777" w:rsidR="00B85654" w:rsidRDefault="00E33C04">
      <w:pPr>
        <w:numPr>
          <w:ilvl w:val="0"/>
          <w:numId w:val="83"/>
        </w:numPr>
        <w:ind w:right="15" w:firstLine="483"/>
      </w:pPr>
      <w:r>
        <w:t>因不可抗力致使基金管理人、基金托管人无法准确评估基金资产价值时；</w:t>
      </w:r>
      <w:r>
        <w:rPr>
          <w:rFonts w:ascii="Times New Roman" w:eastAsia="Times New Roman" w:hAnsi="Times New Roman" w:cs="Times New Roman"/>
        </w:rPr>
        <w:t xml:space="preserve"> </w:t>
      </w:r>
    </w:p>
    <w:p w14:paraId="40B6E0C0" w14:textId="77777777" w:rsidR="00B85654" w:rsidRDefault="00E33C04">
      <w:pPr>
        <w:numPr>
          <w:ilvl w:val="0"/>
          <w:numId w:val="83"/>
        </w:numPr>
        <w:spacing w:after="0" w:line="387" w:lineRule="auto"/>
        <w:ind w:right="15"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2D8F2A0" w14:textId="77777777" w:rsidR="00B85654" w:rsidRDefault="00E33C04">
      <w:pPr>
        <w:numPr>
          <w:ilvl w:val="0"/>
          <w:numId w:val="83"/>
        </w:numPr>
        <w:ind w:right="15" w:firstLine="483"/>
      </w:pPr>
      <w:r>
        <w:t>中国证监会和基金合同认定的其它情形。</w:t>
      </w:r>
      <w:r>
        <w:rPr>
          <w:rFonts w:ascii="Times New Roman" w:eastAsia="Times New Roman" w:hAnsi="Times New Roman" w:cs="Times New Roman"/>
        </w:rPr>
        <w:t xml:space="preserve"> </w:t>
      </w:r>
    </w:p>
    <w:p w14:paraId="17E0CBE7" w14:textId="77777777" w:rsidR="00B85654" w:rsidRDefault="00E33C04">
      <w:pPr>
        <w:numPr>
          <w:ilvl w:val="0"/>
          <w:numId w:val="84"/>
        </w:numPr>
        <w:ind w:right="15" w:hanging="475"/>
      </w:pPr>
      <w:r>
        <w:t>基金净值的确认</w:t>
      </w:r>
      <w:r>
        <w:rPr>
          <w:rFonts w:ascii="Times New Roman" w:eastAsia="Times New Roman" w:hAnsi="Times New Roman" w:cs="Times New Roman"/>
        </w:rPr>
        <w:t xml:space="preserve"> </w:t>
      </w:r>
    </w:p>
    <w:p w14:paraId="25FB265A" w14:textId="77777777" w:rsidR="00B85654" w:rsidRDefault="00E33C04">
      <w:pPr>
        <w:spacing w:after="8" w:line="363" w:lineRule="auto"/>
        <w:ind w:left="-15" w:right="15" w:firstLine="483"/>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2EFAFE79" w14:textId="77777777" w:rsidR="00B85654" w:rsidRDefault="00E33C04">
      <w:pPr>
        <w:ind w:left="-5" w:right="15"/>
      </w:pPr>
      <w:r>
        <w:t>计</w:t>
      </w:r>
      <w:r>
        <w:t>算结果复核确认后发送给基金管理人，由基金管理人对基金净值信息予以公布。</w:t>
      </w:r>
      <w:r>
        <w:rPr>
          <w:rFonts w:ascii="Times New Roman" w:eastAsia="Times New Roman" w:hAnsi="Times New Roman" w:cs="Times New Roman"/>
        </w:rPr>
        <w:t xml:space="preserve"> </w:t>
      </w:r>
    </w:p>
    <w:p w14:paraId="6E012F23" w14:textId="77777777" w:rsidR="00B85654" w:rsidRDefault="00E33C04">
      <w:pPr>
        <w:numPr>
          <w:ilvl w:val="0"/>
          <w:numId w:val="84"/>
        </w:numPr>
        <w:ind w:right="15" w:hanging="475"/>
      </w:pPr>
      <w:r>
        <w:t>实施侧袋机制期间的基金资产估值</w:t>
      </w:r>
      <w:r>
        <w:rPr>
          <w:rFonts w:ascii="Times New Roman" w:eastAsia="Times New Roman" w:hAnsi="Times New Roman" w:cs="Times New Roman"/>
        </w:rPr>
        <w:t xml:space="preserve"> </w:t>
      </w:r>
    </w:p>
    <w:p w14:paraId="3E7A40FC" w14:textId="77777777" w:rsidR="00B85654" w:rsidRDefault="00E33C04">
      <w:pPr>
        <w:spacing w:after="19" w:line="369" w:lineRule="auto"/>
        <w:ind w:left="-15" w:right="15" w:firstLine="483"/>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731BD358" w14:textId="77777777" w:rsidR="00B85654" w:rsidRDefault="00E33C04">
      <w:pPr>
        <w:numPr>
          <w:ilvl w:val="0"/>
          <w:numId w:val="84"/>
        </w:numPr>
        <w:ind w:right="15" w:hanging="475"/>
      </w:pPr>
      <w:r>
        <w:t>特殊情况的处理</w:t>
      </w:r>
      <w:r>
        <w:rPr>
          <w:rFonts w:ascii="Times New Roman" w:eastAsia="Times New Roman" w:hAnsi="Times New Roman" w:cs="Times New Roman"/>
        </w:rPr>
        <w:t xml:space="preserve">  </w:t>
      </w:r>
    </w:p>
    <w:p w14:paraId="0D87C1F8" w14:textId="77777777" w:rsidR="00B85654" w:rsidRDefault="00E33C04">
      <w:pPr>
        <w:numPr>
          <w:ilvl w:val="0"/>
          <w:numId w:val="85"/>
        </w:numPr>
        <w:spacing w:after="0" w:line="388" w:lineRule="auto"/>
        <w:ind w:right="15" w:firstLine="483"/>
      </w:pPr>
      <w:r>
        <w:t>基金管理人或基金托管人按估值方法的第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2C290942" w14:textId="77777777" w:rsidR="00B85654" w:rsidRDefault="00E33C04">
      <w:pPr>
        <w:numPr>
          <w:ilvl w:val="0"/>
          <w:numId w:val="85"/>
        </w:numPr>
        <w:spacing w:line="368" w:lineRule="auto"/>
        <w:ind w:right="15" w:firstLine="483"/>
      </w:pPr>
      <w:r>
        <w:t>由于不可抗力，或证券交易所、期货交易所、登记结算机构及存款银行等第三方机构发送的数据错误，或非基金管理人与基金托管人等原因，基金管理人和基金托管人虽然已经采取必要、适当、合理的措施进行检查，但未能发现错误的，由此造成的基金资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r>
        <w:br w:type="page"/>
      </w:r>
    </w:p>
    <w:p w14:paraId="3D54EB5D" w14:textId="77777777" w:rsidR="00B85654" w:rsidRDefault="00E33C04">
      <w:pPr>
        <w:pStyle w:val="1"/>
        <w:ind w:right="224"/>
      </w:pPr>
      <w:bookmarkStart w:id="15" w:name="_Toc6598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7DD62613" w14:textId="77777777" w:rsidR="00B85654" w:rsidRDefault="00E33C04">
      <w:pPr>
        <w:spacing w:after="185" w:line="259" w:lineRule="auto"/>
        <w:ind w:left="483" w:right="0" w:firstLine="0"/>
      </w:pPr>
      <w:r>
        <w:rPr>
          <w:rFonts w:ascii="Times New Roman" w:eastAsia="Times New Roman" w:hAnsi="Times New Roman" w:cs="Times New Roman"/>
        </w:rPr>
        <w:t xml:space="preserve"> </w:t>
      </w:r>
    </w:p>
    <w:p w14:paraId="1B7F9832" w14:textId="77777777" w:rsidR="00B85654" w:rsidRDefault="00E33C04">
      <w:pPr>
        <w:ind w:left="493" w:right="15"/>
      </w:pPr>
      <w:r>
        <w:t>一、基金费用的种类</w:t>
      </w:r>
      <w:r>
        <w:rPr>
          <w:rFonts w:ascii="Times New Roman" w:eastAsia="Times New Roman" w:hAnsi="Times New Roman" w:cs="Times New Roman"/>
        </w:rPr>
        <w:t xml:space="preserve"> </w:t>
      </w:r>
    </w:p>
    <w:p w14:paraId="08FE8238" w14:textId="77777777" w:rsidR="00B85654" w:rsidRDefault="00E33C04">
      <w:pPr>
        <w:numPr>
          <w:ilvl w:val="0"/>
          <w:numId w:val="86"/>
        </w:numPr>
        <w:ind w:right="15" w:firstLine="483"/>
      </w:pPr>
      <w:r>
        <w:t>基金管理人的管理费；</w:t>
      </w:r>
      <w:r>
        <w:rPr>
          <w:rFonts w:ascii="Times New Roman" w:eastAsia="Times New Roman" w:hAnsi="Times New Roman" w:cs="Times New Roman"/>
        </w:rPr>
        <w:t xml:space="preserve"> </w:t>
      </w:r>
    </w:p>
    <w:p w14:paraId="26D65FD5" w14:textId="77777777" w:rsidR="00B85654" w:rsidRDefault="00E33C04">
      <w:pPr>
        <w:numPr>
          <w:ilvl w:val="0"/>
          <w:numId w:val="86"/>
        </w:numPr>
        <w:ind w:right="15" w:firstLine="483"/>
      </w:pPr>
      <w:r>
        <w:t>基金托管人的托管费；</w:t>
      </w:r>
      <w:r>
        <w:rPr>
          <w:rFonts w:ascii="Times New Roman" w:eastAsia="Times New Roman" w:hAnsi="Times New Roman" w:cs="Times New Roman"/>
        </w:rPr>
        <w:t xml:space="preserve"> </w:t>
      </w:r>
    </w:p>
    <w:p w14:paraId="09273EC8" w14:textId="77777777" w:rsidR="00B85654" w:rsidRDefault="00E33C04">
      <w:pPr>
        <w:numPr>
          <w:ilvl w:val="0"/>
          <w:numId w:val="86"/>
        </w:numPr>
        <w:ind w:right="15"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1A02E50" w14:textId="77777777" w:rsidR="00B85654" w:rsidRDefault="00E33C04">
      <w:pPr>
        <w:numPr>
          <w:ilvl w:val="0"/>
          <w:numId w:val="86"/>
        </w:numPr>
        <w:ind w:right="15" w:firstLine="483"/>
      </w:pPr>
      <w:r>
        <w:t>《</w:t>
      </w:r>
      <w:r>
        <w:t>基金合同》生效后与基金相关的信息披露费用；</w:t>
      </w:r>
      <w:r>
        <w:rPr>
          <w:rFonts w:ascii="Times New Roman" w:eastAsia="Times New Roman" w:hAnsi="Times New Roman" w:cs="Times New Roman"/>
        </w:rPr>
        <w:t xml:space="preserve"> </w:t>
      </w:r>
    </w:p>
    <w:p w14:paraId="391D7A9F" w14:textId="77777777" w:rsidR="00B85654" w:rsidRDefault="00E33C04">
      <w:pPr>
        <w:numPr>
          <w:ilvl w:val="0"/>
          <w:numId w:val="86"/>
        </w:numPr>
        <w:spacing w:after="1" w:line="383" w:lineRule="auto"/>
        <w:ind w:right="15" w:firstLine="483"/>
      </w:pPr>
      <w:r>
        <w:t>《基金合同》生效后与基金相关的会计师费、律师费、公证费、诉讼费和仲裁费；</w:t>
      </w:r>
      <w:r>
        <w:rPr>
          <w:rFonts w:ascii="Times New Roman" w:eastAsia="Times New Roman" w:hAnsi="Times New Roman" w:cs="Times New Roman"/>
        </w:rPr>
        <w:t xml:space="preserve"> </w:t>
      </w:r>
    </w:p>
    <w:p w14:paraId="3AF5EB25" w14:textId="77777777" w:rsidR="00B85654" w:rsidRDefault="00E33C04">
      <w:pPr>
        <w:numPr>
          <w:ilvl w:val="0"/>
          <w:numId w:val="86"/>
        </w:numPr>
        <w:ind w:right="15" w:firstLine="483"/>
      </w:pPr>
      <w:r>
        <w:t>基金份额持有人大会费用；</w:t>
      </w:r>
      <w:r>
        <w:rPr>
          <w:rFonts w:ascii="Times New Roman" w:eastAsia="Times New Roman" w:hAnsi="Times New Roman" w:cs="Times New Roman"/>
        </w:rPr>
        <w:t xml:space="preserve"> </w:t>
      </w:r>
    </w:p>
    <w:p w14:paraId="074ACBED" w14:textId="77777777" w:rsidR="00B85654" w:rsidRDefault="00E33C04">
      <w:pPr>
        <w:numPr>
          <w:ilvl w:val="0"/>
          <w:numId w:val="86"/>
        </w:numPr>
        <w:ind w:right="15" w:firstLine="483"/>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5B7E02A3" w14:textId="77777777" w:rsidR="00B85654" w:rsidRDefault="00E33C04">
      <w:pPr>
        <w:numPr>
          <w:ilvl w:val="0"/>
          <w:numId w:val="86"/>
        </w:numPr>
        <w:ind w:right="15" w:firstLine="483"/>
      </w:pPr>
      <w:r>
        <w:t>基金的银行汇划费用；</w:t>
      </w:r>
      <w:r>
        <w:rPr>
          <w:rFonts w:ascii="Times New Roman" w:eastAsia="Times New Roman" w:hAnsi="Times New Roman" w:cs="Times New Roman"/>
        </w:rPr>
        <w:t xml:space="preserve"> </w:t>
      </w:r>
    </w:p>
    <w:p w14:paraId="0C380242" w14:textId="77777777" w:rsidR="00B85654" w:rsidRDefault="00E33C04">
      <w:pPr>
        <w:numPr>
          <w:ilvl w:val="0"/>
          <w:numId w:val="86"/>
        </w:numPr>
        <w:ind w:right="15" w:firstLine="483"/>
      </w:pPr>
      <w:r>
        <w:t>账户开户费用和账户维护费；</w:t>
      </w:r>
      <w:r>
        <w:rPr>
          <w:rFonts w:ascii="Times New Roman" w:eastAsia="Times New Roman" w:hAnsi="Times New Roman" w:cs="Times New Roman"/>
        </w:rPr>
        <w:t xml:space="preserve"> </w:t>
      </w:r>
    </w:p>
    <w:p w14:paraId="5BBB45B0" w14:textId="77777777" w:rsidR="00B85654" w:rsidRDefault="00E33C04">
      <w:pPr>
        <w:numPr>
          <w:ilvl w:val="0"/>
          <w:numId w:val="86"/>
        </w:numPr>
        <w:spacing w:after="0" w:line="382" w:lineRule="auto"/>
        <w:ind w:right="15" w:firstLine="483"/>
      </w:pPr>
      <w:r>
        <w:t>按照国家有关规定和《基金合同》约定，可以在基金财产中列支的其他费用。</w:t>
      </w:r>
      <w:r>
        <w:rPr>
          <w:rFonts w:ascii="Times New Roman" w:eastAsia="Times New Roman" w:hAnsi="Times New Roman" w:cs="Times New Roman"/>
        </w:rPr>
        <w:t xml:space="preserve"> </w:t>
      </w:r>
    </w:p>
    <w:p w14:paraId="3A6D551E" w14:textId="77777777" w:rsidR="00B85654" w:rsidRDefault="00E33C04">
      <w:pPr>
        <w:ind w:left="493" w:right="15"/>
      </w:pPr>
      <w:r>
        <w:t>本基金终止清算时所发生费用，按实际支出额从基金财产总值中扣除。</w:t>
      </w:r>
      <w:r>
        <w:rPr>
          <w:rFonts w:ascii="Times New Roman" w:eastAsia="Times New Roman" w:hAnsi="Times New Roman" w:cs="Times New Roman"/>
        </w:rPr>
        <w:t xml:space="preserve"> </w:t>
      </w:r>
    </w:p>
    <w:p w14:paraId="0F67341F" w14:textId="77777777" w:rsidR="00B85654" w:rsidRDefault="00E33C04">
      <w:pPr>
        <w:ind w:left="493" w:right="15"/>
      </w:pPr>
      <w:r>
        <w:t>二、基金费用计提方法、计提标准和支付方式</w:t>
      </w:r>
      <w:r>
        <w:rPr>
          <w:rFonts w:ascii="Times New Roman" w:eastAsia="Times New Roman" w:hAnsi="Times New Roman" w:cs="Times New Roman"/>
        </w:rPr>
        <w:t xml:space="preserve"> </w:t>
      </w:r>
    </w:p>
    <w:p w14:paraId="05474309" w14:textId="77777777" w:rsidR="00B85654" w:rsidRDefault="00E33C04">
      <w:pPr>
        <w:ind w:left="493" w:right="1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9E36579" w14:textId="77777777" w:rsidR="00B85654" w:rsidRDefault="00E33C04">
      <w:pPr>
        <w:spacing w:after="14" w:line="387" w:lineRule="auto"/>
        <w:ind w:left="-15" w:right="15" w:firstLine="483"/>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3B88516" w14:textId="77777777" w:rsidR="00B85654" w:rsidRDefault="00E33C04">
      <w:pPr>
        <w:spacing w:after="151" w:line="259" w:lineRule="auto"/>
        <w:ind w:left="478" w:right="0"/>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18D66454" w14:textId="77777777" w:rsidR="00B85654" w:rsidRDefault="00E33C04">
      <w:pPr>
        <w:ind w:left="493" w:right="1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3D39AFE" w14:textId="77777777" w:rsidR="00B85654" w:rsidRDefault="00E33C04">
      <w:pPr>
        <w:ind w:left="493" w:right="1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7EDF01F" w14:textId="77777777" w:rsidR="00B85654" w:rsidRDefault="00E33C04">
      <w:pPr>
        <w:spacing w:after="16" w:line="372" w:lineRule="auto"/>
        <w:ind w:left="-15" w:right="15" w:firstLine="483"/>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1E2193D4" w14:textId="77777777" w:rsidR="00B85654" w:rsidRDefault="00E33C04">
      <w:pPr>
        <w:spacing w:after="178" w:line="379" w:lineRule="auto"/>
        <w:ind w:left="493" w:right="240"/>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930F932" w14:textId="77777777" w:rsidR="00B85654" w:rsidRDefault="00E33C04">
      <w:pPr>
        <w:spacing w:after="151" w:line="259" w:lineRule="auto"/>
        <w:ind w:left="478" w:right="0"/>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36D4AA16" w14:textId="77777777" w:rsidR="00B85654" w:rsidRDefault="00E33C04">
      <w:pPr>
        <w:ind w:left="493" w:right="1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78DED4E" w14:textId="77777777" w:rsidR="00B85654" w:rsidRDefault="00E33C04">
      <w:pPr>
        <w:ind w:left="493" w:right="1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57E9C" w14:textId="77777777" w:rsidR="00B85654" w:rsidRDefault="00E33C04">
      <w:pPr>
        <w:spacing w:after="17" w:line="372" w:lineRule="auto"/>
        <w:ind w:left="-15" w:right="15" w:firstLine="483"/>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2B670622" w14:textId="77777777" w:rsidR="00B85654" w:rsidRDefault="00E33C04">
      <w:pPr>
        <w:ind w:left="493" w:right="1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A630990" w14:textId="77777777" w:rsidR="00B85654" w:rsidRDefault="00E33C04">
      <w:pPr>
        <w:spacing w:after="8" w:line="391" w:lineRule="auto"/>
        <w:ind w:left="-15" w:right="15"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3472B088" w14:textId="77777777" w:rsidR="00B85654" w:rsidRDefault="00E33C04">
      <w:pPr>
        <w:ind w:left="493"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2EEB155E" w14:textId="77777777" w:rsidR="00B85654" w:rsidRDefault="00E33C04">
      <w:pPr>
        <w:ind w:left="493" w:right="1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B9F8753" w14:textId="77777777" w:rsidR="00B85654" w:rsidRDefault="00E33C04">
      <w:pPr>
        <w:spacing w:after="0" w:line="387" w:lineRule="auto"/>
        <w:ind w:left="493"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02173C45" w14:textId="77777777" w:rsidR="00B85654" w:rsidRDefault="00E33C04">
      <w:pPr>
        <w:numPr>
          <w:ilvl w:val="0"/>
          <w:numId w:val="87"/>
        </w:numPr>
        <w:ind w:left="1081" w:right="15" w:hanging="598"/>
      </w:pPr>
      <w:r>
        <w:t>直销机构：</w:t>
      </w:r>
      <w:r>
        <w:rPr>
          <w:rFonts w:ascii="Times New Roman" w:eastAsia="Times New Roman" w:hAnsi="Times New Roman" w:cs="Times New Roman"/>
        </w:rPr>
        <w:t xml:space="preserve"> </w:t>
      </w:r>
    </w:p>
    <w:p w14:paraId="506FD09F" w14:textId="77777777" w:rsidR="00B85654" w:rsidRDefault="00E33C04">
      <w:pPr>
        <w:spacing w:after="6" w:line="375" w:lineRule="auto"/>
        <w:ind w:left="-15" w:right="237"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6CA34E62" w14:textId="77777777" w:rsidR="00B85654" w:rsidRDefault="00E33C04">
      <w:pPr>
        <w:ind w:left="493" w:right="15"/>
      </w:pPr>
      <w:r>
        <w:t>基金管理人基金销售子公司销售母公司所管理基金的，按照本条要求执行。</w:t>
      </w:r>
      <w:r>
        <w:rPr>
          <w:rFonts w:ascii="Times New Roman" w:eastAsia="Times New Roman" w:hAnsi="Times New Roman" w:cs="Times New Roman"/>
        </w:rPr>
        <w:t xml:space="preserve"> </w:t>
      </w:r>
    </w:p>
    <w:p w14:paraId="500308A7" w14:textId="77777777" w:rsidR="00B85654" w:rsidRDefault="00E33C04">
      <w:pPr>
        <w:numPr>
          <w:ilvl w:val="0"/>
          <w:numId w:val="87"/>
        </w:numPr>
        <w:ind w:left="1081" w:right="15" w:hanging="598"/>
      </w:pPr>
      <w:r>
        <w:t>直销机构以外的其他销售机构：</w:t>
      </w:r>
      <w:r>
        <w:rPr>
          <w:rFonts w:ascii="Times New Roman" w:eastAsia="Times New Roman" w:hAnsi="Times New Roman" w:cs="Times New Roman"/>
        </w:rPr>
        <w:t xml:space="preserve"> </w:t>
      </w:r>
    </w:p>
    <w:p w14:paraId="1F6FBCAC" w14:textId="77777777" w:rsidR="00B85654" w:rsidRDefault="00E33C04">
      <w:pPr>
        <w:spacing w:after="6" w:line="375" w:lineRule="auto"/>
        <w:ind w:left="-15" w:right="124" w:firstLine="473"/>
        <w:jc w:val="both"/>
      </w:pPr>
      <w:r>
        <w:t>对于投资者持续持有期限未超过一年（即</w:t>
      </w:r>
      <w:r>
        <w:t xml:space="preserve"> </w:t>
      </w:r>
      <w:r>
        <w:rPr>
          <w:rFonts w:ascii="Times New Roman" w:eastAsia="Times New Roman" w:hAnsi="Times New Roman" w:cs="Times New Roman"/>
        </w:rPr>
        <w:t xml:space="preserve">365 </w:t>
      </w:r>
      <w:r>
        <w:t>天，下同）的基金份额收取的</w:t>
      </w:r>
      <w:r>
        <w:t>销售服务费，逐日累计至每月月末，按月支付，由基金托管人根据与基金管理人核对一致的财务数据，按照与基金管理人协商一致的方式在月初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1CA5C956" w14:textId="77777777" w:rsidR="00B85654" w:rsidRDefault="00E33C04">
      <w:pPr>
        <w:spacing w:after="6" w:line="375" w:lineRule="auto"/>
        <w:ind w:left="-15" w:right="237" w:firstLine="473"/>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1F299A39" w14:textId="77777777" w:rsidR="00B85654" w:rsidRDefault="00E33C04">
      <w:pPr>
        <w:ind w:left="493" w:right="15"/>
      </w:pPr>
      <w:r>
        <w:t>销售服务费计提后按规定收取或返还投资者的金额以登记机构的计算结果为准，基金托管人无需复核。</w:t>
      </w:r>
      <w:r>
        <w:rPr>
          <w:rFonts w:ascii="Times New Roman" w:eastAsia="Times New Roman" w:hAnsi="Times New Roman" w:cs="Times New Roman"/>
        </w:rPr>
        <w:t xml:space="preserve"> </w:t>
      </w:r>
    </w:p>
    <w:p w14:paraId="1A0E361B" w14:textId="77777777" w:rsidR="00B85654" w:rsidRDefault="00E33C04">
      <w:pPr>
        <w:spacing w:after="0" w:line="387" w:lineRule="auto"/>
        <w:ind w:left="-15" w:right="15"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E3E6288" w14:textId="77777777" w:rsidR="00B85654" w:rsidRDefault="00E33C04">
      <w:pPr>
        <w:spacing w:after="0" w:line="383" w:lineRule="auto"/>
        <w:ind w:left="493" w:right="2248"/>
      </w:pPr>
      <w:r>
        <w:t>三、不列入基金费用的项目下列费用不列入基金费用：</w:t>
      </w:r>
      <w:r>
        <w:rPr>
          <w:rFonts w:ascii="Times New Roman" w:eastAsia="Times New Roman" w:hAnsi="Times New Roman" w:cs="Times New Roman"/>
        </w:rPr>
        <w:t xml:space="preserve"> </w:t>
      </w:r>
    </w:p>
    <w:p w14:paraId="2A56C224" w14:textId="77777777" w:rsidR="00B85654" w:rsidRDefault="00E33C04">
      <w:pPr>
        <w:numPr>
          <w:ilvl w:val="0"/>
          <w:numId w:val="88"/>
        </w:numPr>
        <w:spacing w:after="0" w:line="383" w:lineRule="auto"/>
        <w:ind w:right="15"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D62A489" w14:textId="77777777" w:rsidR="00B85654" w:rsidRDefault="00E33C04">
      <w:pPr>
        <w:numPr>
          <w:ilvl w:val="0"/>
          <w:numId w:val="88"/>
        </w:numPr>
        <w:ind w:right="15" w:firstLine="483"/>
      </w:pPr>
      <w:r>
        <w:t>基金管理人和基金托管人处理与基金运作无关的事项发生的费用；</w:t>
      </w:r>
      <w:r>
        <w:rPr>
          <w:rFonts w:ascii="Times New Roman" w:eastAsia="Times New Roman" w:hAnsi="Times New Roman" w:cs="Times New Roman"/>
        </w:rPr>
        <w:t xml:space="preserve"> </w:t>
      </w:r>
    </w:p>
    <w:p w14:paraId="2C4F0439" w14:textId="77777777" w:rsidR="00B85654" w:rsidRDefault="00E33C04">
      <w:pPr>
        <w:numPr>
          <w:ilvl w:val="0"/>
          <w:numId w:val="88"/>
        </w:numPr>
        <w:ind w:right="15" w:firstLine="483"/>
      </w:pPr>
      <w:r>
        <w:t>《基金合同》生效前的相关费用；</w:t>
      </w:r>
      <w:r>
        <w:rPr>
          <w:rFonts w:ascii="Times New Roman" w:eastAsia="Times New Roman" w:hAnsi="Times New Roman" w:cs="Times New Roman"/>
        </w:rPr>
        <w:t xml:space="preserve"> </w:t>
      </w:r>
    </w:p>
    <w:p w14:paraId="6E61BA1F" w14:textId="77777777" w:rsidR="00B85654" w:rsidRDefault="00E33C04">
      <w:pPr>
        <w:numPr>
          <w:ilvl w:val="0"/>
          <w:numId w:val="88"/>
        </w:numPr>
        <w:ind w:right="15" w:firstLine="483"/>
      </w:pPr>
      <w:r>
        <w:t>标的指数许可使用费（由基金管理人承担，不得从基金财产中列支）；</w:t>
      </w:r>
      <w:r>
        <w:rPr>
          <w:rFonts w:ascii="Times New Roman" w:eastAsia="Times New Roman" w:hAnsi="Times New Roman" w:cs="Times New Roman"/>
        </w:rPr>
        <w:t xml:space="preserve"> </w:t>
      </w:r>
    </w:p>
    <w:p w14:paraId="362E390A" w14:textId="77777777" w:rsidR="00B85654" w:rsidRDefault="00E33C04">
      <w:pPr>
        <w:numPr>
          <w:ilvl w:val="0"/>
          <w:numId w:val="88"/>
        </w:numPr>
        <w:spacing w:after="0" w:line="382" w:lineRule="auto"/>
        <w:ind w:right="15" w:firstLine="483"/>
      </w:pPr>
      <w:r>
        <w:t>其他根据相关法律法规及中国证监会的有关规定不得列入基金费用的项目。</w:t>
      </w:r>
      <w:r>
        <w:rPr>
          <w:rFonts w:ascii="Times New Roman" w:eastAsia="Times New Roman" w:hAnsi="Times New Roman" w:cs="Times New Roman"/>
        </w:rPr>
        <w:t xml:space="preserve"> </w:t>
      </w:r>
    </w:p>
    <w:p w14:paraId="264EFF30" w14:textId="77777777" w:rsidR="00B85654" w:rsidRDefault="00E33C04">
      <w:pPr>
        <w:numPr>
          <w:ilvl w:val="0"/>
          <w:numId w:val="89"/>
        </w:numPr>
        <w:ind w:right="15" w:hanging="476"/>
      </w:pPr>
      <w:r>
        <w:t>实施侧袋机制期间的基金费用</w:t>
      </w:r>
      <w:r>
        <w:rPr>
          <w:rFonts w:ascii="Times New Roman" w:eastAsia="Times New Roman" w:hAnsi="Times New Roman" w:cs="Times New Roman"/>
        </w:rPr>
        <w:t xml:space="preserve"> </w:t>
      </w:r>
    </w:p>
    <w:p w14:paraId="3FA0A403" w14:textId="77777777" w:rsidR="00B85654" w:rsidRDefault="00E33C04">
      <w:pPr>
        <w:spacing w:after="21" w:line="366" w:lineRule="auto"/>
        <w:ind w:left="-15" w:right="15" w:firstLine="483"/>
      </w:pPr>
      <w:r>
        <w:t>本基金实</w:t>
      </w:r>
      <w:r>
        <w:t>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0C0DD30" w14:textId="77777777" w:rsidR="00B85654" w:rsidRDefault="00E33C04">
      <w:pPr>
        <w:numPr>
          <w:ilvl w:val="0"/>
          <w:numId w:val="89"/>
        </w:numPr>
        <w:ind w:right="15" w:hanging="476"/>
      </w:pPr>
      <w:r>
        <w:t>基金税收</w:t>
      </w:r>
      <w:r>
        <w:rPr>
          <w:rFonts w:ascii="Times New Roman" w:eastAsia="Times New Roman" w:hAnsi="Times New Roman" w:cs="Times New Roman"/>
        </w:rPr>
        <w:t xml:space="preserve"> </w:t>
      </w:r>
    </w:p>
    <w:p w14:paraId="51F22299" w14:textId="77777777" w:rsidR="00B85654" w:rsidRDefault="00E33C04">
      <w:pPr>
        <w:spacing w:line="366" w:lineRule="auto"/>
        <w:ind w:left="-15" w:right="15"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1262F35" w14:textId="77777777" w:rsidR="00B85654" w:rsidRDefault="00E33C04">
      <w:pPr>
        <w:pStyle w:val="1"/>
        <w:spacing w:after="28"/>
        <w:ind w:right="225"/>
      </w:pPr>
      <w:bookmarkStart w:id="16" w:name="_Toc6598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40EDE61C" w14:textId="77777777" w:rsidR="00B85654" w:rsidRDefault="00E33C04">
      <w:pPr>
        <w:spacing w:after="142" w:line="259" w:lineRule="auto"/>
        <w:ind w:left="0" w:right="0" w:firstLine="0"/>
      </w:pPr>
      <w:r>
        <w:rPr>
          <w:rFonts w:ascii="Times New Roman" w:eastAsia="Times New Roman" w:hAnsi="Times New Roman" w:cs="Times New Roman"/>
          <w:sz w:val="21"/>
        </w:rPr>
        <w:t xml:space="preserve"> </w:t>
      </w:r>
    </w:p>
    <w:p w14:paraId="01A1A28F" w14:textId="77777777" w:rsidR="00B85654" w:rsidRDefault="00E33C04">
      <w:pPr>
        <w:numPr>
          <w:ilvl w:val="0"/>
          <w:numId w:val="90"/>
        </w:numPr>
        <w:ind w:left="1015" w:right="15" w:hanging="475"/>
      </w:pPr>
      <w:r>
        <w:t>基金利润的构成</w:t>
      </w:r>
      <w:r>
        <w:rPr>
          <w:rFonts w:ascii="Times New Roman" w:eastAsia="Times New Roman" w:hAnsi="Times New Roman" w:cs="Times New Roman"/>
        </w:rPr>
        <w:t xml:space="preserve"> </w:t>
      </w:r>
    </w:p>
    <w:p w14:paraId="30E5E805" w14:textId="77777777" w:rsidR="00B85654" w:rsidRDefault="00E33C04">
      <w:pPr>
        <w:ind w:left="550" w:right="15"/>
      </w:pPr>
      <w:r>
        <w:t>基金利润指基金利息收入、投资收益、公允价值变动收益和其他收入扣除相</w:t>
      </w:r>
    </w:p>
    <w:p w14:paraId="7F02D7C3" w14:textId="77777777" w:rsidR="00B85654" w:rsidRDefault="00E33C04">
      <w:pPr>
        <w:ind w:left="-5" w:right="15"/>
      </w:pPr>
      <w:r>
        <w:t>关费用后的余额，基金已实现收益指基金利润减去公允价值变动收益后的余额。</w:t>
      </w:r>
      <w:r>
        <w:rPr>
          <w:rFonts w:ascii="Times New Roman" w:eastAsia="Times New Roman" w:hAnsi="Times New Roman" w:cs="Times New Roman"/>
        </w:rPr>
        <w:t xml:space="preserve"> </w:t>
      </w:r>
    </w:p>
    <w:p w14:paraId="2B1C5847" w14:textId="77777777" w:rsidR="00B85654" w:rsidRDefault="00E33C04">
      <w:pPr>
        <w:numPr>
          <w:ilvl w:val="0"/>
          <w:numId w:val="90"/>
        </w:numPr>
        <w:ind w:left="1015" w:right="15" w:hanging="475"/>
      </w:pPr>
      <w:r>
        <w:t>基金可供分配利润</w:t>
      </w:r>
      <w:r>
        <w:rPr>
          <w:rFonts w:ascii="Times New Roman" w:eastAsia="Times New Roman" w:hAnsi="Times New Roman" w:cs="Times New Roman"/>
        </w:rPr>
        <w:t xml:space="preserve"> </w:t>
      </w:r>
    </w:p>
    <w:p w14:paraId="79736465" w14:textId="77777777" w:rsidR="00B85654" w:rsidRDefault="00E33C04">
      <w:pPr>
        <w:spacing w:after="18" w:line="369" w:lineRule="auto"/>
        <w:ind w:left="-15" w:righ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ADF7744" w14:textId="77777777" w:rsidR="00B85654" w:rsidRDefault="00E33C04">
      <w:pPr>
        <w:numPr>
          <w:ilvl w:val="0"/>
          <w:numId w:val="90"/>
        </w:numPr>
        <w:ind w:left="1015" w:right="15" w:hanging="475"/>
      </w:pPr>
      <w:r>
        <w:t>基金收益分配原则</w:t>
      </w:r>
      <w:r>
        <w:rPr>
          <w:rFonts w:ascii="Times New Roman" w:eastAsia="Times New Roman" w:hAnsi="Times New Roman" w:cs="Times New Roman"/>
        </w:rPr>
        <w:t xml:space="preserve"> </w:t>
      </w:r>
    </w:p>
    <w:p w14:paraId="49EF6037" w14:textId="77777777" w:rsidR="00B85654" w:rsidRDefault="00E33C04">
      <w:pPr>
        <w:numPr>
          <w:ilvl w:val="0"/>
          <w:numId w:val="91"/>
        </w:numPr>
        <w:spacing w:after="6" w:line="375" w:lineRule="auto"/>
        <w:ind w:right="1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F4B0920" w14:textId="77777777" w:rsidR="00B85654" w:rsidRDefault="00E33C04">
      <w:pPr>
        <w:numPr>
          <w:ilvl w:val="0"/>
          <w:numId w:val="91"/>
        </w:numPr>
        <w:ind w:right="15" w:firstLine="540"/>
      </w:pPr>
      <w:r>
        <w:t>本基金收益分配方式分两种：现金分红与红利再投资，投资者可选择现</w:t>
      </w:r>
    </w:p>
    <w:p w14:paraId="7CAA0715" w14:textId="77777777" w:rsidR="00B85654" w:rsidRDefault="00E33C04">
      <w:pPr>
        <w:spacing w:after="11" w:line="369" w:lineRule="auto"/>
        <w:ind w:left="-5" w:right="15"/>
      </w:pPr>
      <w:r>
        <w:t>金红利或将现金红利自动转为相</w:t>
      </w:r>
      <w:r>
        <w:t>应类别的基金份额进行再投资；若投资者不选择，本基金默认的收益分配方式是现金分红；</w:t>
      </w:r>
      <w:r>
        <w:rPr>
          <w:rFonts w:ascii="Times New Roman" w:eastAsia="Times New Roman" w:hAnsi="Times New Roman" w:cs="Times New Roman"/>
        </w:rPr>
        <w:t xml:space="preserve"> </w:t>
      </w:r>
    </w:p>
    <w:p w14:paraId="21DEB794" w14:textId="77777777" w:rsidR="00B85654" w:rsidRDefault="00E33C04">
      <w:pPr>
        <w:numPr>
          <w:ilvl w:val="0"/>
          <w:numId w:val="91"/>
        </w:numPr>
        <w:spacing w:after="0" w:line="383" w:lineRule="auto"/>
        <w:ind w:right="15"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835617C" w14:textId="77777777" w:rsidR="00B85654" w:rsidRDefault="00E33C04">
      <w:pPr>
        <w:numPr>
          <w:ilvl w:val="0"/>
          <w:numId w:val="91"/>
        </w:numPr>
        <w:spacing w:after="0" w:line="388" w:lineRule="auto"/>
        <w:ind w:right="15" w:firstLine="54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类基金份额费用收取不同，将导致在可供分配利润上有所不同。本基金同一类别的每份基金份额享有同等分配权；</w:t>
      </w:r>
      <w:r>
        <w:rPr>
          <w:rFonts w:ascii="Times New Roman" w:eastAsia="Times New Roman" w:hAnsi="Times New Roman" w:cs="Times New Roman"/>
        </w:rPr>
        <w:t xml:space="preserve"> </w:t>
      </w:r>
    </w:p>
    <w:p w14:paraId="32E9BF25" w14:textId="77777777" w:rsidR="00B85654" w:rsidRDefault="00E33C04">
      <w:pPr>
        <w:numPr>
          <w:ilvl w:val="0"/>
          <w:numId w:val="91"/>
        </w:numPr>
        <w:ind w:right="15" w:firstLine="540"/>
      </w:pPr>
      <w:r>
        <w:t>法律法规或监管机构另有规定的，从其规定。</w:t>
      </w:r>
      <w:r>
        <w:rPr>
          <w:rFonts w:ascii="Times New Roman" w:eastAsia="Times New Roman" w:hAnsi="Times New Roman" w:cs="Times New Roman"/>
        </w:rPr>
        <w:t xml:space="preserve"> </w:t>
      </w:r>
    </w:p>
    <w:p w14:paraId="4C56B3E6" w14:textId="77777777" w:rsidR="00B85654" w:rsidRDefault="00E33C04">
      <w:pPr>
        <w:spacing w:after="7" w:line="372" w:lineRule="auto"/>
        <w:ind w:left="-15" w:right="250" w:firstLine="540"/>
      </w:pPr>
      <w:r>
        <w:t>在不影响基金份额持有人利益的情况下，基金管理人可在不违反法律法规的前提下，经履行适当程序后酌情调整以上基金收益分配原则，但应于变更实施日前在规定媒介公告。四、收益分配方案</w:t>
      </w:r>
      <w:r>
        <w:rPr>
          <w:rFonts w:ascii="Times New Roman" w:eastAsia="Times New Roman" w:hAnsi="Times New Roman" w:cs="Times New Roman"/>
        </w:rPr>
        <w:t xml:space="preserve"> </w:t>
      </w:r>
    </w:p>
    <w:p w14:paraId="35406701" w14:textId="77777777" w:rsidR="00B85654" w:rsidRDefault="00E33C04">
      <w:pPr>
        <w:spacing w:after="17" w:line="370" w:lineRule="auto"/>
        <w:ind w:left="-15" w:righ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2BC7326" w14:textId="77777777" w:rsidR="00B85654" w:rsidRDefault="00E33C04">
      <w:pPr>
        <w:numPr>
          <w:ilvl w:val="0"/>
          <w:numId w:val="92"/>
        </w:numPr>
        <w:ind w:left="1015" w:right="15" w:hanging="475"/>
      </w:pPr>
      <w:r>
        <w:t>收益分配方案的确定、公告与实施</w:t>
      </w:r>
      <w:r>
        <w:rPr>
          <w:rFonts w:ascii="Times New Roman" w:eastAsia="Times New Roman" w:hAnsi="Times New Roman" w:cs="Times New Roman"/>
        </w:rPr>
        <w:t xml:space="preserve"> </w:t>
      </w:r>
    </w:p>
    <w:p w14:paraId="129A2DDB" w14:textId="77777777" w:rsidR="00B85654" w:rsidRDefault="00E33C04">
      <w:pPr>
        <w:ind w:left="550" w:right="15"/>
      </w:pPr>
      <w:r>
        <w:t>本基金收益分配方案由基金管理人拟定，并由基金托管人复核，依照《信息</w:t>
      </w:r>
    </w:p>
    <w:p w14:paraId="3FDDF51D" w14:textId="77777777" w:rsidR="00B85654" w:rsidRDefault="00E33C04">
      <w:pPr>
        <w:ind w:left="-5" w:right="15"/>
      </w:pPr>
      <w:r>
        <w:t>披露办法》的有关规定在规定媒介公告。法律法规或监管机关另有规定的，从其规定。</w:t>
      </w:r>
      <w:r>
        <w:rPr>
          <w:rFonts w:ascii="Times New Roman" w:eastAsia="Times New Roman" w:hAnsi="Times New Roman" w:cs="Times New Roman"/>
        </w:rPr>
        <w:t xml:space="preserve"> </w:t>
      </w:r>
    </w:p>
    <w:p w14:paraId="4111401D" w14:textId="77777777" w:rsidR="00B85654" w:rsidRDefault="00E33C04">
      <w:pPr>
        <w:numPr>
          <w:ilvl w:val="0"/>
          <w:numId w:val="92"/>
        </w:numPr>
        <w:ind w:left="1015" w:right="15" w:hanging="475"/>
      </w:pPr>
      <w:r>
        <w:t>基金收益分配中发生的费用</w:t>
      </w:r>
      <w:r>
        <w:rPr>
          <w:rFonts w:ascii="Times New Roman" w:eastAsia="Times New Roman" w:hAnsi="Times New Roman" w:cs="Times New Roman"/>
        </w:rPr>
        <w:t xml:space="preserve"> </w:t>
      </w:r>
    </w:p>
    <w:p w14:paraId="4DD56590" w14:textId="77777777" w:rsidR="00B85654" w:rsidRDefault="00E33C04">
      <w:pPr>
        <w:spacing w:after="22" w:line="365" w:lineRule="auto"/>
        <w:ind w:left="-15" w:righ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p>
    <w:p w14:paraId="0EA614AA" w14:textId="77777777" w:rsidR="00B85654" w:rsidRDefault="00E33C04">
      <w:pPr>
        <w:numPr>
          <w:ilvl w:val="0"/>
          <w:numId w:val="92"/>
        </w:numPr>
        <w:ind w:left="1015" w:right="15" w:hanging="475"/>
      </w:pPr>
      <w:r>
        <w:t>实施侧袋机制期间的收益分配</w:t>
      </w:r>
      <w:r>
        <w:rPr>
          <w:rFonts w:ascii="Times New Roman" w:eastAsia="Times New Roman" w:hAnsi="Times New Roman" w:cs="Times New Roman"/>
        </w:rPr>
        <w:t xml:space="preserve"> </w:t>
      </w:r>
    </w:p>
    <w:p w14:paraId="14737EF3" w14:textId="77777777" w:rsidR="00B85654" w:rsidRDefault="00E33C04">
      <w:pPr>
        <w:spacing w:line="369" w:lineRule="auto"/>
        <w:ind w:left="-15" w:righ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DD9E4CE" w14:textId="77777777" w:rsidR="00B85654" w:rsidRDefault="00E33C04">
      <w:pPr>
        <w:pStyle w:val="1"/>
        <w:ind w:right="225"/>
      </w:pPr>
      <w:bookmarkStart w:id="17" w:name="_Toc6598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1B2B72FA" w14:textId="77777777" w:rsidR="00B85654" w:rsidRDefault="00E33C04">
      <w:pPr>
        <w:spacing w:after="185" w:line="259" w:lineRule="auto"/>
        <w:ind w:left="483" w:right="0" w:firstLine="0"/>
      </w:pPr>
      <w:r>
        <w:rPr>
          <w:rFonts w:ascii="Times New Roman" w:eastAsia="Times New Roman" w:hAnsi="Times New Roman" w:cs="Times New Roman"/>
        </w:rPr>
        <w:t xml:space="preserve"> </w:t>
      </w:r>
    </w:p>
    <w:p w14:paraId="6CE6A6E0" w14:textId="77777777" w:rsidR="00B85654" w:rsidRDefault="00E33C04">
      <w:pPr>
        <w:ind w:left="493" w:right="15"/>
      </w:pPr>
      <w:r>
        <w:t>一、基金会计政策</w:t>
      </w:r>
      <w:r>
        <w:rPr>
          <w:rFonts w:ascii="Times New Roman" w:eastAsia="Times New Roman" w:hAnsi="Times New Roman" w:cs="Times New Roman"/>
        </w:rPr>
        <w:t xml:space="preserve"> </w:t>
      </w:r>
    </w:p>
    <w:p w14:paraId="679CD935" w14:textId="77777777" w:rsidR="00B85654" w:rsidRDefault="00E33C04">
      <w:pPr>
        <w:numPr>
          <w:ilvl w:val="0"/>
          <w:numId w:val="93"/>
        </w:numPr>
        <w:ind w:right="15" w:firstLine="483"/>
      </w:pPr>
      <w:r>
        <w:t>基金管理人为本基金的基金会计责任方；</w:t>
      </w:r>
      <w:r>
        <w:rPr>
          <w:rFonts w:ascii="Times New Roman" w:eastAsia="Times New Roman" w:hAnsi="Times New Roman" w:cs="Times New Roman"/>
        </w:rPr>
        <w:t xml:space="preserve"> </w:t>
      </w:r>
    </w:p>
    <w:p w14:paraId="0745AD95" w14:textId="77777777" w:rsidR="00B85654" w:rsidRDefault="00E33C04">
      <w:pPr>
        <w:numPr>
          <w:ilvl w:val="0"/>
          <w:numId w:val="93"/>
        </w:numPr>
        <w:spacing w:after="6" w:line="375" w:lineRule="auto"/>
        <w:ind w:right="15"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720F31D" w14:textId="77777777" w:rsidR="00B85654" w:rsidRDefault="00E33C04">
      <w:pPr>
        <w:numPr>
          <w:ilvl w:val="0"/>
          <w:numId w:val="93"/>
        </w:numPr>
        <w:ind w:right="15" w:firstLine="483"/>
      </w:pPr>
      <w:r>
        <w:t>基金核算以人民币为记账本位币，以人民币元为记账单位；</w:t>
      </w:r>
      <w:r>
        <w:rPr>
          <w:rFonts w:ascii="Times New Roman" w:eastAsia="Times New Roman" w:hAnsi="Times New Roman" w:cs="Times New Roman"/>
        </w:rPr>
        <w:t xml:space="preserve"> </w:t>
      </w:r>
    </w:p>
    <w:p w14:paraId="661B6C09" w14:textId="77777777" w:rsidR="00B85654" w:rsidRDefault="00E33C04">
      <w:pPr>
        <w:numPr>
          <w:ilvl w:val="0"/>
          <w:numId w:val="93"/>
        </w:numPr>
        <w:ind w:right="15" w:firstLine="483"/>
      </w:pPr>
      <w:r>
        <w:t>会计制度执行国家有关会计制度；</w:t>
      </w:r>
      <w:r>
        <w:rPr>
          <w:rFonts w:ascii="Times New Roman" w:eastAsia="Times New Roman" w:hAnsi="Times New Roman" w:cs="Times New Roman"/>
        </w:rPr>
        <w:t xml:space="preserve"> </w:t>
      </w:r>
    </w:p>
    <w:p w14:paraId="450C8091" w14:textId="77777777" w:rsidR="00B85654" w:rsidRDefault="00E33C04">
      <w:pPr>
        <w:numPr>
          <w:ilvl w:val="0"/>
          <w:numId w:val="93"/>
        </w:numPr>
        <w:ind w:right="15" w:firstLine="483"/>
      </w:pPr>
      <w:r>
        <w:t>本基金独立建账、独立核算；</w:t>
      </w:r>
      <w:r>
        <w:rPr>
          <w:rFonts w:ascii="Times New Roman" w:eastAsia="Times New Roman" w:hAnsi="Times New Roman" w:cs="Times New Roman"/>
        </w:rPr>
        <w:t xml:space="preserve"> </w:t>
      </w:r>
    </w:p>
    <w:p w14:paraId="0BAD18B7" w14:textId="77777777" w:rsidR="00B85654" w:rsidRDefault="00E33C04">
      <w:pPr>
        <w:numPr>
          <w:ilvl w:val="0"/>
          <w:numId w:val="93"/>
        </w:numPr>
        <w:spacing w:after="0" w:line="383" w:lineRule="auto"/>
        <w:ind w:right="15"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99D663" w14:textId="77777777" w:rsidR="00B85654" w:rsidRDefault="00E33C04">
      <w:pPr>
        <w:numPr>
          <w:ilvl w:val="0"/>
          <w:numId w:val="93"/>
        </w:numPr>
        <w:spacing w:after="0" w:line="383" w:lineRule="auto"/>
        <w:ind w:right="15" w:firstLine="483"/>
      </w:pPr>
      <w:r>
        <w:t>基金托管人每月与基金管理人就基金的会计核算、报表编制等进行核对并以书面方式或双方约定的其他方式确认。</w:t>
      </w:r>
      <w:r>
        <w:rPr>
          <w:rFonts w:ascii="Times New Roman" w:eastAsia="Times New Roman" w:hAnsi="Times New Roman" w:cs="Times New Roman"/>
        </w:rPr>
        <w:t xml:space="preserve"> </w:t>
      </w:r>
    </w:p>
    <w:p w14:paraId="4AC24664" w14:textId="77777777" w:rsidR="00B85654" w:rsidRDefault="00E33C04">
      <w:pPr>
        <w:ind w:left="493" w:right="15"/>
      </w:pPr>
      <w:r>
        <w:t>二、基金的年度审计</w:t>
      </w:r>
      <w:r>
        <w:rPr>
          <w:rFonts w:ascii="Times New Roman" w:eastAsia="Times New Roman" w:hAnsi="Times New Roman" w:cs="Times New Roman"/>
        </w:rPr>
        <w:t xml:space="preserve"> </w:t>
      </w:r>
    </w:p>
    <w:p w14:paraId="1A134D89" w14:textId="77777777" w:rsidR="00B85654" w:rsidRDefault="00E33C04">
      <w:pPr>
        <w:numPr>
          <w:ilvl w:val="0"/>
          <w:numId w:val="94"/>
        </w:numPr>
        <w:spacing w:after="1" w:line="383" w:lineRule="auto"/>
        <w:ind w:right="15"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1924720" w14:textId="77777777" w:rsidR="00B85654" w:rsidRDefault="00E33C04">
      <w:pPr>
        <w:numPr>
          <w:ilvl w:val="0"/>
          <w:numId w:val="94"/>
        </w:numPr>
        <w:ind w:right="15" w:firstLine="483"/>
      </w:pPr>
      <w:r>
        <w:t>会计师事务所更换经办注册会计师，应事先征得基金管理人同意。</w:t>
      </w:r>
      <w:r>
        <w:rPr>
          <w:rFonts w:ascii="Times New Roman" w:eastAsia="Times New Roman" w:hAnsi="Times New Roman" w:cs="Times New Roman"/>
        </w:rPr>
        <w:t xml:space="preserve"> </w:t>
      </w:r>
    </w:p>
    <w:p w14:paraId="13BF85F9" w14:textId="77777777" w:rsidR="00B85654" w:rsidRDefault="00E33C04">
      <w:pPr>
        <w:numPr>
          <w:ilvl w:val="0"/>
          <w:numId w:val="94"/>
        </w:numPr>
        <w:ind w:right="15" w:firstLine="483"/>
      </w:pPr>
      <w:r>
        <w:t>基金管理人认为有充足理由更换会计师事务所，须通报基金托管人。更</w:t>
      </w:r>
    </w:p>
    <w:p w14:paraId="358351F0" w14:textId="77777777" w:rsidR="00B85654" w:rsidRDefault="00E33C04">
      <w:pPr>
        <w:ind w:left="-5" w:right="15"/>
      </w:pPr>
      <w:r>
        <w:t>换会计师事务所需按照《信息披露办法》的有关规定在规定媒介公告。</w:t>
      </w:r>
      <w:r>
        <w:rPr>
          <w:rFonts w:ascii="Times New Roman" w:eastAsia="Times New Roman" w:hAnsi="Times New Roman" w:cs="Times New Roman"/>
        </w:rPr>
        <w:t xml:space="preserve"> </w:t>
      </w:r>
    </w:p>
    <w:p w14:paraId="09EB2BAC" w14:textId="77777777" w:rsidR="00B85654" w:rsidRDefault="00E33C04">
      <w:pPr>
        <w:pStyle w:val="1"/>
        <w:ind w:right="224"/>
      </w:pPr>
      <w:bookmarkStart w:id="18" w:name="_Toc6599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1DF723E7" w14:textId="77777777" w:rsidR="00B85654" w:rsidRDefault="00E33C04">
      <w:pPr>
        <w:spacing w:after="178" w:line="259" w:lineRule="auto"/>
        <w:ind w:left="483" w:right="0" w:firstLine="0"/>
      </w:pPr>
      <w:r>
        <w:rPr>
          <w:rFonts w:ascii="Times New Roman" w:eastAsia="Times New Roman" w:hAnsi="Times New Roman" w:cs="Times New Roman"/>
        </w:rPr>
        <w:t xml:space="preserve"> </w:t>
      </w:r>
    </w:p>
    <w:p w14:paraId="2D291429" w14:textId="77777777" w:rsidR="00B85654" w:rsidRDefault="00E33C04">
      <w:pPr>
        <w:numPr>
          <w:ilvl w:val="0"/>
          <w:numId w:val="95"/>
        </w:numPr>
        <w:spacing w:after="22" w:line="366" w:lineRule="auto"/>
        <w:ind w:right="15" w:firstLine="483"/>
      </w:pPr>
      <w:r>
        <w:t>本基金的信息披露应符合《基金法》《运作办法》《信息披露办法》《基金合同》《流动性风险管理规定》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BF72810" w14:textId="77777777" w:rsidR="00B85654" w:rsidRDefault="00E33C04">
      <w:pPr>
        <w:numPr>
          <w:ilvl w:val="0"/>
          <w:numId w:val="95"/>
        </w:numPr>
        <w:ind w:right="15" w:firstLine="483"/>
      </w:pPr>
      <w:r>
        <w:t>信息披露义务人</w:t>
      </w:r>
      <w:r>
        <w:rPr>
          <w:rFonts w:ascii="Times New Roman" w:eastAsia="Times New Roman" w:hAnsi="Times New Roman" w:cs="Times New Roman"/>
        </w:rPr>
        <w:t xml:space="preserve"> </w:t>
      </w:r>
    </w:p>
    <w:p w14:paraId="73C8A602" w14:textId="77777777" w:rsidR="00B85654" w:rsidRDefault="00E33C04">
      <w:pPr>
        <w:spacing w:after="6" w:line="375"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3957D68" w14:textId="77777777" w:rsidR="00B85654" w:rsidRDefault="00E33C04">
      <w:pPr>
        <w:spacing w:after="129"/>
        <w:ind w:left="493" w:right="15"/>
      </w:pPr>
      <w:r>
        <w:t>本基金信息披露义务人以保护基金份额持有人利益为根本出发点，按照法律</w:t>
      </w:r>
    </w:p>
    <w:p w14:paraId="48F8E129" w14:textId="77777777" w:rsidR="00B85654" w:rsidRDefault="00E33C04">
      <w:pPr>
        <w:spacing w:after="11" w:line="369" w:lineRule="auto"/>
        <w:ind w:left="-5" w:right="1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EE2CEC5" w14:textId="77777777" w:rsidR="00B85654" w:rsidRDefault="00E33C04">
      <w:pPr>
        <w:spacing w:after="15" w:line="365" w:lineRule="auto"/>
        <w:ind w:left="-15" w:right="15"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E230C1F" w14:textId="77777777" w:rsidR="00B85654" w:rsidRDefault="00E33C04">
      <w:pPr>
        <w:spacing w:after="17" w:line="370" w:lineRule="auto"/>
        <w:ind w:left="-15" w:right="15"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194CFB7" w14:textId="77777777" w:rsidR="00B85654" w:rsidRDefault="00E33C04">
      <w:pPr>
        <w:ind w:left="493" w:right="15"/>
      </w:pPr>
      <w:r>
        <w:t>三、本基金信</w:t>
      </w:r>
      <w:r>
        <w:t>息披露义务人承诺公开披露的基金信息，不得有下列行为：</w:t>
      </w:r>
      <w:r>
        <w:rPr>
          <w:rFonts w:ascii="Times New Roman" w:eastAsia="Times New Roman" w:hAnsi="Times New Roman" w:cs="Times New Roman"/>
        </w:rPr>
        <w:t xml:space="preserve"> </w:t>
      </w:r>
    </w:p>
    <w:p w14:paraId="14F159C7" w14:textId="77777777" w:rsidR="00B85654" w:rsidRDefault="00E33C04">
      <w:pPr>
        <w:numPr>
          <w:ilvl w:val="0"/>
          <w:numId w:val="96"/>
        </w:numPr>
        <w:ind w:right="15" w:firstLine="483"/>
      </w:pPr>
      <w:r>
        <w:t>虚假记载、误导性陈述或者重大遗漏；</w:t>
      </w:r>
      <w:r>
        <w:rPr>
          <w:rFonts w:ascii="Times New Roman" w:eastAsia="Times New Roman" w:hAnsi="Times New Roman" w:cs="Times New Roman"/>
        </w:rPr>
        <w:t xml:space="preserve"> </w:t>
      </w:r>
    </w:p>
    <w:p w14:paraId="0A0DE6E9" w14:textId="77777777" w:rsidR="00B85654" w:rsidRDefault="00E33C04">
      <w:pPr>
        <w:numPr>
          <w:ilvl w:val="0"/>
          <w:numId w:val="96"/>
        </w:numPr>
        <w:ind w:right="15" w:firstLine="483"/>
      </w:pPr>
      <w:r>
        <w:t>对证券投资业绩进行预测；</w:t>
      </w:r>
      <w:r>
        <w:rPr>
          <w:rFonts w:ascii="Times New Roman" w:eastAsia="Times New Roman" w:hAnsi="Times New Roman" w:cs="Times New Roman"/>
        </w:rPr>
        <w:t xml:space="preserve"> </w:t>
      </w:r>
    </w:p>
    <w:p w14:paraId="52603449" w14:textId="77777777" w:rsidR="00B85654" w:rsidRDefault="00E33C04">
      <w:pPr>
        <w:numPr>
          <w:ilvl w:val="0"/>
          <w:numId w:val="96"/>
        </w:numPr>
        <w:ind w:right="15" w:firstLine="483"/>
      </w:pPr>
      <w:r>
        <w:t>违规承诺收益或者承担损失；</w:t>
      </w:r>
      <w:r>
        <w:rPr>
          <w:rFonts w:ascii="Times New Roman" w:eastAsia="Times New Roman" w:hAnsi="Times New Roman" w:cs="Times New Roman"/>
        </w:rPr>
        <w:t xml:space="preserve"> </w:t>
      </w:r>
    </w:p>
    <w:p w14:paraId="4FC2C4D6" w14:textId="77777777" w:rsidR="00B85654" w:rsidRDefault="00E33C04">
      <w:pPr>
        <w:numPr>
          <w:ilvl w:val="0"/>
          <w:numId w:val="96"/>
        </w:numPr>
        <w:ind w:right="15" w:firstLine="483"/>
      </w:pPr>
      <w:r>
        <w:t>诋毁其他基金管理人、基金托管人或者基金销售机构；</w:t>
      </w:r>
      <w:r>
        <w:rPr>
          <w:rFonts w:ascii="Times New Roman" w:eastAsia="Times New Roman" w:hAnsi="Times New Roman" w:cs="Times New Roman"/>
        </w:rPr>
        <w:t xml:space="preserve"> </w:t>
      </w:r>
    </w:p>
    <w:p w14:paraId="7E062A4B" w14:textId="77777777" w:rsidR="00B85654" w:rsidRDefault="00E33C04">
      <w:pPr>
        <w:numPr>
          <w:ilvl w:val="0"/>
          <w:numId w:val="96"/>
        </w:numPr>
        <w:spacing w:after="1" w:line="382" w:lineRule="auto"/>
        <w:ind w:right="15" w:firstLine="483"/>
      </w:pPr>
      <w:r>
        <w:t>登载任何自然人、法人或者非法人组织的祝贺性、恭维性或推荐性的文字；</w:t>
      </w:r>
      <w:r>
        <w:rPr>
          <w:rFonts w:ascii="Times New Roman" w:eastAsia="Times New Roman" w:hAnsi="Times New Roman" w:cs="Times New Roman"/>
        </w:rPr>
        <w:t xml:space="preserve"> </w:t>
      </w:r>
    </w:p>
    <w:p w14:paraId="4D91764F" w14:textId="77777777" w:rsidR="00B85654" w:rsidRDefault="00E33C04">
      <w:pPr>
        <w:numPr>
          <w:ilvl w:val="0"/>
          <w:numId w:val="96"/>
        </w:numPr>
        <w:ind w:right="15" w:firstLine="483"/>
      </w:pPr>
      <w:r>
        <w:t>中国证监会禁止的其他行为。</w:t>
      </w:r>
      <w:r>
        <w:rPr>
          <w:rFonts w:ascii="Times New Roman" w:eastAsia="Times New Roman" w:hAnsi="Times New Roman" w:cs="Times New Roman"/>
        </w:rPr>
        <w:t xml:space="preserve"> </w:t>
      </w:r>
    </w:p>
    <w:p w14:paraId="6074804D" w14:textId="77777777" w:rsidR="00B85654" w:rsidRDefault="00E33C04">
      <w:pPr>
        <w:numPr>
          <w:ilvl w:val="0"/>
          <w:numId w:val="97"/>
        </w:numPr>
        <w:spacing w:after="6" w:line="375" w:lineRule="auto"/>
        <w:ind w:right="136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06AEE60" w14:textId="77777777" w:rsidR="00B85654" w:rsidRDefault="00E33C04">
      <w:pPr>
        <w:numPr>
          <w:ilvl w:val="0"/>
          <w:numId w:val="97"/>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5147C200" w14:textId="77777777" w:rsidR="00B85654" w:rsidRDefault="00E33C04">
      <w:pPr>
        <w:spacing w:after="156" w:line="259" w:lineRule="auto"/>
        <w:ind w:right="389"/>
        <w:jc w:val="right"/>
      </w:pPr>
      <w:r>
        <w:t>（一）基金招募说明书、《基金合同》、基金托管协议、基金产品资料概要</w:t>
      </w:r>
      <w:r>
        <w:rPr>
          <w:rFonts w:ascii="Times New Roman" w:eastAsia="Times New Roman" w:hAnsi="Times New Roman" w:cs="Times New Roman"/>
        </w:rPr>
        <w:t xml:space="preserve"> </w:t>
      </w:r>
    </w:p>
    <w:p w14:paraId="48EA4DD8" w14:textId="77777777" w:rsidR="00B85654" w:rsidRDefault="00E33C04">
      <w:pPr>
        <w:numPr>
          <w:ilvl w:val="0"/>
          <w:numId w:val="98"/>
        </w:numPr>
        <w:spacing w:after="6" w:line="373" w:lineRule="auto"/>
        <w:ind w:right="15"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FB93B1F" w14:textId="77777777" w:rsidR="00B85654" w:rsidRDefault="00E33C04">
      <w:pPr>
        <w:numPr>
          <w:ilvl w:val="0"/>
          <w:numId w:val="98"/>
        </w:numPr>
        <w:spacing w:after="13" w:line="367" w:lineRule="auto"/>
        <w:ind w:right="15" w:firstLine="483"/>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01E046E" w14:textId="77777777" w:rsidR="00B85654" w:rsidRDefault="00E33C04">
      <w:pPr>
        <w:numPr>
          <w:ilvl w:val="0"/>
          <w:numId w:val="98"/>
        </w:numPr>
        <w:spacing w:after="0" w:line="383" w:lineRule="auto"/>
        <w:ind w:right="15"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A9CC693" w14:textId="77777777" w:rsidR="00B85654" w:rsidRDefault="00E33C04">
      <w:pPr>
        <w:numPr>
          <w:ilvl w:val="0"/>
          <w:numId w:val="98"/>
        </w:numPr>
        <w:spacing w:after="12" w:line="367" w:lineRule="auto"/>
        <w:ind w:right="15" w:firstLine="483"/>
      </w:pPr>
      <w:r>
        <w:t>基金产品资料概要是基</w:t>
      </w:r>
      <w:r>
        <w:t>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B7AF4B4" w14:textId="77777777" w:rsidR="00B85654" w:rsidRDefault="00E33C04">
      <w:pPr>
        <w:spacing w:after="0" w:line="363" w:lineRule="auto"/>
        <w:ind w:left="-15" w:right="15"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670A8E9B" w14:textId="77777777" w:rsidR="00B85654" w:rsidRDefault="00E33C04">
      <w:pPr>
        <w:spacing w:after="21" w:line="366" w:lineRule="auto"/>
        <w:ind w:left="-5" w:right="15"/>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B0DBBD5" w14:textId="77777777" w:rsidR="00B85654" w:rsidRDefault="00E33C04">
      <w:pPr>
        <w:numPr>
          <w:ilvl w:val="0"/>
          <w:numId w:val="99"/>
        </w:numPr>
        <w:spacing w:after="18" w:line="369" w:lineRule="auto"/>
        <w:ind w:right="15"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8EBA6F4" w14:textId="77777777" w:rsidR="00B85654" w:rsidRDefault="00E33C04">
      <w:pPr>
        <w:numPr>
          <w:ilvl w:val="0"/>
          <w:numId w:val="99"/>
        </w:numPr>
        <w:ind w:right="15" w:hanging="713"/>
      </w:pPr>
      <w:r>
        <w:t>《基金合同》生效公告</w:t>
      </w:r>
      <w:r>
        <w:rPr>
          <w:rFonts w:ascii="Times New Roman" w:eastAsia="Times New Roman" w:hAnsi="Times New Roman" w:cs="Times New Roman"/>
        </w:rPr>
        <w:t xml:space="preserve"> </w:t>
      </w:r>
    </w:p>
    <w:p w14:paraId="0370D0E9" w14:textId="77777777" w:rsidR="00B85654" w:rsidRDefault="00E33C04">
      <w:pPr>
        <w:spacing w:after="18" w:line="369" w:lineRule="auto"/>
        <w:ind w:left="-15" w:right="15"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A0B2E46" w14:textId="77777777" w:rsidR="00B85654" w:rsidRDefault="00E33C04">
      <w:pPr>
        <w:numPr>
          <w:ilvl w:val="0"/>
          <w:numId w:val="99"/>
        </w:numPr>
        <w:ind w:right="15" w:hanging="713"/>
      </w:pPr>
      <w:r>
        <w:t>基金净值信息</w:t>
      </w:r>
      <w:r>
        <w:rPr>
          <w:rFonts w:ascii="Times New Roman" w:eastAsia="Times New Roman" w:hAnsi="Times New Roman" w:cs="Times New Roman"/>
        </w:rPr>
        <w:t xml:space="preserve"> </w:t>
      </w:r>
    </w:p>
    <w:p w14:paraId="39FAECAD" w14:textId="77777777" w:rsidR="00B85654" w:rsidRDefault="00E33C04">
      <w:pPr>
        <w:spacing w:after="11" w:line="369" w:lineRule="auto"/>
        <w:ind w:left="-15" w:right="15" w:firstLine="483"/>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A5679FE" w14:textId="77777777" w:rsidR="00B85654" w:rsidRDefault="00E33C04">
      <w:pPr>
        <w:spacing w:after="14" w:line="366" w:lineRule="auto"/>
        <w:ind w:left="-15" w:right="15" w:firstLine="483"/>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292FA9D" w14:textId="77777777" w:rsidR="00B85654" w:rsidRDefault="00E33C04">
      <w:pPr>
        <w:spacing w:after="18" w:line="369" w:lineRule="auto"/>
        <w:ind w:left="-15" w:right="15" w:firstLine="483"/>
      </w:pPr>
      <w:r>
        <w:t>基金管理人应当不晚于半年度和年度最后一日的次日，在规定网站披露半年度和年度最后一日的各类基金份额净</w:t>
      </w:r>
      <w:r>
        <w:t>值和各类基金份额累计净值。</w:t>
      </w:r>
      <w:r>
        <w:rPr>
          <w:rFonts w:ascii="Times New Roman" w:eastAsia="Times New Roman" w:hAnsi="Times New Roman" w:cs="Times New Roman"/>
        </w:rPr>
        <w:t xml:space="preserve"> </w:t>
      </w:r>
    </w:p>
    <w:p w14:paraId="2BA51DBF" w14:textId="77777777" w:rsidR="00B85654" w:rsidRDefault="00E33C04">
      <w:pPr>
        <w:numPr>
          <w:ilvl w:val="0"/>
          <w:numId w:val="99"/>
        </w:numPr>
        <w:ind w:right="15" w:hanging="713"/>
      </w:pPr>
      <w:r>
        <w:t>基金份额申购、赎回价格</w:t>
      </w:r>
      <w:r>
        <w:rPr>
          <w:rFonts w:ascii="Times New Roman" w:eastAsia="Times New Roman" w:hAnsi="Times New Roman" w:cs="Times New Roman"/>
        </w:rPr>
        <w:t xml:space="preserve"> </w:t>
      </w:r>
    </w:p>
    <w:p w14:paraId="7872F183" w14:textId="77777777" w:rsidR="00B85654" w:rsidRDefault="00E33C04">
      <w:pPr>
        <w:spacing w:after="21" w:line="366" w:lineRule="auto"/>
        <w:ind w:left="-15" w:right="15"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CA83994" w14:textId="77777777" w:rsidR="00B85654" w:rsidRDefault="00E33C04">
      <w:pPr>
        <w:numPr>
          <w:ilvl w:val="0"/>
          <w:numId w:val="99"/>
        </w:numPr>
        <w:spacing w:after="9" w:line="370" w:lineRule="auto"/>
        <w:ind w:right="15" w:hanging="713"/>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CB5E0E0" w14:textId="77777777" w:rsidR="00B85654" w:rsidRDefault="00E33C04">
      <w:pPr>
        <w:spacing w:after="12" w:line="369" w:lineRule="auto"/>
        <w:ind w:left="-15" w:right="15"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8809976" w14:textId="77777777" w:rsidR="00B85654" w:rsidRDefault="00E33C04">
      <w:pPr>
        <w:spacing w:after="0" w:line="388" w:lineRule="auto"/>
        <w:ind w:left="-15" w:right="15"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88C2487" w14:textId="77777777" w:rsidR="00B85654" w:rsidRDefault="00E33C04">
      <w:pPr>
        <w:spacing w:after="0" w:line="388" w:lineRule="auto"/>
        <w:ind w:left="-15" w:right="15"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3620EA7" w14:textId="77777777" w:rsidR="00B85654" w:rsidRDefault="00E33C04">
      <w:pPr>
        <w:spacing w:after="22" w:line="382" w:lineRule="auto"/>
        <w:ind w:left="-15" w:right="15"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3D9250A" w14:textId="77777777" w:rsidR="00B85654" w:rsidRDefault="00E33C04">
      <w:pPr>
        <w:ind w:left="493" w:right="15"/>
      </w:pPr>
      <w:r>
        <w:t>（七）临时报告</w:t>
      </w:r>
      <w:r>
        <w:rPr>
          <w:rFonts w:ascii="Times New Roman" w:eastAsia="Times New Roman" w:hAnsi="Times New Roman" w:cs="Times New Roman"/>
        </w:rPr>
        <w:t xml:space="preserve"> </w:t>
      </w:r>
    </w:p>
    <w:p w14:paraId="0C6EBA97" w14:textId="77777777" w:rsidR="00B85654" w:rsidRDefault="00E33C04">
      <w:pPr>
        <w:spacing w:after="0" w:line="388" w:lineRule="auto"/>
        <w:ind w:left="-15" w:right="15" w:firstLine="483"/>
      </w:pPr>
      <w:r>
        <w:t>本基金发生重大事件，有关信息披露义务人应</w:t>
      </w:r>
      <w:r>
        <w:t>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EF8F10D" w14:textId="77777777" w:rsidR="00B85654" w:rsidRDefault="00E33C04">
      <w:pPr>
        <w:spacing w:after="18" w:line="369" w:lineRule="auto"/>
        <w:ind w:left="-15" w:right="15"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F442A0E" w14:textId="77777777" w:rsidR="00B85654" w:rsidRDefault="00E33C04">
      <w:pPr>
        <w:numPr>
          <w:ilvl w:val="0"/>
          <w:numId w:val="100"/>
        </w:numPr>
        <w:ind w:right="15" w:firstLine="483"/>
      </w:pPr>
      <w:r>
        <w:t>基金份额持有人大会的召开及决定的事项；</w:t>
      </w:r>
      <w:r>
        <w:rPr>
          <w:rFonts w:ascii="Times New Roman" w:eastAsia="Times New Roman" w:hAnsi="Times New Roman" w:cs="Times New Roman"/>
        </w:rPr>
        <w:t xml:space="preserve"> </w:t>
      </w:r>
    </w:p>
    <w:p w14:paraId="750E4CF9" w14:textId="77777777" w:rsidR="00B85654" w:rsidRDefault="00E33C04">
      <w:pPr>
        <w:numPr>
          <w:ilvl w:val="0"/>
          <w:numId w:val="100"/>
        </w:numPr>
        <w:ind w:right="15" w:firstLine="483"/>
      </w:pPr>
      <w:r>
        <w:t>基金合同终止、基金清算；</w:t>
      </w:r>
      <w:r>
        <w:rPr>
          <w:rFonts w:ascii="Times New Roman" w:eastAsia="Times New Roman" w:hAnsi="Times New Roman" w:cs="Times New Roman"/>
        </w:rPr>
        <w:t xml:space="preserve"> </w:t>
      </w:r>
    </w:p>
    <w:p w14:paraId="40ABF042" w14:textId="77777777" w:rsidR="00B85654" w:rsidRDefault="00E33C04">
      <w:pPr>
        <w:numPr>
          <w:ilvl w:val="0"/>
          <w:numId w:val="100"/>
        </w:numPr>
        <w:ind w:right="15" w:firstLine="483"/>
      </w:pPr>
      <w:r>
        <w:t>转换基金运作方式、基金合并；</w:t>
      </w:r>
      <w:r>
        <w:rPr>
          <w:rFonts w:ascii="Times New Roman" w:eastAsia="Times New Roman" w:hAnsi="Times New Roman" w:cs="Times New Roman"/>
        </w:rPr>
        <w:t xml:space="preserve"> </w:t>
      </w:r>
    </w:p>
    <w:p w14:paraId="1F2CDAF0" w14:textId="77777777" w:rsidR="00B85654" w:rsidRDefault="00E33C04">
      <w:pPr>
        <w:numPr>
          <w:ilvl w:val="0"/>
          <w:numId w:val="100"/>
        </w:numPr>
        <w:spacing w:after="0" w:line="383" w:lineRule="auto"/>
        <w:ind w:right="15" w:firstLine="483"/>
      </w:pPr>
      <w:r>
        <w:t>更换基金管理人、基金托管人、基金份额登记机构，基金改聘会计师事务所；</w:t>
      </w:r>
      <w:r>
        <w:rPr>
          <w:rFonts w:ascii="Times New Roman" w:eastAsia="Times New Roman" w:hAnsi="Times New Roman" w:cs="Times New Roman"/>
        </w:rPr>
        <w:t xml:space="preserve"> </w:t>
      </w:r>
    </w:p>
    <w:p w14:paraId="16D7DD31" w14:textId="77777777" w:rsidR="00B85654" w:rsidRDefault="00E33C04">
      <w:pPr>
        <w:numPr>
          <w:ilvl w:val="0"/>
          <w:numId w:val="100"/>
        </w:numPr>
        <w:ind w:right="15" w:firstLine="483"/>
      </w:pPr>
      <w:r>
        <w:t>基金管理人委托基金服务机构代为办理基金的份额登记、核算、估值等</w:t>
      </w:r>
    </w:p>
    <w:p w14:paraId="724D5686" w14:textId="77777777" w:rsidR="00B85654" w:rsidRDefault="00E33C04">
      <w:pPr>
        <w:ind w:left="-5" w:right="15"/>
      </w:pPr>
      <w:r>
        <w:t>事项，基金托管人委托基金服务机构代为办理基金的核算、估值、复核等事项；</w:t>
      </w:r>
      <w:r>
        <w:rPr>
          <w:rFonts w:ascii="Times New Roman" w:eastAsia="Times New Roman" w:hAnsi="Times New Roman" w:cs="Times New Roman"/>
        </w:rPr>
        <w:t xml:space="preserve"> </w:t>
      </w:r>
    </w:p>
    <w:p w14:paraId="1BFD3596" w14:textId="77777777" w:rsidR="00B85654" w:rsidRDefault="00E33C04">
      <w:pPr>
        <w:numPr>
          <w:ilvl w:val="0"/>
          <w:numId w:val="100"/>
        </w:numPr>
        <w:ind w:right="15" w:firstLine="483"/>
      </w:pPr>
      <w:r>
        <w:t>基金管理人、基金托管人的法定名称、住所发生变更；</w:t>
      </w:r>
      <w:r>
        <w:rPr>
          <w:rFonts w:ascii="Times New Roman" w:eastAsia="Times New Roman" w:hAnsi="Times New Roman" w:cs="Times New Roman"/>
        </w:rPr>
        <w:t xml:space="preserve"> </w:t>
      </w:r>
    </w:p>
    <w:p w14:paraId="5BFD8C57" w14:textId="77777777" w:rsidR="00B85654" w:rsidRDefault="00E33C04">
      <w:pPr>
        <w:numPr>
          <w:ilvl w:val="0"/>
          <w:numId w:val="100"/>
        </w:numPr>
        <w:spacing w:after="0" w:line="383" w:lineRule="auto"/>
        <w:ind w:right="15"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28FDBF12" w14:textId="77777777" w:rsidR="00B85654" w:rsidRDefault="00E33C04">
      <w:pPr>
        <w:numPr>
          <w:ilvl w:val="0"/>
          <w:numId w:val="100"/>
        </w:numPr>
        <w:ind w:right="15" w:firstLine="483"/>
      </w:pPr>
      <w:r>
        <w:t>基金募集期延长或提前结束募集；</w:t>
      </w:r>
      <w:r>
        <w:rPr>
          <w:rFonts w:ascii="Times New Roman" w:eastAsia="Times New Roman" w:hAnsi="Times New Roman" w:cs="Times New Roman"/>
        </w:rPr>
        <w:t xml:space="preserve"> </w:t>
      </w:r>
    </w:p>
    <w:p w14:paraId="2997EABC" w14:textId="77777777" w:rsidR="00B85654" w:rsidRDefault="00E33C04">
      <w:pPr>
        <w:numPr>
          <w:ilvl w:val="0"/>
          <w:numId w:val="100"/>
        </w:numPr>
        <w:spacing w:after="0" w:line="383" w:lineRule="auto"/>
        <w:ind w:right="15"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4414F5EE" w14:textId="77777777" w:rsidR="00B85654" w:rsidRDefault="00E33C04">
      <w:pPr>
        <w:numPr>
          <w:ilvl w:val="0"/>
          <w:numId w:val="100"/>
        </w:numPr>
        <w:spacing w:after="6" w:line="375" w:lineRule="auto"/>
        <w:ind w:right="15"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32B77CF" w14:textId="77777777" w:rsidR="00B85654" w:rsidRDefault="00E33C04">
      <w:pPr>
        <w:numPr>
          <w:ilvl w:val="0"/>
          <w:numId w:val="100"/>
        </w:numPr>
        <w:ind w:right="15" w:firstLine="483"/>
      </w:pPr>
      <w:r>
        <w:t>涉及基金财产、基金管理业务、基金托管业务的诉</w:t>
      </w:r>
      <w:r>
        <w:t>讼或仲裁；</w:t>
      </w:r>
      <w:r>
        <w:rPr>
          <w:rFonts w:ascii="Times New Roman" w:eastAsia="Times New Roman" w:hAnsi="Times New Roman" w:cs="Times New Roman"/>
        </w:rPr>
        <w:t xml:space="preserve"> </w:t>
      </w:r>
    </w:p>
    <w:p w14:paraId="65A043EC" w14:textId="77777777" w:rsidR="00B85654" w:rsidRDefault="00E33C04">
      <w:pPr>
        <w:numPr>
          <w:ilvl w:val="0"/>
          <w:numId w:val="100"/>
        </w:numPr>
        <w:spacing w:line="373" w:lineRule="auto"/>
        <w:ind w:right="15"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505A9B29" w14:textId="77777777" w:rsidR="00B85654" w:rsidRDefault="00E33C04">
      <w:pPr>
        <w:spacing w:after="22" w:line="369" w:lineRule="auto"/>
        <w:ind w:left="-5" w:right="1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EFF5959" w14:textId="77777777" w:rsidR="00B85654" w:rsidRDefault="00E33C04">
      <w:pPr>
        <w:numPr>
          <w:ilvl w:val="0"/>
          <w:numId w:val="101"/>
        </w:numPr>
        <w:ind w:right="15" w:firstLine="483"/>
      </w:pPr>
      <w:r>
        <w:t>基金收益分配事项；</w:t>
      </w:r>
      <w:r>
        <w:rPr>
          <w:rFonts w:ascii="Times New Roman" w:eastAsia="Times New Roman" w:hAnsi="Times New Roman" w:cs="Times New Roman"/>
        </w:rPr>
        <w:t xml:space="preserve"> </w:t>
      </w:r>
    </w:p>
    <w:p w14:paraId="651382EC" w14:textId="77777777" w:rsidR="00B85654" w:rsidRDefault="00E33C04">
      <w:pPr>
        <w:numPr>
          <w:ilvl w:val="0"/>
          <w:numId w:val="101"/>
        </w:numPr>
        <w:spacing w:after="1" w:line="383" w:lineRule="auto"/>
        <w:ind w:right="15"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38927E89" w14:textId="77777777" w:rsidR="00B85654" w:rsidRDefault="00E33C04">
      <w:pPr>
        <w:numPr>
          <w:ilvl w:val="0"/>
          <w:numId w:val="101"/>
        </w:numPr>
        <w:ind w:right="15" w:firstLine="483"/>
      </w:pPr>
      <w:r>
        <w:t>任一类基金</w:t>
      </w:r>
      <w:r>
        <w:t>份额净值计价错误达该类基金份额净值百分之零点五；</w:t>
      </w:r>
      <w:r>
        <w:rPr>
          <w:rFonts w:ascii="Times New Roman" w:eastAsia="Times New Roman" w:hAnsi="Times New Roman" w:cs="Times New Roman"/>
        </w:rPr>
        <w:t xml:space="preserve"> </w:t>
      </w:r>
    </w:p>
    <w:p w14:paraId="670D2FB3" w14:textId="77777777" w:rsidR="00B85654" w:rsidRDefault="00E33C04">
      <w:pPr>
        <w:numPr>
          <w:ilvl w:val="0"/>
          <w:numId w:val="101"/>
        </w:numPr>
        <w:ind w:right="15" w:firstLine="483"/>
      </w:pPr>
      <w:r>
        <w:t>本基金开始办理申购、赎回；</w:t>
      </w:r>
      <w:r>
        <w:rPr>
          <w:rFonts w:ascii="Times New Roman" w:eastAsia="Times New Roman" w:hAnsi="Times New Roman" w:cs="Times New Roman"/>
        </w:rPr>
        <w:t xml:space="preserve"> </w:t>
      </w:r>
    </w:p>
    <w:p w14:paraId="7FEBCF5F" w14:textId="77777777" w:rsidR="00B85654" w:rsidRDefault="00E33C04">
      <w:pPr>
        <w:numPr>
          <w:ilvl w:val="0"/>
          <w:numId w:val="101"/>
        </w:numPr>
        <w:ind w:right="15" w:firstLine="483"/>
      </w:pPr>
      <w:r>
        <w:t>本基金发生巨额赎回并延期办理；</w:t>
      </w:r>
      <w:r>
        <w:rPr>
          <w:rFonts w:ascii="Times New Roman" w:eastAsia="Times New Roman" w:hAnsi="Times New Roman" w:cs="Times New Roman"/>
        </w:rPr>
        <w:t xml:space="preserve"> </w:t>
      </w:r>
    </w:p>
    <w:p w14:paraId="147F7E8E" w14:textId="77777777" w:rsidR="00B85654" w:rsidRDefault="00E33C04">
      <w:pPr>
        <w:numPr>
          <w:ilvl w:val="0"/>
          <w:numId w:val="101"/>
        </w:numPr>
        <w:ind w:right="15" w:firstLine="483"/>
      </w:pPr>
      <w:r>
        <w:t>本基金连续发生巨额赎回并暂停接受赎回申请或延缓支付赎回款项；</w:t>
      </w:r>
      <w:r>
        <w:rPr>
          <w:rFonts w:ascii="Times New Roman" w:eastAsia="Times New Roman" w:hAnsi="Times New Roman" w:cs="Times New Roman"/>
        </w:rPr>
        <w:t xml:space="preserve"> </w:t>
      </w:r>
    </w:p>
    <w:p w14:paraId="7A26B79E" w14:textId="77777777" w:rsidR="00B85654" w:rsidRDefault="00E33C04">
      <w:pPr>
        <w:numPr>
          <w:ilvl w:val="0"/>
          <w:numId w:val="101"/>
        </w:numPr>
        <w:ind w:right="15" w:firstLine="483"/>
      </w:pPr>
      <w:r>
        <w:t>本基金暂停接受申购、赎回申请或重新接受申购、赎回申请；</w:t>
      </w:r>
      <w:r>
        <w:rPr>
          <w:rFonts w:ascii="Times New Roman" w:eastAsia="Times New Roman" w:hAnsi="Times New Roman" w:cs="Times New Roman"/>
        </w:rPr>
        <w:t xml:space="preserve"> </w:t>
      </w:r>
    </w:p>
    <w:p w14:paraId="3A5F24C8" w14:textId="77777777" w:rsidR="00B85654" w:rsidRDefault="00E33C04">
      <w:pPr>
        <w:numPr>
          <w:ilvl w:val="0"/>
          <w:numId w:val="101"/>
        </w:numPr>
        <w:spacing w:after="2" w:line="382" w:lineRule="auto"/>
        <w:ind w:right="15"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6F12D436" w14:textId="77777777" w:rsidR="00B85654" w:rsidRDefault="00E33C04">
      <w:pPr>
        <w:numPr>
          <w:ilvl w:val="0"/>
          <w:numId w:val="101"/>
        </w:numPr>
        <w:ind w:right="15" w:firstLine="483"/>
      </w:pPr>
      <w:r>
        <w:t>基金管理人采用摆动定价机制进行估值；</w:t>
      </w:r>
      <w:r>
        <w:rPr>
          <w:rFonts w:ascii="Times New Roman" w:eastAsia="Times New Roman" w:hAnsi="Times New Roman" w:cs="Times New Roman"/>
        </w:rPr>
        <w:t xml:space="preserve"> </w:t>
      </w:r>
    </w:p>
    <w:p w14:paraId="4064075D" w14:textId="77777777" w:rsidR="00B85654" w:rsidRDefault="00E33C04">
      <w:pPr>
        <w:numPr>
          <w:ilvl w:val="0"/>
          <w:numId w:val="101"/>
        </w:numPr>
        <w:ind w:right="15" w:firstLine="483"/>
      </w:pPr>
      <w:r>
        <w:t>调整基金份额类别的设置；</w:t>
      </w:r>
      <w:r>
        <w:rPr>
          <w:rFonts w:ascii="Times New Roman" w:eastAsia="Times New Roman" w:hAnsi="Times New Roman" w:cs="Times New Roman"/>
        </w:rPr>
        <w:t xml:space="preserve"> </w:t>
      </w:r>
    </w:p>
    <w:p w14:paraId="587B5C6A" w14:textId="77777777" w:rsidR="00B85654" w:rsidRDefault="00E33C04">
      <w:pPr>
        <w:numPr>
          <w:ilvl w:val="0"/>
          <w:numId w:val="101"/>
        </w:numPr>
        <w:ind w:right="15" w:firstLine="483"/>
      </w:pPr>
      <w:r>
        <w:t>基金推出新业务或服务；</w:t>
      </w:r>
      <w:r>
        <w:rPr>
          <w:rFonts w:ascii="Times New Roman" w:eastAsia="Times New Roman" w:hAnsi="Times New Roman" w:cs="Times New Roman"/>
        </w:rPr>
        <w:t xml:space="preserve"> </w:t>
      </w:r>
    </w:p>
    <w:p w14:paraId="0F95425A" w14:textId="77777777" w:rsidR="00B85654" w:rsidRDefault="00E33C04">
      <w:pPr>
        <w:numPr>
          <w:ilvl w:val="0"/>
          <w:numId w:val="101"/>
        </w:numPr>
        <w:spacing w:after="1" w:line="383" w:lineRule="auto"/>
        <w:ind w:right="15"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C1F2320" w14:textId="77777777" w:rsidR="00B85654" w:rsidRDefault="00E33C04">
      <w:pPr>
        <w:numPr>
          <w:ilvl w:val="0"/>
          <w:numId w:val="102"/>
        </w:numPr>
        <w:ind w:right="15" w:hanging="713"/>
      </w:pPr>
      <w:r>
        <w:t>澄清公告</w:t>
      </w:r>
      <w:r>
        <w:rPr>
          <w:rFonts w:ascii="Times New Roman" w:eastAsia="Times New Roman" w:hAnsi="Times New Roman" w:cs="Times New Roman"/>
        </w:rPr>
        <w:t xml:space="preserve"> </w:t>
      </w:r>
    </w:p>
    <w:p w14:paraId="019377D1" w14:textId="77777777" w:rsidR="00B85654" w:rsidRDefault="00E33C04">
      <w:pPr>
        <w:spacing w:after="23" w:line="365" w:lineRule="auto"/>
        <w:ind w:left="-15" w:right="15"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16843B4" w14:textId="77777777" w:rsidR="00B85654" w:rsidRDefault="00E33C04">
      <w:pPr>
        <w:numPr>
          <w:ilvl w:val="0"/>
          <w:numId w:val="102"/>
        </w:numPr>
        <w:ind w:right="15" w:hanging="713"/>
      </w:pPr>
      <w:r>
        <w:t>基金份额持有人大会决议</w:t>
      </w:r>
      <w:r>
        <w:rPr>
          <w:rFonts w:ascii="Times New Roman" w:eastAsia="Times New Roman" w:hAnsi="Times New Roman" w:cs="Times New Roman"/>
        </w:rPr>
        <w:t xml:space="preserve"> </w:t>
      </w:r>
    </w:p>
    <w:p w14:paraId="67F9FB66" w14:textId="77777777" w:rsidR="00B85654" w:rsidRDefault="00E33C04">
      <w:pPr>
        <w:ind w:left="493" w:right="15"/>
      </w:pPr>
      <w:r>
        <w:t>基金份额持有人大会决定的事项，应当依法报中国证监会备案，并予以公告。</w:t>
      </w:r>
      <w:r>
        <w:rPr>
          <w:rFonts w:ascii="Times New Roman" w:eastAsia="Times New Roman" w:hAnsi="Times New Roman" w:cs="Times New Roman"/>
        </w:rPr>
        <w:t xml:space="preserve"> </w:t>
      </w:r>
    </w:p>
    <w:p w14:paraId="7C2E676F" w14:textId="77777777" w:rsidR="00B85654" w:rsidRDefault="00E33C04">
      <w:pPr>
        <w:numPr>
          <w:ilvl w:val="0"/>
          <w:numId w:val="102"/>
        </w:numPr>
        <w:ind w:right="15" w:hanging="713"/>
      </w:pPr>
      <w:r>
        <w:t>清算报告</w:t>
      </w:r>
      <w:r>
        <w:rPr>
          <w:rFonts w:ascii="Times New Roman" w:eastAsia="Times New Roman" w:hAnsi="Times New Roman" w:cs="Times New Roman"/>
        </w:rPr>
        <w:t xml:space="preserve"> </w:t>
      </w:r>
    </w:p>
    <w:p w14:paraId="1B42FAB9" w14:textId="77777777" w:rsidR="00B85654" w:rsidRDefault="00E33C04">
      <w:pPr>
        <w:spacing w:after="128"/>
        <w:ind w:left="493" w:right="15"/>
      </w:pPr>
      <w:r>
        <w:t>基金合同终止的，基金管理人应当依法组织</w:t>
      </w:r>
      <w:r>
        <w:t>基金财产清算小组对基金财产进</w:t>
      </w:r>
    </w:p>
    <w:p w14:paraId="7399462C" w14:textId="77777777" w:rsidR="00B85654" w:rsidRDefault="00E33C04">
      <w:pPr>
        <w:spacing w:line="369" w:lineRule="auto"/>
        <w:ind w:left="-5" w:right="15"/>
      </w:pPr>
      <w:r>
        <w:t>行清算并作出清算报告。基金财产清算小组应当将清算报告登载在规定网站上，并将清算报告提示性公告登载在规定报刊上。（十一）实施侧袋机制期间的信息披露</w:t>
      </w:r>
      <w:r>
        <w:rPr>
          <w:rFonts w:ascii="Times New Roman" w:eastAsia="Times New Roman" w:hAnsi="Times New Roman" w:cs="Times New Roman"/>
        </w:rPr>
        <w:t xml:space="preserve"> </w:t>
      </w:r>
    </w:p>
    <w:p w14:paraId="5A260450" w14:textId="77777777" w:rsidR="00B85654" w:rsidRDefault="00E33C04">
      <w:pPr>
        <w:spacing w:after="18" w:line="369" w:lineRule="auto"/>
        <w:ind w:left="-15" w:right="15"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F80547D" w14:textId="77777777" w:rsidR="00B85654" w:rsidRDefault="00E33C04">
      <w:pPr>
        <w:ind w:left="493" w:right="15"/>
      </w:pPr>
      <w:r>
        <w:t>（十二）中国证监会规定的其他信息。</w:t>
      </w:r>
      <w:r>
        <w:rPr>
          <w:rFonts w:ascii="Times New Roman" w:eastAsia="Times New Roman" w:hAnsi="Times New Roman" w:cs="Times New Roman"/>
        </w:rPr>
        <w:t xml:space="preserve"> </w:t>
      </w:r>
    </w:p>
    <w:p w14:paraId="79364108" w14:textId="77777777" w:rsidR="00B85654" w:rsidRDefault="00E33C04">
      <w:pPr>
        <w:spacing w:after="10" w:line="370" w:lineRule="auto"/>
        <w:ind w:left="-15" w:right="15" w:firstLine="483"/>
      </w:pPr>
      <w:r>
        <w:t>若本基金投资资产支持证券、股指期货、股票期权、国债期货、参与转融通证券出借及融资业务，基金管理人将按相关法律法规要求进行披露。</w:t>
      </w:r>
      <w:r>
        <w:rPr>
          <w:rFonts w:ascii="Times New Roman" w:eastAsia="Times New Roman" w:hAnsi="Times New Roman" w:cs="Times New Roman"/>
        </w:rPr>
        <w:t xml:space="preserve"> </w:t>
      </w:r>
    </w:p>
    <w:p w14:paraId="3169D967" w14:textId="77777777" w:rsidR="00B85654" w:rsidRDefault="00E33C04">
      <w:pPr>
        <w:spacing w:after="18" w:line="369" w:lineRule="auto"/>
        <w:ind w:left="-15" w:right="15" w:firstLine="483"/>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44C603E2" w14:textId="77777777" w:rsidR="00B85654" w:rsidRDefault="00E33C04">
      <w:pPr>
        <w:ind w:left="493" w:right="15"/>
      </w:pPr>
      <w:r>
        <w:t>六、信息披露事务管理</w:t>
      </w:r>
      <w:r>
        <w:rPr>
          <w:rFonts w:ascii="Times New Roman" w:eastAsia="Times New Roman" w:hAnsi="Times New Roman" w:cs="Times New Roman"/>
        </w:rPr>
        <w:t xml:space="preserve"> </w:t>
      </w:r>
    </w:p>
    <w:p w14:paraId="7B8FC92B" w14:textId="77777777" w:rsidR="00B85654" w:rsidRDefault="00E33C04">
      <w:pPr>
        <w:spacing w:after="10" w:line="369" w:lineRule="auto"/>
        <w:ind w:left="-15" w:right="15"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6256F2E" w14:textId="77777777" w:rsidR="00B85654" w:rsidRDefault="00E33C04">
      <w:pPr>
        <w:spacing w:after="11" w:line="369" w:lineRule="auto"/>
        <w:ind w:left="-15" w:right="15"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5271B96" w14:textId="77777777" w:rsidR="00B85654" w:rsidRDefault="00E33C04">
      <w:pPr>
        <w:spacing w:after="15" w:line="365" w:lineRule="auto"/>
        <w:ind w:left="-15" w:right="15" w:firstLine="483"/>
      </w:pPr>
      <w:r>
        <w:t>基金托管人应当按照相关法律法规、中国证监会的规定和《基金合同》的</w:t>
      </w:r>
      <w:r>
        <w:t>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85A4E90" w14:textId="77777777" w:rsidR="00B85654" w:rsidRDefault="00E33C04">
      <w:pPr>
        <w:spacing w:after="14" w:line="366" w:lineRule="auto"/>
        <w:ind w:left="-15" w:right="15"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B84DAEE" w14:textId="77777777" w:rsidR="00B85654" w:rsidRDefault="00E33C04">
      <w:pPr>
        <w:spacing w:after="14" w:line="366" w:lineRule="auto"/>
        <w:ind w:left="-15" w:right="15" w:firstLine="483"/>
      </w:pPr>
      <w:r>
        <w:t>基金管理人、基金托管人除依法在规定媒介上披露信息外，还可以根据需要在其他公共媒介披露信息，但是其他公共媒</w:t>
      </w:r>
      <w:r>
        <w:t>介不得早于规定媒介披露信息，并且在不同媒介上披露同一信息的内容应当一致。</w:t>
      </w:r>
      <w:r>
        <w:rPr>
          <w:rFonts w:ascii="Times New Roman" w:eastAsia="Times New Roman" w:hAnsi="Times New Roman" w:cs="Times New Roman"/>
        </w:rPr>
        <w:t xml:space="preserve"> </w:t>
      </w:r>
    </w:p>
    <w:p w14:paraId="72CFB699" w14:textId="77777777" w:rsidR="00B85654" w:rsidRDefault="00E33C04">
      <w:pPr>
        <w:spacing w:after="16" w:line="365" w:lineRule="auto"/>
        <w:ind w:left="-15" w:right="15"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59CF921" w14:textId="77777777" w:rsidR="00B85654" w:rsidRDefault="00E33C04">
      <w:pPr>
        <w:spacing w:after="0" w:line="387" w:lineRule="auto"/>
        <w:ind w:right="231"/>
        <w:jc w:val="right"/>
      </w:pPr>
      <w:r>
        <w:t>为基金信息披露义务人公开披露的基金信息出具审计报告、法律意见书的专</w:t>
      </w:r>
      <w:r>
        <w:t>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20E300C" w14:textId="77777777" w:rsidR="00B85654" w:rsidRDefault="00E33C04">
      <w:pPr>
        <w:ind w:left="493" w:right="15"/>
      </w:pPr>
      <w:r>
        <w:t>七、信息披露文件的存放与查阅</w:t>
      </w:r>
      <w:r>
        <w:rPr>
          <w:rFonts w:ascii="Times New Roman" w:eastAsia="Times New Roman" w:hAnsi="Times New Roman" w:cs="Times New Roman"/>
        </w:rPr>
        <w:t xml:space="preserve"> </w:t>
      </w:r>
    </w:p>
    <w:p w14:paraId="4555F3A8" w14:textId="77777777" w:rsidR="00B85654" w:rsidRDefault="00E33C04">
      <w:pPr>
        <w:spacing w:after="156" w:line="259" w:lineRule="auto"/>
        <w:ind w:right="231"/>
        <w:jc w:val="right"/>
      </w:pPr>
      <w:r>
        <w:t>依法必须披露的信息发布后，基金管理人、基金托管人应当按照相关法律法</w:t>
      </w:r>
    </w:p>
    <w:p w14:paraId="0D714FD2" w14:textId="77777777" w:rsidR="00B85654" w:rsidRDefault="00E33C04">
      <w:pPr>
        <w:ind w:left="-5" w:right="15"/>
      </w:pPr>
      <w:r>
        <w:t>规规定将信息置备于公司住所，供社会公众查阅、复制。</w:t>
      </w:r>
      <w:r>
        <w:rPr>
          <w:rFonts w:ascii="Times New Roman" w:eastAsia="Times New Roman" w:hAnsi="Times New Roman" w:cs="Times New Roman"/>
        </w:rPr>
        <w:t xml:space="preserve"> </w:t>
      </w:r>
    </w:p>
    <w:p w14:paraId="4F0FF252" w14:textId="77777777" w:rsidR="00B85654" w:rsidRDefault="00E33C04">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1D0151F" w14:textId="77777777" w:rsidR="00B85654" w:rsidRDefault="00E33C04">
      <w:pPr>
        <w:spacing w:after="288" w:line="259" w:lineRule="auto"/>
        <w:ind w:left="483" w:right="0" w:firstLine="0"/>
      </w:pPr>
      <w:r>
        <w:rPr>
          <w:rFonts w:ascii="Times New Roman" w:eastAsia="Times New Roman" w:hAnsi="Times New Roman" w:cs="Times New Roman"/>
        </w:rPr>
        <w:t xml:space="preserve"> </w:t>
      </w:r>
    </w:p>
    <w:p w14:paraId="16C71E3B" w14:textId="77777777" w:rsidR="00B85654" w:rsidRDefault="00E33C04">
      <w:pPr>
        <w:pStyle w:val="1"/>
        <w:spacing w:after="115" w:line="259" w:lineRule="auto"/>
        <w:ind w:left="535" w:right="0"/>
        <w:jc w:val="left"/>
      </w:pPr>
      <w:bookmarkStart w:id="19" w:name="_Toc6599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6FDF7A59" w14:textId="77777777" w:rsidR="00B85654" w:rsidRDefault="00E33C04">
      <w:pPr>
        <w:spacing w:after="186" w:line="259" w:lineRule="auto"/>
        <w:ind w:left="483" w:right="0" w:firstLine="0"/>
      </w:pPr>
      <w:r>
        <w:rPr>
          <w:rFonts w:ascii="Times New Roman" w:eastAsia="Times New Roman" w:hAnsi="Times New Roman" w:cs="Times New Roman"/>
        </w:rPr>
        <w:t xml:space="preserve"> </w:t>
      </w:r>
    </w:p>
    <w:p w14:paraId="6B659C05" w14:textId="77777777" w:rsidR="00B85654" w:rsidRDefault="00E33C04">
      <w:pPr>
        <w:ind w:left="493" w:right="15"/>
      </w:pPr>
      <w:r>
        <w:t>一、《基金合同》的变更</w:t>
      </w:r>
      <w:r>
        <w:rPr>
          <w:rFonts w:ascii="Times New Roman" w:eastAsia="Times New Roman" w:hAnsi="Times New Roman" w:cs="Times New Roman"/>
        </w:rPr>
        <w:t xml:space="preserve"> </w:t>
      </w:r>
    </w:p>
    <w:p w14:paraId="341F570A" w14:textId="77777777" w:rsidR="00B85654" w:rsidRDefault="00E33C04">
      <w:pPr>
        <w:numPr>
          <w:ilvl w:val="0"/>
          <w:numId w:val="103"/>
        </w:numPr>
        <w:ind w:right="127" w:firstLine="483"/>
      </w:pPr>
      <w:r>
        <w:t>变更基金合同涉及法律法规规定或本基金合同约定应经基金份额持有人</w:t>
      </w:r>
    </w:p>
    <w:p w14:paraId="315AF1C7" w14:textId="77777777" w:rsidR="00B85654" w:rsidRDefault="00E33C04">
      <w:pPr>
        <w:spacing w:after="14" w:line="366" w:lineRule="auto"/>
        <w:ind w:left="-5" w:right="15"/>
      </w:pPr>
      <w:r>
        <w:t>大会决议通过的事项的，应召开基金份额持有人大会决议通过。对于法律法规规定和基金合同约定可不经基金份额持有人大会决议</w:t>
      </w:r>
      <w:r>
        <w:t>通过的事项，由基金管理人和基金托管人同意后变更并公告。</w:t>
      </w:r>
      <w:r>
        <w:rPr>
          <w:rFonts w:ascii="Times New Roman" w:eastAsia="Times New Roman" w:hAnsi="Times New Roman" w:cs="Times New Roman"/>
        </w:rPr>
        <w:t xml:space="preserve"> </w:t>
      </w:r>
    </w:p>
    <w:p w14:paraId="08FA1C4A" w14:textId="77777777" w:rsidR="00B85654" w:rsidRDefault="00E33C04">
      <w:pPr>
        <w:numPr>
          <w:ilvl w:val="0"/>
          <w:numId w:val="103"/>
        </w:numPr>
        <w:spacing w:after="9" w:line="376" w:lineRule="auto"/>
        <w:ind w:right="127"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E1BF0CF" w14:textId="77777777" w:rsidR="00B85654" w:rsidRDefault="00E33C04">
      <w:pPr>
        <w:ind w:left="493" w:right="15"/>
      </w:pPr>
      <w:r>
        <w:t>有下列情形之一的，《基金合同》应当终止：</w:t>
      </w:r>
      <w:r>
        <w:rPr>
          <w:rFonts w:ascii="Times New Roman" w:eastAsia="Times New Roman" w:hAnsi="Times New Roman" w:cs="Times New Roman"/>
        </w:rPr>
        <w:t xml:space="preserve"> </w:t>
      </w:r>
    </w:p>
    <w:p w14:paraId="10F242AB" w14:textId="77777777" w:rsidR="00B85654" w:rsidRDefault="00E33C04">
      <w:pPr>
        <w:numPr>
          <w:ilvl w:val="0"/>
          <w:numId w:val="104"/>
        </w:numPr>
        <w:ind w:right="15" w:firstLine="483"/>
      </w:pPr>
      <w:r>
        <w:t>基金份额持有人大会决定终止的；</w:t>
      </w:r>
      <w:r>
        <w:rPr>
          <w:rFonts w:ascii="Times New Roman" w:eastAsia="Times New Roman" w:hAnsi="Times New Roman" w:cs="Times New Roman"/>
        </w:rPr>
        <w:t xml:space="preserve"> </w:t>
      </w:r>
    </w:p>
    <w:p w14:paraId="38F44B33" w14:textId="77777777" w:rsidR="00B85654" w:rsidRDefault="00E33C04">
      <w:pPr>
        <w:numPr>
          <w:ilvl w:val="0"/>
          <w:numId w:val="104"/>
        </w:numPr>
        <w:spacing w:after="0" w:line="388" w:lineRule="auto"/>
        <w:ind w:right="15"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EF5BC65" w14:textId="77777777" w:rsidR="00B85654" w:rsidRDefault="00E33C04">
      <w:pPr>
        <w:numPr>
          <w:ilvl w:val="0"/>
          <w:numId w:val="104"/>
        </w:numPr>
        <w:ind w:right="15" w:firstLine="483"/>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4493281" w14:textId="77777777" w:rsidR="00B85654" w:rsidRDefault="00E33C04">
      <w:pPr>
        <w:numPr>
          <w:ilvl w:val="0"/>
          <w:numId w:val="104"/>
        </w:numPr>
        <w:spacing w:after="18" w:line="370" w:lineRule="auto"/>
        <w:ind w:right="15" w:firstLine="483"/>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723411B" w14:textId="77777777" w:rsidR="00B85654" w:rsidRDefault="00E33C04">
      <w:pPr>
        <w:numPr>
          <w:ilvl w:val="0"/>
          <w:numId w:val="104"/>
        </w:numPr>
        <w:ind w:right="15" w:firstLine="483"/>
      </w:pPr>
      <w:r>
        <w:t>《基金合同》约定的其他情形；</w:t>
      </w:r>
      <w:r>
        <w:rPr>
          <w:rFonts w:ascii="Times New Roman" w:eastAsia="Times New Roman" w:hAnsi="Times New Roman" w:cs="Times New Roman"/>
        </w:rPr>
        <w:t xml:space="preserve"> </w:t>
      </w:r>
    </w:p>
    <w:p w14:paraId="6E854BCC" w14:textId="77777777" w:rsidR="00B85654" w:rsidRDefault="00E33C04">
      <w:pPr>
        <w:numPr>
          <w:ilvl w:val="0"/>
          <w:numId w:val="104"/>
        </w:numPr>
        <w:ind w:right="15" w:firstLine="483"/>
      </w:pPr>
      <w:r>
        <w:t>相关法律法规和中国证监会规定的其他情况。</w:t>
      </w:r>
      <w:r>
        <w:rPr>
          <w:rFonts w:ascii="Times New Roman" w:eastAsia="Times New Roman" w:hAnsi="Times New Roman" w:cs="Times New Roman"/>
        </w:rPr>
        <w:t xml:space="preserve"> </w:t>
      </w:r>
    </w:p>
    <w:p w14:paraId="0AB9CAA6" w14:textId="77777777" w:rsidR="00B85654" w:rsidRDefault="00E33C04">
      <w:pPr>
        <w:ind w:left="493" w:right="15"/>
      </w:pPr>
      <w:r>
        <w:t>三、基金财产的清算</w:t>
      </w:r>
      <w:r>
        <w:rPr>
          <w:rFonts w:ascii="Times New Roman" w:eastAsia="Times New Roman" w:hAnsi="Times New Roman" w:cs="Times New Roman"/>
        </w:rPr>
        <w:t xml:space="preserve"> </w:t>
      </w:r>
    </w:p>
    <w:p w14:paraId="149FE766" w14:textId="77777777" w:rsidR="00B85654" w:rsidRDefault="00E33C04">
      <w:pPr>
        <w:numPr>
          <w:ilvl w:val="0"/>
          <w:numId w:val="105"/>
        </w:numPr>
        <w:spacing w:after="6" w:line="375" w:lineRule="auto"/>
        <w:ind w:right="126"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57CE428" w14:textId="77777777" w:rsidR="00B85654" w:rsidRDefault="00E33C04">
      <w:pPr>
        <w:numPr>
          <w:ilvl w:val="0"/>
          <w:numId w:val="105"/>
        </w:numPr>
        <w:spacing w:after="155" w:line="375" w:lineRule="auto"/>
        <w:ind w:right="126" w:firstLine="473"/>
      </w:pP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349C3E6" w14:textId="77777777" w:rsidR="00B85654" w:rsidRDefault="00E33C04">
      <w:pPr>
        <w:numPr>
          <w:ilvl w:val="0"/>
          <w:numId w:val="105"/>
        </w:numPr>
        <w:spacing w:after="2" w:line="383" w:lineRule="auto"/>
        <w:ind w:right="126"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FED2194" w14:textId="77777777" w:rsidR="00B85654" w:rsidRDefault="00E33C04">
      <w:pPr>
        <w:numPr>
          <w:ilvl w:val="0"/>
          <w:numId w:val="105"/>
        </w:numPr>
        <w:ind w:right="126" w:firstLine="473"/>
      </w:pPr>
      <w:r>
        <w:t>基金财产清算程序：</w:t>
      </w:r>
      <w:r>
        <w:rPr>
          <w:rFonts w:ascii="Times New Roman" w:eastAsia="Times New Roman" w:hAnsi="Times New Roman" w:cs="Times New Roman"/>
        </w:rPr>
        <w:t xml:space="preserve"> </w:t>
      </w:r>
    </w:p>
    <w:p w14:paraId="372DE822" w14:textId="77777777" w:rsidR="00B85654" w:rsidRDefault="00E33C04">
      <w:pPr>
        <w:numPr>
          <w:ilvl w:val="0"/>
          <w:numId w:val="106"/>
        </w:numPr>
        <w:ind w:right="15" w:firstLine="483"/>
      </w:pPr>
      <w:r>
        <w:t>《基金合同》终止情形出现时，由基金财产清算小组统一接管基金；</w:t>
      </w:r>
      <w:r>
        <w:rPr>
          <w:rFonts w:ascii="Times New Roman" w:eastAsia="Times New Roman" w:hAnsi="Times New Roman" w:cs="Times New Roman"/>
        </w:rPr>
        <w:t xml:space="preserve"> </w:t>
      </w:r>
    </w:p>
    <w:p w14:paraId="772F311F" w14:textId="77777777" w:rsidR="00B85654" w:rsidRDefault="00E33C04">
      <w:pPr>
        <w:numPr>
          <w:ilvl w:val="0"/>
          <w:numId w:val="106"/>
        </w:numPr>
        <w:ind w:right="15" w:firstLine="483"/>
      </w:pPr>
      <w:r>
        <w:t>对基金财产和债权债务进行清理和确认；</w:t>
      </w:r>
      <w:r>
        <w:rPr>
          <w:rFonts w:ascii="Times New Roman" w:eastAsia="Times New Roman" w:hAnsi="Times New Roman" w:cs="Times New Roman"/>
        </w:rPr>
        <w:t xml:space="preserve"> </w:t>
      </w:r>
    </w:p>
    <w:p w14:paraId="687C6B1E" w14:textId="77777777" w:rsidR="00B85654" w:rsidRDefault="00E33C04">
      <w:pPr>
        <w:numPr>
          <w:ilvl w:val="0"/>
          <w:numId w:val="106"/>
        </w:numPr>
        <w:ind w:right="15" w:firstLine="483"/>
      </w:pPr>
      <w:r>
        <w:t>对基金财产进行估值和变现；</w:t>
      </w:r>
      <w:r>
        <w:rPr>
          <w:rFonts w:ascii="Times New Roman" w:eastAsia="Times New Roman" w:hAnsi="Times New Roman" w:cs="Times New Roman"/>
        </w:rPr>
        <w:t xml:space="preserve"> </w:t>
      </w:r>
    </w:p>
    <w:p w14:paraId="08265DA8" w14:textId="77777777" w:rsidR="00B85654" w:rsidRDefault="00E33C04">
      <w:pPr>
        <w:numPr>
          <w:ilvl w:val="0"/>
          <w:numId w:val="106"/>
        </w:numPr>
        <w:ind w:right="15" w:firstLine="483"/>
      </w:pPr>
      <w:r>
        <w:t>制作清算报告；</w:t>
      </w:r>
      <w:r>
        <w:rPr>
          <w:rFonts w:ascii="Times New Roman" w:eastAsia="Times New Roman" w:hAnsi="Times New Roman" w:cs="Times New Roman"/>
        </w:rPr>
        <w:t xml:space="preserve"> </w:t>
      </w:r>
    </w:p>
    <w:p w14:paraId="42E39DE5" w14:textId="77777777" w:rsidR="00B85654" w:rsidRDefault="00E33C04">
      <w:pPr>
        <w:numPr>
          <w:ilvl w:val="0"/>
          <w:numId w:val="106"/>
        </w:numPr>
        <w:spacing w:after="1" w:line="383" w:lineRule="auto"/>
        <w:ind w:right="15"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12D25F2" w14:textId="77777777" w:rsidR="00B85654" w:rsidRDefault="00E33C04">
      <w:pPr>
        <w:numPr>
          <w:ilvl w:val="0"/>
          <w:numId w:val="106"/>
        </w:numPr>
        <w:ind w:right="15" w:firstLine="483"/>
      </w:pPr>
      <w:r>
        <w:t>将清算报告报中国证监会备案并公告；</w:t>
      </w:r>
      <w:r>
        <w:rPr>
          <w:rFonts w:ascii="Times New Roman" w:eastAsia="Times New Roman" w:hAnsi="Times New Roman" w:cs="Times New Roman"/>
        </w:rPr>
        <w:t xml:space="preserve"> </w:t>
      </w:r>
    </w:p>
    <w:p w14:paraId="2C1580E5" w14:textId="77777777" w:rsidR="00B85654" w:rsidRDefault="00E33C04">
      <w:pPr>
        <w:numPr>
          <w:ilvl w:val="0"/>
          <w:numId w:val="106"/>
        </w:numPr>
        <w:ind w:right="15" w:firstLine="483"/>
      </w:pPr>
      <w:r>
        <w:t>对基金剩余财产进行分配。</w:t>
      </w:r>
      <w:r>
        <w:rPr>
          <w:rFonts w:ascii="Times New Roman" w:eastAsia="Times New Roman" w:hAnsi="Times New Roman" w:cs="Times New Roman"/>
        </w:rPr>
        <w:t xml:space="preserve"> </w:t>
      </w:r>
    </w:p>
    <w:p w14:paraId="4FFE8BB6" w14:textId="77777777" w:rsidR="00B85654" w:rsidRDefault="00E33C04">
      <w:pPr>
        <w:spacing w:after="0" w:line="388" w:lineRule="auto"/>
        <w:ind w:left="-15" w:righ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34299A2" w14:textId="77777777" w:rsidR="00B85654" w:rsidRDefault="00E33C04">
      <w:pPr>
        <w:numPr>
          <w:ilvl w:val="0"/>
          <w:numId w:val="107"/>
        </w:numPr>
        <w:ind w:right="15" w:hanging="475"/>
      </w:pPr>
      <w:r>
        <w:t>清算费用</w:t>
      </w:r>
      <w:r>
        <w:rPr>
          <w:rFonts w:ascii="Times New Roman" w:eastAsia="Times New Roman" w:hAnsi="Times New Roman" w:cs="Times New Roman"/>
        </w:rPr>
        <w:t xml:space="preserve"> </w:t>
      </w:r>
    </w:p>
    <w:p w14:paraId="5D0CD7DB" w14:textId="77777777" w:rsidR="00B85654" w:rsidRDefault="00E33C04">
      <w:pPr>
        <w:spacing w:after="18" w:line="369" w:lineRule="auto"/>
        <w:ind w:left="-15" w:righ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0C1DE13" w14:textId="77777777" w:rsidR="00B85654" w:rsidRDefault="00E33C04">
      <w:pPr>
        <w:numPr>
          <w:ilvl w:val="0"/>
          <w:numId w:val="107"/>
        </w:numPr>
        <w:ind w:right="15" w:hanging="475"/>
      </w:pPr>
      <w:r>
        <w:t>基金财产清算剩余资产的分配</w:t>
      </w:r>
      <w:r>
        <w:rPr>
          <w:rFonts w:ascii="Times New Roman" w:eastAsia="Times New Roman" w:hAnsi="Times New Roman" w:cs="Times New Roman"/>
        </w:rPr>
        <w:t xml:space="preserve"> </w:t>
      </w:r>
    </w:p>
    <w:p w14:paraId="38715FDC" w14:textId="77777777" w:rsidR="00B85654" w:rsidRDefault="00E33C04">
      <w:pPr>
        <w:spacing w:after="21" w:line="366" w:lineRule="auto"/>
        <w:ind w:left="-15" w:right="15" w:firstLine="483"/>
      </w:pPr>
      <w:r>
        <w:t>依据基金财产清算的分配方案，将基金财产清算后的全部剩余资产扣除基金财产清算费用、交纳所欠税</w:t>
      </w:r>
      <w:r>
        <w:t>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70775668" w14:textId="77777777" w:rsidR="00B85654" w:rsidRDefault="00E33C04">
      <w:pPr>
        <w:numPr>
          <w:ilvl w:val="0"/>
          <w:numId w:val="107"/>
        </w:numPr>
        <w:ind w:right="15" w:hanging="475"/>
      </w:pPr>
      <w:r>
        <w:t>基金财产清算的公告</w:t>
      </w:r>
      <w:r>
        <w:rPr>
          <w:rFonts w:ascii="Times New Roman" w:eastAsia="Times New Roman" w:hAnsi="Times New Roman" w:cs="Times New Roman"/>
        </w:rPr>
        <w:t xml:space="preserve"> </w:t>
      </w:r>
    </w:p>
    <w:p w14:paraId="2D3ACBAB" w14:textId="77777777" w:rsidR="00B85654" w:rsidRDefault="00E33C04">
      <w:pPr>
        <w:spacing w:after="129"/>
        <w:ind w:left="493" w:right="15"/>
      </w:pPr>
      <w:r>
        <w:t>清算过程中的有关重大事项须及时公告；基金财产清算报告经符合《证券法》</w:t>
      </w:r>
    </w:p>
    <w:p w14:paraId="43A42A93" w14:textId="77777777" w:rsidR="00B85654" w:rsidRDefault="00E33C04">
      <w:pPr>
        <w:spacing w:after="14" w:line="372" w:lineRule="auto"/>
        <w:ind w:left="-5" w:right="1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C021FE0" w14:textId="77777777" w:rsidR="00B85654" w:rsidRDefault="00E33C04">
      <w:pPr>
        <w:numPr>
          <w:ilvl w:val="0"/>
          <w:numId w:val="107"/>
        </w:numPr>
        <w:ind w:right="15" w:hanging="475"/>
      </w:pPr>
      <w:r>
        <w:t>基金财产清算账册及文件的保存</w:t>
      </w:r>
      <w:r>
        <w:rPr>
          <w:rFonts w:ascii="Times New Roman" w:eastAsia="Times New Roman" w:hAnsi="Times New Roman" w:cs="Times New Roman"/>
        </w:rPr>
        <w:t xml:space="preserve"> </w:t>
      </w:r>
    </w:p>
    <w:p w14:paraId="488D7904" w14:textId="77777777" w:rsidR="00B85654" w:rsidRDefault="00E33C04">
      <w:pPr>
        <w:ind w:left="493" w:right="15"/>
      </w:pPr>
      <w:r>
        <w:t>基金财产清算账册及有关文件由基金托管人保存不少于法律法规规定的最低期限。</w:t>
      </w:r>
      <w:r>
        <w:rPr>
          <w:rFonts w:ascii="Times New Roman" w:eastAsia="Times New Roman" w:hAnsi="Times New Roman" w:cs="Times New Roman"/>
        </w:rPr>
        <w:t xml:space="preserve"> </w:t>
      </w:r>
      <w:r>
        <w:br w:type="page"/>
      </w:r>
    </w:p>
    <w:p w14:paraId="76686178" w14:textId="77777777" w:rsidR="00B85654" w:rsidRDefault="00E33C04">
      <w:pPr>
        <w:pStyle w:val="1"/>
        <w:spacing w:after="582"/>
        <w:ind w:right="224"/>
      </w:pPr>
      <w:bookmarkStart w:id="20" w:name="_Toc6599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1D7042B0" w14:textId="77777777" w:rsidR="00B85654" w:rsidRDefault="00E33C04">
      <w:pPr>
        <w:spacing w:after="17" w:line="365" w:lineRule="auto"/>
        <w:ind w:left="-15" w:right="15"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76BB2AC8" w14:textId="77777777" w:rsidR="00B85654" w:rsidRDefault="00E33C04">
      <w:pPr>
        <w:numPr>
          <w:ilvl w:val="0"/>
          <w:numId w:val="108"/>
        </w:numPr>
        <w:spacing w:after="0" w:line="383" w:lineRule="auto"/>
        <w:ind w:right="15"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5653A7D" w14:textId="77777777" w:rsidR="00B85654" w:rsidRDefault="00E33C04">
      <w:pPr>
        <w:numPr>
          <w:ilvl w:val="0"/>
          <w:numId w:val="108"/>
        </w:numPr>
        <w:spacing w:after="2" w:line="383" w:lineRule="auto"/>
        <w:ind w:right="15"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17817C65" w14:textId="77777777" w:rsidR="00B85654" w:rsidRDefault="00E33C04">
      <w:pPr>
        <w:numPr>
          <w:ilvl w:val="0"/>
          <w:numId w:val="108"/>
        </w:numPr>
        <w:ind w:right="15" w:firstLine="483"/>
      </w:pPr>
      <w:r>
        <w:t>不可抗力。</w:t>
      </w:r>
      <w:r>
        <w:rPr>
          <w:rFonts w:ascii="Times New Roman" w:eastAsia="Times New Roman" w:hAnsi="Times New Roman" w:cs="Times New Roman"/>
        </w:rPr>
        <w:t xml:space="preserve"> </w:t>
      </w:r>
    </w:p>
    <w:p w14:paraId="5D8DDDE5" w14:textId="77777777" w:rsidR="00B85654" w:rsidRDefault="00E33C04">
      <w:pPr>
        <w:numPr>
          <w:ilvl w:val="0"/>
          <w:numId w:val="109"/>
        </w:numPr>
        <w:spacing w:after="16" w:line="365" w:lineRule="auto"/>
        <w:ind w:right="15"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68684AB" w14:textId="77777777" w:rsidR="00B85654" w:rsidRDefault="00E33C04">
      <w:pPr>
        <w:numPr>
          <w:ilvl w:val="0"/>
          <w:numId w:val="109"/>
        </w:numPr>
        <w:spacing w:after="8" w:line="365" w:lineRule="auto"/>
        <w:ind w:right="15"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19C4BDF" w14:textId="77777777" w:rsidR="00B85654" w:rsidRDefault="00E33C04">
      <w:pPr>
        <w:spacing w:after="171" w:line="259" w:lineRule="auto"/>
        <w:ind w:left="483" w:right="0" w:firstLine="0"/>
      </w:pPr>
      <w:r>
        <w:rPr>
          <w:rFonts w:ascii="Times New Roman" w:eastAsia="Times New Roman" w:hAnsi="Times New Roman" w:cs="Times New Roman"/>
        </w:rPr>
        <w:t xml:space="preserve"> </w:t>
      </w:r>
    </w:p>
    <w:p w14:paraId="341762E2" w14:textId="77777777" w:rsidR="00B85654" w:rsidRDefault="00E33C04">
      <w:pPr>
        <w:spacing w:after="171" w:line="259" w:lineRule="auto"/>
        <w:ind w:left="483" w:right="0" w:firstLine="0"/>
      </w:pPr>
      <w:r>
        <w:rPr>
          <w:rFonts w:ascii="Times New Roman" w:eastAsia="Times New Roman" w:hAnsi="Times New Roman" w:cs="Times New Roman"/>
        </w:rPr>
        <w:t xml:space="preserve"> </w:t>
      </w:r>
    </w:p>
    <w:p w14:paraId="00394CC6" w14:textId="77777777" w:rsidR="00B85654" w:rsidRDefault="00E33C04">
      <w:pPr>
        <w:spacing w:after="171" w:line="259" w:lineRule="auto"/>
        <w:ind w:left="483" w:right="0" w:firstLine="0"/>
      </w:pPr>
      <w:r>
        <w:rPr>
          <w:rFonts w:ascii="Times New Roman" w:eastAsia="Times New Roman" w:hAnsi="Times New Roman" w:cs="Times New Roman"/>
        </w:rPr>
        <w:t xml:space="preserve"> </w:t>
      </w:r>
    </w:p>
    <w:p w14:paraId="31430526" w14:textId="77777777" w:rsidR="00B85654" w:rsidRDefault="00E33C04">
      <w:pPr>
        <w:spacing w:after="0" w:line="259" w:lineRule="auto"/>
        <w:ind w:left="483" w:right="0" w:firstLine="0"/>
      </w:pPr>
      <w:r>
        <w:rPr>
          <w:rFonts w:ascii="Times New Roman" w:eastAsia="Times New Roman" w:hAnsi="Times New Roman" w:cs="Times New Roman"/>
        </w:rPr>
        <w:t xml:space="preserve"> </w:t>
      </w:r>
    </w:p>
    <w:p w14:paraId="732945A4" w14:textId="77777777" w:rsidR="00B85654" w:rsidRDefault="00E33C04">
      <w:pPr>
        <w:pStyle w:val="1"/>
        <w:spacing w:after="583"/>
        <w:ind w:right="232"/>
      </w:pPr>
      <w:bookmarkStart w:id="21" w:name="_Toc6599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11618DB5" w14:textId="77777777" w:rsidR="00B85654" w:rsidRDefault="00E33C04">
      <w:pPr>
        <w:spacing w:after="15" w:line="365" w:lineRule="auto"/>
        <w:ind w:left="-15" w:right="15" w:firstLine="483"/>
      </w:pPr>
      <w:r>
        <w:t>相关各方当事人同意，因《基金合同》而产生的或与《基金合同》有关的一切争议，如经友好协商未能解决的，任何一方均有权提交广州仲裁委员会，根据该会当时有效的仲裁规则进行仲裁，</w:t>
      </w:r>
      <w:r>
        <w:t>仲裁地点为广州市，仲裁裁决是终局性的并对各方当事人具有约束力，仲裁费由败诉方承担。</w:t>
      </w:r>
      <w:r>
        <w:rPr>
          <w:rFonts w:ascii="Times New Roman" w:eastAsia="Times New Roman" w:hAnsi="Times New Roman" w:cs="Times New Roman"/>
        </w:rPr>
        <w:t xml:space="preserve"> </w:t>
      </w:r>
    </w:p>
    <w:p w14:paraId="6686063C" w14:textId="77777777" w:rsidR="00B85654" w:rsidRDefault="00E33C04">
      <w:pPr>
        <w:spacing w:after="10" w:line="369" w:lineRule="auto"/>
        <w:ind w:left="-15" w:righ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EAA0F74" w14:textId="77777777" w:rsidR="00B85654" w:rsidRDefault="00E33C04">
      <w:pPr>
        <w:spacing w:after="156" w:line="259" w:lineRule="auto"/>
        <w:ind w:right="231"/>
        <w:jc w:val="right"/>
      </w:pPr>
      <w:r>
        <w:t>《基金合同》受中国法律（为《基金合同》之目的，不包括香港、澳门特别</w:t>
      </w:r>
    </w:p>
    <w:p w14:paraId="1D1F9EF3" w14:textId="77777777" w:rsidR="00B85654" w:rsidRDefault="00E33C04">
      <w:pPr>
        <w:ind w:left="-5" w:right="15"/>
      </w:pPr>
      <w:r>
        <w:t>行政区及台湾地区法律）管辖。</w:t>
      </w:r>
      <w:r>
        <w:rPr>
          <w:rFonts w:ascii="Times New Roman" w:eastAsia="Times New Roman" w:hAnsi="Times New Roman" w:cs="Times New Roman"/>
        </w:rPr>
        <w:t xml:space="preserve"> </w:t>
      </w:r>
    </w:p>
    <w:p w14:paraId="61218088" w14:textId="77777777" w:rsidR="00B85654" w:rsidRDefault="00E33C04">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D4CBA58" w14:textId="77777777" w:rsidR="00B85654" w:rsidRDefault="00E33C04">
      <w:pPr>
        <w:pStyle w:val="1"/>
        <w:spacing w:after="582"/>
        <w:ind w:right="224"/>
      </w:pPr>
      <w:bookmarkStart w:id="22" w:name="_Toc6599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6395B31C" w14:textId="77777777" w:rsidR="00B85654" w:rsidRDefault="00E33C04">
      <w:pPr>
        <w:spacing w:after="10" w:line="369" w:lineRule="auto"/>
        <w:ind w:left="-15" w:right="15" w:firstLine="483"/>
      </w:pPr>
      <w:r>
        <w:t>《基金合同》是约定基金合同当事人之间、基金与基金当事人之间权利义务关系的法律文件。</w:t>
      </w:r>
      <w:r>
        <w:rPr>
          <w:rFonts w:ascii="Times New Roman" w:eastAsia="Times New Roman" w:hAnsi="Times New Roman" w:cs="Times New Roman"/>
        </w:rPr>
        <w:t xml:space="preserve"> </w:t>
      </w:r>
    </w:p>
    <w:p w14:paraId="01051DA8" w14:textId="77777777" w:rsidR="00B85654" w:rsidRDefault="00E33C04">
      <w:pPr>
        <w:numPr>
          <w:ilvl w:val="0"/>
          <w:numId w:val="110"/>
        </w:numPr>
        <w:spacing w:after="6" w:line="373" w:lineRule="auto"/>
        <w:ind w:right="15"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C4F5966" w14:textId="77777777" w:rsidR="00B85654" w:rsidRDefault="00E33C04">
      <w:pPr>
        <w:numPr>
          <w:ilvl w:val="0"/>
          <w:numId w:val="110"/>
        </w:numPr>
        <w:spacing w:after="0" w:line="383" w:lineRule="auto"/>
        <w:ind w:right="15"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B256DB4" w14:textId="77777777" w:rsidR="00B85654" w:rsidRDefault="00E33C04">
      <w:pPr>
        <w:numPr>
          <w:ilvl w:val="0"/>
          <w:numId w:val="110"/>
        </w:numPr>
        <w:spacing w:after="0" w:line="383" w:lineRule="auto"/>
        <w:ind w:right="15"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5EE7AEA" w14:textId="77777777" w:rsidR="00B85654" w:rsidRDefault="00E33C04">
      <w:pPr>
        <w:numPr>
          <w:ilvl w:val="0"/>
          <w:numId w:val="110"/>
        </w:numPr>
        <w:spacing w:after="0" w:line="383" w:lineRule="auto"/>
        <w:ind w:right="15" w:firstLine="483"/>
      </w:pPr>
      <w:r>
        <w:t>《基金合同》正本一式三份，除上报有关监管机构一式一份</w:t>
      </w:r>
      <w:r>
        <w:t>外，基金管理人、基金托管人各持有一份，每份具有同等的法律效力。</w:t>
      </w:r>
      <w:r>
        <w:rPr>
          <w:rFonts w:ascii="Times New Roman" w:eastAsia="Times New Roman" w:hAnsi="Times New Roman" w:cs="Times New Roman"/>
        </w:rPr>
        <w:t xml:space="preserve"> </w:t>
      </w:r>
    </w:p>
    <w:p w14:paraId="58EE4BC2" w14:textId="77777777" w:rsidR="00B85654" w:rsidRDefault="00E33C04">
      <w:pPr>
        <w:numPr>
          <w:ilvl w:val="0"/>
          <w:numId w:val="110"/>
        </w:numPr>
        <w:spacing w:line="383" w:lineRule="auto"/>
        <w:ind w:right="15"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8DD28EB" w14:textId="77777777" w:rsidR="00B85654" w:rsidRDefault="00E33C04">
      <w:pPr>
        <w:pStyle w:val="1"/>
        <w:ind w:right="224"/>
      </w:pPr>
      <w:bookmarkStart w:id="23" w:name="_Toc6599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6777983C" w14:textId="77777777" w:rsidR="00B85654" w:rsidRDefault="00E33C04">
      <w:pPr>
        <w:spacing w:after="134" w:line="259" w:lineRule="auto"/>
        <w:ind w:left="483" w:right="0" w:firstLine="0"/>
      </w:pPr>
      <w:r>
        <w:t xml:space="preserve"> </w:t>
      </w:r>
    </w:p>
    <w:p w14:paraId="72181FF8" w14:textId="77777777" w:rsidR="00B85654" w:rsidRDefault="00E33C04">
      <w:pPr>
        <w:spacing w:after="134" w:line="259" w:lineRule="auto"/>
        <w:ind w:right="231"/>
        <w:jc w:val="right"/>
      </w:pPr>
      <w:r>
        <w:t>《基金合同》如有未尽事宜，由《基金合同》当事人各方按有关法律法规协</w:t>
      </w:r>
    </w:p>
    <w:p w14:paraId="228F55B2" w14:textId="77777777" w:rsidR="00B85654" w:rsidRDefault="00E33C04">
      <w:pPr>
        <w:ind w:left="-5" w:right="15"/>
      </w:pPr>
      <w:r>
        <w:t>商解决。</w:t>
      </w:r>
      <w:r>
        <w:t xml:space="preserve"> </w:t>
      </w:r>
      <w:r>
        <w:br w:type="page"/>
      </w:r>
    </w:p>
    <w:p w14:paraId="6FD75704" w14:textId="77777777" w:rsidR="00B85654" w:rsidRDefault="00E33C04">
      <w:pPr>
        <w:spacing w:after="244" w:line="259" w:lineRule="auto"/>
        <w:ind w:left="0" w:right="0" w:firstLine="0"/>
      </w:pPr>
      <w:r>
        <w:t xml:space="preserve"> </w:t>
      </w:r>
    </w:p>
    <w:p w14:paraId="33322DFD" w14:textId="77777777" w:rsidR="00B85654" w:rsidRDefault="00E33C04">
      <w:pPr>
        <w:pStyle w:val="1"/>
        <w:spacing w:after="28"/>
        <w:ind w:right="231"/>
      </w:pPr>
      <w:bookmarkStart w:id="24" w:name="_Toc6599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271B0E5D" w14:textId="77777777" w:rsidR="00B85654" w:rsidRDefault="00E33C04">
      <w:pPr>
        <w:spacing w:after="63" w:line="259" w:lineRule="auto"/>
        <w:ind w:left="0" w:right="0" w:firstLine="0"/>
      </w:pPr>
      <w:r>
        <w:rPr>
          <w:rFonts w:ascii="Times New Roman" w:eastAsia="Times New Roman" w:hAnsi="Times New Roman" w:cs="Times New Roman"/>
          <w:sz w:val="21"/>
        </w:rPr>
        <w:t xml:space="preserve"> </w:t>
      </w:r>
    </w:p>
    <w:p w14:paraId="5402DC40" w14:textId="77777777" w:rsidR="00B85654" w:rsidRDefault="00E33C04">
      <w:pPr>
        <w:spacing w:after="74"/>
        <w:ind w:left="493" w:right="15"/>
      </w:pPr>
      <w:r>
        <w:t>一、基金合同当事人及权利义务</w:t>
      </w:r>
      <w:r>
        <w:rPr>
          <w:rFonts w:ascii="Times New Roman" w:eastAsia="Times New Roman" w:hAnsi="Times New Roman" w:cs="Times New Roman"/>
        </w:rPr>
        <w:t xml:space="preserve"> </w:t>
      </w:r>
    </w:p>
    <w:p w14:paraId="0CC8749F" w14:textId="77777777" w:rsidR="00B85654" w:rsidRDefault="00E33C04">
      <w:pPr>
        <w:ind w:left="493" w:right="15"/>
      </w:pPr>
      <w:r>
        <w:t>（一）基金管理人的权利与义务</w:t>
      </w:r>
      <w:r>
        <w:rPr>
          <w:rFonts w:ascii="Times New Roman" w:eastAsia="Times New Roman" w:hAnsi="Times New Roman" w:cs="Times New Roman"/>
        </w:rPr>
        <w:t xml:space="preserve"> </w:t>
      </w:r>
    </w:p>
    <w:p w14:paraId="012EA46C" w14:textId="77777777" w:rsidR="00B85654" w:rsidRDefault="00E33C04">
      <w:pPr>
        <w:spacing w:after="1" w:line="383" w:lineRule="auto"/>
        <w:ind w:left="-15" w:righ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5668099" w14:textId="77777777" w:rsidR="00B85654" w:rsidRDefault="00E33C04">
      <w:pPr>
        <w:numPr>
          <w:ilvl w:val="0"/>
          <w:numId w:val="111"/>
        </w:numPr>
        <w:ind w:right="15" w:firstLine="483"/>
      </w:pPr>
      <w:r>
        <w:t>依法募集资金；</w:t>
      </w:r>
      <w:r>
        <w:rPr>
          <w:rFonts w:ascii="Times New Roman" w:eastAsia="Times New Roman" w:hAnsi="Times New Roman" w:cs="Times New Roman"/>
        </w:rPr>
        <w:t xml:space="preserve"> </w:t>
      </w:r>
    </w:p>
    <w:p w14:paraId="786064B7" w14:textId="77777777" w:rsidR="00B85654" w:rsidRDefault="00E33C04">
      <w:pPr>
        <w:numPr>
          <w:ilvl w:val="0"/>
          <w:numId w:val="111"/>
        </w:numPr>
        <w:spacing w:after="0" w:line="383" w:lineRule="auto"/>
        <w:ind w:right="15" w:firstLine="483"/>
      </w:pPr>
      <w:r>
        <w:t>自《基金合同》生效之日起，根据法律法规和《基金合同》独立运用并管理基金财产；</w:t>
      </w:r>
      <w:r>
        <w:rPr>
          <w:rFonts w:ascii="Times New Roman" w:eastAsia="Times New Roman" w:hAnsi="Times New Roman" w:cs="Times New Roman"/>
        </w:rPr>
        <w:t xml:space="preserve"> </w:t>
      </w:r>
    </w:p>
    <w:p w14:paraId="2504C4E1" w14:textId="77777777" w:rsidR="00B85654" w:rsidRDefault="00E33C04">
      <w:pPr>
        <w:numPr>
          <w:ilvl w:val="0"/>
          <w:numId w:val="111"/>
        </w:numPr>
        <w:spacing w:after="1" w:line="383" w:lineRule="auto"/>
        <w:ind w:right="15"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4301C414" w14:textId="77777777" w:rsidR="00B85654" w:rsidRDefault="00E33C04">
      <w:pPr>
        <w:numPr>
          <w:ilvl w:val="0"/>
          <w:numId w:val="111"/>
        </w:numPr>
        <w:ind w:right="15" w:firstLine="483"/>
      </w:pPr>
      <w:r>
        <w:t>销售基金份额；</w:t>
      </w:r>
      <w:r>
        <w:rPr>
          <w:rFonts w:ascii="Times New Roman" w:eastAsia="Times New Roman" w:hAnsi="Times New Roman" w:cs="Times New Roman"/>
        </w:rPr>
        <w:t xml:space="preserve"> </w:t>
      </w:r>
    </w:p>
    <w:p w14:paraId="35CC1306" w14:textId="77777777" w:rsidR="00B85654" w:rsidRDefault="00E33C04">
      <w:pPr>
        <w:numPr>
          <w:ilvl w:val="0"/>
          <w:numId w:val="111"/>
        </w:numPr>
        <w:ind w:right="15" w:firstLine="483"/>
      </w:pPr>
      <w:r>
        <w:t>按照规定召集基金份额持有人大会；</w:t>
      </w:r>
      <w:r>
        <w:rPr>
          <w:rFonts w:ascii="Times New Roman" w:eastAsia="Times New Roman" w:hAnsi="Times New Roman" w:cs="Times New Roman"/>
        </w:rPr>
        <w:t xml:space="preserve"> </w:t>
      </w:r>
    </w:p>
    <w:p w14:paraId="7102AC43" w14:textId="77777777" w:rsidR="00B85654" w:rsidRDefault="00E33C04">
      <w:pPr>
        <w:numPr>
          <w:ilvl w:val="0"/>
          <w:numId w:val="111"/>
        </w:numPr>
        <w:spacing w:after="13" w:line="373" w:lineRule="auto"/>
        <w:ind w:right="15"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E977370" w14:textId="77777777" w:rsidR="00B85654" w:rsidRDefault="00E33C04">
      <w:pPr>
        <w:numPr>
          <w:ilvl w:val="0"/>
          <w:numId w:val="111"/>
        </w:numPr>
        <w:spacing w:after="197"/>
        <w:ind w:right="15" w:firstLine="483"/>
      </w:pPr>
      <w:r>
        <w:t>在基金托管人更换时，提名新的基金</w:t>
      </w:r>
      <w:r>
        <w:t>托管人；</w:t>
      </w:r>
      <w:r>
        <w:rPr>
          <w:rFonts w:ascii="Times New Roman" w:eastAsia="Times New Roman" w:hAnsi="Times New Roman" w:cs="Times New Roman"/>
        </w:rPr>
        <w:t xml:space="preserve"> </w:t>
      </w:r>
    </w:p>
    <w:p w14:paraId="63345525" w14:textId="77777777" w:rsidR="00B85654" w:rsidRDefault="00E33C04">
      <w:pPr>
        <w:numPr>
          <w:ilvl w:val="0"/>
          <w:numId w:val="111"/>
        </w:numPr>
        <w:spacing w:after="0" w:line="363" w:lineRule="auto"/>
        <w:ind w:right="15" w:firstLine="483"/>
      </w:pPr>
      <w:r>
        <w:t>选择、更换基金销售机构，对基金销售机构的相关行为进行监督和处理；</w:t>
      </w:r>
      <w:r>
        <w:rPr>
          <w:rFonts w:ascii="Times New Roman" w:eastAsia="Times New Roman" w:hAnsi="Times New Roman" w:cs="Times New Roman"/>
        </w:rPr>
        <w:t xml:space="preserve">  </w:t>
      </w:r>
    </w:p>
    <w:p w14:paraId="69B354E4" w14:textId="77777777" w:rsidR="00B85654" w:rsidRDefault="00E33C04">
      <w:pPr>
        <w:numPr>
          <w:ilvl w:val="0"/>
          <w:numId w:val="111"/>
        </w:numPr>
        <w:spacing w:after="0" w:line="361" w:lineRule="auto"/>
        <w:ind w:right="15"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FCC909D" w14:textId="77777777" w:rsidR="00B85654" w:rsidRDefault="00E33C04">
      <w:pPr>
        <w:numPr>
          <w:ilvl w:val="0"/>
          <w:numId w:val="111"/>
        </w:numPr>
        <w:spacing w:after="124"/>
        <w:ind w:right="15"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D48C17" w14:textId="77777777" w:rsidR="00B85654" w:rsidRDefault="00E33C04">
      <w:pPr>
        <w:numPr>
          <w:ilvl w:val="0"/>
          <w:numId w:val="111"/>
        </w:numPr>
        <w:spacing w:after="0" w:line="363" w:lineRule="auto"/>
        <w:ind w:right="15" w:firstLine="483"/>
      </w:pPr>
      <w:r>
        <w:t>在《基金合同》约定的范围内，拒绝或暂停受理申购、赎回与转换申请；</w:t>
      </w:r>
      <w:r>
        <w:rPr>
          <w:rFonts w:ascii="Times New Roman" w:eastAsia="Times New Roman" w:hAnsi="Times New Roman" w:cs="Times New Roman"/>
        </w:rPr>
        <w:t xml:space="preserve">  </w:t>
      </w:r>
    </w:p>
    <w:p w14:paraId="460EF28C" w14:textId="77777777" w:rsidR="00B85654" w:rsidRDefault="00E33C04">
      <w:pPr>
        <w:numPr>
          <w:ilvl w:val="0"/>
          <w:numId w:val="111"/>
        </w:numPr>
        <w:spacing w:after="0" w:line="361" w:lineRule="auto"/>
        <w:ind w:right="15"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67BB46F" w14:textId="77777777" w:rsidR="00B85654" w:rsidRDefault="00E33C04">
      <w:pPr>
        <w:numPr>
          <w:ilvl w:val="0"/>
          <w:numId w:val="111"/>
        </w:numPr>
        <w:spacing w:after="0" w:line="361" w:lineRule="auto"/>
        <w:ind w:right="15" w:firstLine="483"/>
      </w:pPr>
      <w:r>
        <w:t>在法律法规允许的前提下，为基金的利益依法为基金进行融资，转融通证券出借等业务；</w:t>
      </w:r>
      <w:r>
        <w:rPr>
          <w:rFonts w:ascii="Times New Roman" w:eastAsia="Times New Roman" w:hAnsi="Times New Roman" w:cs="Times New Roman"/>
        </w:rPr>
        <w:t xml:space="preserve">  </w:t>
      </w:r>
    </w:p>
    <w:p w14:paraId="12C5DC6B" w14:textId="77777777" w:rsidR="00B85654" w:rsidRDefault="00E33C04">
      <w:pPr>
        <w:numPr>
          <w:ilvl w:val="0"/>
          <w:numId w:val="111"/>
        </w:numPr>
        <w:spacing w:after="124"/>
        <w:ind w:right="15"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A5C365" w14:textId="77777777" w:rsidR="00B85654" w:rsidRDefault="00E33C04">
      <w:pPr>
        <w:numPr>
          <w:ilvl w:val="0"/>
          <w:numId w:val="111"/>
        </w:numPr>
        <w:spacing w:after="0" w:line="360" w:lineRule="auto"/>
        <w:ind w:right="15"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3145E152" w14:textId="77777777" w:rsidR="00B85654" w:rsidRDefault="00E33C04">
      <w:pPr>
        <w:numPr>
          <w:ilvl w:val="0"/>
          <w:numId w:val="111"/>
        </w:numPr>
        <w:spacing w:after="9" w:line="360" w:lineRule="auto"/>
        <w:ind w:right="15"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0E1C248" w14:textId="77777777" w:rsidR="00B85654" w:rsidRDefault="00E33C04">
      <w:pPr>
        <w:numPr>
          <w:ilvl w:val="0"/>
          <w:numId w:val="111"/>
        </w:numPr>
        <w:spacing w:after="118"/>
        <w:ind w:right="15" w:firstLine="483"/>
      </w:pPr>
      <w:r>
        <w:t>法律法规及中国证监会规定的和《基金合同》约定的其他权利。</w:t>
      </w:r>
      <w:r>
        <w:rPr>
          <w:rFonts w:ascii="Times New Roman" w:eastAsia="Times New Roman" w:hAnsi="Times New Roman" w:cs="Times New Roman"/>
        </w:rPr>
        <w:t xml:space="preserve"> </w:t>
      </w:r>
    </w:p>
    <w:p w14:paraId="4FE72689" w14:textId="77777777" w:rsidR="00B85654" w:rsidRDefault="00E33C04">
      <w:pPr>
        <w:spacing w:after="0" w:line="360" w:lineRule="auto"/>
        <w:ind w:left="-15" w:righ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1BE4290" w14:textId="77777777" w:rsidR="00B85654" w:rsidRDefault="00E33C04">
      <w:pPr>
        <w:numPr>
          <w:ilvl w:val="0"/>
          <w:numId w:val="112"/>
        </w:numPr>
        <w:spacing w:after="2" w:line="360" w:lineRule="auto"/>
        <w:ind w:right="15" w:firstLine="483"/>
      </w:pPr>
      <w:r>
        <w:t>依法募集资金，办理或</w:t>
      </w:r>
      <w:r>
        <w:t>者委托经中国证监会认定的其他机构代为办理基金份额的发售、申购、赎回和登记事宜；</w:t>
      </w:r>
      <w:r>
        <w:rPr>
          <w:rFonts w:ascii="Times New Roman" w:eastAsia="Times New Roman" w:hAnsi="Times New Roman" w:cs="Times New Roman"/>
        </w:rPr>
        <w:t xml:space="preserve"> </w:t>
      </w:r>
    </w:p>
    <w:p w14:paraId="2B0C84A0" w14:textId="77777777" w:rsidR="00B85654" w:rsidRDefault="00E33C04">
      <w:pPr>
        <w:numPr>
          <w:ilvl w:val="0"/>
          <w:numId w:val="112"/>
        </w:numPr>
        <w:spacing w:after="117"/>
        <w:ind w:right="15" w:firstLine="483"/>
      </w:pPr>
      <w:r>
        <w:t>办理基金备案手续；</w:t>
      </w:r>
      <w:r>
        <w:rPr>
          <w:rFonts w:ascii="Times New Roman" w:eastAsia="Times New Roman" w:hAnsi="Times New Roman" w:cs="Times New Roman"/>
        </w:rPr>
        <w:t xml:space="preserve"> </w:t>
      </w:r>
    </w:p>
    <w:p w14:paraId="1A48C0C6" w14:textId="77777777" w:rsidR="00B85654" w:rsidRDefault="00E33C04">
      <w:pPr>
        <w:numPr>
          <w:ilvl w:val="0"/>
          <w:numId w:val="112"/>
        </w:numPr>
        <w:spacing w:after="0" w:line="360" w:lineRule="auto"/>
        <w:ind w:right="15" w:firstLine="483"/>
      </w:pPr>
      <w:r>
        <w:t>自《基金合同》生效之日起，以诚实信用、谨慎勤勉的原则管理和运用基金财产；</w:t>
      </w:r>
      <w:r>
        <w:rPr>
          <w:rFonts w:ascii="Times New Roman" w:eastAsia="Times New Roman" w:hAnsi="Times New Roman" w:cs="Times New Roman"/>
        </w:rPr>
        <w:t xml:space="preserve"> </w:t>
      </w:r>
    </w:p>
    <w:p w14:paraId="74182CD1" w14:textId="77777777" w:rsidR="00B85654" w:rsidRDefault="00E33C04">
      <w:pPr>
        <w:numPr>
          <w:ilvl w:val="0"/>
          <w:numId w:val="112"/>
        </w:numPr>
        <w:spacing w:after="0" w:line="366" w:lineRule="auto"/>
        <w:ind w:right="15"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E7C334D" w14:textId="77777777" w:rsidR="00B85654" w:rsidRDefault="00E33C04">
      <w:pPr>
        <w:numPr>
          <w:ilvl w:val="0"/>
          <w:numId w:val="112"/>
        </w:numPr>
        <w:spacing w:after="0" w:line="355" w:lineRule="auto"/>
        <w:ind w:right="15" w:firstLine="483"/>
      </w:pPr>
      <w:r>
        <w:t>建立健全内部风险控制、监察与稽核、财务管理及人事管理等制度，保证所管理的基金财产和基金管理人的财产相互独立，对所管理的不同基金分别</w:t>
      </w:r>
    </w:p>
    <w:p w14:paraId="5DC90808" w14:textId="77777777" w:rsidR="00B85654" w:rsidRDefault="00E33C04">
      <w:pPr>
        <w:spacing w:after="67"/>
        <w:ind w:left="-5" w:right="15"/>
      </w:pPr>
      <w:r>
        <w:t>管理，分别记账，进行证券投资；</w:t>
      </w:r>
      <w:r>
        <w:rPr>
          <w:rFonts w:ascii="Times New Roman" w:eastAsia="Times New Roman" w:hAnsi="Times New Roman" w:cs="Times New Roman"/>
        </w:rPr>
        <w:t xml:space="preserve"> </w:t>
      </w:r>
    </w:p>
    <w:p w14:paraId="04460CCD" w14:textId="77777777" w:rsidR="00B85654" w:rsidRDefault="00E33C04">
      <w:pPr>
        <w:numPr>
          <w:ilvl w:val="0"/>
          <w:numId w:val="112"/>
        </w:numPr>
        <w:spacing w:after="1" w:line="383" w:lineRule="auto"/>
        <w:ind w:right="15"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E65CB8C" w14:textId="77777777" w:rsidR="00B85654" w:rsidRDefault="00E33C04">
      <w:pPr>
        <w:numPr>
          <w:ilvl w:val="0"/>
          <w:numId w:val="112"/>
        </w:numPr>
        <w:ind w:right="15" w:firstLine="483"/>
      </w:pPr>
      <w:r>
        <w:t>依法接受基金托管人的监督；</w:t>
      </w:r>
      <w:r>
        <w:rPr>
          <w:rFonts w:ascii="Times New Roman" w:eastAsia="Times New Roman" w:hAnsi="Times New Roman" w:cs="Times New Roman"/>
        </w:rPr>
        <w:t xml:space="preserve"> </w:t>
      </w:r>
    </w:p>
    <w:p w14:paraId="723E80BD" w14:textId="77777777" w:rsidR="00B85654" w:rsidRDefault="00E33C04">
      <w:pPr>
        <w:numPr>
          <w:ilvl w:val="0"/>
          <w:numId w:val="112"/>
        </w:numPr>
        <w:spacing w:after="14" w:line="373" w:lineRule="auto"/>
        <w:ind w:right="15"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2DDCC6B" w14:textId="77777777" w:rsidR="00B85654" w:rsidRDefault="00E33C04">
      <w:pPr>
        <w:numPr>
          <w:ilvl w:val="0"/>
          <w:numId w:val="112"/>
        </w:numPr>
        <w:ind w:right="15" w:firstLine="483"/>
      </w:pPr>
      <w:r>
        <w:t>进行基金会计核算并编制基金财务会计报告；</w:t>
      </w:r>
      <w:r>
        <w:rPr>
          <w:rFonts w:ascii="Times New Roman" w:eastAsia="Times New Roman" w:hAnsi="Times New Roman" w:cs="Times New Roman"/>
        </w:rPr>
        <w:t xml:space="preserve"> </w:t>
      </w:r>
    </w:p>
    <w:p w14:paraId="71F80527" w14:textId="77777777" w:rsidR="00B85654" w:rsidRDefault="00E33C04">
      <w:pPr>
        <w:numPr>
          <w:ilvl w:val="0"/>
          <w:numId w:val="112"/>
        </w:numPr>
        <w:ind w:right="15" w:firstLine="483"/>
      </w:pPr>
      <w:r>
        <w:t>编制季度报告、中期报告和年度报告；</w:t>
      </w:r>
      <w:r>
        <w:rPr>
          <w:rFonts w:ascii="Times New Roman" w:eastAsia="Times New Roman" w:hAnsi="Times New Roman" w:cs="Times New Roman"/>
        </w:rPr>
        <w:t xml:space="preserve"> </w:t>
      </w:r>
    </w:p>
    <w:p w14:paraId="52EA92AB" w14:textId="77777777" w:rsidR="00B85654" w:rsidRDefault="00E33C04">
      <w:pPr>
        <w:numPr>
          <w:ilvl w:val="0"/>
          <w:numId w:val="112"/>
        </w:numPr>
        <w:spacing w:after="0" w:line="382" w:lineRule="auto"/>
        <w:ind w:right="15" w:firstLine="483"/>
      </w:pPr>
      <w:r>
        <w:t>严格按照《基金法》《基金合同》及其他有关规定，履行信息披露及报告义务；</w:t>
      </w:r>
      <w:r>
        <w:rPr>
          <w:rFonts w:ascii="Times New Roman" w:eastAsia="Times New Roman" w:hAnsi="Times New Roman" w:cs="Times New Roman"/>
        </w:rPr>
        <w:t xml:space="preserve"> </w:t>
      </w:r>
    </w:p>
    <w:p w14:paraId="0C097A5F" w14:textId="77777777" w:rsidR="00B85654" w:rsidRDefault="00E33C04">
      <w:pPr>
        <w:numPr>
          <w:ilvl w:val="0"/>
          <w:numId w:val="112"/>
        </w:numPr>
        <w:spacing w:line="370" w:lineRule="auto"/>
        <w:ind w:right="15"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2A85697" w14:textId="77777777" w:rsidR="00B85654" w:rsidRDefault="00E33C04">
      <w:pPr>
        <w:numPr>
          <w:ilvl w:val="0"/>
          <w:numId w:val="112"/>
        </w:numPr>
        <w:spacing w:after="2" w:line="382" w:lineRule="auto"/>
        <w:ind w:right="15"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6F0ED504" w14:textId="77777777" w:rsidR="00B85654" w:rsidRDefault="00E33C04">
      <w:pPr>
        <w:numPr>
          <w:ilvl w:val="0"/>
          <w:numId w:val="112"/>
        </w:numPr>
        <w:ind w:right="15" w:firstLine="483"/>
      </w:pPr>
      <w:r>
        <w:t>按规定受理申购与赎回申请，及时、足额支付赎回款项；</w:t>
      </w:r>
      <w:r>
        <w:rPr>
          <w:rFonts w:ascii="Times New Roman" w:eastAsia="Times New Roman" w:hAnsi="Times New Roman" w:cs="Times New Roman"/>
        </w:rPr>
        <w:t xml:space="preserve"> </w:t>
      </w:r>
    </w:p>
    <w:p w14:paraId="270EE574" w14:textId="77777777" w:rsidR="00B85654" w:rsidRDefault="00E33C04">
      <w:pPr>
        <w:numPr>
          <w:ilvl w:val="0"/>
          <w:numId w:val="112"/>
        </w:numPr>
        <w:spacing w:after="0" w:line="383" w:lineRule="auto"/>
        <w:ind w:right="15"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185554E" w14:textId="77777777" w:rsidR="00B85654" w:rsidRDefault="00E33C04">
      <w:pPr>
        <w:numPr>
          <w:ilvl w:val="0"/>
          <w:numId w:val="112"/>
        </w:numPr>
        <w:spacing w:after="0" w:line="383" w:lineRule="auto"/>
        <w:ind w:right="15" w:firstLine="483"/>
      </w:pPr>
      <w:r>
        <w:t>按规定保</w:t>
      </w:r>
      <w:r>
        <w:t>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32653B8" w14:textId="77777777" w:rsidR="00B85654" w:rsidRDefault="00E33C04">
      <w:pPr>
        <w:numPr>
          <w:ilvl w:val="0"/>
          <w:numId w:val="112"/>
        </w:numPr>
        <w:spacing w:after="6" w:line="373" w:lineRule="auto"/>
        <w:ind w:right="15"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066B780" w14:textId="77777777" w:rsidR="00B85654" w:rsidRDefault="00E33C04">
      <w:pPr>
        <w:numPr>
          <w:ilvl w:val="0"/>
          <w:numId w:val="112"/>
        </w:numPr>
        <w:spacing w:after="0" w:line="382" w:lineRule="auto"/>
        <w:ind w:right="15" w:firstLine="483"/>
      </w:pPr>
      <w:r>
        <w:t>组织并参加基金财产清算小组，参与基金财产的保管、清理、估价、变现和分配；</w:t>
      </w:r>
      <w:r>
        <w:rPr>
          <w:rFonts w:ascii="Times New Roman" w:eastAsia="Times New Roman" w:hAnsi="Times New Roman" w:cs="Times New Roman"/>
        </w:rPr>
        <w:t xml:space="preserve"> </w:t>
      </w:r>
    </w:p>
    <w:p w14:paraId="1F9A800B" w14:textId="77777777" w:rsidR="00B85654" w:rsidRDefault="00E33C04">
      <w:pPr>
        <w:numPr>
          <w:ilvl w:val="0"/>
          <w:numId w:val="112"/>
        </w:numPr>
        <w:spacing w:after="0" w:line="383" w:lineRule="auto"/>
        <w:ind w:right="15"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052EF7F9" w14:textId="77777777" w:rsidR="00B85654" w:rsidRDefault="00E33C04">
      <w:pPr>
        <w:numPr>
          <w:ilvl w:val="0"/>
          <w:numId w:val="112"/>
        </w:numPr>
        <w:spacing w:after="0" w:line="383" w:lineRule="auto"/>
        <w:ind w:right="15" w:firstLine="483"/>
      </w:pPr>
      <w:r>
        <w:t>因违反《基金合同》导致基金财产的损失或损害基金份额持有人合法权益时，应当</w:t>
      </w:r>
      <w:r>
        <w:t>承担赔偿责任，其赔偿责任不因其退任而免除；</w:t>
      </w:r>
      <w:r>
        <w:rPr>
          <w:rFonts w:ascii="Times New Roman" w:eastAsia="Times New Roman" w:hAnsi="Times New Roman" w:cs="Times New Roman"/>
        </w:rPr>
        <w:t xml:space="preserve"> </w:t>
      </w:r>
    </w:p>
    <w:p w14:paraId="75EBB3FE" w14:textId="77777777" w:rsidR="00B85654" w:rsidRDefault="00E33C04">
      <w:pPr>
        <w:numPr>
          <w:ilvl w:val="0"/>
          <w:numId w:val="112"/>
        </w:numPr>
        <w:spacing w:after="6" w:line="373" w:lineRule="auto"/>
        <w:ind w:right="15"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E64FB60" w14:textId="77777777" w:rsidR="00B85654" w:rsidRDefault="00E33C04">
      <w:pPr>
        <w:numPr>
          <w:ilvl w:val="0"/>
          <w:numId w:val="112"/>
        </w:numPr>
        <w:spacing w:after="0" w:line="383" w:lineRule="auto"/>
        <w:ind w:right="15"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30C857E" w14:textId="77777777" w:rsidR="00B85654" w:rsidRDefault="00E33C04">
      <w:pPr>
        <w:numPr>
          <w:ilvl w:val="0"/>
          <w:numId w:val="112"/>
        </w:numPr>
        <w:spacing w:after="0" w:line="383" w:lineRule="auto"/>
        <w:ind w:right="15"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0269F0BE" w14:textId="77777777" w:rsidR="00B85654" w:rsidRDefault="00E33C04">
      <w:pPr>
        <w:numPr>
          <w:ilvl w:val="0"/>
          <w:numId w:val="112"/>
        </w:numPr>
        <w:spacing w:after="19" w:line="374" w:lineRule="auto"/>
        <w:ind w:right="15"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54564D1" w14:textId="77777777" w:rsidR="00B85654" w:rsidRDefault="00E33C04">
      <w:pPr>
        <w:numPr>
          <w:ilvl w:val="0"/>
          <w:numId w:val="112"/>
        </w:numPr>
        <w:ind w:right="15" w:firstLine="483"/>
      </w:pPr>
      <w:r>
        <w:t>执行生效的基金份额持有人大会的决议；</w:t>
      </w:r>
      <w:r>
        <w:rPr>
          <w:rFonts w:ascii="Times New Roman" w:eastAsia="Times New Roman" w:hAnsi="Times New Roman" w:cs="Times New Roman"/>
        </w:rPr>
        <w:t xml:space="preserve"> </w:t>
      </w:r>
    </w:p>
    <w:p w14:paraId="42397DD2" w14:textId="77777777" w:rsidR="00B85654" w:rsidRDefault="00E33C04">
      <w:pPr>
        <w:numPr>
          <w:ilvl w:val="0"/>
          <w:numId w:val="112"/>
        </w:numPr>
        <w:ind w:right="15" w:firstLine="483"/>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329CAE3E" w14:textId="77777777" w:rsidR="00B85654" w:rsidRDefault="00E33C04">
      <w:pPr>
        <w:ind w:left="493" w:right="15"/>
      </w:pPr>
      <w:r>
        <w:t>（二）基金托管人的权利与义务</w:t>
      </w:r>
      <w:r>
        <w:rPr>
          <w:rFonts w:ascii="Times New Roman" w:eastAsia="Times New Roman" w:hAnsi="Times New Roman" w:cs="Times New Roman"/>
        </w:rPr>
        <w:t xml:space="preserve"> </w:t>
      </w:r>
    </w:p>
    <w:p w14:paraId="3FD548E8" w14:textId="77777777" w:rsidR="00B85654" w:rsidRDefault="00E33C04">
      <w:pPr>
        <w:spacing w:after="0" w:line="383" w:lineRule="auto"/>
        <w:ind w:left="-15" w:righ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45AB196" w14:textId="77777777" w:rsidR="00B85654" w:rsidRDefault="00E33C04">
      <w:pPr>
        <w:numPr>
          <w:ilvl w:val="0"/>
          <w:numId w:val="113"/>
        </w:numPr>
        <w:spacing w:after="0" w:line="383" w:lineRule="auto"/>
        <w:ind w:right="15" w:firstLine="483"/>
      </w:pPr>
      <w:r>
        <w:t>自《基金合同》生效之日起，依法律法规和《基金合同》的规定安全保管基金财产；</w:t>
      </w:r>
      <w:r>
        <w:rPr>
          <w:rFonts w:ascii="Times New Roman" w:eastAsia="Times New Roman" w:hAnsi="Times New Roman" w:cs="Times New Roman"/>
        </w:rPr>
        <w:t xml:space="preserve"> </w:t>
      </w:r>
    </w:p>
    <w:p w14:paraId="565BC85E" w14:textId="77777777" w:rsidR="00B85654" w:rsidRDefault="00E33C04">
      <w:pPr>
        <w:numPr>
          <w:ilvl w:val="0"/>
          <w:numId w:val="113"/>
        </w:numPr>
        <w:spacing w:after="0" w:line="383" w:lineRule="auto"/>
        <w:ind w:right="15"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A22A82D" w14:textId="77777777" w:rsidR="00B85654" w:rsidRDefault="00E33C04">
      <w:pPr>
        <w:numPr>
          <w:ilvl w:val="0"/>
          <w:numId w:val="113"/>
        </w:numPr>
        <w:spacing w:after="6" w:line="373" w:lineRule="auto"/>
        <w:ind w:right="15"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E9A7AA6" w14:textId="77777777" w:rsidR="00B85654" w:rsidRDefault="00E33C04">
      <w:pPr>
        <w:numPr>
          <w:ilvl w:val="0"/>
          <w:numId w:val="113"/>
        </w:numPr>
        <w:spacing w:after="2" w:line="383" w:lineRule="auto"/>
        <w:ind w:right="15"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476003E7" w14:textId="77777777" w:rsidR="00B85654" w:rsidRDefault="00E33C04">
      <w:pPr>
        <w:numPr>
          <w:ilvl w:val="0"/>
          <w:numId w:val="113"/>
        </w:numPr>
        <w:ind w:right="15" w:firstLine="483"/>
      </w:pPr>
      <w:r>
        <w:t>提议召开或召集基金份额持有人大会；</w:t>
      </w:r>
      <w:r>
        <w:rPr>
          <w:rFonts w:ascii="Times New Roman" w:eastAsia="Times New Roman" w:hAnsi="Times New Roman" w:cs="Times New Roman"/>
        </w:rPr>
        <w:t xml:space="preserve"> </w:t>
      </w:r>
    </w:p>
    <w:p w14:paraId="49828757" w14:textId="77777777" w:rsidR="00B85654" w:rsidRDefault="00E33C04">
      <w:pPr>
        <w:numPr>
          <w:ilvl w:val="0"/>
          <w:numId w:val="113"/>
        </w:numPr>
        <w:ind w:right="15" w:firstLine="483"/>
      </w:pPr>
      <w:r>
        <w:t>在基金管理人更换时，提名新的基金管理人；</w:t>
      </w:r>
      <w:r>
        <w:rPr>
          <w:rFonts w:ascii="Times New Roman" w:eastAsia="Times New Roman" w:hAnsi="Times New Roman" w:cs="Times New Roman"/>
        </w:rPr>
        <w:t xml:space="preserve"> </w:t>
      </w:r>
    </w:p>
    <w:p w14:paraId="2F8EE6F4" w14:textId="77777777" w:rsidR="00B85654" w:rsidRDefault="00E33C04">
      <w:pPr>
        <w:numPr>
          <w:ilvl w:val="0"/>
          <w:numId w:val="113"/>
        </w:numPr>
        <w:ind w:right="15" w:firstLine="483"/>
      </w:pPr>
      <w:r>
        <w:t>法律法规及中国证监会规定的和《基金合同》约定的其他权利。</w:t>
      </w:r>
      <w:r>
        <w:rPr>
          <w:rFonts w:ascii="Times New Roman" w:eastAsia="Times New Roman" w:hAnsi="Times New Roman" w:cs="Times New Roman"/>
        </w:rPr>
        <w:t xml:space="preserve"> </w:t>
      </w:r>
    </w:p>
    <w:p w14:paraId="183EEA05" w14:textId="77777777" w:rsidR="00B85654" w:rsidRDefault="00E33C04">
      <w:pPr>
        <w:spacing w:after="1" w:line="383" w:lineRule="auto"/>
        <w:ind w:left="-15" w:righ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0A49151" w14:textId="77777777" w:rsidR="00B85654" w:rsidRDefault="00E33C04">
      <w:pPr>
        <w:numPr>
          <w:ilvl w:val="0"/>
          <w:numId w:val="114"/>
        </w:numPr>
        <w:ind w:right="15" w:firstLine="483"/>
      </w:pPr>
      <w:r>
        <w:t>以诚实信用、勤勉尽责的原则持有并安全保管基金财产；</w:t>
      </w:r>
      <w:r>
        <w:rPr>
          <w:rFonts w:ascii="Times New Roman" w:eastAsia="Times New Roman" w:hAnsi="Times New Roman" w:cs="Times New Roman"/>
        </w:rPr>
        <w:t xml:space="preserve"> </w:t>
      </w:r>
    </w:p>
    <w:p w14:paraId="04679F8E" w14:textId="77777777" w:rsidR="00B85654" w:rsidRDefault="00E33C04">
      <w:pPr>
        <w:numPr>
          <w:ilvl w:val="0"/>
          <w:numId w:val="114"/>
        </w:numPr>
        <w:spacing w:after="0" w:line="383" w:lineRule="auto"/>
        <w:ind w:right="15"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660B6DF" w14:textId="77777777" w:rsidR="00B85654" w:rsidRDefault="00E33C04">
      <w:pPr>
        <w:numPr>
          <w:ilvl w:val="0"/>
          <w:numId w:val="114"/>
        </w:numPr>
        <w:spacing w:after="10" w:line="370" w:lineRule="auto"/>
        <w:ind w:right="15"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75449E7" w14:textId="77777777" w:rsidR="00B85654" w:rsidRDefault="00E33C04">
      <w:pPr>
        <w:numPr>
          <w:ilvl w:val="0"/>
          <w:numId w:val="114"/>
        </w:numPr>
        <w:spacing w:after="1" w:line="383" w:lineRule="auto"/>
        <w:ind w:right="15"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7A3E1EF" w14:textId="77777777" w:rsidR="00B85654" w:rsidRDefault="00E33C04">
      <w:pPr>
        <w:numPr>
          <w:ilvl w:val="0"/>
          <w:numId w:val="114"/>
        </w:numPr>
        <w:ind w:right="15" w:firstLine="483"/>
      </w:pPr>
      <w:r>
        <w:t>保管由基金管理人代表基金签订的与基金有关的重大合同及有关凭证；</w:t>
      </w:r>
      <w:r>
        <w:rPr>
          <w:rFonts w:ascii="Times New Roman" w:eastAsia="Times New Roman" w:hAnsi="Times New Roman" w:cs="Times New Roman"/>
        </w:rPr>
        <w:t xml:space="preserve"> </w:t>
      </w:r>
    </w:p>
    <w:p w14:paraId="051F5E73" w14:textId="77777777" w:rsidR="00B85654" w:rsidRDefault="00E33C04">
      <w:pPr>
        <w:numPr>
          <w:ilvl w:val="0"/>
          <w:numId w:val="114"/>
        </w:numPr>
        <w:ind w:right="15" w:firstLine="483"/>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1F772657" w14:textId="77777777" w:rsidR="00B85654" w:rsidRDefault="00E33C04">
      <w:pPr>
        <w:numPr>
          <w:ilvl w:val="0"/>
          <w:numId w:val="114"/>
        </w:numPr>
        <w:spacing w:after="6" w:line="375" w:lineRule="auto"/>
        <w:ind w:right="15"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90692CD" w14:textId="77777777" w:rsidR="00B85654" w:rsidRDefault="00E33C04">
      <w:pPr>
        <w:numPr>
          <w:ilvl w:val="0"/>
          <w:numId w:val="114"/>
        </w:numPr>
        <w:spacing w:after="1" w:line="383" w:lineRule="auto"/>
        <w:ind w:right="15"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4C3A88FB" w14:textId="77777777" w:rsidR="00B85654" w:rsidRDefault="00E33C04">
      <w:pPr>
        <w:numPr>
          <w:ilvl w:val="0"/>
          <w:numId w:val="114"/>
        </w:numPr>
        <w:ind w:right="15" w:firstLine="483"/>
      </w:pPr>
      <w:r>
        <w:t>办理与基金托管业务活动有关的信息披露事项；</w:t>
      </w:r>
      <w:r>
        <w:rPr>
          <w:rFonts w:ascii="Times New Roman" w:eastAsia="Times New Roman" w:hAnsi="Times New Roman" w:cs="Times New Roman"/>
        </w:rPr>
        <w:t xml:space="preserve"> </w:t>
      </w:r>
    </w:p>
    <w:p w14:paraId="7CA5DC19" w14:textId="77777777" w:rsidR="00B85654" w:rsidRDefault="00E33C04">
      <w:pPr>
        <w:numPr>
          <w:ilvl w:val="0"/>
          <w:numId w:val="114"/>
        </w:numPr>
        <w:spacing w:after="10" w:line="370" w:lineRule="auto"/>
        <w:ind w:right="15" w:firstLine="483"/>
      </w:pPr>
      <w:r>
        <w:t>对基金财务会计报告、季度报告、中期报告和年度报告出具意见，说明基金管理人在各重要方面的运作</w:t>
      </w:r>
      <w:r>
        <w:t>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F99FE6" w14:textId="77777777" w:rsidR="00B85654" w:rsidRDefault="00E33C04">
      <w:pPr>
        <w:numPr>
          <w:ilvl w:val="0"/>
          <w:numId w:val="114"/>
        </w:numPr>
        <w:spacing w:after="1" w:line="383" w:lineRule="auto"/>
        <w:ind w:right="15"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077F4EC" w14:textId="77777777" w:rsidR="00B85654" w:rsidRDefault="00E33C04">
      <w:pPr>
        <w:numPr>
          <w:ilvl w:val="0"/>
          <w:numId w:val="114"/>
        </w:numPr>
        <w:spacing w:after="157" w:line="259" w:lineRule="auto"/>
        <w:ind w:right="15" w:firstLine="483"/>
      </w:pPr>
      <w:r>
        <w:t>从基金管理人或其委托的登记机构处接收基金份额持有人名册；</w:t>
      </w:r>
      <w:r>
        <w:rPr>
          <w:rFonts w:ascii="Times New Roman" w:eastAsia="Times New Roman" w:hAnsi="Times New Roman" w:cs="Times New Roman"/>
        </w:rPr>
        <w:t xml:space="preserve"> </w:t>
      </w:r>
    </w:p>
    <w:p w14:paraId="74FBEEAE" w14:textId="77777777" w:rsidR="00B85654" w:rsidRDefault="00E33C04">
      <w:pPr>
        <w:numPr>
          <w:ilvl w:val="0"/>
          <w:numId w:val="114"/>
        </w:numPr>
        <w:ind w:right="15" w:firstLine="483"/>
      </w:pPr>
      <w:r>
        <w:t>按规定制作相关账册并与基金管理人核对；</w:t>
      </w:r>
      <w:r>
        <w:rPr>
          <w:rFonts w:ascii="Times New Roman" w:eastAsia="Times New Roman" w:hAnsi="Times New Roman" w:cs="Times New Roman"/>
        </w:rPr>
        <w:t xml:space="preserve"> </w:t>
      </w:r>
    </w:p>
    <w:p w14:paraId="00007E1A" w14:textId="77777777" w:rsidR="00B85654" w:rsidRDefault="00E33C04">
      <w:pPr>
        <w:numPr>
          <w:ilvl w:val="0"/>
          <w:numId w:val="114"/>
        </w:numPr>
        <w:spacing w:after="0" w:line="382" w:lineRule="auto"/>
        <w:ind w:right="15"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DF26CB6" w14:textId="77777777" w:rsidR="00B85654" w:rsidRDefault="00E33C04">
      <w:pPr>
        <w:numPr>
          <w:ilvl w:val="0"/>
          <w:numId w:val="114"/>
        </w:numPr>
        <w:spacing w:after="2" w:line="383" w:lineRule="auto"/>
        <w:ind w:right="15" w:firstLine="483"/>
      </w:pPr>
      <w:r>
        <w:t>依据《基金法》《基金合同》及其他有关规定，召集基金份额持有人大会或配合基金管理人、基金份额持有人依法召集基金份额持有人大会</w:t>
      </w:r>
      <w:r>
        <w:t>；</w:t>
      </w:r>
      <w:r>
        <w:rPr>
          <w:rFonts w:ascii="Times New Roman" w:eastAsia="Times New Roman" w:hAnsi="Times New Roman" w:cs="Times New Roman"/>
        </w:rPr>
        <w:t xml:space="preserve"> </w:t>
      </w:r>
    </w:p>
    <w:p w14:paraId="48413D9D" w14:textId="77777777" w:rsidR="00B85654" w:rsidRDefault="00E33C04">
      <w:pPr>
        <w:numPr>
          <w:ilvl w:val="0"/>
          <w:numId w:val="114"/>
        </w:numPr>
        <w:spacing w:after="156" w:line="259" w:lineRule="auto"/>
        <w:ind w:right="15" w:firstLine="483"/>
      </w:pPr>
      <w:r>
        <w:t>按照法律法规和《基金合同》的规定监督基金管理人的投资运作；</w:t>
      </w:r>
      <w:r>
        <w:rPr>
          <w:rFonts w:ascii="Times New Roman" w:eastAsia="Times New Roman" w:hAnsi="Times New Roman" w:cs="Times New Roman"/>
        </w:rPr>
        <w:t xml:space="preserve"> </w:t>
      </w:r>
    </w:p>
    <w:p w14:paraId="09E579D8" w14:textId="77777777" w:rsidR="00B85654" w:rsidRDefault="00E33C04">
      <w:pPr>
        <w:numPr>
          <w:ilvl w:val="0"/>
          <w:numId w:val="114"/>
        </w:numPr>
        <w:spacing w:after="0" w:line="382" w:lineRule="auto"/>
        <w:ind w:right="15" w:firstLine="483"/>
      </w:pPr>
      <w:r>
        <w:t>参加基金财产清算小组，参与基金财产的保管、清理、估价、变现和分配；</w:t>
      </w:r>
      <w:r>
        <w:rPr>
          <w:rFonts w:ascii="Times New Roman" w:eastAsia="Times New Roman" w:hAnsi="Times New Roman" w:cs="Times New Roman"/>
        </w:rPr>
        <w:t xml:space="preserve"> </w:t>
      </w:r>
    </w:p>
    <w:p w14:paraId="438003B9" w14:textId="77777777" w:rsidR="00B85654" w:rsidRDefault="00E33C04">
      <w:pPr>
        <w:numPr>
          <w:ilvl w:val="0"/>
          <w:numId w:val="114"/>
        </w:numPr>
        <w:spacing w:after="0" w:line="383" w:lineRule="auto"/>
        <w:ind w:right="15"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11BA926" w14:textId="77777777" w:rsidR="00B85654" w:rsidRDefault="00E33C04">
      <w:pPr>
        <w:numPr>
          <w:ilvl w:val="0"/>
          <w:numId w:val="114"/>
        </w:numPr>
        <w:spacing w:after="0" w:line="383" w:lineRule="auto"/>
        <w:ind w:right="15"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3D34E195" w14:textId="77777777" w:rsidR="00B85654" w:rsidRDefault="00E33C04">
      <w:pPr>
        <w:numPr>
          <w:ilvl w:val="0"/>
          <w:numId w:val="114"/>
        </w:numPr>
        <w:spacing w:after="164" w:line="375" w:lineRule="auto"/>
        <w:ind w:right="15"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0BEF59C" w14:textId="77777777" w:rsidR="00B85654" w:rsidRDefault="00E33C04">
      <w:pPr>
        <w:numPr>
          <w:ilvl w:val="0"/>
          <w:numId w:val="114"/>
        </w:numPr>
        <w:ind w:right="15" w:firstLine="483"/>
      </w:pPr>
      <w:r>
        <w:t>执行生效的基金份额持有人大会的决议；</w:t>
      </w:r>
      <w:r>
        <w:rPr>
          <w:rFonts w:ascii="Times New Roman" w:eastAsia="Times New Roman" w:hAnsi="Times New Roman" w:cs="Times New Roman"/>
        </w:rPr>
        <w:t xml:space="preserve"> </w:t>
      </w:r>
    </w:p>
    <w:p w14:paraId="28E12B67" w14:textId="77777777" w:rsidR="00B85654" w:rsidRDefault="00E33C04">
      <w:pPr>
        <w:numPr>
          <w:ilvl w:val="0"/>
          <w:numId w:val="114"/>
        </w:numPr>
        <w:ind w:right="15" w:firstLine="483"/>
      </w:pPr>
      <w:r>
        <w:t>法律法规及中国证监会规定的和《基金合同》约定的其他义务。</w:t>
      </w:r>
      <w:r>
        <w:rPr>
          <w:rFonts w:ascii="Times New Roman" w:eastAsia="Times New Roman" w:hAnsi="Times New Roman" w:cs="Times New Roman"/>
        </w:rPr>
        <w:t xml:space="preserve"> </w:t>
      </w:r>
    </w:p>
    <w:p w14:paraId="614ADE11" w14:textId="77777777" w:rsidR="00B85654" w:rsidRDefault="00E33C04">
      <w:pPr>
        <w:ind w:left="493" w:right="15"/>
      </w:pPr>
      <w:r>
        <w:t>（三）基金份额持有人</w:t>
      </w:r>
      <w:r>
        <w:rPr>
          <w:rFonts w:ascii="Times New Roman" w:eastAsia="Times New Roman" w:hAnsi="Times New Roman" w:cs="Times New Roman"/>
        </w:rPr>
        <w:t xml:space="preserve"> </w:t>
      </w:r>
    </w:p>
    <w:p w14:paraId="10360F3D" w14:textId="77777777" w:rsidR="00B85654" w:rsidRDefault="00E33C04">
      <w:pPr>
        <w:spacing w:after="129"/>
        <w:ind w:left="493" w:right="15"/>
      </w:pPr>
      <w:r>
        <w:t>基金投资者持有本基金基金份额的行为即视为对《基金合同》的承认和接受，</w:t>
      </w:r>
    </w:p>
    <w:p w14:paraId="04F36191" w14:textId="77777777" w:rsidR="00B85654" w:rsidRDefault="00E33C04">
      <w:pPr>
        <w:spacing w:after="16" w:line="366" w:lineRule="auto"/>
        <w:ind w:left="-5" w:right="15"/>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07F2B951" w14:textId="77777777" w:rsidR="00B85654" w:rsidRDefault="00E33C04">
      <w:pPr>
        <w:spacing w:after="3" w:line="375" w:lineRule="auto"/>
        <w:ind w:left="-15" w:right="15"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5BC1067" w14:textId="77777777" w:rsidR="00B85654" w:rsidRDefault="00E33C04">
      <w:pPr>
        <w:spacing w:after="2" w:line="383" w:lineRule="auto"/>
        <w:ind w:left="-15" w:righ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ACDE6D5" w14:textId="77777777" w:rsidR="00B85654" w:rsidRDefault="00E33C04">
      <w:pPr>
        <w:numPr>
          <w:ilvl w:val="0"/>
          <w:numId w:val="115"/>
        </w:numPr>
        <w:ind w:right="15" w:firstLine="483"/>
      </w:pPr>
      <w:r>
        <w:t>分享基金财产收益；</w:t>
      </w:r>
      <w:r>
        <w:rPr>
          <w:rFonts w:ascii="Times New Roman" w:eastAsia="Times New Roman" w:hAnsi="Times New Roman" w:cs="Times New Roman"/>
        </w:rPr>
        <w:t xml:space="preserve"> </w:t>
      </w:r>
    </w:p>
    <w:p w14:paraId="681D41AF" w14:textId="77777777" w:rsidR="00B85654" w:rsidRDefault="00E33C04">
      <w:pPr>
        <w:numPr>
          <w:ilvl w:val="0"/>
          <w:numId w:val="115"/>
        </w:numPr>
        <w:ind w:right="15" w:firstLine="483"/>
      </w:pPr>
      <w:r>
        <w:t>参与分配清算后的剩余基金财产；</w:t>
      </w:r>
      <w:r>
        <w:rPr>
          <w:rFonts w:ascii="Times New Roman" w:eastAsia="Times New Roman" w:hAnsi="Times New Roman" w:cs="Times New Roman"/>
        </w:rPr>
        <w:t xml:space="preserve"> </w:t>
      </w:r>
    </w:p>
    <w:p w14:paraId="456DBB47" w14:textId="77777777" w:rsidR="00B85654" w:rsidRDefault="00E33C04">
      <w:pPr>
        <w:numPr>
          <w:ilvl w:val="0"/>
          <w:numId w:val="115"/>
        </w:numPr>
        <w:ind w:right="15" w:firstLine="483"/>
      </w:pPr>
      <w:r>
        <w:t>依法转让或者申请赎回其持有的基金份额；</w:t>
      </w:r>
      <w:r>
        <w:rPr>
          <w:rFonts w:ascii="Times New Roman" w:eastAsia="Times New Roman" w:hAnsi="Times New Roman" w:cs="Times New Roman"/>
        </w:rPr>
        <w:t xml:space="preserve"> </w:t>
      </w:r>
    </w:p>
    <w:p w14:paraId="1DB6716E" w14:textId="77777777" w:rsidR="00B85654" w:rsidRDefault="00E33C04">
      <w:pPr>
        <w:numPr>
          <w:ilvl w:val="0"/>
          <w:numId w:val="115"/>
        </w:numPr>
        <w:ind w:right="15" w:firstLine="483"/>
      </w:pPr>
      <w:r>
        <w:t>按照规定要求召开或召集基金份额持有人大会；</w:t>
      </w:r>
      <w:r>
        <w:rPr>
          <w:rFonts w:ascii="Times New Roman" w:eastAsia="Times New Roman" w:hAnsi="Times New Roman" w:cs="Times New Roman"/>
        </w:rPr>
        <w:t xml:space="preserve"> </w:t>
      </w:r>
    </w:p>
    <w:p w14:paraId="7B2A4C3E" w14:textId="77777777" w:rsidR="00B85654" w:rsidRDefault="00E33C04">
      <w:pPr>
        <w:numPr>
          <w:ilvl w:val="0"/>
          <w:numId w:val="115"/>
        </w:numPr>
        <w:spacing w:after="0" w:line="383" w:lineRule="auto"/>
        <w:ind w:right="15"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0BBEB13" w14:textId="77777777" w:rsidR="00B85654" w:rsidRDefault="00E33C04">
      <w:pPr>
        <w:numPr>
          <w:ilvl w:val="0"/>
          <w:numId w:val="115"/>
        </w:numPr>
        <w:ind w:right="15" w:firstLine="483"/>
      </w:pPr>
      <w:r>
        <w:t>查阅或者复制公开披露的基金信息资料；</w:t>
      </w:r>
      <w:r>
        <w:rPr>
          <w:rFonts w:ascii="Times New Roman" w:eastAsia="Times New Roman" w:hAnsi="Times New Roman" w:cs="Times New Roman"/>
        </w:rPr>
        <w:t xml:space="preserve"> </w:t>
      </w:r>
    </w:p>
    <w:p w14:paraId="6435F7D0" w14:textId="77777777" w:rsidR="00B85654" w:rsidRDefault="00E33C04">
      <w:pPr>
        <w:numPr>
          <w:ilvl w:val="0"/>
          <w:numId w:val="115"/>
        </w:numPr>
        <w:ind w:right="15" w:firstLine="483"/>
      </w:pPr>
      <w:r>
        <w:t>监督基金管理人的投资运作；</w:t>
      </w:r>
      <w:r>
        <w:rPr>
          <w:rFonts w:ascii="Times New Roman" w:eastAsia="Times New Roman" w:hAnsi="Times New Roman" w:cs="Times New Roman"/>
        </w:rPr>
        <w:t xml:space="preserve"> </w:t>
      </w:r>
    </w:p>
    <w:p w14:paraId="0570E472" w14:textId="77777777" w:rsidR="00B85654" w:rsidRDefault="00E33C04">
      <w:pPr>
        <w:numPr>
          <w:ilvl w:val="0"/>
          <w:numId w:val="115"/>
        </w:numPr>
        <w:spacing w:after="1" w:line="383" w:lineRule="auto"/>
        <w:ind w:right="15"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56F8A2E2" w14:textId="77777777" w:rsidR="00B85654" w:rsidRDefault="00E33C04">
      <w:pPr>
        <w:numPr>
          <w:ilvl w:val="0"/>
          <w:numId w:val="115"/>
        </w:numPr>
        <w:ind w:right="15" w:firstLine="483"/>
      </w:pPr>
      <w:r>
        <w:t>法律法规及中国证监会规定的和《基金合同》约定的其他权利。</w:t>
      </w:r>
      <w:r>
        <w:rPr>
          <w:rFonts w:ascii="Times New Roman" w:eastAsia="Times New Roman" w:hAnsi="Times New Roman" w:cs="Times New Roman"/>
        </w:rPr>
        <w:t xml:space="preserve"> </w:t>
      </w:r>
    </w:p>
    <w:p w14:paraId="1B8D9E28" w14:textId="77777777" w:rsidR="00B85654" w:rsidRDefault="00E33C04">
      <w:pPr>
        <w:spacing w:after="0" w:line="383" w:lineRule="auto"/>
        <w:ind w:left="-15" w:righ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2F92725" w14:textId="77777777" w:rsidR="00B85654" w:rsidRDefault="00E33C04">
      <w:pPr>
        <w:numPr>
          <w:ilvl w:val="0"/>
          <w:numId w:val="116"/>
        </w:numPr>
        <w:ind w:left="1081" w:right="15" w:hanging="598"/>
      </w:pPr>
      <w:r>
        <w:t>认真阅读并遵守《基金合同》《招募说明书》等信息披露文件；</w:t>
      </w:r>
      <w:r>
        <w:rPr>
          <w:rFonts w:ascii="Times New Roman" w:eastAsia="Times New Roman" w:hAnsi="Times New Roman" w:cs="Times New Roman"/>
        </w:rPr>
        <w:t xml:space="preserve"> </w:t>
      </w:r>
    </w:p>
    <w:p w14:paraId="4B5F7C46" w14:textId="77777777" w:rsidR="00B85654" w:rsidRDefault="00E33C04">
      <w:pPr>
        <w:numPr>
          <w:ilvl w:val="0"/>
          <w:numId w:val="116"/>
        </w:numPr>
        <w:ind w:left="1081" w:right="15" w:hanging="598"/>
      </w:pPr>
      <w:r>
        <w:t>了解所投资基金产品，了解自身风险承受能力，自主判断基金的投资</w:t>
      </w:r>
    </w:p>
    <w:p w14:paraId="292F6E5C" w14:textId="77777777" w:rsidR="00B85654" w:rsidRDefault="00E33C04">
      <w:pPr>
        <w:ind w:left="-5" w:right="15"/>
      </w:pPr>
      <w:r>
        <w:t>价值，自主</w:t>
      </w:r>
      <w:r>
        <w:t>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1BA98C9A" w14:textId="77777777" w:rsidR="00B85654" w:rsidRDefault="00E33C04">
      <w:pPr>
        <w:numPr>
          <w:ilvl w:val="0"/>
          <w:numId w:val="117"/>
        </w:numPr>
        <w:ind w:right="15" w:firstLine="483"/>
      </w:pPr>
      <w:r>
        <w:t>交纳基金认购、申购款项及法律法规和《基金合同》所规定的费用；</w:t>
      </w:r>
      <w:r>
        <w:rPr>
          <w:rFonts w:ascii="Times New Roman" w:eastAsia="Times New Roman" w:hAnsi="Times New Roman" w:cs="Times New Roman"/>
        </w:rPr>
        <w:t xml:space="preserve"> </w:t>
      </w:r>
    </w:p>
    <w:p w14:paraId="5283A6DE" w14:textId="77777777" w:rsidR="00B85654" w:rsidRDefault="00E33C04">
      <w:pPr>
        <w:numPr>
          <w:ilvl w:val="0"/>
          <w:numId w:val="117"/>
        </w:numPr>
        <w:spacing w:after="0" w:line="383" w:lineRule="auto"/>
        <w:ind w:right="15" w:firstLine="483"/>
      </w:pPr>
      <w:r>
        <w:t>在其持有的基金份额范围内，承担基金亏损或者《基金合同》终止的有限责任；</w:t>
      </w:r>
      <w:r>
        <w:rPr>
          <w:rFonts w:ascii="Times New Roman" w:eastAsia="Times New Roman" w:hAnsi="Times New Roman" w:cs="Times New Roman"/>
        </w:rPr>
        <w:t xml:space="preserve"> </w:t>
      </w:r>
    </w:p>
    <w:p w14:paraId="1FA571F6" w14:textId="77777777" w:rsidR="00B85654" w:rsidRDefault="00E33C04">
      <w:pPr>
        <w:numPr>
          <w:ilvl w:val="0"/>
          <w:numId w:val="117"/>
        </w:numPr>
        <w:ind w:right="15" w:firstLine="483"/>
      </w:pPr>
      <w:r>
        <w:t>不从事任何有损基金及其他《基金合同》当事人合法权益的活动；</w:t>
      </w:r>
      <w:r>
        <w:rPr>
          <w:rFonts w:ascii="Times New Roman" w:eastAsia="Times New Roman" w:hAnsi="Times New Roman" w:cs="Times New Roman"/>
        </w:rPr>
        <w:t xml:space="preserve"> </w:t>
      </w:r>
    </w:p>
    <w:p w14:paraId="29119FA5" w14:textId="77777777" w:rsidR="00B85654" w:rsidRDefault="00E33C04">
      <w:pPr>
        <w:numPr>
          <w:ilvl w:val="0"/>
          <w:numId w:val="117"/>
        </w:numPr>
        <w:ind w:right="15" w:firstLine="483"/>
      </w:pPr>
      <w:r>
        <w:t>执行生效的基金份额持有人大会的决议；</w:t>
      </w:r>
      <w:r>
        <w:rPr>
          <w:rFonts w:ascii="Times New Roman" w:eastAsia="Times New Roman" w:hAnsi="Times New Roman" w:cs="Times New Roman"/>
        </w:rPr>
        <w:t xml:space="preserve"> </w:t>
      </w:r>
    </w:p>
    <w:p w14:paraId="2426360A" w14:textId="77777777" w:rsidR="00B85654" w:rsidRDefault="00E33C04">
      <w:pPr>
        <w:numPr>
          <w:ilvl w:val="0"/>
          <w:numId w:val="117"/>
        </w:numPr>
        <w:ind w:right="15" w:firstLine="483"/>
      </w:pPr>
      <w:r>
        <w:t>返还在基金交易过程中因任何原因获得的不当得利；</w:t>
      </w:r>
      <w:r>
        <w:rPr>
          <w:rFonts w:ascii="Times New Roman" w:eastAsia="Times New Roman" w:hAnsi="Times New Roman" w:cs="Times New Roman"/>
        </w:rPr>
        <w:t xml:space="preserve"> </w:t>
      </w:r>
    </w:p>
    <w:p w14:paraId="68F3E0D7" w14:textId="77777777" w:rsidR="00B85654" w:rsidRDefault="00E33C04">
      <w:pPr>
        <w:numPr>
          <w:ilvl w:val="0"/>
          <w:numId w:val="117"/>
        </w:numPr>
        <w:ind w:right="15" w:firstLine="483"/>
      </w:pPr>
      <w:r>
        <w:t>法律法规及中国证监会规定的和《基金合同》约定的其他义务。</w:t>
      </w:r>
      <w:r>
        <w:rPr>
          <w:rFonts w:ascii="Times New Roman" w:eastAsia="Times New Roman" w:hAnsi="Times New Roman" w:cs="Times New Roman"/>
        </w:rPr>
        <w:t xml:space="preserve"> </w:t>
      </w:r>
    </w:p>
    <w:p w14:paraId="6F0595AF" w14:textId="77777777" w:rsidR="00B85654" w:rsidRDefault="00E33C04">
      <w:pPr>
        <w:ind w:left="493" w:right="15"/>
      </w:pPr>
      <w:r>
        <w:t>二、基金份额持有人大会</w:t>
      </w:r>
      <w:r>
        <w:rPr>
          <w:rFonts w:ascii="Times New Roman" w:eastAsia="Times New Roman" w:hAnsi="Times New Roman" w:cs="Times New Roman"/>
        </w:rPr>
        <w:t xml:space="preserve"> </w:t>
      </w:r>
    </w:p>
    <w:p w14:paraId="444C44E6" w14:textId="77777777" w:rsidR="00B85654" w:rsidRDefault="00E33C04">
      <w:pPr>
        <w:spacing w:after="21" w:line="366" w:lineRule="auto"/>
        <w:ind w:left="-15" w:righ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CFBFBCE" w14:textId="77777777" w:rsidR="00B85654" w:rsidRDefault="00E33C04">
      <w:pPr>
        <w:ind w:left="493" w:right="15"/>
      </w:pPr>
      <w:r>
        <w:t>本基金的基金份额持有人大会暂不设立日常机构。</w:t>
      </w:r>
      <w:r>
        <w:rPr>
          <w:rFonts w:ascii="Times New Roman" w:eastAsia="Times New Roman" w:hAnsi="Times New Roman" w:cs="Times New Roman"/>
        </w:rPr>
        <w:t xml:space="preserve"> </w:t>
      </w:r>
    </w:p>
    <w:p w14:paraId="29F7D5EB" w14:textId="77777777" w:rsidR="00B85654" w:rsidRDefault="00E33C04">
      <w:pPr>
        <w:ind w:left="493" w:right="15"/>
      </w:pPr>
      <w:r>
        <w:t>（一）召开事由</w:t>
      </w:r>
      <w:r>
        <w:rPr>
          <w:rFonts w:ascii="Times New Roman" w:eastAsia="Times New Roman" w:hAnsi="Times New Roman" w:cs="Times New Roman"/>
        </w:rPr>
        <w:t xml:space="preserve"> </w:t>
      </w:r>
    </w:p>
    <w:p w14:paraId="23D6682C" w14:textId="77777777" w:rsidR="00B85654" w:rsidRDefault="00E33C04">
      <w:pPr>
        <w:spacing w:after="52" w:line="383" w:lineRule="auto"/>
        <w:ind w:left="-15" w:right="15"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367249E" w14:textId="77777777" w:rsidR="00B85654" w:rsidRDefault="00E33C04">
      <w:pPr>
        <w:numPr>
          <w:ilvl w:val="0"/>
          <w:numId w:val="118"/>
        </w:numPr>
        <w:spacing w:after="125"/>
        <w:ind w:left="1081" w:right="1492" w:hanging="598"/>
      </w:pPr>
      <w:r>
        <w:t>终止《基金合同》；</w:t>
      </w:r>
      <w:r>
        <w:rPr>
          <w:rFonts w:ascii="Times New Roman" w:eastAsia="Times New Roman" w:hAnsi="Times New Roman" w:cs="Times New Roman"/>
        </w:rPr>
        <w:t xml:space="preserve"> </w:t>
      </w:r>
    </w:p>
    <w:p w14:paraId="56F4A9EC" w14:textId="77777777" w:rsidR="00B85654" w:rsidRDefault="00E33C04">
      <w:pPr>
        <w:numPr>
          <w:ilvl w:val="0"/>
          <w:numId w:val="118"/>
        </w:numPr>
        <w:spacing w:after="0" w:line="362" w:lineRule="auto"/>
        <w:ind w:left="1081" w:right="1492"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327AB90" w14:textId="77777777" w:rsidR="00B85654" w:rsidRDefault="00E33C04">
      <w:pPr>
        <w:numPr>
          <w:ilvl w:val="0"/>
          <w:numId w:val="119"/>
        </w:numPr>
        <w:spacing w:after="117"/>
        <w:ind w:right="15" w:firstLine="483"/>
      </w:pPr>
      <w:r>
        <w:t>转换基金运作方式；</w:t>
      </w:r>
      <w:r>
        <w:rPr>
          <w:rFonts w:ascii="Times New Roman" w:eastAsia="Times New Roman" w:hAnsi="Times New Roman" w:cs="Times New Roman"/>
        </w:rPr>
        <w:t xml:space="preserve"> </w:t>
      </w:r>
    </w:p>
    <w:p w14:paraId="23ED6B36" w14:textId="77777777" w:rsidR="00B85654" w:rsidRDefault="00E33C04">
      <w:pPr>
        <w:numPr>
          <w:ilvl w:val="0"/>
          <w:numId w:val="119"/>
        </w:numPr>
        <w:spacing w:after="0" w:line="366" w:lineRule="auto"/>
        <w:ind w:right="15"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636BD6D" w14:textId="77777777" w:rsidR="00B85654" w:rsidRDefault="00E33C04">
      <w:pPr>
        <w:numPr>
          <w:ilvl w:val="0"/>
          <w:numId w:val="119"/>
        </w:numPr>
        <w:spacing w:after="125"/>
        <w:ind w:right="15" w:firstLine="483"/>
      </w:pPr>
      <w:r>
        <w:t>变更基金类别；</w:t>
      </w:r>
      <w:r>
        <w:rPr>
          <w:rFonts w:ascii="Times New Roman" w:eastAsia="Times New Roman" w:hAnsi="Times New Roman" w:cs="Times New Roman"/>
        </w:rPr>
        <w:t xml:space="preserve"> </w:t>
      </w:r>
    </w:p>
    <w:p w14:paraId="5D0DE207" w14:textId="77777777" w:rsidR="00B85654" w:rsidRDefault="00E33C04">
      <w:pPr>
        <w:numPr>
          <w:ilvl w:val="0"/>
          <w:numId w:val="119"/>
        </w:numPr>
        <w:spacing w:after="117"/>
        <w:ind w:right="15" w:firstLine="483"/>
      </w:pPr>
      <w:r>
        <w:t>本基金与其他基金的合并；</w:t>
      </w:r>
      <w:r>
        <w:rPr>
          <w:rFonts w:ascii="Times New Roman" w:eastAsia="Times New Roman" w:hAnsi="Times New Roman" w:cs="Times New Roman"/>
        </w:rPr>
        <w:t xml:space="preserve"> </w:t>
      </w:r>
    </w:p>
    <w:p w14:paraId="78A501CD" w14:textId="77777777" w:rsidR="00B85654" w:rsidRDefault="00E33C04">
      <w:pPr>
        <w:numPr>
          <w:ilvl w:val="0"/>
          <w:numId w:val="119"/>
        </w:numPr>
        <w:spacing w:after="1" w:line="360" w:lineRule="auto"/>
        <w:ind w:right="15" w:firstLine="483"/>
      </w:pPr>
      <w:r>
        <w:t>变更基金投资目标、范围或策略（法律法规和中国证监会另有规定的除外）；</w:t>
      </w:r>
      <w:r>
        <w:rPr>
          <w:rFonts w:ascii="Times New Roman" w:eastAsia="Times New Roman" w:hAnsi="Times New Roman" w:cs="Times New Roman"/>
        </w:rPr>
        <w:t xml:space="preserve"> </w:t>
      </w:r>
    </w:p>
    <w:p w14:paraId="6D431ED0" w14:textId="77777777" w:rsidR="00B85654" w:rsidRDefault="00E33C04">
      <w:pPr>
        <w:numPr>
          <w:ilvl w:val="0"/>
          <w:numId w:val="119"/>
        </w:numPr>
        <w:spacing w:after="125"/>
        <w:ind w:right="15" w:firstLine="483"/>
      </w:pPr>
      <w:r>
        <w:t>变更基金份额持有人大会程序；</w:t>
      </w:r>
      <w:r>
        <w:rPr>
          <w:rFonts w:ascii="Times New Roman" w:eastAsia="Times New Roman" w:hAnsi="Times New Roman" w:cs="Times New Roman"/>
        </w:rPr>
        <w:t xml:space="preserve"> </w:t>
      </w:r>
    </w:p>
    <w:p w14:paraId="43020FD1" w14:textId="77777777" w:rsidR="00B85654" w:rsidRDefault="00E33C04">
      <w:pPr>
        <w:numPr>
          <w:ilvl w:val="0"/>
          <w:numId w:val="119"/>
        </w:numPr>
        <w:spacing w:after="123"/>
        <w:ind w:right="15" w:firstLine="483"/>
      </w:pPr>
      <w:r>
        <w:t>基金管理人或基金托管人要求召开基金份额持有人大会；</w:t>
      </w:r>
      <w:r>
        <w:rPr>
          <w:rFonts w:ascii="Times New Roman" w:eastAsia="Times New Roman" w:hAnsi="Times New Roman" w:cs="Times New Roman"/>
        </w:rPr>
        <w:t xml:space="preserve"> </w:t>
      </w:r>
    </w:p>
    <w:p w14:paraId="4125A150" w14:textId="77777777" w:rsidR="00B85654" w:rsidRDefault="00E33C04">
      <w:pPr>
        <w:numPr>
          <w:ilvl w:val="0"/>
          <w:numId w:val="119"/>
        </w:numPr>
        <w:spacing w:after="115" w:line="375" w:lineRule="auto"/>
        <w:ind w:right="15"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BAA527A" w14:textId="77777777" w:rsidR="00B85654" w:rsidRDefault="00E33C04">
      <w:pPr>
        <w:numPr>
          <w:ilvl w:val="0"/>
          <w:numId w:val="119"/>
        </w:numPr>
        <w:spacing w:after="118"/>
        <w:ind w:right="15" w:firstLine="483"/>
      </w:pPr>
      <w:r>
        <w:t>对基金合同当事人权利和义务产生重大影响的其他事项；</w:t>
      </w:r>
      <w:r>
        <w:rPr>
          <w:rFonts w:ascii="Times New Roman" w:eastAsia="Times New Roman" w:hAnsi="Times New Roman" w:cs="Times New Roman"/>
        </w:rPr>
        <w:t xml:space="preserve"> </w:t>
      </w:r>
    </w:p>
    <w:p w14:paraId="302AF90C" w14:textId="77777777" w:rsidR="00B85654" w:rsidRDefault="00E33C04">
      <w:pPr>
        <w:numPr>
          <w:ilvl w:val="0"/>
          <w:numId w:val="119"/>
        </w:numPr>
        <w:spacing w:after="125"/>
        <w:ind w:right="15" w:firstLine="483"/>
      </w:pPr>
      <w:r>
        <w:t>法律法规、《基金合同》或中国证监会规定的其他应当召开基金份额</w:t>
      </w:r>
    </w:p>
    <w:p w14:paraId="7BA11C52" w14:textId="77777777" w:rsidR="00B85654" w:rsidRDefault="00E33C04">
      <w:pPr>
        <w:spacing w:after="67"/>
        <w:ind w:left="-5" w:right="15"/>
      </w:pPr>
      <w:r>
        <w:t>持有人大会的事项。</w:t>
      </w:r>
      <w:r>
        <w:rPr>
          <w:rFonts w:ascii="Times New Roman" w:eastAsia="Times New Roman" w:hAnsi="Times New Roman" w:cs="Times New Roman"/>
        </w:rPr>
        <w:t xml:space="preserve"> </w:t>
      </w:r>
    </w:p>
    <w:p w14:paraId="6EC86342" w14:textId="77777777" w:rsidR="00B85654" w:rsidRDefault="00E33C04">
      <w:pPr>
        <w:spacing w:after="13" w:line="373" w:lineRule="auto"/>
        <w:ind w:left="-15" w:right="15" w:firstLine="483"/>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1894C35B" w14:textId="77777777" w:rsidR="00B85654" w:rsidRDefault="00E33C04">
      <w:pPr>
        <w:numPr>
          <w:ilvl w:val="0"/>
          <w:numId w:val="120"/>
        </w:numPr>
        <w:ind w:right="15" w:firstLine="483"/>
      </w:pPr>
      <w:r>
        <w:t>法律法规要求增加的基金费用的收取；</w:t>
      </w:r>
      <w:r>
        <w:rPr>
          <w:rFonts w:ascii="Times New Roman" w:eastAsia="Times New Roman" w:hAnsi="Times New Roman" w:cs="Times New Roman"/>
        </w:rPr>
        <w:t xml:space="preserve"> </w:t>
      </w:r>
    </w:p>
    <w:p w14:paraId="1E172E96" w14:textId="77777777" w:rsidR="00B85654" w:rsidRDefault="00E33C04">
      <w:pPr>
        <w:numPr>
          <w:ilvl w:val="0"/>
          <w:numId w:val="120"/>
        </w:numPr>
        <w:spacing w:after="1" w:line="383" w:lineRule="auto"/>
        <w:ind w:right="15" w:firstLine="483"/>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7A62F0A1" w14:textId="77777777" w:rsidR="00B85654" w:rsidRDefault="00E33C04">
      <w:pPr>
        <w:numPr>
          <w:ilvl w:val="0"/>
          <w:numId w:val="120"/>
        </w:numPr>
        <w:ind w:right="15" w:firstLine="483"/>
      </w:pPr>
      <w:r>
        <w:t>因相应的法律法规发生变动而应当对《基金合同》进行修改；</w:t>
      </w:r>
      <w:r>
        <w:rPr>
          <w:rFonts w:ascii="Times New Roman" w:eastAsia="Times New Roman" w:hAnsi="Times New Roman" w:cs="Times New Roman"/>
        </w:rPr>
        <w:t xml:space="preserve"> </w:t>
      </w:r>
    </w:p>
    <w:p w14:paraId="40B63CE9" w14:textId="77777777" w:rsidR="00B85654" w:rsidRDefault="00E33C04">
      <w:pPr>
        <w:numPr>
          <w:ilvl w:val="0"/>
          <w:numId w:val="120"/>
        </w:numPr>
        <w:spacing w:after="1" w:line="383" w:lineRule="auto"/>
        <w:ind w:right="15"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A4B8A31" w14:textId="77777777" w:rsidR="00B85654" w:rsidRDefault="00E33C04">
      <w:pPr>
        <w:numPr>
          <w:ilvl w:val="0"/>
          <w:numId w:val="120"/>
        </w:numPr>
        <w:ind w:right="15" w:firstLine="483"/>
      </w:pPr>
      <w:r>
        <w:t>《基金合同》明确约定无需召开基金份额持有人大会的情况；</w:t>
      </w:r>
      <w:r>
        <w:rPr>
          <w:rFonts w:ascii="Times New Roman" w:eastAsia="Times New Roman" w:hAnsi="Times New Roman" w:cs="Times New Roman"/>
        </w:rPr>
        <w:t xml:space="preserve"> </w:t>
      </w:r>
    </w:p>
    <w:p w14:paraId="2F014195" w14:textId="77777777" w:rsidR="00B85654" w:rsidRDefault="00E33C04">
      <w:pPr>
        <w:numPr>
          <w:ilvl w:val="0"/>
          <w:numId w:val="120"/>
        </w:numPr>
        <w:spacing w:after="14" w:line="373" w:lineRule="auto"/>
        <w:ind w:right="15" w:firstLine="483"/>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 xml:space="preserve"> </w:t>
      </w:r>
    </w:p>
    <w:p w14:paraId="5E3DCB6A" w14:textId="77777777" w:rsidR="00B85654" w:rsidRDefault="00E33C04">
      <w:pPr>
        <w:numPr>
          <w:ilvl w:val="0"/>
          <w:numId w:val="120"/>
        </w:numPr>
        <w:ind w:right="15" w:firstLine="483"/>
      </w:pPr>
      <w:r>
        <w:t>调整基金份额类别设置；</w:t>
      </w:r>
      <w:r>
        <w:rPr>
          <w:rFonts w:ascii="Times New Roman" w:eastAsia="Times New Roman" w:hAnsi="Times New Roman" w:cs="Times New Roman"/>
        </w:rPr>
        <w:t xml:space="preserve"> </w:t>
      </w:r>
    </w:p>
    <w:p w14:paraId="03B19CFE" w14:textId="77777777" w:rsidR="00B85654" w:rsidRDefault="00E33C04">
      <w:pPr>
        <w:numPr>
          <w:ilvl w:val="0"/>
          <w:numId w:val="120"/>
        </w:numPr>
        <w:spacing w:after="0" w:line="383" w:lineRule="auto"/>
        <w:ind w:right="15" w:firstLine="483"/>
      </w:pPr>
      <w:r>
        <w:t>按照法</w:t>
      </w:r>
      <w:r>
        <w:t>律法规和《基金合同》规定不需召开基金份额持有人大会的以外的其他情形。</w:t>
      </w:r>
      <w:r>
        <w:rPr>
          <w:rFonts w:ascii="Times New Roman" w:eastAsia="Times New Roman" w:hAnsi="Times New Roman" w:cs="Times New Roman"/>
        </w:rPr>
        <w:t xml:space="preserve"> </w:t>
      </w:r>
    </w:p>
    <w:p w14:paraId="4FE07CF0" w14:textId="77777777" w:rsidR="00B85654" w:rsidRDefault="00E33C04">
      <w:pPr>
        <w:ind w:left="493" w:right="15"/>
      </w:pPr>
      <w:r>
        <w:t>（二）会议召集人及召集方式</w:t>
      </w:r>
      <w:r>
        <w:rPr>
          <w:rFonts w:ascii="Times New Roman" w:eastAsia="Times New Roman" w:hAnsi="Times New Roman" w:cs="Times New Roman"/>
        </w:rPr>
        <w:t xml:space="preserve"> </w:t>
      </w:r>
    </w:p>
    <w:p w14:paraId="7225D3A8" w14:textId="77777777" w:rsidR="00B85654" w:rsidRDefault="00E33C04">
      <w:pPr>
        <w:numPr>
          <w:ilvl w:val="0"/>
          <w:numId w:val="121"/>
        </w:numPr>
        <w:spacing w:after="1" w:line="383" w:lineRule="auto"/>
        <w:ind w:right="15"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3035D762" w14:textId="77777777" w:rsidR="00B85654" w:rsidRDefault="00E33C04">
      <w:pPr>
        <w:numPr>
          <w:ilvl w:val="0"/>
          <w:numId w:val="121"/>
        </w:numPr>
        <w:ind w:right="15" w:firstLine="473"/>
      </w:pPr>
      <w:r>
        <w:t>基金管理人未按规定召集或不能召开时，由基金托管人召集。</w:t>
      </w:r>
      <w:r>
        <w:rPr>
          <w:rFonts w:ascii="Times New Roman" w:eastAsia="Times New Roman" w:hAnsi="Times New Roman" w:cs="Times New Roman"/>
        </w:rPr>
        <w:t xml:space="preserve"> </w:t>
      </w:r>
    </w:p>
    <w:p w14:paraId="1C948E1D" w14:textId="77777777" w:rsidR="00B85654" w:rsidRDefault="00E33C04">
      <w:pPr>
        <w:numPr>
          <w:ilvl w:val="0"/>
          <w:numId w:val="121"/>
        </w:numPr>
        <w:spacing w:after="6" w:line="375" w:lineRule="auto"/>
        <w:ind w:right="15"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w:t>
      </w:r>
      <w:r>
        <w:t>，应当由基金托管人自行召集，并自出具书面决定之日起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A1CBB44" w14:textId="77777777" w:rsidR="00B85654" w:rsidRDefault="00E33C04">
      <w:pPr>
        <w:numPr>
          <w:ilvl w:val="0"/>
          <w:numId w:val="121"/>
        </w:numPr>
        <w:spacing w:after="0" w:line="376" w:lineRule="auto"/>
        <w:ind w:right="15"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B48D32F" w14:textId="77777777" w:rsidR="00B85654" w:rsidRDefault="00E33C04">
      <w:pPr>
        <w:spacing w:after="6" w:line="375"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3DA5D63" w14:textId="77777777" w:rsidR="00B85654" w:rsidRDefault="00E33C04">
      <w:pPr>
        <w:numPr>
          <w:ilvl w:val="0"/>
          <w:numId w:val="128"/>
        </w:numPr>
        <w:spacing w:after="4" w:line="374" w:lineRule="auto"/>
        <w:ind w:right="15"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B3D51FD" w14:textId="77777777" w:rsidR="00B85654" w:rsidRDefault="00E33C04">
      <w:pPr>
        <w:numPr>
          <w:ilvl w:val="0"/>
          <w:numId w:val="128"/>
        </w:numPr>
        <w:spacing w:after="0" w:line="383" w:lineRule="auto"/>
        <w:ind w:right="15"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2A7F4B80" w14:textId="77777777" w:rsidR="00B85654" w:rsidRDefault="00E33C04">
      <w:pPr>
        <w:numPr>
          <w:ilvl w:val="0"/>
          <w:numId w:val="122"/>
        </w:numPr>
        <w:ind w:right="15" w:hanging="713"/>
      </w:pPr>
      <w:r>
        <w:t>召开基金份额持有人大会的通知时间、通知内容、通知方式</w:t>
      </w:r>
      <w:r>
        <w:rPr>
          <w:rFonts w:ascii="Times New Roman" w:eastAsia="Times New Roman" w:hAnsi="Times New Roman" w:cs="Times New Roman"/>
        </w:rPr>
        <w:t xml:space="preserve"> </w:t>
      </w:r>
    </w:p>
    <w:p w14:paraId="70803940" w14:textId="77777777" w:rsidR="00B85654" w:rsidRDefault="00E33C04">
      <w:pPr>
        <w:spacing w:after="0" w:line="388" w:lineRule="auto"/>
        <w:ind w:left="-15" w:righ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2213E98" w14:textId="77777777" w:rsidR="00B85654" w:rsidRDefault="00E33C04">
      <w:pPr>
        <w:numPr>
          <w:ilvl w:val="0"/>
          <w:numId w:val="127"/>
        </w:numPr>
        <w:ind w:right="15" w:firstLine="483"/>
      </w:pPr>
      <w:r>
        <w:t>会议召开的时间、地点和会议形式；</w:t>
      </w:r>
      <w:r>
        <w:rPr>
          <w:rFonts w:ascii="Times New Roman" w:eastAsia="Times New Roman" w:hAnsi="Times New Roman" w:cs="Times New Roman"/>
        </w:rPr>
        <w:t xml:space="preserve"> </w:t>
      </w:r>
    </w:p>
    <w:p w14:paraId="506B07E3" w14:textId="77777777" w:rsidR="00B85654" w:rsidRDefault="00E33C04">
      <w:pPr>
        <w:numPr>
          <w:ilvl w:val="0"/>
          <w:numId w:val="127"/>
        </w:numPr>
        <w:ind w:right="15" w:firstLine="483"/>
      </w:pPr>
      <w:r>
        <w:t>会议拟审议的事项、议事程序和表决方式；</w:t>
      </w:r>
      <w:r>
        <w:rPr>
          <w:rFonts w:ascii="Times New Roman" w:eastAsia="Times New Roman" w:hAnsi="Times New Roman" w:cs="Times New Roman"/>
        </w:rPr>
        <w:t xml:space="preserve"> </w:t>
      </w:r>
    </w:p>
    <w:p w14:paraId="351A71ED" w14:textId="77777777" w:rsidR="00B85654" w:rsidRDefault="00E33C04">
      <w:pPr>
        <w:numPr>
          <w:ilvl w:val="0"/>
          <w:numId w:val="127"/>
        </w:numPr>
        <w:ind w:right="15" w:firstLine="483"/>
      </w:pPr>
      <w:r>
        <w:t>有权出席基金份额持有人大会的基金份额持有人的权益登记日；</w:t>
      </w:r>
      <w:r>
        <w:rPr>
          <w:rFonts w:ascii="Times New Roman" w:eastAsia="Times New Roman" w:hAnsi="Times New Roman" w:cs="Times New Roman"/>
        </w:rPr>
        <w:t xml:space="preserve"> </w:t>
      </w:r>
    </w:p>
    <w:p w14:paraId="52914F23" w14:textId="77777777" w:rsidR="00B85654" w:rsidRDefault="00E33C04">
      <w:pPr>
        <w:numPr>
          <w:ilvl w:val="0"/>
          <w:numId w:val="127"/>
        </w:numPr>
        <w:spacing w:after="1" w:line="383" w:lineRule="auto"/>
        <w:ind w:right="15"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B95DAD7" w14:textId="77777777" w:rsidR="00B85654" w:rsidRDefault="00E33C04">
      <w:pPr>
        <w:numPr>
          <w:ilvl w:val="0"/>
          <w:numId w:val="127"/>
        </w:numPr>
        <w:ind w:right="15" w:firstLine="483"/>
      </w:pPr>
      <w:r>
        <w:t>会务常设联系人姓名及联系电话；</w:t>
      </w:r>
      <w:r>
        <w:rPr>
          <w:rFonts w:ascii="Times New Roman" w:eastAsia="Times New Roman" w:hAnsi="Times New Roman" w:cs="Times New Roman"/>
        </w:rPr>
        <w:t xml:space="preserve"> </w:t>
      </w:r>
    </w:p>
    <w:p w14:paraId="2EF93DE0" w14:textId="77777777" w:rsidR="00B85654" w:rsidRDefault="00E33C04">
      <w:pPr>
        <w:numPr>
          <w:ilvl w:val="0"/>
          <w:numId w:val="127"/>
        </w:numPr>
        <w:ind w:right="15" w:firstLine="483"/>
      </w:pPr>
      <w:r>
        <w:t>出席会议者必须准备的文件和必须履行的手续；</w:t>
      </w:r>
      <w:r>
        <w:rPr>
          <w:rFonts w:ascii="Times New Roman" w:eastAsia="Times New Roman" w:hAnsi="Times New Roman" w:cs="Times New Roman"/>
        </w:rPr>
        <w:t xml:space="preserve"> </w:t>
      </w:r>
    </w:p>
    <w:p w14:paraId="2AC79710" w14:textId="77777777" w:rsidR="00B85654" w:rsidRDefault="00E33C04">
      <w:pPr>
        <w:numPr>
          <w:ilvl w:val="0"/>
          <w:numId w:val="127"/>
        </w:numPr>
        <w:ind w:right="15" w:firstLine="483"/>
      </w:pPr>
      <w:r>
        <w:t>召集人需要通知的其他事项。</w:t>
      </w:r>
      <w:r>
        <w:rPr>
          <w:rFonts w:ascii="Times New Roman" w:eastAsia="Times New Roman" w:hAnsi="Times New Roman" w:cs="Times New Roman"/>
        </w:rPr>
        <w:t xml:space="preserve"> </w:t>
      </w:r>
    </w:p>
    <w:p w14:paraId="45FB0EBD" w14:textId="77777777" w:rsidR="00B85654" w:rsidRDefault="00E33C04">
      <w:pPr>
        <w:numPr>
          <w:ilvl w:val="0"/>
          <w:numId w:val="131"/>
        </w:numPr>
        <w:spacing w:after="155" w:line="375" w:lineRule="auto"/>
        <w:ind w:right="126" w:firstLine="478"/>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B713EE7" w14:textId="77777777" w:rsidR="00B85654" w:rsidRDefault="00E33C04">
      <w:pPr>
        <w:numPr>
          <w:ilvl w:val="0"/>
          <w:numId w:val="131"/>
        </w:numPr>
        <w:spacing w:after="19" w:line="367" w:lineRule="auto"/>
        <w:ind w:right="126" w:firstLine="478"/>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52870061" w14:textId="77777777" w:rsidR="00B85654" w:rsidRDefault="00E33C04">
      <w:pPr>
        <w:numPr>
          <w:ilvl w:val="0"/>
          <w:numId w:val="122"/>
        </w:numPr>
        <w:ind w:right="15" w:hanging="713"/>
      </w:pPr>
      <w:r>
        <w:t>基金份额持有人出席会议的方式</w:t>
      </w:r>
      <w:r>
        <w:rPr>
          <w:rFonts w:ascii="Times New Roman" w:eastAsia="Times New Roman" w:hAnsi="Times New Roman" w:cs="Times New Roman"/>
        </w:rPr>
        <w:t xml:space="preserve"> </w:t>
      </w:r>
    </w:p>
    <w:p w14:paraId="202668A0" w14:textId="77777777" w:rsidR="00B85654" w:rsidRDefault="00E33C04">
      <w:pPr>
        <w:spacing w:after="11" w:line="369" w:lineRule="auto"/>
        <w:ind w:left="-15" w:right="15" w:firstLine="483"/>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7C887E5D" w14:textId="77777777" w:rsidR="00B85654" w:rsidRDefault="00E33C04">
      <w:pPr>
        <w:spacing w:after="10" w:line="370" w:lineRule="auto"/>
        <w:ind w:left="-15" w:right="15"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B64B77D" w14:textId="77777777" w:rsidR="00B85654" w:rsidRDefault="00E33C04">
      <w:pPr>
        <w:numPr>
          <w:ilvl w:val="0"/>
          <w:numId w:val="136"/>
        </w:numPr>
        <w:spacing w:after="6" w:line="375" w:lineRule="auto"/>
        <w:ind w:right="126" w:firstLine="478"/>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1DFFA13" w14:textId="77777777" w:rsidR="00B85654" w:rsidRDefault="00E33C04">
      <w:pPr>
        <w:numPr>
          <w:ilvl w:val="0"/>
          <w:numId w:val="136"/>
        </w:numPr>
        <w:spacing w:after="0" w:line="386" w:lineRule="auto"/>
        <w:ind w:right="126"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8895F35" w14:textId="77777777" w:rsidR="00B85654" w:rsidRDefault="00E33C04">
      <w:pPr>
        <w:spacing w:after="13" w:line="373" w:lineRule="auto"/>
        <w:ind w:left="-15" w:right="15"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9161F7E" w14:textId="77777777" w:rsidR="00B85654" w:rsidRDefault="00E33C04">
      <w:pPr>
        <w:ind w:left="493" w:right="15"/>
      </w:pPr>
      <w:r>
        <w:t>在同时符合以下条件时，通讯开会</w:t>
      </w:r>
      <w:r>
        <w:t>的方式视为有效：</w:t>
      </w:r>
      <w:r>
        <w:rPr>
          <w:rFonts w:ascii="Times New Roman" w:eastAsia="Times New Roman" w:hAnsi="Times New Roman" w:cs="Times New Roman"/>
        </w:rPr>
        <w:t xml:space="preserve"> </w:t>
      </w:r>
    </w:p>
    <w:p w14:paraId="00C2E7D4" w14:textId="77777777" w:rsidR="00B85654" w:rsidRDefault="00E33C04">
      <w:pPr>
        <w:numPr>
          <w:ilvl w:val="0"/>
          <w:numId w:val="132"/>
        </w:numPr>
        <w:spacing w:after="0" w:line="388" w:lineRule="auto"/>
        <w:ind w:right="15"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0446A0C" w14:textId="77777777" w:rsidR="00B85654" w:rsidRDefault="00E33C04">
      <w:pPr>
        <w:numPr>
          <w:ilvl w:val="0"/>
          <w:numId w:val="132"/>
        </w:numPr>
        <w:spacing w:after="11" w:line="370" w:lineRule="auto"/>
        <w:ind w:right="15"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w:t>
      </w:r>
      <w:r>
        <w:t>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BA52F21" w14:textId="77777777" w:rsidR="00B85654" w:rsidRDefault="00E33C04">
      <w:pPr>
        <w:numPr>
          <w:ilvl w:val="0"/>
          <w:numId w:val="132"/>
        </w:numPr>
        <w:spacing w:after="0" w:line="387" w:lineRule="auto"/>
        <w:ind w:right="15"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B0DEDBD" w14:textId="77777777" w:rsidR="00B85654" w:rsidRDefault="00E33C04">
      <w:pPr>
        <w:numPr>
          <w:ilvl w:val="0"/>
          <w:numId w:val="132"/>
        </w:numPr>
        <w:spacing w:after="61" w:line="370" w:lineRule="auto"/>
        <w:ind w:right="15"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w:t>
      </w:r>
      <w:r>
        <w:t>机构记录相符。</w:t>
      </w:r>
      <w:r>
        <w:rPr>
          <w:rFonts w:ascii="Times New Roman" w:eastAsia="Times New Roman" w:hAnsi="Times New Roman" w:cs="Times New Roman"/>
        </w:rPr>
        <w:t xml:space="preserve"> </w:t>
      </w:r>
    </w:p>
    <w:p w14:paraId="2066431B" w14:textId="77777777" w:rsidR="00B85654" w:rsidRDefault="00E33C04">
      <w:pPr>
        <w:spacing w:after="0" w:line="370" w:lineRule="auto"/>
        <w:ind w:left="-15" w:right="15"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w:t>
      </w:r>
    </w:p>
    <w:p w14:paraId="0E291550" w14:textId="77777777" w:rsidR="00B85654" w:rsidRDefault="00E33C04">
      <w:pPr>
        <w:spacing w:after="82"/>
        <w:ind w:left="-5" w:right="15"/>
      </w:pPr>
      <w:r>
        <w:t>额的持有人参加，方可召开。</w:t>
      </w:r>
      <w:r>
        <w:rPr>
          <w:rFonts w:ascii="Times New Roman" w:eastAsia="Times New Roman" w:hAnsi="Times New Roman" w:cs="Times New Roman"/>
        </w:rPr>
        <w:t xml:space="preserve"> </w:t>
      </w:r>
    </w:p>
    <w:p w14:paraId="592361DF" w14:textId="77777777" w:rsidR="00B85654" w:rsidRDefault="00E33C04">
      <w:pPr>
        <w:numPr>
          <w:ilvl w:val="0"/>
          <w:numId w:val="134"/>
        </w:numPr>
        <w:spacing w:after="6" w:line="373" w:lineRule="auto"/>
        <w:ind w:right="15" w:firstLine="483"/>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D6E909D" w14:textId="77777777" w:rsidR="00B85654" w:rsidRDefault="00E33C04">
      <w:pPr>
        <w:numPr>
          <w:ilvl w:val="0"/>
          <w:numId w:val="134"/>
        </w:numPr>
        <w:spacing w:after="12" w:line="373" w:lineRule="auto"/>
        <w:ind w:right="15" w:firstLine="483"/>
      </w:pP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5AEA064" w14:textId="77777777" w:rsidR="00B85654" w:rsidRDefault="00E33C04">
      <w:pPr>
        <w:numPr>
          <w:ilvl w:val="0"/>
          <w:numId w:val="122"/>
        </w:numPr>
        <w:ind w:right="15" w:hanging="713"/>
      </w:pPr>
      <w:r>
        <w:t>议事内容与程序</w:t>
      </w:r>
      <w:r>
        <w:rPr>
          <w:rFonts w:ascii="Times New Roman" w:eastAsia="Times New Roman" w:hAnsi="Times New Roman" w:cs="Times New Roman"/>
        </w:rPr>
        <w:t xml:space="preserve"> </w:t>
      </w:r>
    </w:p>
    <w:p w14:paraId="274BEF80" w14:textId="77777777" w:rsidR="00B85654" w:rsidRDefault="00E33C04">
      <w:pPr>
        <w:numPr>
          <w:ilvl w:val="0"/>
          <w:numId w:val="133"/>
        </w:numPr>
        <w:ind w:right="15" w:hanging="360"/>
      </w:pPr>
      <w:r>
        <w:t>议事内容及提案权</w:t>
      </w:r>
      <w:r>
        <w:rPr>
          <w:rFonts w:ascii="Times New Roman" w:eastAsia="Times New Roman" w:hAnsi="Times New Roman" w:cs="Times New Roman"/>
        </w:rPr>
        <w:t xml:space="preserve"> </w:t>
      </w:r>
    </w:p>
    <w:p w14:paraId="272FCCCE" w14:textId="77777777" w:rsidR="00B85654" w:rsidRDefault="00E33C04">
      <w:pPr>
        <w:spacing w:after="16" w:line="365" w:lineRule="auto"/>
        <w:ind w:left="-15" w:righ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FD0C35D" w14:textId="77777777" w:rsidR="00B85654" w:rsidRDefault="00E33C04">
      <w:pPr>
        <w:spacing w:after="18" w:line="369" w:lineRule="auto"/>
        <w:ind w:left="-15" w:righ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6E3C065" w14:textId="77777777" w:rsidR="00B85654" w:rsidRDefault="00E33C04">
      <w:pPr>
        <w:ind w:left="493" w:right="15"/>
      </w:pPr>
      <w:r>
        <w:t>基金份额持有人大会不得对未事先公告的议事内容进行表决。</w:t>
      </w:r>
      <w:r>
        <w:rPr>
          <w:rFonts w:ascii="Times New Roman" w:eastAsia="Times New Roman" w:hAnsi="Times New Roman" w:cs="Times New Roman"/>
        </w:rPr>
        <w:t xml:space="preserve"> </w:t>
      </w:r>
    </w:p>
    <w:p w14:paraId="5A58B509" w14:textId="77777777" w:rsidR="00B85654" w:rsidRDefault="00E33C04">
      <w:pPr>
        <w:numPr>
          <w:ilvl w:val="0"/>
          <w:numId w:val="133"/>
        </w:numPr>
        <w:ind w:right="15" w:hanging="360"/>
      </w:pPr>
      <w:r>
        <w:t>议事程序</w:t>
      </w:r>
      <w:r>
        <w:rPr>
          <w:rFonts w:ascii="Times New Roman" w:eastAsia="Times New Roman" w:hAnsi="Times New Roman" w:cs="Times New Roman"/>
        </w:rPr>
        <w:t xml:space="preserve"> </w:t>
      </w:r>
    </w:p>
    <w:p w14:paraId="18260C03" w14:textId="77777777" w:rsidR="00B85654" w:rsidRDefault="00E33C04">
      <w:pPr>
        <w:numPr>
          <w:ilvl w:val="0"/>
          <w:numId w:val="135"/>
        </w:numPr>
        <w:spacing w:after="128"/>
        <w:ind w:left="1081" w:right="15" w:hanging="598"/>
      </w:pPr>
      <w:r>
        <w:t>现场开会在现场开会的方式下，首先由大会主持人按照下列第七条规定程序确定和公</w:t>
      </w:r>
    </w:p>
    <w:p w14:paraId="06A79E98" w14:textId="77777777" w:rsidR="00B85654" w:rsidRDefault="00E33C04">
      <w:pPr>
        <w:spacing w:after="12" w:line="368" w:lineRule="auto"/>
        <w:ind w:left="-5" w:right="15"/>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77BD5FA" w14:textId="77777777" w:rsidR="00B85654" w:rsidRDefault="00E33C04">
      <w:pPr>
        <w:spacing w:after="24" w:line="366" w:lineRule="auto"/>
        <w:ind w:left="-15" w:right="15" w:firstLine="483"/>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4CCD0D5" w14:textId="77777777" w:rsidR="00B85654" w:rsidRDefault="00E33C04">
      <w:pPr>
        <w:numPr>
          <w:ilvl w:val="0"/>
          <w:numId w:val="135"/>
        </w:numPr>
        <w:ind w:left="1081" w:right="15" w:hanging="598"/>
      </w:pPr>
      <w:r>
        <w:t>通讯开会</w:t>
      </w:r>
      <w:r>
        <w:rPr>
          <w:rFonts w:ascii="Times New Roman" w:eastAsia="Times New Roman" w:hAnsi="Times New Roman" w:cs="Times New Roman"/>
        </w:rPr>
        <w:t xml:space="preserve"> </w:t>
      </w:r>
    </w:p>
    <w:p w14:paraId="10743C45" w14:textId="77777777" w:rsidR="00B85654" w:rsidRDefault="00E33C04">
      <w:pPr>
        <w:spacing w:after="6"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638E214" w14:textId="77777777" w:rsidR="00B85654" w:rsidRDefault="00E33C04">
      <w:pPr>
        <w:numPr>
          <w:ilvl w:val="0"/>
          <w:numId w:val="122"/>
        </w:numPr>
        <w:ind w:right="15" w:hanging="713"/>
      </w:pPr>
      <w:r>
        <w:t>表决</w:t>
      </w:r>
      <w:r>
        <w:rPr>
          <w:rFonts w:ascii="Times New Roman" w:eastAsia="Times New Roman" w:hAnsi="Times New Roman" w:cs="Times New Roman"/>
        </w:rPr>
        <w:t xml:space="preserve"> </w:t>
      </w:r>
    </w:p>
    <w:p w14:paraId="5F461040" w14:textId="77777777" w:rsidR="00B85654" w:rsidRDefault="00E33C04">
      <w:pPr>
        <w:ind w:left="493" w:right="15"/>
      </w:pPr>
      <w:r>
        <w:t>基金份额持有人所持每份基金份额有一票表决权。</w:t>
      </w:r>
      <w:r>
        <w:rPr>
          <w:rFonts w:ascii="Times New Roman" w:eastAsia="Times New Roman" w:hAnsi="Times New Roman" w:cs="Times New Roman"/>
        </w:rPr>
        <w:t xml:space="preserve"> </w:t>
      </w:r>
    </w:p>
    <w:p w14:paraId="1DEA522D" w14:textId="77777777" w:rsidR="00B85654" w:rsidRDefault="00E33C04">
      <w:pPr>
        <w:ind w:left="493" w:right="15"/>
      </w:pPr>
      <w:r>
        <w:t>基金份额持有人大会决议分为一般决议和特别决议：</w:t>
      </w:r>
      <w:r>
        <w:rPr>
          <w:rFonts w:ascii="Times New Roman" w:eastAsia="Times New Roman" w:hAnsi="Times New Roman" w:cs="Times New Roman"/>
        </w:rPr>
        <w:t xml:space="preserve"> </w:t>
      </w:r>
    </w:p>
    <w:p w14:paraId="415F438B" w14:textId="77777777" w:rsidR="00B85654" w:rsidRDefault="00E33C04">
      <w:pPr>
        <w:numPr>
          <w:ilvl w:val="0"/>
          <w:numId w:val="123"/>
        </w:numPr>
        <w:spacing w:after="0" w:line="384" w:lineRule="auto"/>
        <w:ind w:right="15"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EAEF200" w14:textId="77777777" w:rsidR="00B85654" w:rsidRDefault="00E33C04">
      <w:pPr>
        <w:numPr>
          <w:ilvl w:val="0"/>
          <w:numId w:val="123"/>
        </w:numPr>
        <w:ind w:right="15" w:firstLine="483"/>
      </w:pPr>
      <w:r>
        <w:t>特别决议，特别决议应当经参加大会的基金份额持有人或其代理人所持</w:t>
      </w:r>
    </w:p>
    <w:p w14:paraId="1886E748" w14:textId="77777777" w:rsidR="00B85654" w:rsidRDefault="00E33C04">
      <w:pPr>
        <w:spacing w:after="22" w:line="366" w:lineRule="auto"/>
        <w:ind w:left="-5" w:right="1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A63839C" w14:textId="77777777" w:rsidR="00B85654" w:rsidRDefault="00E33C04">
      <w:pPr>
        <w:ind w:left="493" w:right="15"/>
      </w:pPr>
      <w:r>
        <w:t>基金份额持有人大会采取记名方式进行投票表决。</w:t>
      </w:r>
      <w:r>
        <w:rPr>
          <w:rFonts w:ascii="Times New Roman" w:eastAsia="Times New Roman" w:hAnsi="Times New Roman" w:cs="Times New Roman"/>
        </w:rPr>
        <w:t xml:space="preserve"> </w:t>
      </w:r>
    </w:p>
    <w:p w14:paraId="26BCB1F8" w14:textId="77777777" w:rsidR="00B85654" w:rsidRDefault="00E33C04">
      <w:pPr>
        <w:spacing w:line="363" w:lineRule="auto"/>
        <w:ind w:left="-15" w:right="15" w:firstLine="483"/>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00436B6" w14:textId="77777777" w:rsidR="00B85654" w:rsidRDefault="00E33C04">
      <w:pPr>
        <w:spacing w:after="18" w:line="369" w:lineRule="auto"/>
        <w:ind w:left="-15" w:righ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B39FC3" w14:textId="77777777" w:rsidR="00B85654" w:rsidRDefault="00E33C04">
      <w:pPr>
        <w:numPr>
          <w:ilvl w:val="0"/>
          <w:numId w:val="122"/>
        </w:numPr>
        <w:ind w:right="15" w:hanging="713"/>
      </w:pPr>
      <w:r>
        <w:t>计票</w:t>
      </w:r>
      <w:r>
        <w:rPr>
          <w:rFonts w:ascii="Times New Roman" w:eastAsia="Times New Roman" w:hAnsi="Times New Roman" w:cs="Times New Roman"/>
        </w:rPr>
        <w:t xml:space="preserve"> </w:t>
      </w:r>
    </w:p>
    <w:p w14:paraId="0204C5CC" w14:textId="77777777" w:rsidR="00B85654" w:rsidRDefault="00E33C04">
      <w:pPr>
        <w:ind w:left="493" w:right="1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24E14E" w14:textId="77777777" w:rsidR="00B85654" w:rsidRDefault="00E33C04">
      <w:pPr>
        <w:numPr>
          <w:ilvl w:val="0"/>
          <w:numId w:val="125"/>
        </w:numPr>
        <w:spacing w:after="14" w:line="367" w:lineRule="auto"/>
        <w:ind w:right="15" w:firstLine="483"/>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DE417AB" w14:textId="77777777" w:rsidR="00B85654" w:rsidRDefault="00E33C04">
      <w:pPr>
        <w:numPr>
          <w:ilvl w:val="0"/>
          <w:numId w:val="125"/>
        </w:numPr>
        <w:spacing w:after="0" w:line="383" w:lineRule="auto"/>
        <w:ind w:right="15"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326D0402" w14:textId="77777777" w:rsidR="00B85654" w:rsidRDefault="00E33C04">
      <w:pPr>
        <w:numPr>
          <w:ilvl w:val="0"/>
          <w:numId w:val="125"/>
        </w:numPr>
        <w:spacing w:after="10" w:line="370" w:lineRule="auto"/>
        <w:ind w:right="15"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B3F85E3" w14:textId="77777777" w:rsidR="00B85654" w:rsidRDefault="00E33C04">
      <w:pPr>
        <w:numPr>
          <w:ilvl w:val="0"/>
          <w:numId w:val="125"/>
        </w:numPr>
        <w:spacing w:after="4" w:line="383" w:lineRule="auto"/>
        <w:ind w:right="15"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F00220A" w14:textId="77777777" w:rsidR="00B85654" w:rsidRDefault="00E33C04">
      <w:pPr>
        <w:ind w:left="493" w:right="1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326CBE5" w14:textId="77777777" w:rsidR="00B85654" w:rsidRDefault="00E33C04">
      <w:pPr>
        <w:spacing w:after="23" w:line="365" w:lineRule="auto"/>
        <w:ind w:left="-15" w:right="15"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3269108B" w14:textId="77777777" w:rsidR="00B85654" w:rsidRDefault="00E33C04">
      <w:pPr>
        <w:numPr>
          <w:ilvl w:val="0"/>
          <w:numId w:val="122"/>
        </w:numPr>
        <w:ind w:right="15" w:hanging="713"/>
      </w:pPr>
      <w:r>
        <w:t>生效与公告</w:t>
      </w:r>
      <w:r>
        <w:rPr>
          <w:rFonts w:ascii="Times New Roman" w:eastAsia="Times New Roman" w:hAnsi="Times New Roman" w:cs="Times New Roman"/>
        </w:rPr>
        <w:t xml:space="preserve"> </w:t>
      </w:r>
    </w:p>
    <w:p w14:paraId="03AC842F" w14:textId="77777777" w:rsidR="00B85654" w:rsidRDefault="00E33C04">
      <w:pPr>
        <w:spacing w:after="0" w:line="387" w:lineRule="auto"/>
        <w:ind w:left="-15" w:righ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C57B0D5" w14:textId="77777777" w:rsidR="00B85654" w:rsidRDefault="00E33C04">
      <w:pPr>
        <w:spacing w:after="2" w:line="376" w:lineRule="auto"/>
        <w:ind w:left="493" w:right="15"/>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B277FDF" w14:textId="77777777" w:rsidR="00B85654" w:rsidRDefault="00E33C04">
      <w:pPr>
        <w:spacing w:after="21" w:line="366" w:lineRule="auto"/>
        <w:ind w:left="-15" w:right="15" w:firstLine="483"/>
      </w:pPr>
      <w:r>
        <w:t>基金管理人、基金托管人和基金份额持有人应当执行生效的基金份额持有人大会的决议。生效的基金份额持有人大会决议对全体基金份额持有人、基</w:t>
      </w:r>
      <w:r>
        <w:t>金管理人、基金托管人均有约束力。</w:t>
      </w:r>
      <w:r>
        <w:rPr>
          <w:rFonts w:ascii="Times New Roman" w:eastAsia="Times New Roman" w:hAnsi="Times New Roman" w:cs="Times New Roman"/>
        </w:rPr>
        <w:t xml:space="preserve"> </w:t>
      </w:r>
    </w:p>
    <w:p w14:paraId="55615318" w14:textId="77777777" w:rsidR="00B85654" w:rsidRDefault="00E33C04">
      <w:pPr>
        <w:numPr>
          <w:ilvl w:val="0"/>
          <w:numId w:val="122"/>
        </w:numPr>
        <w:ind w:right="15" w:hanging="713"/>
      </w:pPr>
      <w:r>
        <w:t>实施侧袋机制期间基金份额持有人大会的特殊约定</w:t>
      </w:r>
      <w:r>
        <w:rPr>
          <w:rFonts w:ascii="Times New Roman" w:eastAsia="Times New Roman" w:hAnsi="Times New Roman" w:cs="Times New Roman"/>
        </w:rPr>
        <w:t xml:space="preserve"> </w:t>
      </w:r>
    </w:p>
    <w:p w14:paraId="11BDABB2" w14:textId="77777777" w:rsidR="00B85654" w:rsidRDefault="00E33C04">
      <w:pPr>
        <w:spacing w:after="16" w:line="365" w:lineRule="auto"/>
        <w:ind w:left="-15" w:right="15"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4707553" w14:textId="77777777" w:rsidR="00B85654" w:rsidRDefault="00E33C04">
      <w:pPr>
        <w:numPr>
          <w:ilvl w:val="0"/>
          <w:numId w:val="126"/>
        </w:numPr>
        <w:spacing w:after="0" w:line="390" w:lineRule="auto"/>
        <w:ind w:right="15" w:firstLine="483"/>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51CAB1" w14:textId="77777777" w:rsidR="00B85654" w:rsidRDefault="00E33C04">
      <w:pPr>
        <w:numPr>
          <w:ilvl w:val="0"/>
          <w:numId w:val="126"/>
        </w:numPr>
        <w:spacing w:after="0" w:line="383" w:lineRule="auto"/>
        <w:ind w:right="15"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1D9C477" w14:textId="77777777" w:rsidR="00B85654" w:rsidRDefault="00E33C04">
      <w:pPr>
        <w:numPr>
          <w:ilvl w:val="0"/>
          <w:numId w:val="126"/>
        </w:numPr>
        <w:spacing w:after="6" w:line="373" w:lineRule="auto"/>
        <w:ind w:right="15"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52CCBF" w14:textId="77777777" w:rsidR="00B85654" w:rsidRDefault="00E33C04">
      <w:pPr>
        <w:numPr>
          <w:ilvl w:val="0"/>
          <w:numId w:val="126"/>
        </w:numPr>
        <w:spacing w:after="10" w:line="372" w:lineRule="auto"/>
        <w:ind w:right="15" w:firstLine="483"/>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w:t>
      </w:r>
      <w:r>
        <w:t>有人参与或授权他人参与基金份额持有人大会投票；</w:t>
      </w:r>
      <w:r>
        <w:rPr>
          <w:rFonts w:ascii="Times New Roman" w:eastAsia="Times New Roman" w:hAnsi="Times New Roman" w:cs="Times New Roman"/>
        </w:rPr>
        <w:t xml:space="preserve"> </w:t>
      </w:r>
    </w:p>
    <w:p w14:paraId="258561C0" w14:textId="77777777" w:rsidR="00B85654" w:rsidRDefault="00E33C04">
      <w:pPr>
        <w:numPr>
          <w:ilvl w:val="0"/>
          <w:numId w:val="126"/>
        </w:numPr>
        <w:spacing w:after="6" w:line="375" w:lineRule="auto"/>
        <w:ind w:right="15" w:firstLine="483"/>
      </w:pPr>
      <w:r>
        <w:t>现场开会由出席大会的基金份额持有人和代理人所持表决权的</w:t>
      </w:r>
      <w:r>
        <w:rPr>
          <w:rFonts w:ascii="Times New Roman" w:eastAsia="Times New Roman" w:hAnsi="Times New Roman" w:cs="Times New Roman"/>
        </w:rPr>
        <w:t xml:space="preserve">50% </w:t>
      </w:r>
      <w:r>
        <w:t>以上（含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903DC98" w14:textId="77777777" w:rsidR="00B85654" w:rsidRDefault="00E33C04">
      <w:pPr>
        <w:numPr>
          <w:ilvl w:val="0"/>
          <w:numId w:val="126"/>
        </w:numPr>
        <w:spacing w:after="0" w:line="383" w:lineRule="auto"/>
        <w:ind w:right="15"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4325E86" w14:textId="77777777" w:rsidR="00B85654" w:rsidRDefault="00E33C04">
      <w:pPr>
        <w:numPr>
          <w:ilvl w:val="0"/>
          <w:numId w:val="126"/>
        </w:numPr>
        <w:spacing w:after="157" w:line="259" w:lineRule="auto"/>
        <w:ind w:right="15"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B613A6F" w14:textId="77777777" w:rsidR="00B85654" w:rsidRDefault="00E33C04">
      <w:pPr>
        <w:ind w:left="493" w:right="15"/>
      </w:pPr>
      <w:r>
        <w:t>同一主侧袋账户内的每份基金份额具有平等的表决权。</w:t>
      </w:r>
      <w:r>
        <w:rPr>
          <w:rFonts w:ascii="Times New Roman" w:eastAsia="Times New Roman" w:hAnsi="Times New Roman" w:cs="Times New Roman"/>
        </w:rPr>
        <w:t xml:space="preserve"> </w:t>
      </w:r>
    </w:p>
    <w:p w14:paraId="6C0B829F" w14:textId="77777777" w:rsidR="00B85654" w:rsidRDefault="00E33C04">
      <w:pPr>
        <w:numPr>
          <w:ilvl w:val="0"/>
          <w:numId w:val="122"/>
        </w:numPr>
        <w:spacing w:after="129"/>
        <w:ind w:right="15" w:hanging="713"/>
      </w:pPr>
      <w:r>
        <w:t>本部分关于基金份额持有人大会召开事由、召开条件、议事程序、</w:t>
      </w:r>
    </w:p>
    <w:p w14:paraId="109F06D9" w14:textId="77777777" w:rsidR="00B85654" w:rsidRDefault="00E33C04">
      <w:pPr>
        <w:spacing w:after="22" w:line="365" w:lineRule="auto"/>
        <w:ind w:left="-5" w:right="15"/>
      </w:pPr>
      <w:r>
        <w:t>表决条件等规定，</w:t>
      </w:r>
      <w:r>
        <w:t>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FD67AB0" w14:textId="77777777" w:rsidR="00B85654" w:rsidRDefault="00E33C04">
      <w:pPr>
        <w:ind w:left="493" w:right="15"/>
      </w:pPr>
      <w:r>
        <w:t>三、基金的收益与分配</w:t>
      </w:r>
      <w:r>
        <w:rPr>
          <w:rFonts w:ascii="Times New Roman" w:eastAsia="Times New Roman" w:hAnsi="Times New Roman" w:cs="Times New Roman"/>
        </w:rPr>
        <w:t xml:space="preserve"> </w:t>
      </w:r>
    </w:p>
    <w:p w14:paraId="222D9332" w14:textId="77777777" w:rsidR="00B85654" w:rsidRDefault="00E33C04">
      <w:pPr>
        <w:ind w:left="550" w:right="15"/>
      </w:pPr>
      <w:r>
        <w:t>（一）基金收益分配原则</w:t>
      </w:r>
      <w:r>
        <w:rPr>
          <w:rFonts w:ascii="Times New Roman" w:eastAsia="Times New Roman" w:hAnsi="Times New Roman" w:cs="Times New Roman"/>
        </w:rPr>
        <w:t xml:space="preserve"> </w:t>
      </w:r>
    </w:p>
    <w:p w14:paraId="4974B629" w14:textId="77777777" w:rsidR="00B85654" w:rsidRDefault="00E33C04">
      <w:pPr>
        <w:numPr>
          <w:ilvl w:val="0"/>
          <w:numId w:val="129"/>
        </w:numPr>
        <w:spacing w:after="6" w:line="375" w:lineRule="auto"/>
        <w:ind w:right="15" w:firstLine="540"/>
      </w:pPr>
      <w:r>
        <w:t>基金管理人可每月对基金相对业绩比较基准的超额收益率以及基金的可供收益分配利润进行评价，在符合收益分配相关规定的前提下，基金管理人可依据基金相对业绩比较基准的超额收益率或基金的可供收益分配利润进行收益分配；</w:t>
      </w:r>
      <w:r>
        <w:rPr>
          <w:rFonts w:ascii="Times New Roman" w:eastAsia="Times New Roman" w:hAnsi="Times New Roman" w:cs="Times New Roman"/>
        </w:rPr>
        <w:t xml:space="preserve"> </w:t>
      </w:r>
    </w:p>
    <w:p w14:paraId="1D7D2A4C" w14:textId="77777777" w:rsidR="00B85654" w:rsidRDefault="00E33C04">
      <w:pPr>
        <w:numPr>
          <w:ilvl w:val="0"/>
          <w:numId w:val="129"/>
        </w:numPr>
        <w:spacing w:after="5" w:line="373" w:lineRule="auto"/>
        <w:ind w:right="15" w:firstLine="540"/>
      </w:pPr>
      <w:r>
        <w:t>在符合上述基金分红条件的前提下，本基金可每月进行收益分配。评价时间、分配时间、分配方案及每次基金收益分配数额等内容，基金管理人可以根据实际情况确定并按照有关规定公告；</w:t>
      </w:r>
      <w:r>
        <w:rPr>
          <w:rFonts w:ascii="Times New Roman" w:eastAsia="Times New Roman" w:hAnsi="Times New Roman" w:cs="Times New Roman"/>
        </w:rPr>
        <w:t xml:space="preserve"> </w:t>
      </w:r>
    </w:p>
    <w:p w14:paraId="65CC728F" w14:textId="77777777" w:rsidR="00B85654" w:rsidRDefault="00E33C04">
      <w:pPr>
        <w:numPr>
          <w:ilvl w:val="0"/>
          <w:numId w:val="129"/>
        </w:numPr>
        <w:ind w:right="15" w:firstLine="540"/>
      </w:pPr>
      <w:r>
        <w:t>本基金收益分配方式分两种：现金分红与红利再投资，投资者可选择现</w:t>
      </w:r>
    </w:p>
    <w:p w14:paraId="6F53C6B1" w14:textId="77777777" w:rsidR="00B85654" w:rsidRDefault="00E33C04">
      <w:pPr>
        <w:spacing w:after="12" w:line="370" w:lineRule="auto"/>
        <w:ind w:left="-5" w:right="15"/>
      </w:pPr>
      <w:r>
        <w:t>金红利或将现金红利自动转为相应类别的基金份额进行再投资；若投资者不选择</w:t>
      </w:r>
      <w:r>
        <w:t>，本基金默认的收益分配方式是现金分红；</w:t>
      </w:r>
      <w:r>
        <w:rPr>
          <w:rFonts w:ascii="Times New Roman" w:eastAsia="Times New Roman" w:hAnsi="Times New Roman" w:cs="Times New Roman"/>
        </w:rPr>
        <w:t xml:space="preserve"> </w:t>
      </w:r>
    </w:p>
    <w:p w14:paraId="7BFA5FF8" w14:textId="77777777" w:rsidR="00B85654" w:rsidRDefault="00E33C04">
      <w:pPr>
        <w:numPr>
          <w:ilvl w:val="0"/>
          <w:numId w:val="129"/>
        </w:numPr>
        <w:spacing w:after="0" w:line="388" w:lineRule="auto"/>
        <w:ind w:right="15" w:firstLine="54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类基金份额费用收取不同，将导致在可供分配利润上有所不同。本基金同一类别的每份基金份额享有同等分配权；</w:t>
      </w:r>
      <w:r>
        <w:rPr>
          <w:rFonts w:ascii="Times New Roman" w:eastAsia="Times New Roman" w:hAnsi="Times New Roman" w:cs="Times New Roman"/>
        </w:rPr>
        <w:t xml:space="preserve">  </w:t>
      </w:r>
    </w:p>
    <w:p w14:paraId="4F40AE0B" w14:textId="77777777" w:rsidR="00B85654" w:rsidRDefault="00E33C04">
      <w:pPr>
        <w:numPr>
          <w:ilvl w:val="0"/>
          <w:numId w:val="129"/>
        </w:numPr>
        <w:ind w:right="15" w:firstLine="540"/>
      </w:pPr>
      <w:r>
        <w:t>法律法规或监管机构另有规定的，从其规定。</w:t>
      </w:r>
      <w:r>
        <w:rPr>
          <w:rFonts w:ascii="Times New Roman" w:eastAsia="Times New Roman" w:hAnsi="Times New Roman" w:cs="Times New Roman"/>
        </w:rPr>
        <w:t xml:space="preserve"> </w:t>
      </w:r>
    </w:p>
    <w:p w14:paraId="7F61CD0F" w14:textId="77777777" w:rsidR="00B85654" w:rsidRDefault="00E33C04">
      <w:pPr>
        <w:spacing w:after="22" w:line="366" w:lineRule="auto"/>
        <w:ind w:left="-15" w:right="15" w:firstLine="540"/>
      </w:pPr>
      <w:r>
        <w:t>在不影响基金份额持有人利益的情况下，基金管理人可在不违反法律法规的前提下，经履行适当程序后酌情调整以上基金收益分配原则，但应于变更实施日前在规定媒介公告。</w:t>
      </w:r>
      <w:r>
        <w:rPr>
          <w:rFonts w:ascii="Times New Roman" w:eastAsia="Times New Roman" w:hAnsi="Times New Roman" w:cs="Times New Roman"/>
        </w:rPr>
        <w:t xml:space="preserve"> </w:t>
      </w:r>
    </w:p>
    <w:p w14:paraId="6604BC52" w14:textId="77777777" w:rsidR="00B85654" w:rsidRDefault="00E33C04">
      <w:pPr>
        <w:numPr>
          <w:ilvl w:val="0"/>
          <w:numId w:val="124"/>
        </w:numPr>
        <w:ind w:left="1253" w:right="15" w:hanging="713"/>
      </w:pPr>
      <w:r>
        <w:t>收益分配方案</w:t>
      </w:r>
      <w:r>
        <w:rPr>
          <w:rFonts w:ascii="Times New Roman" w:eastAsia="Times New Roman" w:hAnsi="Times New Roman" w:cs="Times New Roman"/>
        </w:rPr>
        <w:t xml:space="preserve"> </w:t>
      </w:r>
    </w:p>
    <w:p w14:paraId="5EB98A00" w14:textId="77777777" w:rsidR="00B85654" w:rsidRDefault="00E33C04">
      <w:pPr>
        <w:spacing w:after="18" w:line="369" w:lineRule="auto"/>
        <w:ind w:left="-15" w:righ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EF017A4" w14:textId="77777777" w:rsidR="00B85654" w:rsidRDefault="00E33C04">
      <w:pPr>
        <w:numPr>
          <w:ilvl w:val="0"/>
          <w:numId w:val="124"/>
        </w:numPr>
        <w:spacing w:after="18" w:line="369" w:lineRule="auto"/>
        <w:ind w:left="1253" w:right="15" w:hanging="713"/>
      </w:pPr>
      <w:r>
        <w:t>收益分配方案的确定、公告与实施</w:t>
      </w: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BC7A8CD" w14:textId="77777777" w:rsidR="00B85654" w:rsidRDefault="00E33C04">
      <w:pPr>
        <w:ind w:left="550" w:right="15"/>
      </w:pPr>
      <w:r>
        <w:t>法律法规或监管机关另有规定的，从其规定。</w:t>
      </w:r>
      <w:r>
        <w:rPr>
          <w:rFonts w:ascii="Times New Roman" w:eastAsia="Times New Roman" w:hAnsi="Times New Roman" w:cs="Times New Roman"/>
        </w:rPr>
        <w:t xml:space="preserve"> </w:t>
      </w:r>
    </w:p>
    <w:p w14:paraId="25A3791F" w14:textId="77777777" w:rsidR="00B85654" w:rsidRDefault="00E33C04">
      <w:pPr>
        <w:numPr>
          <w:ilvl w:val="0"/>
          <w:numId w:val="124"/>
        </w:numPr>
        <w:ind w:left="1253" w:right="15" w:hanging="713"/>
      </w:pPr>
      <w:r>
        <w:t>基金收益分配中发生的费用</w:t>
      </w:r>
      <w:r>
        <w:rPr>
          <w:rFonts w:ascii="Times New Roman" w:eastAsia="Times New Roman" w:hAnsi="Times New Roman" w:cs="Times New Roman"/>
        </w:rPr>
        <w:t xml:space="preserve"> </w:t>
      </w:r>
    </w:p>
    <w:p w14:paraId="0B6A5A07" w14:textId="77777777" w:rsidR="00B85654" w:rsidRDefault="00E33C04">
      <w:pPr>
        <w:spacing w:after="23" w:line="365" w:lineRule="auto"/>
        <w:ind w:left="-15" w:righ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p>
    <w:p w14:paraId="0A0C8820" w14:textId="77777777" w:rsidR="00B85654" w:rsidRDefault="00E33C04">
      <w:pPr>
        <w:numPr>
          <w:ilvl w:val="0"/>
          <w:numId w:val="124"/>
        </w:numPr>
        <w:ind w:left="1253" w:right="15" w:hanging="713"/>
      </w:pPr>
      <w:r>
        <w:t>实施侧袋机制期间的收益分配</w:t>
      </w:r>
      <w:r>
        <w:rPr>
          <w:rFonts w:ascii="Times New Roman" w:eastAsia="Times New Roman" w:hAnsi="Times New Roman" w:cs="Times New Roman"/>
        </w:rPr>
        <w:t xml:space="preserve"> </w:t>
      </w:r>
    </w:p>
    <w:p w14:paraId="1DCEF557" w14:textId="77777777" w:rsidR="00B85654" w:rsidRDefault="00E33C04">
      <w:pPr>
        <w:spacing w:after="16" w:line="369" w:lineRule="auto"/>
        <w:ind w:left="-15" w:right="15"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27A6C98C" w14:textId="77777777" w:rsidR="00B85654" w:rsidRDefault="00E33C04">
      <w:pPr>
        <w:ind w:left="493" w:right="15"/>
      </w:pPr>
      <w:r>
        <w:t>四、与基金财产管理、运作有关费用的提取、支付方式与比例</w:t>
      </w:r>
      <w:r>
        <w:rPr>
          <w:rFonts w:ascii="Times New Roman" w:eastAsia="Times New Roman" w:hAnsi="Times New Roman" w:cs="Times New Roman"/>
        </w:rPr>
        <w:t xml:space="preserve"> </w:t>
      </w:r>
    </w:p>
    <w:p w14:paraId="448EC984" w14:textId="77777777" w:rsidR="00B85654" w:rsidRDefault="00E33C04">
      <w:pPr>
        <w:ind w:left="493" w:right="1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4D595A2" w14:textId="77777777" w:rsidR="00B85654" w:rsidRDefault="00E33C04">
      <w:pPr>
        <w:spacing w:after="14" w:line="387" w:lineRule="auto"/>
        <w:ind w:left="-15" w:right="15" w:firstLine="483"/>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0DA490A" w14:textId="77777777" w:rsidR="00B85654" w:rsidRDefault="00E33C04">
      <w:pPr>
        <w:spacing w:after="151" w:line="259" w:lineRule="auto"/>
        <w:ind w:left="478" w:right="0"/>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5130A84C" w14:textId="77777777" w:rsidR="00B85654" w:rsidRDefault="00E33C04">
      <w:pPr>
        <w:ind w:left="493" w:right="1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2B55722" w14:textId="77777777" w:rsidR="00B85654" w:rsidRDefault="00E33C04">
      <w:pPr>
        <w:ind w:left="493" w:right="1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1DC8B65" w14:textId="77777777" w:rsidR="00B85654" w:rsidRDefault="00E33C04">
      <w:pPr>
        <w:spacing w:after="16" w:line="372" w:lineRule="auto"/>
        <w:ind w:left="-15" w:right="15" w:firstLine="483"/>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54DC6593" w14:textId="77777777" w:rsidR="00B85654" w:rsidRDefault="00E33C04">
      <w:pPr>
        <w:ind w:left="493" w:right="1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631A7F9" w14:textId="77777777" w:rsidR="00B85654" w:rsidRDefault="00E33C04">
      <w:pPr>
        <w:spacing w:after="14" w:line="387" w:lineRule="auto"/>
        <w:ind w:left="-15" w:right="15"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A05C0B1" w14:textId="77777777" w:rsidR="00B85654" w:rsidRDefault="00E33C04">
      <w:pPr>
        <w:spacing w:after="151" w:line="259" w:lineRule="auto"/>
        <w:ind w:left="478" w:right="0"/>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29BE19D9" w14:textId="77777777" w:rsidR="00B85654" w:rsidRDefault="00E33C04">
      <w:pPr>
        <w:ind w:left="493" w:right="1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CF2619C" w14:textId="77777777" w:rsidR="00B85654" w:rsidRDefault="00E33C04">
      <w:pPr>
        <w:ind w:left="493" w:right="1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9979E52" w14:textId="77777777" w:rsidR="00B85654" w:rsidRDefault="00E33C04">
      <w:pPr>
        <w:spacing w:after="12" w:line="375" w:lineRule="auto"/>
        <w:ind w:left="493" w:right="15"/>
      </w:pPr>
      <w:r>
        <w:t>基金托管费每日计提，逐日累计至每月月末，按月支付。由基金托管人根据与基金管理</w:t>
      </w:r>
      <w:r>
        <w:t>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48A1AB58" w14:textId="77777777" w:rsidR="00B85654" w:rsidRDefault="00E33C04">
      <w:pPr>
        <w:ind w:left="493" w:right="1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D373D09" w14:textId="77777777" w:rsidR="00B85654" w:rsidRDefault="00E33C04">
      <w:pPr>
        <w:spacing w:after="7" w:line="391" w:lineRule="auto"/>
        <w:ind w:left="-15" w:right="15"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2D7BF4" w14:textId="77777777" w:rsidR="00B85654" w:rsidRDefault="00E33C04">
      <w:pPr>
        <w:ind w:left="493"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2AF918E2" w14:textId="77777777" w:rsidR="00B85654" w:rsidRDefault="00E33C04">
      <w:pPr>
        <w:ind w:left="493" w:right="1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13C5664" w14:textId="77777777" w:rsidR="00B85654" w:rsidRDefault="00E33C04">
      <w:pPr>
        <w:spacing w:after="0" w:line="387" w:lineRule="auto"/>
        <w:ind w:left="493" w:right="151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72CB0E52" w14:textId="77777777" w:rsidR="00B85654" w:rsidRDefault="00E33C04">
      <w:pPr>
        <w:numPr>
          <w:ilvl w:val="0"/>
          <w:numId w:val="130"/>
        </w:numPr>
        <w:ind w:left="1081" w:right="15" w:hanging="598"/>
      </w:pPr>
      <w:r>
        <w:t>直销机构：</w:t>
      </w:r>
      <w:r>
        <w:rPr>
          <w:rFonts w:ascii="Times New Roman" w:eastAsia="Times New Roman" w:hAnsi="Times New Roman" w:cs="Times New Roman"/>
        </w:rPr>
        <w:t xml:space="preserve"> </w:t>
      </w:r>
    </w:p>
    <w:p w14:paraId="72F15161" w14:textId="77777777" w:rsidR="00B85654" w:rsidRDefault="00E33C04">
      <w:pPr>
        <w:spacing w:after="6" w:line="375" w:lineRule="auto"/>
        <w:ind w:left="-15" w:right="237"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2ECBDE2A" w14:textId="77777777" w:rsidR="00B85654" w:rsidRDefault="00E33C04">
      <w:pPr>
        <w:ind w:left="493" w:right="15"/>
      </w:pPr>
      <w:r>
        <w:t>基金管理人基金销售子公司销售母公司所管理基金的，按照本条要求执行。</w:t>
      </w:r>
      <w:r>
        <w:rPr>
          <w:rFonts w:ascii="Times New Roman" w:eastAsia="Times New Roman" w:hAnsi="Times New Roman" w:cs="Times New Roman"/>
        </w:rPr>
        <w:t xml:space="preserve"> </w:t>
      </w:r>
    </w:p>
    <w:p w14:paraId="5E16C8B3" w14:textId="77777777" w:rsidR="00B85654" w:rsidRDefault="00E33C04">
      <w:pPr>
        <w:numPr>
          <w:ilvl w:val="0"/>
          <w:numId w:val="130"/>
        </w:numPr>
        <w:ind w:left="1081" w:right="15" w:hanging="598"/>
      </w:pPr>
      <w:r>
        <w:t>直销机构以外的其他销售机构：</w:t>
      </w:r>
      <w:r>
        <w:rPr>
          <w:rFonts w:ascii="Times New Roman" w:eastAsia="Times New Roman" w:hAnsi="Times New Roman" w:cs="Times New Roman"/>
        </w:rPr>
        <w:t xml:space="preserve"> </w:t>
      </w:r>
    </w:p>
    <w:p w14:paraId="2B1E53E5" w14:textId="77777777" w:rsidR="00B85654" w:rsidRDefault="00E33C04">
      <w:pPr>
        <w:spacing w:after="6" w:line="375" w:lineRule="auto"/>
        <w:ind w:left="-15" w:right="124" w:firstLine="473"/>
        <w:jc w:val="both"/>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w:t>
      </w:r>
      <w:r>
        <w:t>日、公休日等，支付日期顺延。</w:t>
      </w:r>
      <w:r>
        <w:rPr>
          <w:rFonts w:ascii="Times New Roman" w:eastAsia="Times New Roman" w:hAnsi="Times New Roman" w:cs="Times New Roman"/>
        </w:rPr>
        <w:t xml:space="preserve"> </w:t>
      </w:r>
    </w:p>
    <w:p w14:paraId="45853C00" w14:textId="77777777" w:rsidR="00B85654" w:rsidRDefault="00E33C04">
      <w:pPr>
        <w:spacing w:after="6" w:line="375" w:lineRule="auto"/>
        <w:ind w:left="-15" w:right="237" w:firstLine="473"/>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235BB49A" w14:textId="77777777" w:rsidR="00B85654" w:rsidRDefault="00E33C04">
      <w:pPr>
        <w:spacing w:after="18" w:line="369" w:lineRule="auto"/>
        <w:ind w:left="-15" w:right="15" w:firstLine="483"/>
      </w:pPr>
      <w:r>
        <w:t>销售服务费计提后按规定收取或返还投资者的金额以登记机构的计算结果为准，基金托管人无需复核。</w:t>
      </w:r>
      <w:r>
        <w:rPr>
          <w:rFonts w:ascii="Times New Roman" w:eastAsia="Times New Roman" w:hAnsi="Times New Roman" w:cs="Times New Roman"/>
        </w:rPr>
        <w:t xml:space="preserve"> </w:t>
      </w:r>
    </w:p>
    <w:p w14:paraId="102C414E" w14:textId="77777777" w:rsidR="00B85654" w:rsidRDefault="00E33C04">
      <w:pPr>
        <w:ind w:left="493" w:right="15"/>
      </w:pPr>
      <w:r>
        <w:t>五、基金资产的投资方向和投资限制</w:t>
      </w:r>
      <w:r>
        <w:rPr>
          <w:rFonts w:ascii="Times New Roman" w:eastAsia="Times New Roman" w:hAnsi="Times New Roman" w:cs="Times New Roman"/>
        </w:rPr>
        <w:t xml:space="preserve"> </w:t>
      </w:r>
    </w:p>
    <w:p w14:paraId="0CD1FA26" w14:textId="77777777" w:rsidR="00B85654" w:rsidRDefault="00E33C04">
      <w:pPr>
        <w:ind w:left="493" w:right="15"/>
      </w:pPr>
      <w:r>
        <w:t>（一）投资范围</w:t>
      </w:r>
      <w:r>
        <w:rPr>
          <w:rFonts w:ascii="Times New Roman" w:eastAsia="Times New Roman" w:hAnsi="Times New Roman" w:cs="Times New Roman"/>
        </w:rPr>
        <w:t xml:space="preserve"> </w:t>
      </w:r>
    </w:p>
    <w:p w14:paraId="6E7628BE" w14:textId="77777777" w:rsidR="00B85654" w:rsidRDefault="00E33C04">
      <w:pPr>
        <w:spacing w:after="24" w:line="364" w:lineRule="auto"/>
        <w:ind w:left="-15" w:right="15" w:firstLine="483"/>
      </w:pPr>
      <w:r>
        <w:t>本基金主要投资于标的指数（即中证细分化工产业主题指数）的成份股、备选成份股（含存托凭证）。此外，为更好地实现投资目标，本基金可少量投资于非成份股（包括科创板、创业板及其他国内依法发</w:t>
      </w:r>
      <w:r>
        <w:t>行上市的股票、存托凭证）、银行存款、债券（包括国债、地方政府债、政府支持债券、政府支持机构债券、金融债、企业债、公司债、次级债、可转换债券（含分离交易可转债）、可交换债券、央行票据、中期票据、短期融资券、超短期融资券以及其他中国证监会允许投资的债券）、债券回购、金融衍生工具（包括股指期货、股票期权、国债期货等）、资产支持证券、货币市场工具、同业存单以及法律法规或中国证监会允许本基金投资的其他金融工具（但须符合中国证监会的相关规定）。</w:t>
      </w:r>
      <w:r>
        <w:rPr>
          <w:rFonts w:ascii="Times New Roman" w:eastAsia="Times New Roman" w:hAnsi="Times New Roman" w:cs="Times New Roman"/>
        </w:rPr>
        <w:t xml:space="preserve"> </w:t>
      </w:r>
    </w:p>
    <w:p w14:paraId="4605EFEB" w14:textId="77777777" w:rsidR="00B85654" w:rsidRDefault="00E33C04">
      <w:pPr>
        <w:ind w:left="493" w:right="15"/>
      </w:pPr>
      <w:r>
        <w:t>本基金可根据相关法律法规的规定参与转融通证券出借及融资业务。</w:t>
      </w:r>
      <w:r>
        <w:rPr>
          <w:rFonts w:ascii="Times New Roman" w:eastAsia="Times New Roman" w:hAnsi="Times New Roman" w:cs="Times New Roman"/>
        </w:rPr>
        <w:t xml:space="preserve"> </w:t>
      </w:r>
    </w:p>
    <w:p w14:paraId="6CD1DD9D" w14:textId="77777777" w:rsidR="00B85654" w:rsidRDefault="00E33C04">
      <w:pPr>
        <w:spacing w:after="13" w:line="369" w:lineRule="auto"/>
        <w:ind w:left="-15" w:right="15" w:firstLine="483"/>
      </w:pPr>
      <w:r>
        <w:t>如法律法</w:t>
      </w:r>
      <w:r>
        <w:t>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4A2FC8AB" w14:textId="77777777" w:rsidR="00B85654" w:rsidRDefault="00E33C04">
      <w:pPr>
        <w:ind w:left="493" w:right="15"/>
      </w:pPr>
      <w:r>
        <w:t>基金的投资组合比例为：本基金的股票资产投资比例不低于基金资产的</w:t>
      </w:r>
      <w:r>
        <w:t xml:space="preserve"> </w:t>
      </w:r>
      <w:r>
        <w:rPr>
          <w:rFonts w:ascii="Times New Roman" w:eastAsia="Times New Roman" w:hAnsi="Times New Roman" w:cs="Times New Roman"/>
        </w:rPr>
        <w:t>90%</w:t>
      </w:r>
      <w:r>
        <w:t>，</w:t>
      </w:r>
    </w:p>
    <w:p w14:paraId="2632330C" w14:textId="77777777" w:rsidR="00B85654" w:rsidRDefault="00E33C04">
      <w:pPr>
        <w:spacing w:after="6" w:line="375" w:lineRule="auto"/>
        <w:ind w:left="-15" w:right="237" w:firstLine="0"/>
        <w:jc w:val="both"/>
      </w:pPr>
      <w:r>
        <w:t>其中投资于标的指数成份股和备选成份股（均含存托凭证）的比例不低于非现金基金资产的</w:t>
      </w:r>
      <w:r>
        <w:t xml:space="preserve"> </w:t>
      </w:r>
      <w:r>
        <w:rPr>
          <w:rFonts w:ascii="Times New Roman" w:eastAsia="Times New Roman" w:hAnsi="Times New Roman" w:cs="Times New Roman"/>
        </w:rPr>
        <w:t>90%</w:t>
      </w:r>
      <w:r>
        <w:t>；每个交易日日终在扣除股指期货合约、股票期权合约、国债期货合约需缴纳的交易保证金后，现金及到期日在一年以内的政府债券的比例合计不低于基金资产净值的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rPr>
          <w:rFonts w:ascii="Times New Roman" w:eastAsia="Times New Roman" w:hAnsi="Times New Roman" w:cs="Times New Roman"/>
        </w:rPr>
        <w:t xml:space="preserve"> </w:t>
      </w:r>
    </w:p>
    <w:p w14:paraId="6EDD0E8D" w14:textId="77777777" w:rsidR="00B85654" w:rsidRDefault="00E33C04">
      <w:pPr>
        <w:spacing w:after="18" w:line="369" w:lineRule="auto"/>
        <w:ind w:left="-15" w:right="15" w:firstLine="483"/>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31842418" w14:textId="77777777" w:rsidR="00B85654" w:rsidRDefault="00E33C04">
      <w:pPr>
        <w:ind w:left="493" w:right="15"/>
      </w:pPr>
      <w:r>
        <w:t>（二）投资限制</w:t>
      </w:r>
      <w:r>
        <w:rPr>
          <w:rFonts w:ascii="Times New Roman" w:eastAsia="Times New Roman" w:hAnsi="Times New Roman" w:cs="Times New Roman"/>
        </w:rPr>
        <w:t xml:space="preserve"> </w:t>
      </w:r>
    </w:p>
    <w:p w14:paraId="356983B6" w14:textId="77777777" w:rsidR="00B85654" w:rsidRDefault="00E33C04">
      <w:pPr>
        <w:ind w:left="493" w:right="15"/>
      </w:pPr>
      <w:r>
        <w:t>基金的投资组合应遵循以下限制：</w:t>
      </w:r>
      <w:r>
        <w:rPr>
          <w:rFonts w:ascii="Times New Roman" w:eastAsia="Times New Roman" w:hAnsi="Times New Roman" w:cs="Times New Roman"/>
        </w:rPr>
        <w:t xml:space="preserve"> </w:t>
      </w:r>
    </w:p>
    <w:p w14:paraId="2BEEB289" w14:textId="77777777" w:rsidR="00B85654" w:rsidRDefault="00E33C04">
      <w:pPr>
        <w:numPr>
          <w:ilvl w:val="0"/>
          <w:numId w:val="137"/>
        </w:numPr>
        <w:spacing w:after="0" w:line="389" w:lineRule="auto"/>
        <w:ind w:right="15" w:firstLine="483"/>
      </w:pPr>
      <w:r>
        <w:t>本基金的股票资产投资比例不低于基金资产的</w:t>
      </w:r>
      <w:r>
        <w:t xml:space="preserve"> </w:t>
      </w:r>
      <w:r>
        <w:rPr>
          <w:rFonts w:ascii="Times New Roman" w:eastAsia="Times New Roman" w:hAnsi="Times New Roman" w:cs="Times New Roman"/>
        </w:rPr>
        <w:t>90%</w:t>
      </w:r>
      <w:r>
        <w:t>，其中投资于标的指数成份股和备选成份股（均含存托凭证）的资产不低于非现金基金资产的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7F440E4D" w14:textId="77777777" w:rsidR="00B85654" w:rsidRDefault="00E33C04">
      <w:pPr>
        <w:numPr>
          <w:ilvl w:val="0"/>
          <w:numId w:val="137"/>
        </w:numPr>
        <w:spacing w:after="1" w:line="383" w:lineRule="auto"/>
        <w:ind w:right="15" w:firstLine="483"/>
      </w:pPr>
      <w:r>
        <w:t>每个交易日日终在扣除股指期货合约、股票期权合约、国债期货合约需缴纳的交易保证金后，保持不低于基金资产净值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70E5ACAF" w14:textId="77777777" w:rsidR="00B85654" w:rsidRDefault="00E33C04">
      <w:pPr>
        <w:numPr>
          <w:ilvl w:val="0"/>
          <w:numId w:val="137"/>
        </w:numPr>
        <w:ind w:right="15" w:firstLine="483"/>
      </w:pPr>
      <w:r>
        <w:t>本基金若参与股指期货交易，应当符合下列投资限制：</w:t>
      </w:r>
      <w:r>
        <w:rPr>
          <w:rFonts w:ascii="Times New Roman" w:eastAsia="Times New Roman" w:hAnsi="Times New Roman" w:cs="Times New Roman"/>
        </w:rPr>
        <w:t xml:space="preserve"> </w:t>
      </w:r>
    </w:p>
    <w:p w14:paraId="361EBA93" w14:textId="77777777" w:rsidR="00B85654" w:rsidRDefault="00E33C04">
      <w:pPr>
        <w:spacing w:after="6" w:line="375" w:lineRule="auto"/>
        <w:ind w:left="-15" w:right="237"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w:t>
      </w:r>
      <w:r>
        <w:t>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3E85CC3" w14:textId="77777777" w:rsidR="00B85654" w:rsidRDefault="00E33C04">
      <w:pPr>
        <w:numPr>
          <w:ilvl w:val="0"/>
          <w:numId w:val="137"/>
        </w:numPr>
        <w:ind w:right="15" w:firstLine="483"/>
      </w:pPr>
      <w:r>
        <w:t>本基金若参与国债期货交易，应当符合下列投资限制：</w:t>
      </w:r>
      <w:r>
        <w:rPr>
          <w:rFonts w:ascii="Times New Roman" w:eastAsia="Times New Roman" w:hAnsi="Times New Roman" w:cs="Times New Roman"/>
        </w:rPr>
        <w:t xml:space="preserve"> </w:t>
      </w:r>
    </w:p>
    <w:p w14:paraId="143B89FF" w14:textId="77777777" w:rsidR="00B85654" w:rsidRDefault="00E33C04">
      <w:pPr>
        <w:spacing w:after="6" w:line="375" w:lineRule="auto"/>
        <w:ind w:left="-15" w:right="129" w:firstLine="473"/>
        <w:jc w:val="both"/>
      </w:pPr>
      <w:r>
        <w:t>在任何交易日日终，持</w:t>
      </w:r>
      <w:r>
        <w:t>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B29B75B" w14:textId="77777777" w:rsidR="00B85654" w:rsidRDefault="00E33C04">
      <w:pPr>
        <w:numPr>
          <w:ilvl w:val="0"/>
          <w:numId w:val="137"/>
        </w:numPr>
        <w:ind w:right="15" w:firstLine="483"/>
      </w:pPr>
      <w:r>
        <w:t>本基金若参与股票期权交易，应当符合下列风险控制指标要求：</w:t>
      </w:r>
      <w:r>
        <w:rPr>
          <w:rFonts w:ascii="Times New Roman" w:eastAsia="Times New Roman" w:hAnsi="Times New Roman" w:cs="Times New Roman"/>
        </w:rPr>
        <w:t xml:space="preserve"> </w:t>
      </w:r>
    </w:p>
    <w:p w14:paraId="1A6BEEFC" w14:textId="77777777" w:rsidR="00B85654" w:rsidRDefault="00E33C04">
      <w:pPr>
        <w:spacing w:after="157" w:line="259" w:lineRule="auto"/>
        <w:ind w:left="250" w:right="0"/>
        <w:jc w:val="center"/>
      </w:pPr>
      <w:r>
        <w:t>因未平仓的期权合约支付和收取的权利金总额不得超过基金资产净值的</w:t>
      </w:r>
    </w:p>
    <w:p w14:paraId="39BBF39E" w14:textId="77777777" w:rsidR="00B85654" w:rsidRDefault="00E33C04">
      <w:pPr>
        <w:spacing w:after="1" w:line="376" w:lineRule="auto"/>
        <w:ind w:left="-5" w:right="15"/>
      </w:pP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A7DC578" w14:textId="77777777" w:rsidR="00B85654" w:rsidRDefault="00E33C04">
      <w:pPr>
        <w:numPr>
          <w:ilvl w:val="0"/>
          <w:numId w:val="137"/>
        </w:numPr>
        <w:spacing w:after="0" w:line="389" w:lineRule="auto"/>
        <w:ind w:right="15"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0D7AF7" w14:textId="77777777" w:rsidR="00B85654" w:rsidRDefault="00E33C04">
      <w:pPr>
        <w:numPr>
          <w:ilvl w:val="0"/>
          <w:numId w:val="137"/>
        </w:numPr>
        <w:spacing w:after="156" w:line="259" w:lineRule="auto"/>
        <w:ind w:right="15"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E331EA4" w14:textId="77777777" w:rsidR="00B85654" w:rsidRDefault="00E33C04">
      <w:pPr>
        <w:numPr>
          <w:ilvl w:val="0"/>
          <w:numId w:val="137"/>
        </w:numPr>
        <w:spacing w:after="0" w:line="387" w:lineRule="auto"/>
        <w:ind w:right="15" w:firstLine="483"/>
      </w:pPr>
      <w:r>
        <w:t>本基金持有的同一（指同一信用级别）资产支持证券</w:t>
      </w:r>
      <w:r>
        <w:t>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2B22F0" w14:textId="77777777" w:rsidR="00B85654" w:rsidRDefault="00E33C04">
      <w:pPr>
        <w:numPr>
          <w:ilvl w:val="0"/>
          <w:numId w:val="137"/>
        </w:numPr>
        <w:spacing w:after="0" w:line="386" w:lineRule="auto"/>
        <w:ind w:right="15"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E83538" w14:textId="77777777" w:rsidR="00B85654" w:rsidRDefault="00E33C04">
      <w:pPr>
        <w:numPr>
          <w:ilvl w:val="0"/>
          <w:numId w:val="137"/>
        </w:numPr>
        <w:spacing w:after="6" w:line="375" w:lineRule="auto"/>
        <w:ind w:right="15"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11</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E4E6BA0" w14:textId="77777777" w:rsidR="00B85654" w:rsidRDefault="00E33C04">
      <w:pPr>
        <w:numPr>
          <w:ilvl w:val="0"/>
          <w:numId w:val="138"/>
        </w:numPr>
        <w:spacing w:after="0" w:line="380" w:lineRule="auto"/>
        <w:ind w:right="15" w:firstLine="483"/>
      </w:pPr>
      <w:r>
        <w:t>本基金参与转融通证券出</w:t>
      </w:r>
      <w:r>
        <w:t>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6183C180" w14:textId="77777777" w:rsidR="00B85654" w:rsidRDefault="00E33C04">
      <w:pPr>
        <w:spacing w:after="0" w:line="388" w:lineRule="auto"/>
        <w:ind w:left="-5" w:right="15"/>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16A32651" w14:textId="77777777" w:rsidR="00B85654" w:rsidRDefault="00E33C04">
      <w:pPr>
        <w:numPr>
          <w:ilvl w:val="0"/>
          <w:numId w:val="138"/>
        </w:numPr>
        <w:spacing w:after="6" w:line="375" w:lineRule="auto"/>
        <w:ind w:right="15"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C01AA99" w14:textId="77777777" w:rsidR="00B85654" w:rsidRDefault="00E33C04">
      <w:pPr>
        <w:numPr>
          <w:ilvl w:val="0"/>
          <w:numId w:val="138"/>
        </w:numPr>
        <w:spacing w:after="6" w:line="375" w:lineRule="auto"/>
        <w:ind w:right="15"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6FA79C3" w14:textId="77777777" w:rsidR="00B85654" w:rsidRDefault="00E33C04">
      <w:pPr>
        <w:numPr>
          <w:ilvl w:val="0"/>
          <w:numId w:val="138"/>
        </w:numPr>
        <w:ind w:right="15"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21E00EF" w14:textId="77777777" w:rsidR="00B85654" w:rsidRDefault="00E33C04">
      <w:pPr>
        <w:numPr>
          <w:ilvl w:val="0"/>
          <w:numId w:val="138"/>
        </w:numPr>
        <w:spacing w:after="0" w:line="383" w:lineRule="auto"/>
        <w:ind w:right="15"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416BB86" w14:textId="77777777" w:rsidR="00B85654" w:rsidRDefault="00E33C04">
      <w:pPr>
        <w:numPr>
          <w:ilvl w:val="0"/>
          <w:numId w:val="138"/>
        </w:numPr>
        <w:spacing w:after="0" w:line="385" w:lineRule="auto"/>
        <w:ind w:right="15" w:firstLine="483"/>
      </w:pPr>
      <w:r>
        <w:t>本基金参与融资业务后，在任何交易日日终，持有的融资买入股票与其他有价证券市值之和，不得</w:t>
      </w:r>
      <w:r>
        <w:t>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4724D055" w14:textId="77777777" w:rsidR="00B85654" w:rsidRDefault="00E33C04">
      <w:pPr>
        <w:numPr>
          <w:ilvl w:val="0"/>
          <w:numId w:val="138"/>
        </w:numPr>
        <w:spacing w:after="0" w:line="382" w:lineRule="auto"/>
        <w:ind w:right="15" w:firstLine="483"/>
      </w:pPr>
      <w:r>
        <w:t>法律法规及中国证监会规定的和《基金合同》约定的其他投资比例限制。</w:t>
      </w:r>
      <w:r>
        <w:rPr>
          <w:rFonts w:ascii="Times New Roman" w:eastAsia="Times New Roman" w:hAnsi="Times New Roman" w:cs="Times New Roman"/>
        </w:rPr>
        <w:t xml:space="preserve"> </w:t>
      </w:r>
    </w:p>
    <w:p w14:paraId="6A591FBF" w14:textId="77777777" w:rsidR="00B85654" w:rsidRDefault="00E33C04">
      <w:pPr>
        <w:spacing w:after="16" w:line="370" w:lineRule="auto"/>
        <w:ind w:left="-15" w:right="15" w:firstLine="483"/>
      </w:pPr>
      <w:r>
        <w:t>除第（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7823DE8A" w14:textId="77777777" w:rsidR="00B85654" w:rsidRDefault="00E33C04">
      <w:pPr>
        <w:spacing w:after="60" w:line="370" w:lineRule="auto"/>
        <w:ind w:left="-15" w:right="15" w:firstLine="483"/>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w:t>
      </w:r>
      <w:r>
        <w:t>得新增出借业务。基金参与出借业务不终止确认出借证券。基金持有证券的持有期计算不因出借而受影响，出借证券应纳入基金投资运作指标计算范围。基金管理人应当自基金合同生效之日起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31D5384" w14:textId="77777777" w:rsidR="00B85654" w:rsidRDefault="00E33C04">
      <w:pPr>
        <w:ind w:left="493" w:right="15"/>
      </w:pPr>
      <w:r>
        <w:t>六、基金净值信息的计算方法和公告方式</w:t>
      </w:r>
      <w:r>
        <w:rPr>
          <w:rFonts w:ascii="Times New Roman" w:eastAsia="Times New Roman" w:hAnsi="Times New Roman" w:cs="Times New Roman"/>
        </w:rPr>
        <w:t xml:space="preserve"> </w:t>
      </w:r>
    </w:p>
    <w:p w14:paraId="67199A56" w14:textId="77777777" w:rsidR="00B85654" w:rsidRDefault="00E33C04">
      <w:pPr>
        <w:numPr>
          <w:ilvl w:val="0"/>
          <w:numId w:val="139"/>
        </w:numPr>
        <w:ind w:right="15" w:hanging="713"/>
      </w:pPr>
      <w:r>
        <w:t>基金资产净值</w:t>
      </w:r>
      <w:r>
        <w:rPr>
          <w:rFonts w:ascii="Times New Roman" w:eastAsia="Times New Roman" w:hAnsi="Times New Roman" w:cs="Times New Roman"/>
        </w:rPr>
        <w:t xml:space="preserve"> </w:t>
      </w:r>
    </w:p>
    <w:p w14:paraId="5C42B599" w14:textId="77777777" w:rsidR="00B85654" w:rsidRDefault="00E33C04">
      <w:pPr>
        <w:ind w:left="493" w:right="15"/>
      </w:pPr>
      <w:r>
        <w:t>基金资产净值是指基金资产总值减去基金负债后的价值。</w:t>
      </w:r>
      <w:r>
        <w:rPr>
          <w:rFonts w:ascii="Times New Roman" w:eastAsia="Times New Roman" w:hAnsi="Times New Roman" w:cs="Times New Roman"/>
        </w:rPr>
        <w:t xml:space="preserve"> </w:t>
      </w:r>
    </w:p>
    <w:p w14:paraId="063D9F0E" w14:textId="77777777" w:rsidR="00B85654" w:rsidRDefault="00E33C04">
      <w:pPr>
        <w:numPr>
          <w:ilvl w:val="0"/>
          <w:numId w:val="139"/>
        </w:numPr>
        <w:ind w:right="15" w:hanging="713"/>
      </w:pPr>
      <w:r>
        <w:t>基金净值信息的公告方式</w:t>
      </w:r>
      <w:r>
        <w:rPr>
          <w:rFonts w:ascii="Times New Roman" w:eastAsia="Times New Roman" w:hAnsi="Times New Roman" w:cs="Times New Roman"/>
        </w:rPr>
        <w:t xml:space="preserve"> </w:t>
      </w:r>
    </w:p>
    <w:p w14:paraId="050B81DB" w14:textId="77777777" w:rsidR="00B85654" w:rsidRDefault="00E33C04">
      <w:pPr>
        <w:spacing w:after="17" w:line="358" w:lineRule="auto"/>
        <w:ind w:left="-15" w:right="15" w:firstLine="483"/>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58150A7" w14:textId="77777777" w:rsidR="00B85654" w:rsidRDefault="00E33C04">
      <w:pPr>
        <w:spacing w:after="7" w:line="358" w:lineRule="auto"/>
        <w:ind w:left="-15" w:right="15" w:firstLine="483"/>
      </w:pPr>
      <w:r>
        <w:t>在开始办理基金份额申购或者赎回后，基金管理人应当在不晚于每个开放日的次日，通过其规定网站、基金销售机构网站或者营业网点披露开放日的各类基</w:t>
      </w:r>
    </w:p>
    <w:p w14:paraId="6CFFE2F1" w14:textId="77777777" w:rsidR="00B85654" w:rsidRDefault="00E33C04">
      <w:pPr>
        <w:spacing w:after="88"/>
        <w:ind w:left="-5" w:right="15"/>
      </w:pPr>
      <w:r>
        <w:t>金份额净值和各类基金份额累计净值。</w:t>
      </w:r>
      <w:r>
        <w:rPr>
          <w:rFonts w:ascii="Times New Roman" w:eastAsia="Times New Roman" w:hAnsi="Times New Roman" w:cs="Times New Roman"/>
        </w:rPr>
        <w:t xml:space="preserve"> </w:t>
      </w:r>
    </w:p>
    <w:p w14:paraId="2FB2344F" w14:textId="77777777" w:rsidR="00B85654" w:rsidRDefault="00E33C04">
      <w:pPr>
        <w:spacing w:after="17" w:line="370" w:lineRule="auto"/>
        <w:ind w:left="-15" w:right="15" w:firstLine="48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628D7ECF" w14:textId="77777777" w:rsidR="00B85654" w:rsidRDefault="00E33C04">
      <w:pPr>
        <w:ind w:left="493" w:right="15"/>
      </w:pPr>
      <w:r>
        <w:t>七、基金合同的变更、终止与基金财产的清算</w:t>
      </w:r>
      <w:r>
        <w:rPr>
          <w:rFonts w:ascii="Times New Roman" w:eastAsia="Times New Roman" w:hAnsi="Times New Roman" w:cs="Times New Roman"/>
        </w:rPr>
        <w:t xml:space="preserve"> </w:t>
      </w:r>
    </w:p>
    <w:p w14:paraId="6946A94F" w14:textId="77777777" w:rsidR="00B85654" w:rsidRDefault="00E33C04">
      <w:pPr>
        <w:ind w:left="493" w:right="15"/>
      </w:pPr>
      <w:r>
        <w:t>（一）《基金合同》的变更</w:t>
      </w:r>
      <w:r>
        <w:rPr>
          <w:rFonts w:ascii="Times New Roman" w:eastAsia="Times New Roman" w:hAnsi="Times New Roman" w:cs="Times New Roman"/>
        </w:rPr>
        <w:t xml:space="preserve"> </w:t>
      </w:r>
    </w:p>
    <w:p w14:paraId="56DA1AEF" w14:textId="77777777" w:rsidR="00B85654" w:rsidRDefault="00E33C04">
      <w:pPr>
        <w:numPr>
          <w:ilvl w:val="0"/>
          <w:numId w:val="140"/>
        </w:numPr>
        <w:spacing w:after="10" w:line="370" w:lineRule="auto"/>
        <w:ind w:right="15" w:firstLine="483"/>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848177F" w14:textId="77777777" w:rsidR="00B85654" w:rsidRDefault="00E33C04">
      <w:pPr>
        <w:numPr>
          <w:ilvl w:val="0"/>
          <w:numId w:val="140"/>
        </w:numPr>
        <w:spacing w:after="13" w:line="373" w:lineRule="auto"/>
        <w:ind w:right="15" w:firstLine="483"/>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50BA205A" w14:textId="77777777" w:rsidR="00B85654" w:rsidRDefault="00E33C04">
      <w:pPr>
        <w:ind w:left="493" w:right="15"/>
      </w:pPr>
      <w:r>
        <w:t>（二）《基金合同》的终止事由</w:t>
      </w:r>
      <w:r>
        <w:rPr>
          <w:rFonts w:ascii="Times New Roman" w:eastAsia="Times New Roman" w:hAnsi="Times New Roman" w:cs="Times New Roman"/>
        </w:rPr>
        <w:t xml:space="preserve"> </w:t>
      </w:r>
    </w:p>
    <w:p w14:paraId="0F7805E6" w14:textId="77777777" w:rsidR="00B85654" w:rsidRDefault="00E33C04">
      <w:pPr>
        <w:ind w:left="493" w:right="15"/>
      </w:pPr>
      <w:r>
        <w:t>有下列情形之一的，《基金合同》应当终止：</w:t>
      </w:r>
      <w:r>
        <w:rPr>
          <w:rFonts w:ascii="Times New Roman" w:eastAsia="Times New Roman" w:hAnsi="Times New Roman" w:cs="Times New Roman"/>
        </w:rPr>
        <w:t xml:space="preserve"> </w:t>
      </w:r>
    </w:p>
    <w:p w14:paraId="0A86FCEF" w14:textId="77777777" w:rsidR="00B85654" w:rsidRDefault="00E33C04">
      <w:pPr>
        <w:numPr>
          <w:ilvl w:val="0"/>
          <w:numId w:val="141"/>
        </w:numPr>
        <w:ind w:right="15" w:hanging="360"/>
      </w:pPr>
      <w:r>
        <w:t>基金份额持有人大会决定终止的；</w:t>
      </w:r>
      <w:r>
        <w:rPr>
          <w:rFonts w:ascii="Times New Roman" w:eastAsia="Times New Roman" w:hAnsi="Times New Roman" w:cs="Times New Roman"/>
        </w:rPr>
        <w:t xml:space="preserve"> </w:t>
      </w:r>
    </w:p>
    <w:p w14:paraId="77A20F06" w14:textId="77777777" w:rsidR="00B85654" w:rsidRDefault="00E33C04">
      <w:pPr>
        <w:numPr>
          <w:ilvl w:val="0"/>
          <w:numId w:val="141"/>
        </w:numPr>
        <w:spacing w:after="0" w:line="387" w:lineRule="auto"/>
        <w:ind w:right="15" w:hanging="360"/>
      </w:pPr>
      <w:r>
        <w:t>基</w:t>
      </w:r>
      <w:r>
        <w:t>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F274DD8" w14:textId="77777777" w:rsidR="00B85654" w:rsidRDefault="00E33C04">
      <w:pPr>
        <w:numPr>
          <w:ilvl w:val="0"/>
          <w:numId w:val="141"/>
        </w:numPr>
        <w:ind w:right="15" w:hanging="36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1E22A44" w14:textId="77777777" w:rsidR="00B85654" w:rsidRDefault="00E33C04">
      <w:pPr>
        <w:numPr>
          <w:ilvl w:val="0"/>
          <w:numId w:val="141"/>
        </w:numPr>
        <w:spacing w:after="23" w:line="366" w:lineRule="auto"/>
        <w:ind w:right="15" w:hanging="360"/>
      </w:pPr>
      <w:r>
        <w:t>出现标的指数不符合要求（因成份股价格波动等指数编制方法变动之外</w:t>
      </w: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C7C4188" w14:textId="77777777" w:rsidR="00B85654" w:rsidRDefault="00E33C04">
      <w:pPr>
        <w:numPr>
          <w:ilvl w:val="0"/>
          <w:numId w:val="141"/>
        </w:numPr>
        <w:ind w:right="15" w:hanging="360"/>
      </w:pPr>
      <w:r>
        <w:t>《基金合同》约定的其他情形；</w:t>
      </w:r>
      <w:r>
        <w:rPr>
          <w:rFonts w:ascii="Times New Roman" w:eastAsia="Times New Roman" w:hAnsi="Times New Roman" w:cs="Times New Roman"/>
        </w:rPr>
        <w:t xml:space="preserve"> </w:t>
      </w:r>
    </w:p>
    <w:p w14:paraId="65EAB52D" w14:textId="77777777" w:rsidR="00B85654" w:rsidRDefault="00E33C04">
      <w:pPr>
        <w:numPr>
          <w:ilvl w:val="0"/>
          <w:numId w:val="141"/>
        </w:numPr>
        <w:ind w:right="15" w:hanging="360"/>
      </w:pPr>
      <w:r>
        <w:t>相关法律法规和中国证监会规定的其他情况。</w:t>
      </w:r>
      <w:r>
        <w:rPr>
          <w:rFonts w:ascii="Times New Roman" w:eastAsia="Times New Roman" w:hAnsi="Times New Roman" w:cs="Times New Roman"/>
        </w:rPr>
        <w:t xml:space="preserve"> </w:t>
      </w:r>
    </w:p>
    <w:p w14:paraId="78357714" w14:textId="77777777" w:rsidR="00B85654" w:rsidRDefault="00E33C04">
      <w:pPr>
        <w:ind w:left="493" w:right="15"/>
      </w:pPr>
      <w:r>
        <w:t>（三）基金财产的清算</w:t>
      </w:r>
      <w:r>
        <w:rPr>
          <w:rFonts w:ascii="Times New Roman" w:eastAsia="Times New Roman" w:hAnsi="Times New Roman" w:cs="Times New Roman"/>
        </w:rPr>
        <w:t xml:space="preserve"> </w:t>
      </w:r>
    </w:p>
    <w:p w14:paraId="36264482" w14:textId="77777777" w:rsidR="00B85654" w:rsidRDefault="00E33C04">
      <w:pPr>
        <w:numPr>
          <w:ilvl w:val="0"/>
          <w:numId w:val="142"/>
        </w:numPr>
        <w:spacing w:after="6" w:line="375" w:lineRule="auto"/>
        <w:ind w:right="15"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51F0E02" w14:textId="77777777" w:rsidR="00B85654" w:rsidRDefault="00E33C04">
      <w:pPr>
        <w:numPr>
          <w:ilvl w:val="0"/>
          <w:numId w:val="142"/>
        </w:numPr>
        <w:spacing w:after="6" w:line="373" w:lineRule="auto"/>
        <w:ind w:right="15" w:firstLine="483"/>
      </w:pPr>
      <w:r>
        <w:t>基金财产清算小组组成：基金财产清算小组成员由基金管理人、基金托管人、符合《证券法》规</w:t>
      </w:r>
      <w:r>
        <w:t>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3695A50" w14:textId="77777777" w:rsidR="00B85654" w:rsidRDefault="00E33C04">
      <w:pPr>
        <w:numPr>
          <w:ilvl w:val="0"/>
          <w:numId w:val="142"/>
        </w:numPr>
        <w:spacing w:after="1" w:line="383" w:lineRule="auto"/>
        <w:ind w:right="15"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BBA8501" w14:textId="77777777" w:rsidR="00B85654" w:rsidRDefault="00E33C04">
      <w:pPr>
        <w:numPr>
          <w:ilvl w:val="0"/>
          <w:numId w:val="142"/>
        </w:numPr>
        <w:ind w:right="15" w:firstLine="483"/>
      </w:pPr>
      <w:r>
        <w:t>基金财产清算程序：</w:t>
      </w:r>
      <w:r>
        <w:rPr>
          <w:rFonts w:ascii="Times New Roman" w:eastAsia="Times New Roman" w:hAnsi="Times New Roman" w:cs="Times New Roman"/>
        </w:rPr>
        <w:t xml:space="preserve"> </w:t>
      </w:r>
    </w:p>
    <w:p w14:paraId="7D8D5E50" w14:textId="77777777" w:rsidR="00B85654" w:rsidRDefault="00E33C04">
      <w:pPr>
        <w:numPr>
          <w:ilvl w:val="0"/>
          <w:numId w:val="143"/>
        </w:numPr>
        <w:ind w:right="15" w:firstLine="483"/>
      </w:pPr>
      <w:r>
        <w:t>《基金合同》终止情形出现时，由基金财产清算小组统一接管基金；</w:t>
      </w:r>
      <w:r>
        <w:rPr>
          <w:rFonts w:ascii="Times New Roman" w:eastAsia="Times New Roman" w:hAnsi="Times New Roman" w:cs="Times New Roman"/>
        </w:rPr>
        <w:t xml:space="preserve"> </w:t>
      </w:r>
    </w:p>
    <w:p w14:paraId="336812EE" w14:textId="77777777" w:rsidR="00B85654" w:rsidRDefault="00E33C04">
      <w:pPr>
        <w:numPr>
          <w:ilvl w:val="0"/>
          <w:numId w:val="143"/>
        </w:numPr>
        <w:ind w:right="15" w:firstLine="483"/>
      </w:pPr>
      <w:r>
        <w:t>对基金财产和债权债务进行清理和确认；</w:t>
      </w:r>
      <w:r>
        <w:rPr>
          <w:rFonts w:ascii="Times New Roman" w:eastAsia="Times New Roman" w:hAnsi="Times New Roman" w:cs="Times New Roman"/>
        </w:rPr>
        <w:t xml:space="preserve"> </w:t>
      </w:r>
    </w:p>
    <w:p w14:paraId="3AAB15A5" w14:textId="77777777" w:rsidR="00B85654" w:rsidRDefault="00E33C04">
      <w:pPr>
        <w:numPr>
          <w:ilvl w:val="0"/>
          <w:numId w:val="143"/>
        </w:numPr>
        <w:ind w:right="15" w:firstLine="483"/>
      </w:pPr>
      <w:r>
        <w:t>对基金财产进行估值和变现；</w:t>
      </w:r>
      <w:r>
        <w:rPr>
          <w:rFonts w:ascii="Times New Roman" w:eastAsia="Times New Roman" w:hAnsi="Times New Roman" w:cs="Times New Roman"/>
        </w:rPr>
        <w:t xml:space="preserve"> </w:t>
      </w:r>
    </w:p>
    <w:p w14:paraId="506A24F8" w14:textId="77777777" w:rsidR="00B85654" w:rsidRDefault="00E33C04">
      <w:pPr>
        <w:numPr>
          <w:ilvl w:val="0"/>
          <w:numId w:val="143"/>
        </w:numPr>
        <w:ind w:right="15" w:firstLine="483"/>
      </w:pPr>
      <w:r>
        <w:t>制作清算报告；</w:t>
      </w:r>
      <w:r>
        <w:rPr>
          <w:rFonts w:ascii="Times New Roman" w:eastAsia="Times New Roman" w:hAnsi="Times New Roman" w:cs="Times New Roman"/>
        </w:rPr>
        <w:t xml:space="preserve"> </w:t>
      </w:r>
    </w:p>
    <w:p w14:paraId="1319299E" w14:textId="77777777" w:rsidR="00B85654" w:rsidRDefault="00E33C04">
      <w:pPr>
        <w:numPr>
          <w:ilvl w:val="0"/>
          <w:numId w:val="143"/>
        </w:numPr>
        <w:spacing w:after="0" w:line="383" w:lineRule="auto"/>
        <w:ind w:right="15"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75E5EFA" w14:textId="77777777" w:rsidR="00B85654" w:rsidRDefault="00E33C04">
      <w:pPr>
        <w:numPr>
          <w:ilvl w:val="0"/>
          <w:numId w:val="143"/>
        </w:numPr>
        <w:ind w:right="15" w:firstLine="483"/>
      </w:pPr>
      <w:r>
        <w:t>将清算报告报中国证监会备案并公告；</w:t>
      </w:r>
      <w:r>
        <w:rPr>
          <w:rFonts w:ascii="Times New Roman" w:eastAsia="Times New Roman" w:hAnsi="Times New Roman" w:cs="Times New Roman"/>
        </w:rPr>
        <w:t xml:space="preserve"> </w:t>
      </w:r>
    </w:p>
    <w:p w14:paraId="0A6E68BA" w14:textId="77777777" w:rsidR="00B85654" w:rsidRDefault="00E33C04">
      <w:pPr>
        <w:numPr>
          <w:ilvl w:val="0"/>
          <w:numId w:val="143"/>
        </w:numPr>
        <w:ind w:right="15" w:firstLine="483"/>
      </w:pPr>
      <w:r>
        <w:t>对基金剩余财产进行分配。</w:t>
      </w:r>
      <w:r>
        <w:rPr>
          <w:rFonts w:ascii="Times New Roman" w:eastAsia="Times New Roman" w:hAnsi="Times New Roman" w:cs="Times New Roman"/>
        </w:rPr>
        <w:t xml:space="preserve"> </w:t>
      </w:r>
    </w:p>
    <w:p w14:paraId="48B45B1F" w14:textId="77777777" w:rsidR="00B85654" w:rsidRDefault="00E33C04">
      <w:pPr>
        <w:spacing w:after="0" w:line="388" w:lineRule="auto"/>
        <w:ind w:left="-15" w:righ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A188CE7" w14:textId="77777777" w:rsidR="00B85654" w:rsidRDefault="00E33C04">
      <w:pPr>
        <w:numPr>
          <w:ilvl w:val="0"/>
          <w:numId w:val="144"/>
        </w:numPr>
        <w:ind w:right="15" w:hanging="713"/>
      </w:pPr>
      <w:r>
        <w:t>清算费用</w:t>
      </w:r>
      <w:r>
        <w:rPr>
          <w:rFonts w:ascii="Times New Roman" w:eastAsia="Times New Roman" w:hAnsi="Times New Roman" w:cs="Times New Roman"/>
        </w:rPr>
        <w:t xml:space="preserve"> </w:t>
      </w:r>
    </w:p>
    <w:p w14:paraId="2AE24F30" w14:textId="77777777" w:rsidR="00B85654" w:rsidRDefault="00E33C04">
      <w:pPr>
        <w:spacing w:after="18" w:line="369" w:lineRule="auto"/>
        <w:ind w:left="-15" w:righ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704B30A" w14:textId="77777777" w:rsidR="00B85654" w:rsidRDefault="00E33C04">
      <w:pPr>
        <w:numPr>
          <w:ilvl w:val="0"/>
          <w:numId w:val="144"/>
        </w:numPr>
        <w:spacing w:after="22" w:line="366" w:lineRule="auto"/>
        <w:ind w:right="15" w:hanging="713"/>
      </w:pPr>
      <w:r>
        <w:t>基金财产清算剩余资产的分配依据基金财产清算的分配方案，将基金财产清算后的全部剩余资产扣除基金财产清算费用、交纳所欠税款并</w:t>
      </w:r>
      <w:r>
        <w:t>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1A554EDE" w14:textId="77777777" w:rsidR="00B85654" w:rsidRDefault="00E33C04">
      <w:pPr>
        <w:numPr>
          <w:ilvl w:val="0"/>
          <w:numId w:val="144"/>
        </w:numPr>
        <w:ind w:right="15" w:hanging="713"/>
      </w:pPr>
      <w:r>
        <w:t>基金财产清算的公告</w:t>
      </w:r>
      <w:r>
        <w:rPr>
          <w:rFonts w:ascii="Times New Roman" w:eastAsia="Times New Roman" w:hAnsi="Times New Roman" w:cs="Times New Roman"/>
        </w:rPr>
        <w:t xml:space="preserve"> </w:t>
      </w:r>
    </w:p>
    <w:p w14:paraId="55BF5205" w14:textId="77777777" w:rsidR="00B85654" w:rsidRDefault="00E33C04">
      <w:pPr>
        <w:spacing w:after="129"/>
        <w:ind w:left="493" w:right="15"/>
      </w:pPr>
      <w:r>
        <w:t>清算过程中的有关重大事项须及时公告；基金财产清算报告经符合《证券法》</w:t>
      </w:r>
    </w:p>
    <w:p w14:paraId="27BA6C93" w14:textId="77777777" w:rsidR="00B85654" w:rsidRDefault="00E33C04">
      <w:pPr>
        <w:spacing w:after="14" w:line="372" w:lineRule="auto"/>
        <w:ind w:left="-5" w:right="1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5E40650" w14:textId="77777777" w:rsidR="00B85654" w:rsidRDefault="00E33C04">
      <w:pPr>
        <w:numPr>
          <w:ilvl w:val="0"/>
          <w:numId w:val="144"/>
        </w:numPr>
        <w:ind w:right="15" w:hanging="713"/>
      </w:pPr>
      <w:r>
        <w:t>基金财产清算账册及文件的保存</w:t>
      </w:r>
      <w:r>
        <w:rPr>
          <w:rFonts w:ascii="Times New Roman" w:eastAsia="Times New Roman" w:hAnsi="Times New Roman" w:cs="Times New Roman"/>
        </w:rPr>
        <w:t xml:space="preserve"> </w:t>
      </w:r>
    </w:p>
    <w:p w14:paraId="07D30CC6" w14:textId="77777777" w:rsidR="00B85654" w:rsidRDefault="00E33C04">
      <w:pPr>
        <w:spacing w:after="17" w:line="369" w:lineRule="auto"/>
        <w:ind w:left="-15" w:right="15" w:firstLine="483"/>
      </w:pPr>
      <w:r>
        <w:t>基金财产清算账</w:t>
      </w:r>
      <w:r>
        <w:t>册及有关文件由基金托管人保存不少于法律法规规定的最低期限。</w:t>
      </w:r>
      <w:r>
        <w:rPr>
          <w:rFonts w:ascii="Times New Roman" w:eastAsia="Times New Roman" w:hAnsi="Times New Roman" w:cs="Times New Roman"/>
        </w:rPr>
        <w:t xml:space="preserve"> </w:t>
      </w:r>
    </w:p>
    <w:p w14:paraId="469DB603" w14:textId="77777777" w:rsidR="00B85654" w:rsidRDefault="00E33C04">
      <w:pPr>
        <w:numPr>
          <w:ilvl w:val="0"/>
          <w:numId w:val="145"/>
        </w:numPr>
        <w:ind w:right="15" w:hanging="475"/>
      </w:pPr>
      <w:r>
        <w:t>争议的处理和适用的法律</w:t>
      </w:r>
      <w:r>
        <w:rPr>
          <w:rFonts w:ascii="Times New Roman" w:eastAsia="Times New Roman" w:hAnsi="Times New Roman" w:cs="Times New Roman"/>
        </w:rPr>
        <w:t xml:space="preserve"> </w:t>
      </w:r>
    </w:p>
    <w:p w14:paraId="2B5C5FC4" w14:textId="77777777" w:rsidR="00B85654" w:rsidRDefault="00E33C04">
      <w:pPr>
        <w:spacing w:after="15" w:line="365" w:lineRule="auto"/>
        <w:ind w:left="-15" w:right="15" w:firstLine="483"/>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11D2B168" w14:textId="77777777" w:rsidR="00B85654" w:rsidRDefault="00E33C04">
      <w:pPr>
        <w:spacing w:after="10" w:line="370" w:lineRule="auto"/>
        <w:ind w:left="-15" w:righ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AEC9608" w14:textId="77777777" w:rsidR="00B85654" w:rsidRDefault="00E33C04">
      <w:pPr>
        <w:spacing w:after="17" w:line="369" w:lineRule="auto"/>
        <w:ind w:left="-15" w:right="15" w:firstLine="483"/>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41449409" w14:textId="77777777" w:rsidR="00B85654" w:rsidRDefault="00E33C04">
      <w:pPr>
        <w:numPr>
          <w:ilvl w:val="0"/>
          <w:numId w:val="145"/>
        </w:numPr>
        <w:ind w:right="15" w:hanging="475"/>
      </w:pPr>
      <w:r>
        <w:t>基金合同存放地和投资者取得合同的方式</w:t>
      </w:r>
      <w:r>
        <w:rPr>
          <w:rFonts w:ascii="Times New Roman" w:eastAsia="Times New Roman" w:hAnsi="Times New Roman" w:cs="Times New Roman"/>
        </w:rPr>
        <w:t xml:space="preserve"> </w:t>
      </w:r>
    </w:p>
    <w:p w14:paraId="7EF00305" w14:textId="77777777" w:rsidR="00B85654" w:rsidRDefault="00E33C04">
      <w:pPr>
        <w:spacing w:after="0" w:line="364" w:lineRule="auto"/>
        <w:ind w:left="-15" w:right="15" w:firstLine="483"/>
      </w:pPr>
      <w:r>
        <w:t>《基金合同》可印制成册，供投资者在基金管理人、基金托管人、销售机构的办公场所和营业场所查阅。</w:t>
      </w:r>
    </w:p>
    <w:p w14:paraId="58B0CA48" w14:textId="77777777" w:rsidR="00B85654" w:rsidRDefault="00E33C04">
      <w:pPr>
        <w:spacing w:after="92" w:line="259" w:lineRule="auto"/>
        <w:ind w:left="483" w:right="0" w:firstLine="0"/>
      </w:pPr>
      <w:r>
        <w:rPr>
          <w:rFonts w:ascii="Times New Roman" w:eastAsia="Times New Roman" w:hAnsi="Times New Roman" w:cs="Times New Roman"/>
        </w:rPr>
        <w:t xml:space="preserve"> </w:t>
      </w:r>
    </w:p>
    <w:p w14:paraId="114D028D" w14:textId="77777777" w:rsidR="00B85654" w:rsidRDefault="00E33C04">
      <w:pPr>
        <w:spacing w:after="0" w:line="259" w:lineRule="auto"/>
        <w:ind w:left="0" w:righ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52679F42" w14:textId="77777777" w:rsidR="00B85654" w:rsidRDefault="00B85654">
      <w:pPr>
        <w:sectPr w:rsidR="00B85654">
          <w:headerReference w:type="even" r:id="rId13"/>
          <w:headerReference w:type="default" r:id="rId14"/>
          <w:footerReference w:type="even" r:id="rId15"/>
          <w:footerReference w:type="default" r:id="rId16"/>
          <w:headerReference w:type="first" r:id="rId17"/>
          <w:footerReference w:type="first" r:id="rId18"/>
          <w:pgSz w:w="11909" w:h="16841"/>
          <w:pgMar w:top="1485" w:right="1563" w:bottom="1462" w:left="1801" w:header="870" w:footer="998" w:gutter="0"/>
          <w:pgNumType w:start="1"/>
          <w:cols w:space="720"/>
        </w:sectPr>
      </w:pPr>
    </w:p>
    <w:p w14:paraId="6C557E1E" w14:textId="77777777" w:rsidR="00B85654" w:rsidRDefault="00E33C04">
      <w:pPr>
        <w:spacing w:after="510" w:line="259" w:lineRule="auto"/>
        <w:ind w:left="0" w:right="31" w:firstLine="0"/>
        <w:jc w:val="right"/>
      </w:pPr>
      <w:r>
        <w:rPr>
          <w:rFonts w:ascii="Times New Roman" w:eastAsia="Times New Roman" w:hAnsi="Times New Roman" w:cs="Times New Roman"/>
          <w:sz w:val="18"/>
        </w:rPr>
        <w:t xml:space="preserve">                         </w:t>
      </w:r>
    </w:p>
    <w:p w14:paraId="26D42841" w14:textId="77777777" w:rsidR="00B85654" w:rsidRDefault="00E33C04">
      <w:pPr>
        <w:spacing w:after="272" w:line="363" w:lineRule="auto"/>
        <w:ind w:left="-5" w:right="15"/>
      </w:pPr>
      <w:r>
        <w:t>（本页为《广发中证细分化工产业主题指数型发起式证券投资基金基金合同》签署页，无正文）</w:t>
      </w:r>
      <w:r>
        <w:t xml:space="preserve"> </w:t>
      </w:r>
    </w:p>
    <w:p w14:paraId="34191A0F" w14:textId="77777777" w:rsidR="00B85654" w:rsidRDefault="00E33C04">
      <w:pPr>
        <w:spacing w:after="483" w:line="259" w:lineRule="auto"/>
        <w:ind w:left="404" w:right="0" w:firstLine="0"/>
      </w:pPr>
      <w:r>
        <w:rPr>
          <w:sz w:val="21"/>
        </w:rPr>
        <w:t xml:space="preserve">  </w:t>
      </w:r>
      <w:r>
        <w:rPr>
          <w:rFonts w:ascii="Times New Roman" w:eastAsia="Times New Roman" w:hAnsi="Times New Roman" w:cs="Times New Roman"/>
          <w:sz w:val="21"/>
        </w:rPr>
        <w:t xml:space="preserve"> </w:t>
      </w:r>
    </w:p>
    <w:p w14:paraId="42098020" w14:textId="77777777" w:rsidR="00B85654" w:rsidRDefault="00E33C04">
      <w:pPr>
        <w:spacing w:after="410"/>
        <w:ind w:left="414" w:right="15"/>
      </w:pPr>
      <w:r>
        <w:t>基金管理人：广发基金管理有限公司</w:t>
      </w:r>
      <w:r>
        <w:t xml:space="preserve"> </w:t>
      </w:r>
    </w:p>
    <w:p w14:paraId="01851AD4" w14:textId="77777777" w:rsidR="00B85654" w:rsidRDefault="00E33C04">
      <w:pPr>
        <w:spacing w:after="415" w:line="259" w:lineRule="auto"/>
        <w:ind w:left="0" w:right="0" w:firstLine="0"/>
      </w:pPr>
      <w:r>
        <w:t xml:space="preserve"> </w:t>
      </w:r>
    </w:p>
    <w:p w14:paraId="6A62EA44" w14:textId="77777777" w:rsidR="00B85654" w:rsidRDefault="00E33C04">
      <w:pPr>
        <w:spacing w:after="402"/>
        <w:ind w:left="414" w:right="15"/>
      </w:pPr>
      <w:r>
        <w:t>法定代表人或授权签字人：</w:t>
      </w:r>
      <w:r>
        <w:t xml:space="preserve"> </w:t>
      </w:r>
    </w:p>
    <w:p w14:paraId="6FC215D5" w14:textId="77777777" w:rsidR="00B85654" w:rsidRDefault="00E33C04">
      <w:pPr>
        <w:spacing w:after="415" w:line="259" w:lineRule="auto"/>
        <w:ind w:left="418" w:right="0" w:firstLine="0"/>
      </w:pPr>
      <w:r>
        <w:t xml:space="preserve"> </w:t>
      </w:r>
    </w:p>
    <w:p w14:paraId="03CC7D99" w14:textId="77777777" w:rsidR="00B85654" w:rsidRDefault="00E33C04">
      <w:pPr>
        <w:spacing w:after="415" w:line="259" w:lineRule="auto"/>
        <w:ind w:left="418" w:right="0" w:firstLine="0"/>
      </w:pPr>
      <w:r>
        <w:t xml:space="preserve"> </w:t>
      </w:r>
    </w:p>
    <w:p w14:paraId="56FB1BBD" w14:textId="77777777" w:rsidR="00B85654" w:rsidRDefault="00E33C04">
      <w:pPr>
        <w:spacing w:after="410"/>
        <w:ind w:left="428" w:right="15"/>
      </w:pPr>
      <w:r>
        <w:t>签订日：</w:t>
      </w:r>
      <w:r>
        <w:t xml:space="preserve"> </w:t>
      </w:r>
    </w:p>
    <w:p w14:paraId="7A641499" w14:textId="77777777" w:rsidR="00B85654" w:rsidRDefault="00E33C04">
      <w:pPr>
        <w:spacing w:after="402"/>
        <w:ind w:left="414" w:right="15"/>
      </w:pPr>
      <w:r>
        <w:t>签订地：</w:t>
      </w:r>
      <w:r>
        <w:t xml:space="preserve">   </w:t>
      </w:r>
    </w:p>
    <w:p w14:paraId="6C7723D8" w14:textId="77777777" w:rsidR="00B85654" w:rsidRDefault="00E33C04">
      <w:pPr>
        <w:spacing w:after="455" w:line="259" w:lineRule="auto"/>
        <w:ind w:left="0" w:right="0" w:firstLine="0"/>
      </w:pPr>
      <w:r>
        <w:rPr>
          <w:sz w:val="21"/>
        </w:rPr>
        <w:t xml:space="preserve"> </w:t>
      </w:r>
    </w:p>
    <w:p w14:paraId="31A715D2" w14:textId="77777777" w:rsidR="00B85654" w:rsidRDefault="00E33C04">
      <w:pPr>
        <w:spacing w:after="463" w:line="259" w:lineRule="auto"/>
        <w:ind w:left="0" w:right="0" w:firstLine="0"/>
      </w:pPr>
      <w:r>
        <w:rPr>
          <w:sz w:val="21"/>
        </w:rPr>
        <w:t xml:space="preserve"> </w:t>
      </w:r>
    </w:p>
    <w:p w14:paraId="71FCF8F8" w14:textId="77777777" w:rsidR="00B85654" w:rsidRDefault="00E33C04">
      <w:pPr>
        <w:spacing w:after="409"/>
        <w:ind w:left="414" w:right="15"/>
      </w:pPr>
      <w:r>
        <w:t>基金托管人</w:t>
      </w:r>
      <w:r>
        <w:t>:</w:t>
      </w:r>
      <w:r>
        <w:t>国信证券股份有限公司</w:t>
      </w:r>
      <w:r>
        <w:t xml:space="preserve"> </w:t>
      </w:r>
    </w:p>
    <w:p w14:paraId="10E84093" w14:textId="77777777" w:rsidR="00B85654" w:rsidRDefault="00E33C04">
      <w:pPr>
        <w:spacing w:after="415" w:line="259" w:lineRule="auto"/>
        <w:ind w:left="404" w:right="0" w:firstLine="0"/>
      </w:pPr>
      <w:r>
        <w:t xml:space="preserve"> </w:t>
      </w:r>
    </w:p>
    <w:p w14:paraId="39021242" w14:textId="77777777" w:rsidR="00B85654" w:rsidRDefault="00E33C04">
      <w:pPr>
        <w:spacing w:after="402"/>
        <w:ind w:left="414" w:right="15"/>
      </w:pPr>
      <w:r>
        <w:t>法定代表人或授权签字人：</w:t>
      </w:r>
      <w:r>
        <w:t xml:space="preserve"> </w:t>
      </w:r>
    </w:p>
    <w:p w14:paraId="1F833310" w14:textId="77777777" w:rsidR="00B85654" w:rsidRDefault="00E33C04">
      <w:pPr>
        <w:spacing w:after="416" w:line="259" w:lineRule="auto"/>
        <w:ind w:left="418" w:right="0" w:firstLine="0"/>
      </w:pPr>
      <w:r>
        <w:t xml:space="preserve"> </w:t>
      </w:r>
    </w:p>
    <w:p w14:paraId="074AB26D" w14:textId="77777777" w:rsidR="00B85654" w:rsidRDefault="00E33C04">
      <w:pPr>
        <w:spacing w:after="415" w:line="259" w:lineRule="auto"/>
        <w:ind w:left="418" w:right="0" w:firstLine="0"/>
      </w:pPr>
      <w:r>
        <w:t xml:space="preserve"> </w:t>
      </w:r>
    </w:p>
    <w:p w14:paraId="57ABA942" w14:textId="77777777" w:rsidR="00B85654" w:rsidRDefault="00E33C04">
      <w:pPr>
        <w:spacing w:after="409"/>
        <w:ind w:left="414" w:right="15"/>
      </w:pPr>
      <w:r>
        <w:t>签订日：</w:t>
      </w:r>
      <w:r>
        <w:t xml:space="preserve">  </w:t>
      </w:r>
    </w:p>
    <w:p w14:paraId="6F892283" w14:textId="77777777" w:rsidR="00B85654" w:rsidRDefault="00E33C04">
      <w:pPr>
        <w:ind w:left="414" w:right="15"/>
      </w:pPr>
      <w:r>
        <w:t>签订地：</w:t>
      </w:r>
      <w:r>
        <w:t xml:space="preserve">  </w:t>
      </w:r>
    </w:p>
    <w:sectPr w:rsidR="00B85654">
      <w:headerReference w:type="even" r:id="rId19"/>
      <w:headerReference w:type="default" r:id="rId20"/>
      <w:footerReference w:type="even" r:id="rId21"/>
      <w:footerReference w:type="default" r:id="rId22"/>
      <w:headerReference w:type="first" r:id="rId23"/>
      <w:footerReference w:type="first" r:id="rId24"/>
      <w:pgSz w:w="11909" w:h="16841"/>
      <w:pgMar w:top="1440" w:right="1810" w:bottom="1440" w:left="1801" w:header="862"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98B08" w14:textId="77777777" w:rsidR="00000000" w:rsidRDefault="00E33C04">
      <w:pPr>
        <w:spacing w:after="0" w:line="240" w:lineRule="auto"/>
      </w:pPr>
      <w:r>
        <w:separator/>
      </w:r>
    </w:p>
  </w:endnote>
  <w:endnote w:type="continuationSeparator" w:id="0">
    <w:p w14:paraId="21EF40FC" w14:textId="77777777" w:rsidR="00000000" w:rsidRDefault="00E33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87528" w14:textId="77777777" w:rsidR="00B85654" w:rsidRDefault="00B85654">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BFFC0" w14:textId="77777777" w:rsidR="00B85654" w:rsidRDefault="00B85654">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D1253" w14:textId="77777777" w:rsidR="00B85654" w:rsidRDefault="00B85654">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206C4" w14:textId="77777777" w:rsidR="00B85654" w:rsidRDefault="00E33C04">
    <w:pPr>
      <w:spacing w:after="0" w:line="259" w:lineRule="auto"/>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2315A" w14:textId="77777777" w:rsidR="00B85654" w:rsidRDefault="00E33C04">
    <w:pPr>
      <w:spacing w:after="0" w:line="259" w:lineRule="auto"/>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F14F6" w14:textId="77777777" w:rsidR="00B85654" w:rsidRDefault="00E33C04">
    <w:pPr>
      <w:spacing w:after="0" w:line="259" w:lineRule="auto"/>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EC1C6" w14:textId="77777777" w:rsidR="00B85654" w:rsidRDefault="00E33C04">
    <w:pPr>
      <w:spacing w:after="0" w:line="259" w:lineRule="auto"/>
      <w:ind w:left="6" w:right="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82E58" w14:textId="77777777" w:rsidR="00B85654" w:rsidRDefault="00E33C04">
    <w:pPr>
      <w:spacing w:after="0" w:line="259" w:lineRule="auto"/>
      <w:ind w:left="6" w:right="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FD3C4" w14:textId="77777777" w:rsidR="00B85654" w:rsidRDefault="00E33C04">
    <w:pPr>
      <w:spacing w:after="0" w:line="259" w:lineRule="auto"/>
      <w:ind w:left="6" w:right="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DFE1D" w14:textId="77777777" w:rsidR="00000000" w:rsidRDefault="00E33C04">
      <w:pPr>
        <w:spacing w:after="0" w:line="240" w:lineRule="auto"/>
      </w:pPr>
      <w:r>
        <w:separator/>
      </w:r>
    </w:p>
  </w:footnote>
  <w:footnote w:type="continuationSeparator" w:id="0">
    <w:p w14:paraId="1825B0B1" w14:textId="77777777" w:rsidR="00000000" w:rsidRDefault="00E33C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F3824" w14:textId="77777777" w:rsidR="00B85654" w:rsidRDefault="00B85654">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1BAC5" w14:textId="77777777" w:rsidR="00B85654" w:rsidRDefault="00B85654">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B0A03" w14:textId="77777777" w:rsidR="00B85654" w:rsidRDefault="00B85654">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1E820" w14:textId="77777777" w:rsidR="00B85654" w:rsidRDefault="00E33C04">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8F6F761" wp14:editId="057D074E">
              <wp:simplePos x="0" y="0"/>
              <wp:positionH relativeFrom="page">
                <wp:posOffset>1125322</wp:posOffset>
              </wp:positionH>
              <wp:positionV relativeFrom="page">
                <wp:posOffset>818642</wp:posOffset>
              </wp:positionV>
              <wp:extent cx="5315966" cy="64008"/>
              <wp:effectExtent l="0" t="0" r="0" b="0"/>
              <wp:wrapSquare wrapText="bothSides"/>
              <wp:docPr id="64458" name="Group 6445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836" name="Shape 6783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37" name="Shape 6783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58" style="width:418.58pt;height:5.03998pt;position:absolute;mso-position-horizontal-relative:page;mso-position-horizontal:absolute;margin-left:88.608pt;mso-position-vertical-relative:page;margin-top:64.46pt;" coordsize="53159,640">
              <v:shape id="Shape 67838" style="position:absolute;width:53159;height:182;left:0;top:457;" coordsize="5315966,18288" path="m0,0l5315966,0l5315966,18288l0,18288l0,0">
                <v:stroke weight="0pt" endcap="flat" joinstyle="miter" miterlimit="10" on="false" color="#000000" opacity="0"/>
                <v:fill on="true" color="#000000"/>
              </v:shape>
              <v:shape id="Shape 6783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F06AF" w14:textId="77777777" w:rsidR="00B85654" w:rsidRDefault="00E33C04">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88DDE41" wp14:editId="65942FD0">
              <wp:simplePos x="0" y="0"/>
              <wp:positionH relativeFrom="page">
                <wp:posOffset>1125322</wp:posOffset>
              </wp:positionH>
              <wp:positionV relativeFrom="page">
                <wp:posOffset>818642</wp:posOffset>
              </wp:positionV>
              <wp:extent cx="5315966" cy="64008"/>
              <wp:effectExtent l="0" t="0" r="0" b="0"/>
              <wp:wrapSquare wrapText="bothSides"/>
              <wp:docPr id="64440" name="Group 6444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832" name="Shape 6783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33" name="Shape 6783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40" style="width:418.58pt;height:5.03998pt;position:absolute;mso-position-horizontal-relative:page;mso-position-horizontal:absolute;margin-left:88.608pt;mso-position-vertical-relative:page;margin-top:64.46pt;" coordsize="53159,640">
              <v:shape id="Shape 67834" style="position:absolute;width:53159;height:182;left:0;top:457;" coordsize="5315966,18288" path="m0,0l5315966,0l5315966,18288l0,18288l0,0">
                <v:stroke weight="0pt" endcap="flat" joinstyle="miter" miterlimit="10" on="false" color="#000000" opacity="0"/>
                <v:fill on="true" color="#000000"/>
              </v:shape>
              <v:shape id="Shape 6783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5BD9F" w14:textId="77777777" w:rsidR="00B85654" w:rsidRDefault="00E33C04">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0FB345B" wp14:editId="401428DA">
              <wp:simplePos x="0" y="0"/>
              <wp:positionH relativeFrom="page">
                <wp:posOffset>1125322</wp:posOffset>
              </wp:positionH>
              <wp:positionV relativeFrom="page">
                <wp:posOffset>818642</wp:posOffset>
              </wp:positionV>
              <wp:extent cx="5315966" cy="64008"/>
              <wp:effectExtent l="0" t="0" r="0" b="0"/>
              <wp:wrapSquare wrapText="bothSides"/>
              <wp:docPr id="64422" name="Group 6442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828" name="Shape 6782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29" name="Shape 6782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22" style="width:418.58pt;height:5.03998pt;position:absolute;mso-position-horizontal-relative:page;mso-position-horizontal:absolute;margin-left:88.608pt;mso-position-vertical-relative:page;margin-top:64.46pt;" coordsize="53159,640">
              <v:shape id="Shape 67830" style="position:absolute;width:53159;height:182;left:0;top:457;" coordsize="5315966,18288" path="m0,0l5315966,0l5315966,18288l0,18288l0,0">
                <v:stroke weight="0pt" endcap="flat" joinstyle="miter" miterlimit="10" on="false" color="#000000" opacity="0"/>
                <v:fill on="true" color="#000000"/>
              </v:shape>
              <v:shape id="Shape 6783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F0D03" w14:textId="77777777" w:rsidR="00B85654" w:rsidRDefault="00E33C04">
    <w:pPr>
      <w:spacing w:after="0" w:line="259" w:lineRule="auto"/>
      <w:ind w:left="0" w:right="-6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07009F6" wp14:editId="453B14B5">
              <wp:simplePos x="0" y="0"/>
              <wp:positionH relativeFrom="page">
                <wp:posOffset>1125322</wp:posOffset>
              </wp:positionH>
              <wp:positionV relativeFrom="page">
                <wp:posOffset>800354</wp:posOffset>
              </wp:positionV>
              <wp:extent cx="5315966" cy="64008"/>
              <wp:effectExtent l="0" t="0" r="0" b="0"/>
              <wp:wrapSquare wrapText="bothSides"/>
              <wp:docPr id="64507" name="Group 6450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848" name="Shape 6784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49" name="Shape 6784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07" style="width:418.58pt;height:5.03998pt;position:absolute;mso-position-horizontal-relative:page;mso-position-horizontal:absolute;margin-left:88.608pt;mso-position-vertical-relative:page;margin-top:63.02pt;" coordsize="53159,640">
              <v:shape id="Shape 67850" style="position:absolute;width:53159;height:182;left:0;top:457;" coordsize="5315966,18288" path="m0,0l5315966,0l5315966,18288l0,18288l0,0">
                <v:stroke weight="0pt" endcap="flat" joinstyle="miter" miterlimit="10" on="false" color="#000000" opacity="0"/>
                <v:fill on="true" color="#000000"/>
              </v:shape>
              <v:shape id="Shape 6785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C6F76" w14:textId="77777777" w:rsidR="00B85654" w:rsidRDefault="00E33C04">
    <w:pPr>
      <w:spacing w:after="0" w:line="259" w:lineRule="auto"/>
      <w:ind w:left="0" w:right="-6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69644A4" wp14:editId="4DD3F5BC">
              <wp:simplePos x="0" y="0"/>
              <wp:positionH relativeFrom="page">
                <wp:posOffset>1125322</wp:posOffset>
              </wp:positionH>
              <wp:positionV relativeFrom="page">
                <wp:posOffset>800354</wp:posOffset>
              </wp:positionV>
              <wp:extent cx="5315966" cy="64008"/>
              <wp:effectExtent l="0" t="0" r="0" b="0"/>
              <wp:wrapSquare wrapText="bothSides"/>
              <wp:docPr id="64491" name="Group 6449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844" name="Shape 6784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45" name="Shape 6784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91" style="width:418.58pt;height:5.03998pt;position:absolute;mso-position-horizontal-relative:page;mso-position-horizontal:absolute;margin-left:88.608pt;mso-position-vertical-relative:page;margin-top:63.02pt;" coordsize="53159,640">
              <v:shape id="Shape 67846" style="position:absolute;width:53159;height:182;left:0;top:457;" coordsize="5315966,18288" path="m0,0l5315966,0l5315966,18288l0,18288l0,0">
                <v:stroke weight="0pt" endcap="flat" joinstyle="miter" miterlimit="10" on="false" color="#000000" opacity="0"/>
                <v:fill on="true" color="#000000"/>
              </v:shape>
              <v:shape id="Shape 6784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B0C2E" w14:textId="77777777" w:rsidR="00B85654" w:rsidRDefault="00E33C04">
    <w:pPr>
      <w:spacing w:after="0" w:line="259" w:lineRule="auto"/>
      <w:ind w:left="0" w:right="-6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78702F0" wp14:editId="7188A2A0">
              <wp:simplePos x="0" y="0"/>
              <wp:positionH relativeFrom="page">
                <wp:posOffset>1125322</wp:posOffset>
              </wp:positionH>
              <wp:positionV relativeFrom="page">
                <wp:posOffset>800354</wp:posOffset>
              </wp:positionV>
              <wp:extent cx="5315966" cy="64008"/>
              <wp:effectExtent l="0" t="0" r="0" b="0"/>
              <wp:wrapSquare wrapText="bothSides"/>
              <wp:docPr id="64475" name="Group 6447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840" name="Shape 6784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41" name="Shape 6784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75" style="width:418.58pt;height:5.03998pt;position:absolute;mso-position-horizontal-relative:page;mso-position-horizontal:absolute;margin-left:88.608pt;mso-position-vertical-relative:page;margin-top:63.02pt;" coordsize="53159,640">
              <v:shape id="Shape 67842" style="position:absolute;width:53159;height:182;left:0;top:457;" coordsize="5315966,18288" path="m0,0l5315966,0l5315966,18288l0,18288l0,0">
                <v:stroke weight="0pt" endcap="flat" joinstyle="miter" miterlimit="10" on="false" color="#000000" opacity="0"/>
                <v:fill on="true" color="#000000"/>
              </v:shape>
              <v:shape id="Shape 6784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568C"/>
    <w:multiLevelType w:val="hybridMultilevel"/>
    <w:tmpl w:val="24B6C55A"/>
    <w:lvl w:ilvl="0" w:tplc="BCB629EE">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C6CD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7AD5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F228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262B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D2CA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52EE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34E8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30FA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14ADF"/>
    <w:multiLevelType w:val="hybridMultilevel"/>
    <w:tmpl w:val="130C3A4E"/>
    <w:lvl w:ilvl="0" w:tplc="1BF83F9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B247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24F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FC3A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C0F2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0CB9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7203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C864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301E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4B0C17"/>
    <w:multiLevelType w:val="hybridMultilevel"/>
    <w:tmpl w:val="216C6E74"/>
    <w:lvl w:ilvl="0" w:tplc="EB769B4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2299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8EFD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FA0F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3627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E10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265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01F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BEE3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7C0FAD"/>
    <w:multiLevelType w:val="hybridMultilevel"/>
    <w:tmpl w:val="FFE0BE98"/>
    <w:lvl w:ilvl="0" w:tplc="7186B52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05B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C8C4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4D5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A868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66D2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101A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87C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23B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E41D5F"/>
    <w:multiLevelType w:val="hybridMultilevel"/>
    <w:tmpl w:val="F9D63830"/>
    <w:lvl w:ilvl="0" w:tplc="FFD42686">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5E65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CCE2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06BD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C687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6E9B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8660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6461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ECFF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173B88"/>
    <w:multiLevelType w:val="hybridMultilevel"/>
    <w:tmpl w:val="0AB4026C"/>
    <w:lvl w:ilvl="0" w:tplc="219EF5C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26DD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4ED5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2AC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629A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89A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A69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DE86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8672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417F16"/>
    <w:multiLevelType w:val="hybridMultilevel"/>
    <w:tmpl w:val="87A65CF0"/>
    <w:lvl w:ilvl="0" w:tplc="F754F4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C802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0A59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5C6F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BC52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7CBF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C53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C6AB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24A3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FA2023"/>
    <w:multiLevelType w:val="hybridMultilevel"/>
    <w:tmpl w:val="1CAEBF1C"/>
    <w:lvl w:ilvl="0" w:tplc="358ED92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5455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619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D66D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0200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8666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FC4C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66DF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832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117AF4"/>
    <w:multiLevelType w:val="hybridMultilevel"/>
    <w:tmpl w:val="56BE0E24"/>
    <w:lvl w:ilvl="0" w:tplc="B7688D3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693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EA5F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4637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7E17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A29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0495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C623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0ED7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DC258E"/>
    <w:multiLevelType w:val="hybridMultilevel"/>
    <w:tmpl w:val="EBA0F1DA"/>
    <w:lvl w:ilvl="0" w:tplc="DA8CDC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2DF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726F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2E56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9E8A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EED4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EB4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BA92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A4D9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59531C"/>
    <w:multiLevelType w:val="hybridMultilevel"/>
    <w:tmpl w:val="444C9628"/>
    <w:lvl w:ilvl="0" w:tplc="0F2A2E0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C094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C036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65A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2BA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C820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42E3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2484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62C2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BD45C8"/>
    <w:multiLevelType w:val="hybridMultilevel"/>
    <w:tmpl w:val="970C5458"/>
    <w:lvl w:ilvl="0" w:tplc="17F42A2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1AC3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4A92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EE9C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56AC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D84C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68ED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7072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6EA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D846D2"/>
    <w:multiLevelType w:val="hybridMultilevel"/>
    <w:tmpl w:val="50CCF3A8"/>
    <w:lvl w:ilvl="0" w:tplc="3B5E1554">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9E74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6E58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BCDB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AE22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F2A1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12DD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C4D0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10B9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923603"/>
    <w:multiLevelType w:val="hybridMultilevel"/>
    <w:tmpl w:val="B5A03520"/>
    <w:lvl w:ilvl="0" w:tplc="7414B97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2C29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B261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46CD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2605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A3F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B037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C2A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26AA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92899"/>
    <w:multiLevelType w:val="hybridMultilevel"/>
    <w:tmpl w:val="51D61386"/>
    <w:lvl w:ilvl="0" w:tplc="6904609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E2AF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CC6F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CCD5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34B7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16E8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686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D6F7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CC29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1B01FB"/>
    <w:multiLevelType w:val="hybridMultilevel"/>
    <w:tmpl w:val="5EC07A4E"/>
    <w:lvl w:ilvl="0" w:tplc="861AF876">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016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42FA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EA1D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A0C3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AA97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5040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0898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9E87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FD641B"/>
    <w:multiLevelType w:val="hybridMultilevel"/>
    <w:tmpl w:val="41420BD4"/>
    <w:lvl w:ilvl="0" w:tplc="FE885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66BA12">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4506E">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C48A42">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8AA4B4">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DC33BE">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0AAA80">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C6826C">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326A7C">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0A5E28"/>
    <w:multiLevelType w:val="hybridMultilevel"/>
    <w:tmpl w:val="C16CE004"/>
    <w:lvl w:ilvl="0" w:tplc="B30E8F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F483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768B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C73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12D6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FE70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14E0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2AA9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A5D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7201C6"/>
    <w:multiLevelType w:val="hybridMultilevel"/>
    <w:tmpl w:val="49DA9B84"/>
    <w:lvl w:ilvl="0" w:tplc="C7C69D2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A2DB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5E46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C426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627B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369A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A446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5070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7656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29516D"/>
    <w:multiLevelType w:val="hybridMultilevel"/>
    <w:tmpl w:val="027A76C0"/>
    <w:lvl w:ilvl="0" w:tplc="3CFE69F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8E95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42B3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6EB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8C4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23D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500D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284E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DED0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8F1168"/>
    <w:multiLevelType w:val="hybridMultilevel"/>
    <w:tmpl w:val="F84C279C"/>
    <w:lvl w:ilvl="0" w:tplc="18EC6B16">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6A9F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E8B7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5AD1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448A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9E68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40ED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C8A1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DCB6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3F73CF"/>
    <w:multiLevelType w:val="hybridMultilevel"/>
    <w:tmpl w:val="60922800"/>
    <w:lvl w:ilvl="0" w:tplc="FDBCC2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BA8F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CE55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56BD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ACF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E016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F2B1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24B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B666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355292"/>
    <w:multiLevelType w:val="hybridMultilevel"/>
    <w:tmpl w:val="CDD85B76"/>
    <w:lvl w:ilvl="0" w:tplc="36B6456A">
      <w:start w:val="14"/>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ACED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D292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7014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F60A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542E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A1D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4E8E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40D8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F51DD4"/>
    <w:multiLevelType w:val="hybridMultilevel"/>
    <w:tmpl w:val="F0D6097A"/>
    <w:lvl w:ilvl="0" w:tplc="0A6629C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C015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EC2B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A4B3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5413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C8D7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1042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F2EE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3491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375F75"/>
    <w:multiLevelType w:val="hybridMultilevel"/>
    <w:tmpl w:val="CB20FE90"/>
    <w:lvl w:ilvl="0" w:tplc="86BA32C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A477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262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A07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0E13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D063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1244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5424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9A91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0D0140"/>
    <w:multiLevelType w:val="hybridMultilevel"/>
    <w:tmpl w:val="4DFAE602"/>
    <w:lvl w:ilvl="0" w:tplc="6F9C4E5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6425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A8EC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32E1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94FD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FCD6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F881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4E32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AC6C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793FFE"/>
    <w:multiLevelType w:val="hybridMultilevel"/>
    <w:tmpl w:val="6AB659CA"/>
    <w:lvl w:ilvl="0" w:tplc="294CACA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6815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5E80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68A6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26C4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A423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087D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27D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8868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EF6209"/>
    <w:multiLevelType w:val="hybridMultilevel"/>
    <w:tmpl w:val="A2C25C24"/>
    <w:lvl w:ilvl="0" w:tplc="431E4F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064E96">
      <w:start w:val="1"/>
      <w:numFmt w:val="lowerLetter"/>
      <w:lvlText w:val="%2"/>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D89F9C">
      <w:start w:val="1"/>
      <w:numFmt w:val="lowerRoman"/>
      <w:lvlText w:val="%3"/>
      <w:lvlJc w:val="left"/>
      <w:pPr>
        <w:ind w:left="2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1456F0">
      <w:start w:val="1"/>
      <w:numFmt w:val="decimal"/>
      <w:lvlText w:val="%4"/>
      <w:lvlJc w:val="left"/>
      <w:pPr>
        <w:ind w:left="2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FAF45E">
      <w:start w:val="1"/>
      <w:numFmt w:val="lowerLetter"/>
      <w:lvlText w:val="%5"/>
      <w:lvlJc w:val="left"/>
      <w:pPr>
        <w:ind w:left="3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126CF2">
      <w:start w:val="1"/>
      <w:numFmt w:val="lowerRoman"/>
      <w:lvlText w:val="%6"/>
      <w:lvlJc w:val="left"/>
      <w:pPr>
        <w:ind w:left="4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5AB90C">
      <w:start w:val="1"/>
      <w:numFmt w:val="decimal"/>
      <w:lvlText w:val="%7"/>
      <w:lvlJc w:val="left"/>
      <w:pPr>
        <w:ind w:left="5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8A2090">
      <w:start w:val="1"/>
      <w:numFmt w:val="lowerLetter"/>
      <w:lvlText w:val="%8"/>
      <w:lvlJc w:val="left"/>
      <w:pPr>
        <w:ind w:left="5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A27386">
      <w:start w:val="1"/>
      <w:numFmt w:val="lowerRoman"/>
      <w:lvlText w:val="%9"/>
      <w:lvlJc w:val="left"/>
      <w:pPr>
        <w:ind w:left="6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D40DA2"/>
    <w:multiLevelType w:val="hybridMultilevel"/>
    <w:tmpl w:val="48C6625E"/>
    <w:lvl w:ilvl="0" w:tplc="48C075C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071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C82D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EC18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8A3C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5496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DCFA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462D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320A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434402"/>
    <w:multiLevelType w:val="hybridMultilevel"/>
    <w:tmpl w:val="89CCCC0E"/>
    <w:lvl w:ilvl="0" w:tplc="C32266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BA656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F0B7E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566AF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10A42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A6037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DC24B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16714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2688C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83554E"/>
    <w:multiLevelType w:val="hybridMultilevel"/>
    <w:tmpl w:val="CC848232"/>
    <w:lvl w:ilvl="0" w:tplc="1682BDE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02C8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DEC3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7695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F2D9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028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2821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DC3C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4635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A8553A"/>
    <w:multiLevelType w:val="hybridMultilevel"/>
    <w:tmpl w:val="CF58E8A0"/>
    <w:lvl w:ilvl="0" w:tplc="EBA225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63C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AA9A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869C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8E59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9041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E426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045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BC38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B24C83"/>
    <w:multiLevelType w:val="hybridMultilevel"/>
    <w:tmpl w:val="251ADAA2"/>
    <w:lvl w:ilvl="0" w:tplc="03647A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9411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32DE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C85C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0878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CDB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2D2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5CD0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8C95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9C6043"/>
    <w:multiLevelType w:val="hybridMultilevel"/>
    <w:tmpl w:val="71684584"/>
    <w:lvl w:ilvl="0" w:tplc="2B68B8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C477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8E00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787A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C1F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5454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5287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F6E6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A2BC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A36CF2"/>
    <w:multiLevelType w:val="hybridMultilevel"/>
    <w:tmpl w:val="8A1CBF98"/>
    <w:lvl w:ilvl="0" w:tplc="E1DEC056">
      <w:start w:val="8"/>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8A9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26BC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E2B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64C6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663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7C21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4A88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E3C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AE036E"/>
    <w:multiLevelType w:val="hybridMultilevel"/>
    <w:tmpl w:val="6B1A2198"/>
    <w:lvl w:ilvl="0" w:tplc="2F22B9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7656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426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DCB1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AF8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22B5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F8C6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9850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7A6B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493C40"/>
    <w:multiLevelType w:val="hybridMultilevel"/>
    <w:tmpl w:val="446669CC"/>
    <w:lvl w:ilvl="0" w:tplc="38E872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CC55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98BF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B277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B876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C804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5AE6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CAB5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C01D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695EC8"/>
    <w:multiLevelType w:val="hybridMultilevel"/>
    <w:tmpl w:val="F72E2F42"/>
    <w:lvl w:ilvl="0" w:tplc="63D4323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9486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BE39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D291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82FA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052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605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AC99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EE41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7068E4"/>
    <w:multiLevelType w:val="hybridMultilevel"/>
    <w:tmpl w:val="6614A382"/>
    <w:lvl w:ilvl="0" w:tplc="4C90BD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4E68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089F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66C2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7E55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6C91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46E1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4CFE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D064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EC67B3"/>
    <w:multiLevelType w:val="hybridMultilevel"/>
    <w:tmpl w:val="17FC7F70"/>
    <w:lvl w:ilvl="0" w:tplc="7098088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22A4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FC28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BC38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2A99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B22E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A28B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687C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E009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8F3D06"/>
    <w:multiLevelType w:val="hybridMultilevel"/>
    <w:tmpl w:val="B99AF2EE"/>
    <w:lvl w:ilvl="0" w:tplc="18DC0F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A008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7EFE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40D2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4638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E868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C48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62DD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0A76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D712CE"/>
    <w:multiLevelType w:val="hybridMultilevel"/>
    <w:tmpl w:val="57C6BA54"/>
    <w:lvl w:ilvl="0" w:tplc="DE7CD6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F2E5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9034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DA23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BAB4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A014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9A24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90D2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A02A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BB2A41"/>
    <w:multiLevelType w:val="hybridMultilevel"/>
    <w:tmpl w:val="843C5382"/>
    <w:lvl w:ilvl="0" w:tplc="0E58AD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E6A6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0CFD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0840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A18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9071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E4CB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A8CE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204D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D20807"/>
    <w:multiLevelType w:val="hybridMultilevel"/>
    <w:tmpl w:val="4470016A"/>
    <w:lvl w:ilvl="0" w:tplc="82EAC5E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3CF2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58A3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4F6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0C43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A06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FA4D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660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3243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594F3E"/>
    <w:multiLevelType w:val="hybridMultilevel"/>
    <w:tmpl w:val="6BAC2F94"/>
    <w:lvl w:ilvl="0" w:tplc="BD3EA4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225C0E">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A27906">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2E12A8">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9A211A">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5CFF20">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DAD4B2">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208E96">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8657D2">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4B7B47"/>
    <w:multiLevelType w:val="hybridMultilevel"/>
    <w:tmpl w:val="28EC337E"/>
    <w:lvl w:ilvl="0" w:tplc="D0109A9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FCAF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AC86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D681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0A88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A0DA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D64F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5CFC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6C5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4E054B"/>
    <w:multiLevelType w:val="hybridMultilevel"/>
    <w:tmpl w:val="9D924F86"/>
    <w:lvl w:ilvl="0" w:tplc="2794DC6C">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C622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C2E3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F067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142F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D497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249A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6607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5E43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517287"/>
    <w:multiLevelType w:val="hybridMultilevel"/>
    <w:tmpl w:val="F4BA0C1E"/>
    <w:lvl w:ilvl="0" w:tplc="17A0B44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94AE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4A95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9A92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BA55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5E32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D082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44E4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3232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45F1A3A"/>
    <w:multiLevelType w:val="hybridMultilevel"/>
    <w:tmpl w:val="B6543C66"/>
    <w:lvl w:ilvl="0" w:tplc="A14C733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EDA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D09E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DA8D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548E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42D9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211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7054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606E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C86AE1"/>
    <w:multiLevelType w:val="hybridMultilevel"/>
    <w:tmpl w:val="2834DC2A"/>
    <w:lvl w:ilvl="0" w:tplc="F836B5B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4C6B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BE16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868C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F899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9027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7099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201A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DE1D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DF426F"/>
    <w:multiLevelType w:val="hybridMultilevel"/>
    <w:tmpl w:val="D638C48A"/>
    <w:lvl w:ilvl="0" w:tplc="59626CA6">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8CAB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803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7272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C0D1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D6C1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DE70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810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A49A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4616AD"/>
    <w:multiLevelType w:val="hybridMultilevel"/>
    <w:tmpl w:val="635420EE"/>
    <w:lvl w:ilvl="0" w:tplc="AD9A9AD6">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8C4B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083C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3085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3894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EE98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3AFB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90C0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BC84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914C57"/>
    <w:multiLevelType w:val="hybridMultilevel"/>
    <w:tmpl w:val="B8504CC2"/>
    <w:lvl w:ilvl="0" w:tplc="31B2D0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FE7C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7A21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86C8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A001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F47B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A2E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688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708B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9D1867"/>
    <w:multiLevelType w:val="hybridMultilevel"/>
    <w:tmpl w:val="A2F407C0"/>
    <w:lvl w:ilvl="0" w:tplc="B874BCDC">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983E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F601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1ADD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2640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1EE6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3CA5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329B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B08D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DA7A9A"/>
    <w:multiLevelType w:val="hybridMultilevel"/>
    <w:tmpl w:val="59768662"/>
    <w:lvl w:ilvl="0" w:tplc="FF24B0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2087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A5C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4C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34A5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7277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A57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E80E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4E28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5824"/>
    <w:multiLevelType w:val="hybridMultilevel"/>
    <w:tmpl w:val="7194A374"/>
    <w:lvl w:ilvl="0" w:tplc="480453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669E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38D4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2EF1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E419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F6B2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3ABF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203C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CB0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235D8D"/>
    <w:multiLevelType w:val="hybridMultilevel"/>
    <w:tmpl w:val="677C9492"/>
    <w:lvl w:ilvl="0" w:tplc="2B9206A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4040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202B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D68A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6678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D2E3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28CE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13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880C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950289"/>
    <w:multiLevelType w:val="hybridMultilevel"/>
    <w:tmpl w:val="DBF25462"/>
    <w:lvl w:ilvl="0" w:tplc="CF1C178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D8AD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CAE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668C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669C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30C9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810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36F3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F238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D93ED4"/>
    <w:multiLevelType w:val="hybridMultilevel"/>
    <w:tmpl w:val="0352C5A8"/>
    <w:lvl w:ilvl="0" w:tplc="4138899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C90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6282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BEB5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22EE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8497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90E6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368B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F6C1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B10453"/>
    <w:multiLevelType w:val="hybridMultilevel"/>
    <w:tmpl w:val="26364B30"/>
    <w:lvl w:ilvl="0" w:tplc="C14C15B6">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1C8E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302A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9E55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6A1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8666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000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889E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94DF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B35679"/>
    <w:multiLevelType w:val="hybridMultilevel"/>
    <w:tmpl w:val="5D08598A"/>
    <w:lvl w:ilvl="0" w:tplc="5F8A94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90E2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AD6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2007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BA59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1C9B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16EE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F675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2EF5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1BE0B7F"/>
    <w:multiLevelType w:val="hybridMultilevel"/>
    <w:tmpl w:val="551EE6B4"/>
    <w:lvl w:ilvl="0" w:tplc="1C9281D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FA39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00C7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C7E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82BC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B64F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257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4693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D0FF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165B4F"/>
    <w:multiLevelType w:val="hybridMultilevel"/>
    <w:tmpl w:val="46745446"/>
    <w:lvl w:ilvl="0" w:tplc="7892E1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46D7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F8E4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EA82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60B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3620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8EDE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E81A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44FC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374119"/>
    <w:multiLevelType w:val="hybridMultilevel"/>
    <w:tmpl w:val="23B2EEAA"/>
    <w:lvl w:ilvl="0" w:tplc="7BDAFC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041F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41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B8A6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B001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500B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14D6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4255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06B9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A711DB"/>
    <w:multiLevelType w:val="hybridMultilevel"/>
    <w:tmpl w:val="4838E36C"/>
    <w:lvl w:ilvl="0" w:tplc="476669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3A7A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AAD2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28A8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E83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76BD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24D2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7252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CCB4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9D1A58"/>
    <w:multiLevelType w:val="hybridMultilevel"/>
    <w:tmpl w:val="9FCE1A9A"/>
    <w:lvl w:ilvl="0" w:tplc="C7B058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8E1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224C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5A88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8407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ED6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608D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2678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A686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7E24BC"/>
    <w:multiLevelType w:val="hybridMultilevel"/>
    <w:tmpl w:val="E550CA4C"/>
    <w:lvl w:ilvl="0" w:tplc="5F886B8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88AA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2056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E63F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9442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CC9A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4C1A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66D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54D8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A933B6"/>
    <w:multiLevelType w:val="hybridMultilevel"/>
    <w:tmpl w:val="319C8738"/>
    <w:lvl w:ilvl="0" w:tplc="F7BC9D9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96D6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8635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6AED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C4F4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C6B2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92EA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887C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4A41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6B3C44"/>
    <w:multiLevelType w:val="hybridMultilevel"/>
    <w:tmpl w:val="869465D8"/>
    <w:lvl w:ilvl="0" w:tplc="92BCCE76">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C672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9041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2E15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D023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F60A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E6B6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AC3C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B638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3D3BDB"/>
    <w:multiLevelType w:val="hybridMultilevel"/>
    <w:tmpl w:val="27C2A468"/>
    <w:lvl w:ilvl="0" w:tplc="B092768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CAD8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277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A423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3AD3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5018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CCB6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865A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8A4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9F67BE"/>
    <w:multiLevelType w:val="hybridMultilevel"/>
    <w:tmpl w:val="4ADE8BD6"/>
    <w:lvl w:ilvl="0" w:tplc="3C304896">
      <w:start w:val="36"/>
      <w:numFmt w:val="decimal"/>
      <w:lvlText w:val="%1、"/>
      <w:lvlJc w:val="left"/>
      <w:pPr>
        <w:ind w:left="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827A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096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000C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F409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5827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26AC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2E45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098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FF35B2"/>
    <w:multiLevelType w:val="hybridMultilevel"/>
    <w:tmpl w:val="393E48CE"/>
    <w:lvl w:ilvl="0" w:tplc="6D98B8D2">
      <w:start w:val="2"/>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6E9E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47A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6A7B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88F1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4DA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A6A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E36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0C2F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E531A7"/>
    <w:multiLevelType w:val="hybridMultilevel"/>
    <w:tmpl w:val="0DA2651C"/>
    <w:lvl w:ilvl="0" w:tplc="53B84B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C43D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D826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413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6680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A049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3406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5813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CE1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F22C64"/>
    <w:multiLevelType w:val="hybridMultilevel"/>
    <w:tmpl w:val="68CE30FE"/>
    <w:lvl w:ilvl="0" w:tplc="0F2EA17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288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DED4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890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30A5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8D7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E6E6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92FD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4EDF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5A3E25"/>
    <w:multiLevelType w:val="hybridMultilevel"/>
    <w:tmpl w:val="AA24D0C8"/>
    <w:lvl w:ilvl="0" w:tplc="3B42E01A">
      <w:start w:val="4"/>
      <w:numFmt w:val="japaneseCounting"/>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2081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66C0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8036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4ECB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7EE7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D445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F061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586B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F0505B"/>
    <w:multiLevelType w:val="hybridMultilevel"/>
    <w:tmpl w:val="0CC06F74"/>
    <w:lvl w:ilvl="0" w:tplc="2C18F4C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F2EE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58C9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4A02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D416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E606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C88B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4614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8E41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502BEF"/>
    <w:multiLevelType w:val="hybridMultilevel"/>
    <w:tmpl w:val="34BA214A"/>
    <w:lvl w:ilvl="0" w:tplc="68AE73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ACEA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C633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26DF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4007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BE3A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825C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326B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AF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7A5A6B"/>
    <w:multiLevelType w:val="hybridMultilevel"/>
    <w:tmpl w:val="F6A22778"/>
    <w:lvl w:ilvl="0" w:tplc="A4AE3AF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76A6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C0BE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BA27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46E0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9215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635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FCB7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8C45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AA0BB0"/>
    <w:multiLevelType w:val="hybridMultilevel"/>
    <w:tmpl w:val="1772B7C2"/>
    <w:lvl w:ilvl="0" w:tplc="0358AF72">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656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4A20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ABB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DED1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DE7D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BA79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AA2E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E464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FE02400"/>
    <w:multiLevelType w:val="hybridMultilevel"/>
    <w:tmpl w:val="7E002870"/>
    <w:lvl w:ilvl="0" w:tplc="AD448A8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8EE0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5CE5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F8AD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224E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E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5A1F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521A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5047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00D6DC3"/>
    <w:multiLevelType w:val="hybridMultilevel"/>
    <w:tmpl w:val="589E41D4"/>
    <w:lvl w:ilvl="0" w:tplc="F07C4AC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4651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D0ED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C0A5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2C36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74B6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BEF5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3C65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2E78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534454"/>
    <w:multiLevelType w:val="hybridMultilevel"/>
    <w:tmpl w:val="30988D16"/>
    <w:lvl w:ilvl="0" w:tplc="1CAE9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D841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84C3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8088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F41C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16F4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F87F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BAD1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D488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1952A08"/>
    <w:multiLevelType w:val="hybridMultilevel"/>
    <w:tmpl w:val="6A863682"/>
    <w:lvl w:ilvl="0" w:tplc="A4084E8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E288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A8E1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0A71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B0C1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E839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8C85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9008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E037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1CC69F0"/>
    <w:multiLevelType w:val="hybridMultilevel"/>
    <w:tmpl w:val="B956A156"/>
    <w:lvl w:ilvl="0" w:tplc="0A1654E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207E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C2BE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825A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48C7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FC12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14D7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3648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9CAA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DD74ED"/>
    <w:multiLevelType w:val="hybridMultilevel"/>
    <w:tmpl w:val="CE342B72"/>
    <w:lvl w:ilvl="0" w:tplc="42ECBC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D27F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4E23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4684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2AE9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6895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68AE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9A2F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F6B9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38C17C1"/>
    <w:multiLevelType w:val="hybridMultilevel"/>
    <w:tmpl w:val="1F3A7EAA"/>
    <w:lvl w:ilvl="0" w:tplc="A650C4F0">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EC68C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483A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3E874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4E9CE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ECFF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4358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F6B9F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14896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2F0F4E"/>
    <w:multiLevelType w:val="hybridMultilevel"/>
    <w:tmpl w:val="C4EE777A"/>
    <w:lvl w:ilvl="0" w:tplc="F0A6A9A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625E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7627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2B3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0A87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34DC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9EE4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96E6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0A74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4FD53A9"/>
    <w:multiLevelType w:val="hybridMultilevel"/>
    <w:tmpl w:val="A99C754E"/>
    <w:lvl w:ilvl="0" w:tplc="A96647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6813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6A5A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8EB2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FAF2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8CF6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B0B7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0640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34FA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5201766"/>
    <w:multiLevelType w:val="hybridMultilevel"/>
    <w:tmpl w:val="A878AB2C"/>
    <w:lvl w:ilvl="0" w:tplc="323EC57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6D4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C46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0AD6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F82F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9C2D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CE0F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F2F4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04D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5AD3662"/>
    <w:multiLevelType w:val="hybridMultilevel"/>
    <w:tmpl w:val="FB6E3F3C"/>
    <w:lvl w:ilvl="0" w:tplc="37B46BEC">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829C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621A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8A83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8EFA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180F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CA06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704D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E4EE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6A901C8"/>
    <w:multiLevelType w:val="hybridMultilevel"/>
    <w:tmpl w:val="0CDA7C64"/>
    <w:lvl w:ilvl="0" w:tplc="67709B0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4A46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96A7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FA9B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8EED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D640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FE55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4460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F08C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9200823"/>
    <w:multiLevelType w:val="hybridMultilevel"/>
    <w:tmpl w:val="AA62121A"/>
    <w:lvl w:ilvl="0" w:tplc="DCC037B2">
      <w:start w:val="8"/>
      <w:numFmt w:val="japaneseCounting"/>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A29C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0AF2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4A78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A612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B009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6EBF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5C76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7039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525E77"/>
    <w:multiLevelType w:val="hybridMultilevel"/>
    <w:tmpl w:val="A58C742A"/>
    <w:lvl w:ilvl="0" w:tplc="D550FC98">
      <w:start w:val="2"/>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CE418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20895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DE375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58607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BE56B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D061B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5E2FE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D2775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6A7890"/>
    <w:multiLevelType w:val="hybridMultilevel"/>
    <w:tmpl w:val="F0325022"/>
    <w:lvl w:ilvl="0" w:tplc="C1BE1D9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904A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640D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0EE1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7242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EA9B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AC24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C07D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2C7E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4836FE"/>
    <w:multiLevelType w:val="hybridMultilevel"/>
    <w:tmpl w:val="B564518A"/>
    <w:lvl w:ilvl="0" w:tplc="8A5A3D6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0E0F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56E8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3AE8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04CE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6ED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C08A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2CBA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5012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CEE7EC4"/>
    <w:multiLevelType w:val="hybridMultilevel"/>
    <w:tmpl w:val="04BA8C52"/>
    <w:lvl w:ilvl="0" w:tplc="C04A6C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32CB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5CFE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9443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103A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0255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B840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4813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BC85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4D4EDE"/>
    <w:multiLevelType w:val="hybridMultilevel"/>
    <w:tmpl w:val="E2685FE0"/>
    <w:lvl w:ilvl="0" w:tplc="900C96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6A4C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14D1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804D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880B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36B9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D2B2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E1A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50C8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DA60CCF"/>
    <w:multiLevelType w:val="hybridMultilevel"/>
    <w:tmpl w:val="21449112"/>
    <w:lvl w:ilvl="0" w:tplc="EA185104">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EE2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E440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2A07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A0AC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2F2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86EF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81A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6BE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DC77E76"/>
    <w:multiLevelType w:val="hybridMultilevel"/>
    <w:tmpl w:val="A922FE90"/>
    <w:lvl w:ilvl="0" w:tplc="8F7C33E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0460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6A1D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9635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264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50D3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342A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F2E3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FC39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E013C65"/>
    <w:multiLevelType w:val="hybridMultilevel"/>
    <w:tmpl w:val="56A0CC90"/>
    <w:lvl w:ilvl="0" w:tplc="5C520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CC54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5603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6615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AE03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CC4E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1624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1664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FCC9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E8A529C"/>
    <w:multiLevelType w:val="hybridMultilevel"/>
    <w:tmpl w:val="09569250"/>
    <w:lvl w:ilvl="0" w:tplc="B0A2BEF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6CCD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FC97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820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C0C5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DCB6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3878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6E3A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BC04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FB40357"/>
    <w:multiLevelType w:val="hybridMultilevel"/>
    <w:tmpl w:val="BC7EBBAA"/>
    <w:lvl w:ilvl="0" w:tplc="F148D9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28FA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C2AB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68FB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AE6E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A19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613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D2D7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4B7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FB63622"/>
    <w:multiLevelType w:val="hybridMultilevel"/>
    <w:tmpl w:val="CC8E0E3E"/>
    <w:lvl w:ilvl="0" w:tplc="D1D6972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9453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C8DE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5EF6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7699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7480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478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2C4B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22F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1590CD1"/>
    <w:multiLevelType w:val="hybridMultilevel"/>
    <w:tmpl w:val="B3C63194"/>
    <w:lvl w:ilvl="0" w:tplc="6C1A79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E699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901F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B6DF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22B1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A97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C827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82B7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BA05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1517E8"/>
    <w:multiLevelType w:val="hybridMultilevel"/>
    <w:tmpl w:val="89F05B78"/>
    <w:lvl w:ilvl="0" w:tplc="82C8C2FC">
      <w:start w:val="3"/>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5CE3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28D7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66F0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1C65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3699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CEDD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D443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14F8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190C23"/>
    <w:multiLevelType w:val="hybridMultilevel"/>
    <w:tmpl w:val="9E940AFC"/>
    <w:lvl w:ilvl="0" w:tplc="E7F0A64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B661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68A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A672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90A2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6C8E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B0B3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D4C6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4099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1C2EEA"/>
    <w:multiLevelType w:val="hybridMultilevel"/>
    <w:tmpl w:val="E3C20AE6"/>
    <w:lvl w:ilvl="0" w:tplc="8A241B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3A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B01A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FE49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DAE2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507A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9AE0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26ED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401A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7581271"/>
    <w:multiLevelType w:val="hybridMultilevel"/>
    <w:tmpl w:val="72907B18"/>
    <w:lvl w:ilvl="0" w:tplc="ADB8FE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74BB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C64A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7AAA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A93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941C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5CE8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EE70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0FF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800E82"/>
    <w:multiLevelType w:val="hybridMultilevel"/>
    <w:tmpl w:val="9F4A8B2E"/>
    <w:lvl w:ilvl="0" w:tplc="D78EF8D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D446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52F8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3C6B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2E54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2AD2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40DD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78AA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2A15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074579"/>
    <w:multiLevelType w:val="hybridMultilevel"/>
    <w:tmpl w:val="D368F0B4"/>
    <w:lvl w:ilvl="0" w:tplc="C71ABD0A">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61B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FC2A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E42D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B057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C2B9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2A0D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CAEB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683F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8C96991"/>
    <w:multiLevelType w:val="hybridMultilevel"/>
    <w:tmpl w:val="5274923A"/>
    <w:lvl w:ilvl="0" w:tplc="4A2CDA1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F681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96CD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D0F9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4A2A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220C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962A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0E8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246D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A10C51"/>
    <w:multiLevelType w:val="hybridMultilevel"/>
    <w:tmpl w:val="542CA220"/>
    <w:lvl w:ilvl="0" w:tplc="573C1C9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D4D4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F898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2F7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4496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C404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42AE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1022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CA65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4D424E"/>
    <w:multiLevelType w:val="hybridMultilevel"/>
    <w:tmpl w:val="BB4A7E4E"/>
    <w:lvl w:ilvl="0" w:tplc="EAF43A7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C611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CDE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D453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0E47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61B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166B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4DC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EA1A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FC797B"/>
    <w:multiLevelType w:val="hybridMultilevel"/>
    <w:tmpl w:val="7FDA5D36"/>
    <w:lvl w:ilvl="0" w:tplc="3B52276A">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48B8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78CA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F24B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C7D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6A4F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5681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A492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2800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67604F"/>
    <w:multiLevelType w:val="hybridMultilevel"/>
    <w:tmpl w:val="F4CA80E0"/>
    <w:lvl w:ilvl="0" w:tplc="860C1F8A">
      <w:start w:val="2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C1F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F4ED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B4AD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B88F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4F6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283C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4072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A0D8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E64E18"/>
    <w:multiLevelType w:val="hybridMultilevel"/>
    <w:tmpl w:val="6BF2A62C"/>
    <w:lvl w:ilvl="0" w:tplc="737A6942">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FC31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702F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8EC7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CEDE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76F9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C6D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6E25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C4C8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D31364"/>
    <w:multiLevelType w:val="hybridMultilevel"/>
    <w:tmpl w:val="34E828F4"/>
    <w:lvl w:ilvl="0" w:tplc="A1BE821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AE1C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A483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ACF0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4E62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6E88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D42C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D659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040E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FD49ED"/>
    <w:multiLevelType w:val="hybridMultilevel"/>
    <w:tmpl w:val="B194F5AC"/>
    <w:lvl w:ilvl="0" w:tplc="74A8BE40">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9A57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789A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9A2D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8B9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4E99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9641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E8A8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94FC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3A5F5F"/>
    <w:multiLevelType w:val="hybridMultilevel"/>
    <w:tmpl w:val="06E26EE2"/>
    <w:lvl w:ilvl="0" w:tplc="6F3600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DC65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94CA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C6C0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C82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D612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DC9E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05D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42F6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3C2CDE"/>
    <w:multiLevelType w:val="hybridMultilevel"/>
    <w:tmpl w:val="0A2A2FEC"/>
    <w:lvl w:ilvl="0" w:tplc="CE06320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2455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EC82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EE66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DE6F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44F1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444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4471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F20E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652C73"/>
    <w:multiLevelType w:val="hybridMultilevel"/>
    <w:tmpl w:val="EF02E8B6"/>
    <w:lvl w:ilvl="0" w:tplc="15D02FE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3ED6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A276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4C02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A0A6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F8AE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5841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B222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C84E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5A4753"/>
    <w:multiLevelType w:val="hybridMultilevel"/>
    <w:tmpl w:val="EFBA30FE"/>
    <w:lvl w:ilvl="0" w:tplc="C66EE9F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4EF9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E046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12F3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C825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16D4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FED6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604E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603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2E2BE6"/>
    <w:multiLevelType w:val="hybridMultilevel"/>
    <w:tmpl w:val="AD4E3086"/>
    <w:lvl w:ilvl="0" w:tplc="FC503A66">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00F3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BACA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A42A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1A66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7E94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84FF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84D8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7CEE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A54336"/>
    <w:multiLevelType w:val="hybridMultilevel"/>
    <w:tmpl w:val="6C98704E"/>
    <w:lvl w:ilvl="0" w:tplc="D04EFD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38D0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1AE1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26E8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6420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D480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24F8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1266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029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3A11C9"/>
    <w:multiLevelType w:val="hybridMultilevel"/>
    <w:tmpl w:val="DF2AF420"/>
    <w:lvl w:ilvl="0" w:tplc="2E442C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4A34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01F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F677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FA12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8EB9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285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E2C6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C466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D52877"/>
    <w:multiLevelType w:val="hybridMultilevel"/>
    <w:tmpl w:val="10E0E414"/>
    <w:lvl w:ilvl="0" w:tplc="89B4650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C263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103E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0C7B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7461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FE56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C4B5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EA79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502C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2775CC"/>
    <w:multiLevelType w:val="hybridMultilevel"/>
    <w:tmpl w:val="B7526A2E"/>
    <w:lvl w:ilvl="0" w:tplc="C092376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E819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FA2B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6EE3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6EBA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C61C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E6CF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281E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58D2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697654"/>
    <w:multiLevelType w:val="hybridMultilevel"/>
    <w:tmpl w:val="9DCE90D6"/>
    <w:lvl w:ilvl="0" w:tplc="D0A2896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32B0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1CF7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250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E2B2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EC81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D617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D4DB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0421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C95F29"/>
    <w:multiLevelType w:val="hybridMultilevel"/>
    <w:tmpl w:val="F71452CA"/>
    <w:lvl w:ilvl="0" w:tplc="665E8CD0">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0CFC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0EF2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AEC3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667F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E40D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A43F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98CA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8474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291609"/>
    <w:multiLevelType w:val="hybridMultilevel"/>
    <w:tmpl w:val="06D692D4"/>
    <w:lvl w:ilvl="0" w:tplc="40E6369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F634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804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5C3E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16FC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D221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FC65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2613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AAF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134D2E"/>
    <w:multiLevelType w:val="hybridMultilevel"/>
    <w:tmpl w:val="2DE044F6"/>
    <w:lvl w:ilvl="0" w:tplc="1284BA0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7E6C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C4B8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4853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7C27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09F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00D4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84E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0AC0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87416B"/>
    <w:multiLevelType w:val="hybridMultilevel"/>
    <w:tmpl w:val="C35E6520"/>
    <w:lvl w:ilvl="0" w:tplc="D5E07D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3E7B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083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0B6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B23D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8A6C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8834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0EA1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37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6E6C89"/>
    <w:multiLevelType w:val="hybridMultilevel"/>
    <w:tmpl w:val="14881444"/>
    <w:lvl w:ilvl="0" w:tplc="D64000B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2CE8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82F1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1054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D424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54F3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6CDC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A4DC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781A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912372"/>
    <w:multiLevelType w:val="hybridMultilevel"/>
    <w:tmpl w:val="215C531E"/>
    <w:lvl w:ilvl="0" w:tplc="37286990">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FE3C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DC1E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9205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269D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92CA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8624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64CA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3E92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E32D6"/>
    <w:multiLevelType w:val="hybridMultilevel"/>
    <w:tmpl w:val="074EA06A"/>
    <w:lvl w:ilvl="0" w:tplc="96A6CB1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C285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70A5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94E2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6CED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470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B2B7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5EFF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ECA3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826E0F"/>
    <w:multiLevelType w:val="hybridMultilevel"/>
    <w:tmpl w:val="1EEA6EA6"/>
    <w:lvl w:ilvl="0" w:tplc="6E02A2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CA567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3C194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34D9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D68F2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1E341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B8F3E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F46AD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907C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1150FC"/>
    <w:multiLevelType w:val="hybridMultilevel"/>
    <w:tmpl w:val="1E867BA8"/>
    <w:lvl w:ilvl="0" w:tplc="6AC814D6">
      <w:start w:val="3"/>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7476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AA2B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F45B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9AAC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880A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CE27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B2DB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A12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725E3A"/>
    <w:multiLevelType w:val="hybridMultilevel"/>
    <w:tmpl w:val="40E4FE3A"/>
    <w:lvl w:ilvl="0" w:tplc="C1A8D1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68B4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827B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D24A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3E74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4663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5248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9C77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7C7E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A6086B"/>
    <w:multiLevelType w:val="hybridMultilevel"/>
    <w:tmpl w:val="3B742F2C"/>
    <w:lvl w:ilvl="0" w:tplc="11427480">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1AF6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A5C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EC9E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DC69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294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04E5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C252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EC78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AD7EF1"/>
    <w:multiLevelType w:val="hybridMultilevel"/>
    <w:tmpl w:val="5B984C36"/>
    <w:lvl w:ilvl="0" w:tplc="1F7412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D64A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6A94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4AFC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F8F2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3059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9C62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42F2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7246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4B0AE6"/>
    <w:multiLevelType w:val="hybridMultilevel"/>
    <w:tmpl w:val="80DAA7F0"/>
    <w:lvl w:ilvl="0" w:tplc="316C6E68">
      <w:start w:val="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A4C3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DE81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9A70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CC1F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7C6E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C6DF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6663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5E89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9526C7"/>
    <w:multiLevelType w:val="hybridMultilevel"/>
    <w:tmpl w:val="B9C2FBCA"/>
    <w:lvl w:ilvl="0" w:tplc="2586E356">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008F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34AC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D2B9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8A6E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8027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46B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5E94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189D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C995954"/>
    <w:multiLevelType w:val="hybridMultilevel"/>
    <w:tmpl w:val="5866D290"/>
    <w:lvl w:ilvl="0" w:tplc="9FDA13FC">
      <w:start w:val="5"/>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F2BD3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A2EA0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8A113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D2314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0256D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EE35B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90453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B0AEB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156E48"/>
    <w:multiLevelType w:val="hybridMultilevel"/>
    <w:tmpl w:val="2B66354E"/>
    <w:lvl w:ilvl="0" w:tplc="63ECF4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829806">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D618EC">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8495B6">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549850">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46FDF2">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76CB5E">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7ED53E">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649120">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D7412F"/>
    <w:multiLevelType w:val="hybridMultilevel"/>
    <w:tmpl w:val="F3941164"/>
    <w:lvl w:ilvl="0" w:tplc="70EC98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D224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E681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5ABF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A6CB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9E61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7EC2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C064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A9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0"/>
  </w:num>
  <w:num w:numId="2">
    <w:abstractNumId w:val="2"/>
  </w:num>
  <w:num w:numId="3">
    <w:abstractNumId w:val="81"/>
  </w:num>
  <w:num w:numId="4">
    <w:abstractNumId w:val="70"/>
  </w:num>
  <w:num w:numId="5">
    <w:abstractNumId w:val="68"/>
  </w:num>
  <w:num w:numId="6">
    <w:abstractNumId w:val="74"/>
  </w:num>
  <w:num w:numId="7">
    <w:abstractNumId w:val="13"/>
  </w:num>
  <w:num w:numId="8">
    <w:abstractNumId w:val="3"/>
  </w:num>
  <w:num w:numId="9">
    <w:abstractNumId w:val="118"/>
  </w:num>
  <w:num w:numId="10">
    <w:abstractNumId w:val="134"/>
  </w:num>
  <w:num w:numId="11">
    <w:abstractNumId w:val="31"/>
  </w:num>
  <w:num w:numId="12">
    <w:abstractNumId w:val="104"/>
  </w:num>
  <w:num w:numId="13">
    <w:abstractNumId w:val="108"/>
  </w:num>
  <w:num w:numId="14">
    <w:abstractNumId w:val="26"/>
  </w:num>
  <w:num w:numId="15">
    <w:abstractNumId w:val="77"/>
  </w:num>
  <w:num w:numId="16">
    <w:abstractNumId w:val="47"/>
  </w:num>
  <w:num w:numId="17">
    <w:abstractNumId w:val="41"/>
  </w:num>
  <w:num w:numId="18">
    <w:abstractNumId w:val="21"/>
  </w:num>
  <w:num w:numId="19">
    <w:abstractNumId w:val="95"/>
  </w:num>
  <w:num w:numId="20">
    <w:abstractNumId w:val="57"/>
  </w:num>
  <w:num w:numId="21">
    <w:abstractNumId w:val="14"/>
  </w:num>
  <w:num w:numId="22">
    <w:abstractNumId w:val="38"/>
  </w:num>
  <w:num w:numId="23">
    <w:abstractNumId w:val="6"/>
  </w:num>
  <w:num w:numId="24">
    <w:abstractNumId w:val="59"/>
  </w:num>
  <w:num w:numId="25">
    <w:abstractNumId w:val="71"/>
  </w:num>
  <w:num w:numId="26">
    <w:abstractNumId w:val="127"/>
  </w:num>
  <w:num w:numId="27">
    <w:abstractNumId w:val="119"/>
  </w:num>
  <w:num w:numId="28">
    <w:abstractNumId w:val="10"/>
  </w:num>
  <w:num w:numId="29">
    <w:abstractNumId w:val="28"/>
  </w:num>
  <w:num w:numId="30">
    <w:abstractNumId w:val="62"/>
  </w:num>
  <w:num w:numId="31">
    <w:abstractNumId w:val="114"/>
  </w:num>
  <w:num w:numId="32">
    <w:abstractNumId w:val="125"/>
  </w:num>
  <w:num w:numId="33">
    <w:abstractNumId w:val="139"/>
  </w:num>
  <w:num w:numId="34">
    <w:abstractNumId w:val="18"/>
  </w:num>
  <w:num w:numId="35">
    <w:abstractNumId w:val="12"/>
  </w:num>
  <w:num w:numId="36">
    <w:abstractNumId w:val="9"/>
  </w:num>
  <w:num w:numId="37">
    <w:abstractNumId w:val="133"/>
  </w:num>
  <w:num w:numId="38">
    <w:abstractNumId w:val="140"/>
  </w:num>
  <w:num w:numId="39">
    <w:abstractNumId w:val="27"/>
  </w:num>
  <w:num w:numId="40">
    <w:abstractNumId w:val="75"/>
  </w:num>
  <w:num w:numId="41">
    <w:abstractNumId w:val="24"/>
  </w:num>
  <w:num w:numId="42">
    <w:abstractNumId w:val="54"/>
  </w:num>
  <w:num w:numId="43">
    <w:abstractNumId w:val="16"/>
  </w:num>
  <w:num w:numId="44">
    <w:abstractNumId w:val="100"/>
  </w:num>
  <w:num w:numId="45">
    <w:abstractNumId w:val="110"/>
  </w:num>
  <w:num w:numId="46">
    <w:abstractNumId w:val="52"/>
  </w:num>
  <w:num w:numId="47">
    <w:abstractNumId w:val="130"/>
  </w:num>
  <w:num w:numId="48">
    <w:abstractNumId w:val="60"/>
  </w:num>
  <w:num w:numId="49">
    <w:abstractNumId w:val="128"/>
  </w:num>
  <w:num w:numId="50">
    <w:abstractNumId w:val="103"/>
  </w:num>
  <w:num w:numId="51">
    <w:abstractNumId w:val="5"/>
  </w:num>
  <w:num w:numId="52">
    <w:abstractNumId w:val="88"/>
  </w:num>
  <w:num w:numId="53">
    <w:abstractNumId w:val="42"/>
  </w:num>
  <w:num w:numId="54">
    <w:abstractNumId w:val="107"/>
  </w:num>
  <w:num w:numId="55">
    <w:abstractNumId w:val="124"/>
  </w:num>
  <w:num w:numId="56">
    <w:abstractNumId w:val="51"/>
  </w:num>
  <w:num w:numId="57">
    <w:abstractNumId w:val="79"/>
  </w:num>
  <w:num w:numId="58">
    <w:abstractNumId w:val="98"/>
  </w:num>
  <w:num w:numId="59">
    <w:abstractNumId w:val="17"/>
  </w:num>
  <w:num w:numId="60">
    <w:abstractNumId w:val="37"/>
  </w:num>
  <w:num w:numId="61">
    <w:abstractNumId w:val="45"/>
  </w:num>
  <w:num w:numId="62">
    <w:abstractNumId w:val="78"/>
  </w:num>
  <w:num w:numId="63">
    <w:abstractNumId w:val="94"/>
  </w:num>
  <w:num w:numId="64">
    <w:abstractNumId w:val="53"/>
  </w:num>
  <w:num w:numId="65">
    <w:abstractNumId w:val="46"/>
  </w:num>
  <w:num w:numId="66">
    <w:abstractNumId w:val="84"/>
  </w:num>
  <w:num w:numId="67">
    <w:abstractNumId w:val="97"/>
  </w:num>
  <w:num w:numId="68">
    <w:abstractNumId w:val="1"/>
  </w:num>
  <w:num w:numId="69">
    <w:abstractNumId w:val="4"/>
  </w:num>
  <w:num w:numId="70">
    <w:abstractNumId w:val="48"/>
  </w:num>
  <w:num w:numId="71">
    <w:abstractNumId w:val="113"/>
  </w:num>
  <w:num w:numId="72">
    <w:abstractNumId w:val="105"/>
  </w:num>
  <w:num w:numId="73">
    <w:abstractNumId w:val="7"/>
  </w:num>
  <w:num w:numId="74">
    <w:abstractNumId w:val="58"/>
  </w:num>
  <w:num w:numId="75">
    <w:abstractNumId w:val="87"/>
  </w:num>
  <w:num w:numId="76">
    <w:abstractNumId w:val="93"/>
  </w:num>
  <w:num w:numId="77">
    <w:abstractNumId w:val="126"/>
  </w:num>
  <w:num w:numId="78">
    <w:abstractNumId w:val="8"/>
  </w:num>
  <w:num w:numId="79">
    <w:abstractNumId w:val="120"/>
  </w:num>
  <w:num w:numId="80">
    <w:abstractNumId w:val="73"/>
  </w:num>
  <w:num w:numId="81">
    <w:abstractNumId w:val="106"/>
  </w:num>
  <w:num w:numId="82">
    <w:abstractNumId w:val="131"/>
  </w:num>
  <w:num w:numId="83">
    <w:abstractNumId w:val="83"/>
  </w:num>
  <w:num w:numId="84">
    <w:abstractNumId w:val="91"/>
  </w:num>
  <w:num w:numId="85">
    <w:abstractNumId w:val="101"/>
  </w:num>
  <w:num w:numId="86">
    <w:abstractNumId w:val="102"/>
  </w:num>
  <w:num w:numId="87">
    <w:abstractNumId w:val="23"/>
  </w:num>
  <w:num w:numId="88">
    <w:abstractNumId w:val="61"/>
  </w:num>
  <w:num w:numId="89">
    <w:abstractNumId w:val="109"/>
  </w:num>
  <w:num w:numId="90">
    <w:abstractNumId w:val="85"/>
  </w:num>
  <w:num w:numId="91">
    <w:abstractNumId w:val="29"/>
  </w:num>
  <w:num w:numId="92">
    <w:abstractNumId w:val="142"/>
  </w:num>
  <w:num w:numId="93">
    <w:abstractNumId w:val="112"/>
  </w:num>
  <w:num w:numId="94">
    <w:abstractNumId w:val="11"/>
  </w:num>
  <w:num w:numId="95">
    <w:abstractNumId w:val="115"/>
  </w:num>
  <w:num w:numId="96">
    <w:abstractNumId w:val="43"/>
  </w:num>
  <w:num w:numId="97">
    <w:abstractNumId w:val="141"/>
  </w:num>
  <w:num w:numId="98">
    <w:abstractNumId w:val="144"/>
  </w:num>
  <w:num w:numId="99">
    <w:abstractNumId w:val="89"/>
  </w:num>
  <w:num w:numId="100">
    <w:abstractNumId w:val="67"/>
  </w:num>
  <w:num w:numId="101">
    <w:abstractNumId w:val="22"/>
  </w:num>
  <w:num w:numId="102">
    <w:abstractNumId w:val="34"/>
  </w:num>
  <w:num w:numId="103">
    <w:abstractNumId w:val="66"/>
  </w:num>
  <w:num w:numId="104">
    <w:abstractNumId w:val="111"/>
  </w:num>
  <w:num w:numId="105">
    <w:abstractNumId w:val="55"/>
  </w:num>
  <w:num w:numId="106">
    <w:abstractNumId w:val="56"/>
  </w:num>
  <w:num w:numId="107">
    <w:abstractNumId w:val="117"/>
  </w:num>
  <w:num w:numId="108">
    <w:abstractNumId w:val="123"/>
  </w:num>
  <w:num w:numId="109">
    <w:abstractNumId w:val="82"/>
  </w:num>
  <w:num w:numId="110">
    <w:abstractNumId w:val="64"/>
  </w:num>
  <w:num w:numId="111">
    <w:abstractNumId w:val="137"/>
  </w:num>
  <w:num w:numId="112">
    <w:abstractNumId w:val="99"/>
  </w:num>
  <w:num w:numId="113">
    <w:abstractNumId w:val="63"/>
  </w:num>
  <w:num w:numId="114">
    <w:abstractNumId w:val="32"/>
  </w:num>
  <w:num w:numId="115">
    <w:abstractNumId w:val="121"/>
  </w:num>
  <w:num w:numId="116">
    <w:abstractNumId w:val="76"/>
  </w:num>
  <w:num w:numId="117">
    <w:abstractNumId w:val="50"/>
  </w:num>
  <w:num w:numId="118">
    <w:abstractNumId w:val="116"/>
  </w:num>
  <w:num w:numId="119">
    <w:abstractNumId w:val="15"/>
  </w:num>
  <w:num w:numId="120">
    <w:abstractNumId w:val="25"/>
  </w:num>
  <w:num w:numId="121">
    <w:abstractNumId w:val="143"/>
  </w:num>
  <w:num w:numId="122">
    <w:abstractNumId w:val="136"/>
  </w:num>
  <w:num w:numId="123">
    <w:abstractNumId w:val="90"/>
  </w:num>
  <w:num w:numId="124">
    <w:abstractNumId w:val="92"/>
  </w:num>
  <w:num w:numId="125">
    <w:abstractNumId w:val="65"/>
  </w:num>
  <w:num w:numId="126">
    <w:abstractNumId w:val="36"/>
  </w:num>
  <w:num w:numId="127">
    <w:abstractNumId w:val="69"/>
  </w:num>
  <w:num w:numId="128">
    <w:abstractNumId w:val="49"/>
  </w:num>
  <w:num w:numId="129">
    <w:abstractNumId w:val="135"/>
  </w:num>
  <w:num w:numId="130">
    <w:abstractNumId w:val="129"/>
  </w:num>
  <w:num w:numId="131">
    <w:abstractNumId w:val="19"/>
  </w:num>
  <w:num w:numId="132">
    <w:abstractNumId w:val="44"/>
  </w:num>
  <w:num w:numId="133">
    <w:abstractNumId w:val="80"/>
  </w:num>
  <w:num w:numId="134">
    <w:abstractNumId w:val="86"/>
  </w:num>
  <w:num w:numId="135">
    <w:abstractNumId w:val="132"/>
  </w:num>
  <w:num w:numId="136">
    <w:abstractNumId w:val="33"/>
  </w:num>
  <w:num w:numId="137">
    <w:abstractNumId w:val="72"/>
  </w:num>
  <w:num w:numId="138">
    <w:abstractNumId w:val="122"/>
  </w:num>
  <w:num w:numId="139">
    <w:abstractNumId w:val="20"/>
  </w:num>
  <w:num w:numId="140">
    <w:abstractNumId w:val="35"/>
  </w:num>
  <w:num w:numId="141">
    <w:abstractNumId w:val="30"/>
  </w:num>
  <w:num w:numId="142">
    <w:abstractNumId w:val="96"/>
  </w:num>
  <w:num w:numId="143">
    <w:abstractNumId w:val="39"/>
  </w:num>
  <w:num w:numId="144">
    <w:abstractNumId w:val="138"/>
  </w:num>
  <w:num w:numId="145">
    <w:abstractNumId w:val="0"/>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54"/>
    <w:rsid w:val="00B85654"/>
    <w:rsid w:val="00E33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B2C01"/>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10" w:righ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2" w:line="258" w:lineRule="auto"/>
      <w:ind w:left="1988" w:hanging="1448"/>
      <w:outlineLvl w:val="1"/>
    </w:pPr>
    <w:rPr>
      <w:rFonts w:ascii="宋体" w:eastAsia="宋体" w:hAnsi="宋体" w:cs="宋体"/>
      <w:color w:val="000000"/>
      <w:sz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48"/>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6" w:line="375" w:lineRule="auto"/>
      <w:ind w:left="15" w:right="25"/>
      <w:jc w:val="both"/>
    </w:pPr>
    <w:rPr>
      <w:rFonts w:ascii="宋体" w:eastAsia="宋体" w:hAnsi="宋体" w:cs="宋体"/>
      <w:color w:val="000000"/>
      <w:sz w:val="24"/>
    </w:rPr>
  </w:style>
  <w:style w:type="paragraph" w:styleId="TOC2">
    <w:name w:val="toc 2"/>
    <w:hidden/>
    <w:pPr>
      <w:spacing w:after="542" w:line="259" w:lineRule="auto"/>
      <w:ind w:left="7478" w:right="15"/>
      <w:jc w:val="right"/>
    </w:pPr>
    <w:rPr>
      <w:rFonts w:ascii="宋体" w:eastAsia="宋体" w:hAnsi="宋体" w:cs="宋体"/>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10922</Words>
  <Characters>62261</Characters>
  <Application>Microsoft Office Word</Application>
  <DocSecurity>4</DocSecurity>
  <Lines>518</Lines>
  <Paragraphs>146</Paragraphs>
  <ScaleCrop>false</ScaleCrop>
  <Company/>
  <LinksUpToDate>false</LinksUpToDate>
  <CharactersWithSpaces>73037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