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C7D5A" w14:textId="77777777" w:rsidR="00E04A10" w:rsidRDefault="00F125AD">
      <w:pPr>
        <w:spacing w:after="113"/>
        <w:ind w:left="107" w:firstLine="0"/>
        <w:jc w:val="center"/>
      </w:pPr>
      <w:r>
        <w:rPr>
          <w:rFonts w:ascii="Times New Roman" w:eastAsia="Times New Roman" w:hAnsi="Times New Roman" w:cs="Times New Roman"/>
          <w:sz w:val="44"/>
        </w:rPr>
        <w:t xml:space="preserve"> </w:t>
      </w:r>
    </w:p>
    <w:p w14:paraId="25419CEB" w14:textId="77777777" w:rsidR="00E04A10" w:rsidRDefault="00F125AD">
      <w:pPr>
        <w:spacing w:after="145"/>
        <w:ind w:left="126" w:firstLine="0"/>
        <w:jc w:val="center"/>
      </w:pPr>
      <w:r>
        <w:rPr>
          <w:rFonts w:ascii="Times New Roman" w:eastAsia="Times New Roman" w:hAnsi="Times New Roman" w:cs="Times New Roman"/>
          <w:b/>
          <w:sz w:val="52"/>
        </w:rPr>
        <w:t xml:space="preserve"> </w:t>
      </w:r>
    </w:p>
    <w:p w14:paraId="612DB830" w14:textId="77777777" w:rsidR="00E04A10" w:rsidRDefault="00F125AD">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31FFFAF4" w14:textId="77777777" w:rsidR="00E04A10" w:rsidRDefault="00F125AD">
      <w:pPr>
        <w:spacing w:after="323"/>
        <w:ind w:left="0" w:firstLine="0"/>
      </w:pPr>
      <w:r>
        <w:rPr>
          <w:rFonts w:ascii="Times New Roman" w:eastAsia="Times New Roman" w:hAnsi="Times New Roman" w:cs="Times New Roman"/>
          <w:b/>
          <w:sz w:val="21"/>
        </w:rPr>
        <w:t xml:space="preserve"> </w:t>
      </w:r>
    </w:p>
    <w:p w14:paraId="444B4399" w14:textId="77777777" w:rsidR="00E04A10" w:rsidRDefault="00F125AD">
      <w:pPr>
        <w:spacing w:after="0"/>
        <w:ind w:left="126" w:firstLine="0"/>
        <w:jc w:val="center"/>
      </w:pPr>
      <w:r>
        <w:rPr>
          <w:rFonts w:ascii="Times New Roman" w:eastAsia="Times New Roman" w:hAnsi="Times New Roman" w:cs="Times New Roman"/>
          <w:b/>
          <w:sz w:val="52"/>
        </w:rPr>
        <w:t xml:space="preserve"> </w:t>
      </w:r>
    </w:p>
    <w:p w14:paraId="166D2013" w14:textId="77777777" w:rsidR="00E04A10" w:rsidRDefault="00F125AD">
      <w:pPr>
        <w:spacing w:after="0"/>
        <w:ind w:left="2709" w:right="668" w:hanging="1203"/>
      </w:pPr>
      <w:r>
        <w:rPr>
          <w:sz w:val="48"/>
        </w:rPr>
        <w:t>广发可转债债券型发起式证券投资基金基金合同</w:t>
      </w:r>
      <w:r>
        <w:rPr>
          <w:rFonts w:ascii="Times New Roman" w:eastAsia="Times New Roman" w:hAnsi="Times New Roman" w:cs="Times New Roman"/>
          <w:b/>
          <w:sz w:val="48"/>
        </w:rPr>
        <w:t xml:space="preserve"> </w:t>
      </w:r>
    </w:p>
    <w:p w14:paraId="7374240F" w14:textId="77777777" w:rsidR="00E04A10" w:rsidRDefault="00F125AD">
      <w:pPr>
        <w:spacing w:after="31"/>
        <w:ind w:left="117" w:firstLine="0"/>
        <w:jc w:val="center"/>
      </w:pPr>
      <w:r>
        <w:rPr>
          <w:rFonts w:ascii="Times New Roman" w:eastAsia="Times New Roman" w:hAnsi="Times New Roman" w:cs="Times New Roman"/>
          <w:b/>
          <w:sz w:val="48"/>
        </w:rPr>
        <w:t xml:space="preserve"> </w:t>
      </w:r>
    </w:p>
    <w:p w14:paraId="49984544" w14:textId="77777777" w:rsidR="00E04A10" w:rsidRDefault="00F125AD">
      <w:pPr>
        <w:spacing w:after="0"/>
        <w:ind w:left="126" w:firstLine="0"/>
        <w:jc w:val="center"/>
      </w:pPr>
      <w:r>
        <w:rPr>
          <w:rFonts w:ascii="Times New Roman" w:eastAsia="Times New Roman" w:hAnsi="Times New Roman" w:cs="Times New Roman"/>
          <w:b/>
          <w:sz w:val="52"/>
        </w:rPr>
        <w:t xml:space="preserve"> </w:t>
      </w:r>
    </w:p>
    <w:p w14:paraId="71A6183E" w14:textId="77777777" w:rsidR="00E04A10" w:rsidRDefault="00F125AD">
      <w:pPr>
        <w:spacing w:after="0"/>
        <w:ind w:left="126" w:firstLine="0"/>
        <w:jc w:val="center"/>
      </w:pPr>
      <w:r>
        <w:rPr>
          <w:rFonts w:ascii="Times New Roman" w:eastAsia="Times New Roman" w:hAnsi="Times New Roman" w:cs="Times New Roman"/>
          <w:b/>
          <w:sz w:val="52"/>
        </w:rPr>
        <w:t xml:space="preserve"> </w:t>
      </w:r>
    </w:p>
    <w:p w14:paraId="0BFCFADD" w14:textId="77777777" w:rsidR="00E04A10" w:rsidRDefault="00F125AD">
      <w:pPr>
        <w:spacing w:after="0"/>
        <w:ind w:left="126" w:firstLine="0"/>
        <w:jc w:val="center"/>
      </w:pPr>
      <w:r>
        <w:rPr>
          <w:rFonts w:ascii="Times New Roman" w:eastAsia="Times New Roman" w:hAnsi="Times New Roman" w:cs="Times New Roman"/>
          <w:b/>
          <w:sz w:val="52"/>
        </w:rPr>
        <w:t xml:space="preserve"> </w:t>
      </w:r>
    </w:p>
    <w:p w14:paraId="033098FA" w14:textId="77777777" w:rsidR="00E04A10" w:rsidRDefault="00F125AD">
      <w:pPr>
        <w:spacing w:after="0"/>
        <w:ind w:left="126" w:firstLine="0"/>
        <w:jc w:val="center"/>
      </w:pPr>
      <w:r>
        <w:rPr>
          <w:rFonts w:ascii="Times New Roman" w:eastAsia="Times New Roman" w:hAnsi="Times New Roman" w:cs="Times New Roman"/>
          <w:b/>
          <w:sz w:val="52"/>
        </w:rPr>
        <w:t xml:space="preserve"> </w:t>
      </w:r>
    </w:p>
    <w:p w14:paraId="7A695422" w14:textId="77777777" w:rsidR="00E04A10" w:rsidRDefault="00F125AD">
      <w:pPr>
        <w:spacing w:after="0"/>
        <w:ind w:left="126" w:firstLine="0"/>
        <w:jc w:val="center"/>
      </w:pPr>
      <w:r>
        <w:rPr>
          <w:rFonts w:ascii="Times New Roman" w:eastAsia="Times New Roman" w:hAnsi="Times New Roman" w:cs="Times New Roman"/>
          <w:b/>
          <w:sz w:val="52"/>
        </w:rPr>
        <w:t xml:space="preserve"> </w:t>
      </w:r>
    </w:p>
    <w:p w14:paraId="35CD87BA" w14:textId="77777777" w:rsidR="00E04A10" w:rsidRDefault="00F125AD">
      <w:pPr>
        <w:spacing w:after="273"/>
        <w:ind w:left="0" w:firstLine="0"/>
      </w:pPr>
      <w:r>
        <w:rPr>
          <w:rFonts w:ascii="Times New Roman" w:eastAsia="Times New Roman" w:hAnsi="Times New Roman" w:cs="Times New Roman"/>
          <w:b/>
          <w:sz w:val="21"/>
        </w:rPr>
        <w:t xml:space="preserve"> </w:t>
      </w:r>
    </w:p>
    <w:p w14:paraId="28DCC037" w14:textId="77777777" w:rsidR="00E04A10" w:rsidRDefault="00F125AD">
      <w:pPr>
        <w:spacing w:after="144"/>
        <w:ind w:left="1261" w:firstLine="0"/>
      </w:pPr>
      <w:r>
        <w:rPr>
          <w:sz w:val="36"/>
        </w:rPr>
        <w:t>基金管理人：广发基金管理有限公司</w:t>
      </w:r>
      <w:r>
        <w:rPr>
          <w:rFonts w:ascii="Times New Roman" w:eastAsia="Times New Roman" w:hAnsi="Times New Roman" w:cs="Times New Roman"/>
          <w:b/>
          <w:sz w:val="36"/>
        </w:rPr>
        <w:t xml:space="preserve">          </w:t>
      </w:r>
    </w:p>
    <w:p w14:paraId="37C6C90F" w14:textId="77777777" w:rsidR="00E04A10" w:rsidRDefault="00F125AD">
      <w:pPr>
        <w:spacing w:after="127"/>
        <w:ind w:left="0" w:right="91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01C1E70" w14:textId="77777777" w:rsidR="00E04A10" w:rsidRDefault="00F125AD">
      <w:pPr>
        <w:spacing w:after="216"/>
        <w:ind w:left="76" w:firstLine="0"/>
        <w:jc w:val="center"/>
      </w:pPr>
      <w:r>
        <w:rPr>
          <w:rFonts w:ascii="Times New Roman" w:eastAsia="Times New Roman" w:hAnsi="Times New Roman" w:cs="Times New Roman"/>
          <w:sz w:val="32"/>
        </w:rPr>
        <w:t xml:space="preserve"> </w:t>
      </w:r>
    </w:p>
    <w:p w14:paraId="31C88E4C" w14:textId="77777777" w:rsidR="00E04A10" w:rsidRDefault="00F125AD">
      <w:pPr>
        <w:spacing w:after="2465"/>
        <w:ind w:left="67" w:firstLine="0"/>
        <w:jc w:val="center"/>
      </w:pPr>
      <w:r>
        <w:rPr>
          <w:rFonts w:ascii="Times New Roman" w:eastAsia="Times New Roman" w:hAnsi="Times New Roman" w:cs="Times New Roman"/>
          <w:sz w:val="28"/>
        </w:rPr>
        <w:t xml:space="preserve"> </w:t>
      </w:r>
    </w:p>
    <w:p w14:paraId="7607CAC1" w14:textId="77777777" w:rsidR="00E04A10" w:rsidRDefault="00F125AD">
      <w:pPr>
        <w:spacing w:after="0"/>
        <w:ind w:left="42" w:firstLine="0"/>
        <w:jc w:val="center"/>
      </w:pPr>
      <w:r>
        <w:rPr>
          <w:rFonts w:ascii="Times New Roman" w:eastAsia="Times New Roman" w:hAnsi="Times New Roman" w:cs="Times New Roman"/>
          <w:sz w:val="18"/>
        </w:rPr>
        <w:t xml:space="preserve"> </w:t>
      </w:r>
    </w:p>
    <w:p w14:paraId="23FA4374" w14:textId="77777777" w:rsidR="00E04A10" w:rsidRDefault="00F125AD">
      <w:pPr>
        <w:spacing w:after="0"/>
        <w:ind w:left="0" w:firstLine="0"/>
      </w:pPr>
      <w:r>
        <w:rPr>
          <w:rFonts w:ascii="Times New Roman" w:eastAsia="Times New Roman" w:hAnsi="Times New Roman" w:cs="Times New Roman"/>
          <w:sz w:val="18"/>
        </w:rPr>
        <w:t xml:space="preserve"> </w:t>
      </w:r>
    </w:p>
    <w:p w14:paraId="52FA7E00" w14:textId="77777777" w:rsidR="00E04A10" w:rsidRDefault="00F125AD">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40670667"/>
        <w:docPartObj>
          <w:docPartGallery w:val="Table of Contents"/>
        </w:docPartObj>
      </w:sdtPr>
      <w:sdtEndPr/>
      <w:sdtContent>
        <w:p w14:paraId="6EC09D10" w14:textId="77777777" w:rsidR="00E04A10" w:rsidRDefault="00F125AD">
          <w:pPr>
            <w:pStyle w:val="TOC1"/>
            <w:tabs>
              <w:tab w:val="right" w:leader="dot" w:pos="8318"/>
            </w:tabs>
          </w:pPr>
          <w:r>
            <w:fldChar w:fldCharType="begin"/>
          </w:r>
          <w:r>
            <w:instrText xml:space="preserve"> TOC \o "1-1" \h \z \u </w:instrText>
          </w:r>
          <w:r>
            <w:fldChar w:fldCharType="separate"/>
          </w:r>
          <w:hyperlink w:anchor="_Toc67069">
            <w:r>
              <w:t>第一部分</w:t>
            </w:r>
            <w:r>
              <w:rPr>
                <w:rFonts w:ascii="Times New Roman" w:eastAsia="Times New Roman" w:hAnsi="Times New Roman" w:cs="Times New Roman"/>
              </w:rPr>
              <w:t xml:space="preserve">  </w:t>
            </w:r>
            <w:r>
              <w:t>前言</w:t>
            </w:r>
            <w:r>
              <w:tab/>
            </w:r>
            <w:r>
              <w:fldChar w:fldCharType="begin"/>
            </w:r>
            <w:r>
              <w:instrText>PAGEREF _Toc67069 \h</w:instrText>
            </w:r>
            <w:r>
              <w:fldChar w:fldCharType="separate"/>
            </w:r>
            <w:r>
              <w:t xml:space="preserve">1 </w:t>
            </w:r>
            <w:r>
              <w:fldChar w:fldCharType="end"/>
            </w:r>
          </w:hyperlink>
        </w:p>
        <w:p w14:paraId="6E56718F" w14:textId="77777777" w:rsidR="00E04A10" w:rsidRDefault="00F125AD">
          <w:pPr>
            <w:pStyle w:val="TOC1"/>
            <w:tabs>
              <w:tab w:val="right" w:leader="dot" w:pos="8318"/>
            </w:tabs>
          </w:pPr>
          <w:hyperlink w:anchor="_Toc67070">
            <w:r>
              <w:t>第二部分</w:t>
            </w:r>
            <w:r>
              <w:rPr>
                <w:rFonts w:ascii="Times New Roman" w:eastAsia="Times New Roman" w:hAnsi="Times New Roman" w:cs="Times New Roman"/>
              </w:rPr>
              <w:t xml:space="preserve">  </w:t>
            </w:r>
            <w:r>
              <w:t>释义</w:t>
            </w:r>
            <w:r>
              <w:tab/>
            </w:r>
            <w:r>
              <w:fldChar w:fldCharType="begin"/>
            </w:r>
            <w:r>
              <w:instrText>PAGEREF _Toc67070 \h</w:instrText>
            </w:r>
            <w:r>
              <w:fldChar w:fldCharType="separate"/>
            </w:r>
            <w:r>
              <w:t xml:space="preserve">3 </w:t>
            </w:r>
            <w:r>
              <w:fldChar w:fldCharType="end"/>
            </w:r>
          </w:hyperlink>
        </w:p>
        <w:p w14:paraId="054F79CF" w14:textId="77777777" w:rsidR="00E04A10" w:rsidRDefault="00F125AD">
          <w:pPr>
            <w:pStyle w:val="TOC1"/>
            <w:tabs>
              <w:tab w:val="right" w:leader="dot" w:pos="8318"/>
            </w:tabs>
          </w:pPr>
          <w:hyperlink w:anchor="_Toc67071">
            <w:r>
              <w:t>第三部分</w:t>
            </w:r>
            <w:r>
              <w:rPr>
                <w:rFonts w:ascii="Times New Roman" w:eastAsia="Times New Roman" w:hAnsi="Times New Roman" w:cs="Times New Roman"/>
              </w:rPr>
              <w:t xml:space="preserve">  </w:t>
            </w:r>
            <w:r>
              <w:t>基金的基本情况</w:t>
            </w:r>
            <w:r>
              <w:tab/>
            </w:r>
            <w:r>
              <w:fldChar w:fldCharType="begin"/>
            </w:r>
            <w:r>
              <w:instrText>PAGEREF _Toc67071 \h</w:instrText>
            </w:r>
            <w:r>
              <w:fldChar w:fldCharType="separate"/>
            </w:r>
            <w:r>
              <w:t>8</w:t>
            </w:r>
            <w:r>
              <w:t xml:space="preserve"> </w:t>
            </w:r>
            <w:r>
              <w:fldChar w:fldCharType="end"/>
            </w:r>
          </w:hyperlink>
        </w:p>
        <w:p w14:paraId="55009B3E" w14:textId="77777777" w:rsidR="00E04A10" w:rsidRDefault="00F125AD">
          <w:pPr>
            <w:pStyle w:val="TOC1"/>
            <w:tabs>
              <w:tab w:val="right" w:leader="dot" w:pos="8318"/>
            </w:tabs>
          </w:pPr>
          <w:hyperlink w:anchor="_Toc67072">
            <w:r>
              <w:t>第四部分</w:t>
            </w:r>
            <w:r>
              <w:rPr>
                <w:rFonts w:ascii="Times New Roman" w:eastAsia="Times New Roman" w:hAnsi="Times New Roman" w:cs="Times New Roman"/>
              </w:rPr>
              <w:t xml:space="preserve">  </w:t>
            </w:r>
            <w:r>
              <w:t>基金份额的发售</w:t>
            </w:r>
            <w:r>
              <w:tab/>
            </w:r>
            <w:r>
              <w:fldChar w:fldCharType="begin"/>
            </w:r>
            <w:r>
              <w:instrText>PAGEREF _Toc67072 \h</w:instrText>
            </w:r>
            <w:r>
              <w:fldChar w:fldCharType="separate"/>
            </w:r>
            <w:r>
              <w:t xml:space="preserve">10 </w:t>
            </w:r>
            <w:r>
              <w:fldChar w:fldCharType="end"/>
            </w:r>
          </w:hyperlink>
        </w:p>
        <w:p w14:paraId="13507756" w14:textId="77777777" w:rsidR="00E04A10" w:rsidRDefault="00F125AD">
          <w:pPr>
            <w:pStyle w:val="TOC1"/>
            <w:tabs>
              <w:tab w:val="right" w:leader="dot" w:pos="8318"/>
            </w:tabs>
          </w:pPr>
          <w:hyperlink w:anchor="_Toc67073">
            <w:r>
              <w:t>第五部分</w:t>
            </w:r>
            <w:r>
              <w:rPr>
                <w:rFonts w:ascii="Times New Roman" w:eastAsia="Times New Roman" w:hAnsi="Times New Roman" w:cs="Times New Roman"/>
              </w:rPr>
              <w:t xml:space="preserve">  </w:t>
            </w:r>
            <w:r>
              <w:t>基金备案</w:t>
            </w:r>
            <w:r>
              <w:tab/>
            </w:r>
            <w:r>
              <w:fldChar w:fldCharType="begin"/>
            </w:r>
            <w:r>
              <w:instrText>PAGEREF _Toc67</w:instrText>
            </w:r>
            <w:r>
              <w:instrText>073 \h</w:instrText>
            </w:r>
            <w:r>
              <w:fldChar w:fldCharType="separate"/>
            </w:r>
            <w:r>
              <w:t xml:space="preserve">12 </w:t>
            </w:r>
            <w:r>
              <w:fldChar w:fldCharType="end"/>
            </w:r>
          </w:hyperlink>
        </w:p>
        <w:p w14:paraId="10FEE19B" w14:textId="77777777" w:rsidR="00E04A10" w:rsidRDefault="00F125AD">
          <w:pPr>
            <w:pStyle w:val="TOC1"/>
            <w:tabs>
              <w:tab w:val="right" w:leader="dot" w:pos="8318"/>
            </w:tabs>
          </w:pPr>
          <w:hyperlink w:anchor="_Toc67074">
            <w:r>
              <w:t>第六部分</w:t>
            </w:r>
            <w:r>
              <w:rPr>
                <w:rFonts w:ascii="Times New Roman" w:eastAsia="Times New Roman" w:hAnsi="Times New Roman" w:cs="Times New Roman"/>
              </w:rPr>
              <w:t xml:space="preserve">  </w:t>
            </w:r>
            <w:r>
              <w:t>基金份额的申购与赎回</w:t>
            </w:r>
            <w:r>
              <w:tab/>
            </w:r>
            <w:r>
              <w:fldChar w:fldCharType="begin"/>
            </w:r>
            <w:r>
              <w:instrText>PAGEREF _Toc67074 \h</w:instrText>
            </w:r>
            <w:r>
              <w:fldChar w:fldCharType="separate"/>
            </w:r>
            <w:r>
              <w:t xml:space="preserve">14 </w:t>
            </w:r>
            <w:r>
              <w:fldChar w:fldCharType="end"/>
            </w:r>
          </w:hyperlink>
        </w:p>
        <w:p w14:paraId="1D21B61A" w14:textId="77777777" w:rsidR="00E04A10" w:rsidRDefault="00F125AD">
          <w:pPr>
            <w:pStyle w:val="TOC1"/>
            <w:tabs>
              <w:tab w:val="right" w:leader="dot" w:pos="8318"/>
            </w:tabs>
          </w:pPr>
          <w:hyperlink w:anchor="_Toc67075">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_Toc67075 \h</w:instrText>
            </w:r>
            <w:r>
              <w:fldChar w:fldCharType="separate"/>
            </w:r>
            <w:r>
              <w:t xml:space="preserve">22 </w:t>
            </w:r>
            <w:r>
              <w:fldChar w:fldCharType="end"/>
            </w:r>
          </w:hyperlink>
        </w:p>
        <w:p w14:paraId="3153BF2A" w14:textId="77777777" w:rsidR="00E04A10" w:rsidRDefault="00F125AD">
          <w:pPr>
            <w:pStyle w:val="TOC1"/>
            <w:tabs>
              <w:tab w:val="right" w:leader="dot" w:pos="8318"/>
            </w:tabs>
          </w:pPr>
          <w:hyperlink w:anchor="_Toc67076">
            <w:r>
              <w:t>第八部分</w:t>
            </w:r>
            <w:r>
              <w:rPr>
                <w:rFonts w:ascii="Times New Roman" w:eastAsia="Times New Roman" w:hAnsi="Times New Roman" w:cs="Times New Roman"/>
              </w:rPr>
              <w:t xml:space="preserve">  </w:t>
            </w:r>
            <w:r>
              <w:t>基金份额持有人大会</w:t>
            </w:r>
            <w:r>
              <w:tab/>
            </w:r>
            <w:r>
              <w:fldChar w:fldCharType="begin"/>
            </w:r>
            <w:r>
              <w:instrText>PAGEREF _Toc67076 \h</w:instrText>
            </w:r>
            <w:r>
              <w:fldChar w:fldCharType="separate"/>
            </w:r>
            <w:r>
              <w:t xml:space="preserve">29 </w:t>
            </w:r>
            <w:r>
              <w:fldChar w:fldCharType="end"/>
            </w:r>
          </w:hyperlink>
        </w:p>
        <w:p w14:paraId="74D97F2D" w14:textId="77777777" w:rsidR="00E04A10" w:rsidRDefault="00F125AD">
          <w:pPr>
            <w:pStyle w:val="TOC1"/>
            <w:tabs>
              <w:tab w:val="right" w:leader="dot" w:pos="8318"/>
            </w:tabs>
          </w:pPr>
          <w:hyperlink w:anchor="_Toc6707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_Toc67077 \h</w:instrText>
            </w:r>
            <w:r>
              <w:fldChar w:fldCharType="separate"/>
            </w:r>
            <w:r>
              <w:t xml:space="preserve">38 </w:t>
            </w:r>
            <w:r>
              <w:fldChar w:fldCharType="end"/>
            </w:r>
          </w:hyperlink>
        </w:p>
        <w:p w14:paraId="56F0E825" w14:textId="77777777" w:rsidR="00E04A10" w:rsidRDefault="00F125AD">
          <w:pPr>
            <w:pStyle w:val="TOC1"/>
            <w:tabs>
              <w:tab w:val="right" w:leader="dot" w:pos="8318"/>
            </w:tabs>
          </w:pPr>
          <w:hyperlink w:anchor="_Toc67078">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_Toc67078 \h</w:instrText>
            </w:r>
            <w:r>
              <w:fldChar w:fldCharType="separate"/>
            </w:r>
            <w:r>
              <w:t xml:space="preserve">41 </w:t>
            </w:r>
            <w:r>
              <w:fldChar w:fldCharType="end"/>
            </w:r>
          </w:hyperlink>
        </w:p>
        <w:p w14:paraId="7306A496" w14:textId="77777777" w:rsidR="00E04A10" w:rsidRDefault="00F125AD">
          <w:pPr>
            <w:pStyle w:val="TOC1"/>
            <w:tabs>
              <w:tab w:val="right" w:leader="dot" w:pos="8318"/>
            </w:tabs>
          </w:pPr>
          <w:hyperlink w:anchor="_Toc67079">
            <w:r>
              <w:t>第十一部分</w:t>
            </w:r>
            <w:r>
              <w:rPr>
                <w:rFonts w:ascii="Times New Roman" w:eastAsia="Times New Roman" w:hAnsi="Times New Roman" w:cs="Times New Roman"/>
              </w:rPr>
              <w:t xml:space="preserve">  </w:t>
            </w:r>
            <w:r>
              <w:t>基金份额的登记</w:t>
            </w:r>
            <w:r>
              <w:tab/>
            </w:r>
            <w:r>
              <w:fldChar w:fldCharType="begin"/>
            </w:r>
            <w:r>
              <w:instrText>PAGEREF _Toc67079 \h</w:instrText>
            </w:r>
            <w:r>
              <w:fldChar w:fldCharType="separate"/>
            </w:r>
            <w:r>
              <w:t xml:space="preserve">42 </w:t>
            </w:r>
            <w:r>
              <w:fldChar w:fldCharType="end"/>
            </w:r>
          </w:hyperlink>
        </w:p>
        <w:p w14:paraId="60E503D4" w14:textId="77777777" w:rsidR="00E04A10" w:rsidRDefault="00F125AD">
          <w:pPr>
            <w:pStyle w:val="TOC1"/>
            <w:tabs>
              <w:tab w:val="right" w:leader="dot" w:pos="8318"/>
            </w:tabs>
          </w:pPr>
          <w:hyperlink w:anchor="_Toc67080">
            <w:r>
              <w:t>第十二部分</w:t>
            </w:r>
            <w:r>
              <w:rPr>
                <w:rFonts w:ascii="Times New Roman" w:eastAsia="Times New Roman" w:hAnsi="Times New Roman" w:cs="Times New Roman"/>
              </w:rPr>
              <w:t xml:space="preserve">  </w:t>
            </w:r>
            <w:r>
              <w:t>基金的投资</w:t>
            </w:r>
            <w:r>
              <w:tab/>
            </w:r>
            <w:r>
              <w:fldChar w:fldCharType="begin"/>
            </w:r>
            <w:r>
              <w:instrText>PAGEREF _Toc67080 \h</w:instrText>
            </w:r>
            <w:r>
              <w:fldChar w:fldCharType="separate"/>
            </w:r>
            <w:r>
              <w:t xml:space="preserve">44 </w:t>
            </w:r>
            <w:r>
              <w:fldChar w:fldCharType="end"/>
            </w:r>
          </w:hyperlink>
        </w:p>
        <w:p w14:paraId="4CD0C73D" w14:textId="77777777" w:rsidR="00E04A10" w:rsidRDefault="00F125AD">
          <w:pPr>
            <w:pStyle w:val="TOC1"/>
            <w:tabs>
              <w:tab w:val="right" w:leader="dot" w:pos="8318"/>
            </w:tabs>
          </w:pPr>
          <w:hyperlink w:anchor="_Toc67081">
            <w:r>
              <w:t>第十三部分</w:t>
            </w:r>
            <w:r>
              <w:rPr>
                <w:rFonts w:ascii="Times New Roman" w:eastAsia="Times New Roman" w:hAnsi="Times New Roman" w:cs="Times New Roman"/>
              </w:rPr>
              <w:t xml:space="preserve">  </w:t>
            </w:r>
            <w:r>
              <w:t>基金的财产</w:t>
            </w:r>
            <w:r>
              <w:tab/>
            </w:r>
            <w:r>
              <w:fldChar w:fldCharType="begin"/>
            </w:r>
            <w:r>
              <w:instrText>PAGEREF _Toc67081 \h</w:instrText>
            </w:r>
            <w:r>
              <w:fldChar w:fldCharType="separate"/>
            </w:r>
            <w:r>
              <w:t xml:space="preserve">55 </w:t>
            </w:r>
            <w:r>
              <w:fldChar w:fldCharType="end"/>
            </w:r>
          </w:hyperlink>
        </w:p>
        <w:p w14:paraId="0078463B" w14:textId="77777777" w:rsidR="00E04A10" w:rsidRDefault="00F125AD">
          <w:pPr>
            <w:pStyle w:val="TOC1"/>
            <w:tabs>
              <w:tab w:val="right" w:leader="dot" w:pos="8318"/>
            </w:tabs>
          </w:pPr>
          <w:hyperlink w:anchor="_Toc67082">
            <w:r>
              <w:t>第十四部分</w:t>
            </w:r>
            <w:r>
              <w:rPr>
                <w:rFonts w:ascii="Times New Roman" w:eastAsia="Times New Roman" w:hAnsi="Times New Roman" w:cs="Times New Roman"/>
              </w:rPr>
              <w:t xml:space="preserve">  </w:t>
            </w:r>
            <w:r>
              <w:t>基金资产估值</w:t>
            </w:r>
            <w:r>
              <w:tab/>
            </w:r>
            <w:r>
              <w:fldChar w:fldCharType="begin"/>
            </w:r>
            <w:r>
              <w:instrText>PAGEREF _Toc67082 \h</w:instrText>
            </w:r>
            <w:r>
              <w:fldChar w:fldCharType="separate"/>
            </w:r>
            <w:r>
              <w:t xml:space="preserve">56 </w:t>
            </w:r>
            <w:r>
              <w:fldChar w:fldCharType="end"/>
            </w:r>
          </w:hyperlink>
        </w:p>
        <w:p w14:paraId="212AFB76" w14:textId="77777777" w:rsidR="00E04A10" w:rsidRDefault="00F125AD">
          <w:pPr>
            <w:pStyle w:val="TOC1"/>
            <w:tabs>
              <w:tab w:val="right" w:leader="dot" w:pos="8318"/>
            </w:tabs>
          </w:pPr>
          <w:hyperlink w:anchor="_Toc67083">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_Toc67083 \h</w:instrText>
            </w:r>
            <w:r>
              <w:fldChar w:fldCharType="separate"/>
            </w:r>
            <w:r>
              <w:t xml:space="preserve">61 </w:t>
            </w:r>
            <w:r>
              <w:fldChar w:fldCharType="end"/>
            </w:r>
          </w:hyperlink>
        </w:p>
        <w:p w14:paraId="08FD8FED" w14:textId="77777777" w:rsidR="00E04A10" w:rsidRDefault="00F125AD">
          <w:pPr>
            <w:pStyle w:val="TOC1"/>
            <w:tabs>
              <w:tab w:val="right" w:leader="dot" w:pos="8318"/>
            </w:tabs>
          </w:pPr>
          <w:hyperlink w:anchor="_Toc67084">
            <w:r>
              <w:t>第十六部分</w:t>
            </w:r>
            <w:r>
              <w:rPr>
                <w:rFonts w:ascii="Times New Roman" w:eastAsia="Times New Roman" w:hAnsi="Times New Roman" w:cs="Times New Roman"/>
              </w:rPr>
              <w:t xml:space="preserve">  </w:t>
            </w:r>
            <w:r>
              <w:t>基金的收益与分配</w:t>
            </w:r>
            <w:r>
              <w:tab/>
            </w:r>
            <w:r>
              <w:fldChar w:fldCharType="begin"/>
            </w:r>
            <w:r>
              <w:instrText>PAGEREF _Toc67084 \h</w:instrText>
            </w:r>
            <w:r>
              <w:fldChar w:fldCharType="separate"/>
            </w:r>
            <w:r>
              <w:t xml:space="preserve">64 </w:t>
            </w:r>
            <w:r>
              <w:fldChar w:fldCharType="end"/>
            </w:r>
          </w:hyperlink>
        </w:p>
        <w:p w14:paraId="02871C9A" w14:textId="77777777" w:rsidR="00E04A10" w:rsidRDefault="00F125AD">
          <w:pPr>
            <w:pStyle w:val="TOC1"/>
            <w:tabs>
              <w:tab w:val="right" w:leader="dot" w:pos="8318"/>
            </w:tabs>
          </w:pPr>
          <w:hyperlink w:anchor="_Toc67085">
            <w:r>
              <w:t>第十七部分</w:t>
            </w:r>
            <w:r>
              <w:rPr>
                <w:rFonts w:ascii="Times New Roman" w:eastAsia="Times New Roman" w:hAnsi="Times New Roman" w:cs="Times New Roman"/>
              </w:rPr>
              <w:t xml:space="preserve">  </w:t>
            </w:r>
            <w:r>
              <w:t>基金</w:t>
            </w:r>
            <w:r>
              <w:t>的会计与审计</w:t>
            </w:r>
            <w:r>
              <w:tab/>
            </w:r>
            <w:r>
              <w:fldChar w:fldCharType="begin"/>
            </w:r>
            <w:r>
              <w:instrText>PAGEREF _Toc67085 \h</w:instrText>
            </w:r>
            <w:r>
              <w:fldChar w:fldCharType="separate"/>
            </w:r>
            <w:r>
              <w:t xml:space="preserve">66 </w:t>
            </w:r>
            <w:r>
              <w:fldChar w:fldCharType="end"/>
            </w:r>
          </w:hyperlink>
        </w:p>
        <w:p w14:paraId="14610332" w14:textId="77777777" w:rsidR="00E04A10" w:rsidRDefault="00F125AD">
          <w:pPr>
            <w:pStyle w:val="TOC1"/>
            <w:tabs>
              <w:tab w:val="right" w:leader="dot" w:pos="8318"/>
            </w:tabs>
          </w:pPr>
          <w:hyperlink w:anchor="_Toc67086">
            <w:r>
              <w:t>第十八部分</w:t>
            </w:r>
            <w:r>
              <w:rPr>
                <w:rFonts w:ascii="Times New Roman" w:eastAsia="Times New Roman" w:hAnsi="Times New Roman" w:cs="Times New Roman"/>
              </w:rPr>
              <w:t xml:space="preserve">  </w:t>
            </w:r>
            <w:r>
              <w:t>基金的信息披露</w:t>
            </w:r>
            <w:r>
              <w:tab/>
            </w:r>
            <w:r>
              <w:fldChar w:fldCharType="begin"/>
            </w:r>
            <w:r>
              <w:instrText>PAGEREF _Toc67086 \h</w:instrText>
            </w:r>
            <w:r>
              <w:fldChar w:fldCharType="separate"/>
            </w:r>
            <w:r>
              <w:t xml:space="preserve">67 </w:t>
            </w:r>
            <w:r>
              <w:fldChar w:fldCharType="end"/>
            </w:r>
          </w:hyperlink>
        </w:p>
        <w:p w14:paraId="68C45CAF" w14:textId="77777777" w:rsidR="00E04A10" w:rsidRDefault="00F125AD">
          <w:pPr>
            <w:pStyle w:val="TOC1"/>
            <w:tabs>
              <w:tab w:val="right" w:leader="dot" w:pos="8318"/>
            </w:tabs>
          </w:pPr>
          <w:hyperlink w:anchor="_Toc6708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_Toc67087 \h</w:instrText>
            </w:r>
            <w:r>
              <w:fldChar w:fldCharType="separate"/>
            </w:r>
            <w:r>
              <w:t xml:space="preserve">74 </w:t>
            </w:r>
            <w:r>
              <w:fldChar w:fldCharType="end"/>
            </w:r>
          </w:hyperlink>
        </w:p>
        <w:p w14:paraId="502491A8" w14:textId="77777777" w:rsidR="00E04A10" w:rsidRDefault="00F125AD">
          <w:pPr>
            <w:pStyle w:val="TOC1"/>
            <w:tabs>
              <w:tab w:val="right" w:leader="dot" w:pos="8318"/>
            </w:tabs>
          </w:pPr>
          <w:hyperlink w:anchor="_Toc67088">
            <w:r>
              <w:t>第二十部分</w:t>
            </w:r>
            <w:r>
              <w:rPr>
                <w:rFonts w:ascii="Times New Roman" w:eastAsia="Times New Roman" w:hAnsi="Times New Roman" w:cs="Times New Roman"/>
              </w:rPr>
              <w:t xml:space="preserve">  </w:t>
            </w:r>
            <w:r>
              <w:t>违约责任</w:t>
            </w:r>
            <w:r>
              <w:tab/>
            </w:r>
            <w:r>
              <w:fldChar w:fldCharType="begin"/>
            </w:r>
            <w:r>
              <w:instrText>PAGEREF _Toc67088 \h</w:instrText>
            </w:r>
            <w:r>
              <w:fldChar w:fldCharType="separate"/>
            </w:r>
            <w:r>
              <w:t xml:space="preserve">76 </w:t>
            </w:r>
            <w:r>
              <w:fldChar w:fldCharType="end"/>
            </w:r>
          </w:hyperlink>
        </w:p>
        <w:p w14:paraId="25F4C7BA" w14:textId="77777777" w:rsidR="00E04A10" w:rsidRDefault="00F125AD">
          <w:pPr>
            <w:pStyle w:val="TOC1"/>
            <w:tabs>
              <w:tab w:val="right" w:leader="dot" w:pos="8318"/>
            </w:tabs>
          </w:pPr>
          <w:hyperlink w:anchor="_Toc6708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_Toc67089 \h</w:instrText>
            </w:r>
            <w:r>
              <w:fldChar w:fldCharType="separate"/>
            </w:r>
            <w:r>
              <w:t xml:space="preserve">77 </w:t>
            </w:r>
            <w:r>
              <w:fldChar w:fldCharType="end"/>
            </w:r>
          </w:hyperlink>
        </w:p>
        <w:p w14:paraId="3A9F016A" w14:textId="77777777" w:rsidR="00E04A10" w:rsidRDefault="00F125AD">
          <w:pPr>
            <w:pStyle w:val="TOC1"/>
            <w:tabs>
              <w:tab w:val="right" w:leader="dot" w:pos="8318"/>
            </w:tabs>
          </w:pPr>
          <w:hyperlink w:anchor="_Toc67090">
            <w:r>
              <w:t>第二十二部分</w:t>
            </w:r>
            <w:r>
              <w:rPr>
                <w:rFonts w:ascii="Times New Roman" w:eastAsia="Times New Roman" w:hAnsi="Times New Roman" w:cs="Times New Roman"/>
              </w:rPr>
              <w:t xml:space="preserve">  </w:t>
            </w:r>
            <w:r>
              <w:t>基金合同的效力</w:t>
            </w:r>
            <w:r>
              <w:tab/>
            </w:r>
            <w:r>
              <w:fldChar w:fldCharType="begin"/>
            </w:r>
            <w:r>
              <w:instrText>PAGEREF _Toc67090 \h</w:instrText>
            </w:r>
            <w:r>
              <w:fldChar w:fldCharType="separate"/>
            </w:r>
            <w:r>
              <w:t xml:space="preserve">78 </w:t>
            </w:r>
            <w:r>
              <w:fldChar w:fldCharType="end"/>
            </w:r>
          </w:hyperlink>
        </w:p>
        <w:p w14:paraId="010606FE" w14:textId="77777777" w:rsidR="00E04A10" w:rsidRDefault="00F125AD">
          <w:pPr>
            <w:pStyle w:val="TOC1"/>
            <w:tabs>
              <w:tab w:val="right" w:leader="dot" w:pos="8318"/>
            </w:tabs>
          </w:pPr>
          <w:hyperlink w:anchor="_Toc67091">
            <w:r>
              <w:t>第二十三部分</w:t>
            </w:r>
            <w:r>
              <w:rPr>
                <w:rFonts w:ascii="Times New Roman" w:eastAsia="Times New Roman" w:hAnsi="Times New Roman" w:cs="Times New Roman"/>
              </w:rPr>
              <w:t xml:space="preserve">  </w:t>
            </w:r>
            <w:r>
              <w:t>其他事项</w:t>
            </w:r>
            <w:r>
              <w:tab/>
            </w:r>
            <w:r>
              <w:fldChar w:fldCharType="begin"/>
            </w:r>
            <w:r>
              <w:instrText>PAGEREF _Toc67</w:instrText>
            </w:r>
            <w:r>
              <w:instrText>091 \h</w:instrText>
            </w:r>
            <w:r>
              <w:fldChar w:fldCharType="separate"/>
            </w:r>
            <w:r>
              <w:t xml:space="preserve">79 </w:t>
            </w:r>
            <w:r>
              <w:fldChar w:fldCharType="end"/>
            </w:r>
          </w:hyperlink>
        </w:p>
        <w:p w14:paraId="5F46FCB0" w14:textId="77777777" w:rsidR="00E04A10" w:rsidRDefault="00F125AD">
          <w:pPr>
            <w:pStyle w:val="TOC1"/>
            <w:tabs>
              <w:tab w:val="right" w:leader="dot" w:pos="8318"/>
            </w:tabs>
          </w:pPr>
          <w:hyperlink w:anchor="_Toc67092">
            <w:r>
              <w:t>第二十四部分</w:t>
            </w:r>
            <w:r>
              <w:rPr>
                <w:rFonts w:ascii="Times New Roman" w:eastAsia="Times New Roman" w:hAnsi="Times New Roman" w:cs="Times New Roman"/>
              </w:rPr>
              <w:t xml:space="preserve">  </w:t>
            </w:r>
            <w:r>
              <w:t>基金合同内容摘要</w:t>
            </w:r>
            <w:r>
              <w:tab/>
            </w:r>
            <w:r>
              <w:fldChar w:fldCharType="begin"/>
            </w:r>
            <w:r>
              <w:instrText>PAGEREF _Toc67092 \h</w:instrText>
            </w:r>
            <w:r>
              <w:fldChar w:fldCharType="separate"/>
            </w:r>
            <w:r>
              <w:t>80</w:t>
            </w:r>
            <w:r>
              <w:fldChar w:fldCharType="end"/>
            </w:r>
          </w:hyperlink>
        </w:p>
        <w:p w14:paraId="4158D18B" w14:textId="77777777" w:rsidR="00E04A10" w:rsidRDefault="00F125AD">
          <w:r>
            <w:fldChar w:fldCharType="end"/>
          </w:r>
        </w:p>
      </w:sdtContent>
    </w:sdt>
    <w:p w14:paraId="076B8C21" w14:textId="77777777" w:rsidR="00E04A10" w:rsidRDefault="00E04A10">
      <w:pPr>
        <w:sectPr w:rsidR="00E04A10">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62" w:footer="720" w:gutter="0"/>
          <w:cols w:space="720"/>
        </w:sectPr>
      </w:pPr>
    </w:p>
    <w:p w14:paraId="43EB7E2B" w14:textId="77777777" w:rsidR="00E04A10" w:rsidRDefault="00F125AD">
      <w:pPr>
        <w:pStyle w:val="1"/>
        <w:spacing w:after="34"/>
      </w:pPr>
      <w:bookmarkStart w:id="0" w:name="_Toc6706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C540998" w14:textId="77777777" w:rsidR="00E04A10" w:rsidRDefault="00F125AD">
      <w:pPr>
        <w:spacing w:after="142"/>
        <w:ind w:left="0" w:firstLine="0"/>
      </w:pPr>
      <w:r>
        <w:rPr>
          <w:rFonts w:ascii="Times New Roman" w:eastAsia="Times New Roman" w:hAnsi="Times New Roman" w:cs="Times New Roman"/>
          <w:sz w:val="21"/>
        </w:rPr>
        <w:t xml:space="preserve"> </w:t>
      </w:r>
    </w:p>
    <w:p w14:paraId="7F00DB1D" w14:textId="77777777" w:rsidR="00E04A10" w:rsidRDefault="00F125AD">
      <w:pPr>
        <w:ind w:left="478"/>
      </w:pPr>
      <w:r>
        <w:t>一、订立本基金合同的目的、依据和原则</w:t>
      </w:r>
      <w:r>
        <w:rPr>
          <w:rFonts w:ascii="Times New Roman" w:eastAsia="Times New Roman" w:hAnsi="Times New Roman" w:cs="Times New Roman"/>
        </w:rPr>
        <w:t xml:space="preserve"> </w:t>
      </w:r>
    </w:p>
    <w:p w14:paraId="5EE2F200" w14:textId="77777777" w:rsidR="00E04A10" w:rsidRDefault="00F125AD">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36ADD9D" w14:textId="77777777" w:rsidR="00E04A10" w:rsidRDefault="00F125AD">
      <w:pPr>
        <w:numPr>
          <w:ilvl w:val="0"/>
          <w:numId w:val="1"/>
        </w:numPr>
        <w:spacing w:after="16" w:line="370"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）、《公开募集开放式证券投资基金流动性风险管理规定》（以下简称</w:t>
      </w:r>
      <w:r>
        <w:t>“</w:t>
      </w:r>
      <w:r>
        <w:t>《流动性风险管理规定》</w:t>
      </w:r>
      <w:r>
        <w:t>”</w:t>
      </w:r>
      <w:r>
        <w:t>）、《公开募集证券投资基金信息披露管理办法》（以下简称</w:t>
      </w:r>
      <w:r>
        <w:t>“</w:t>
      </w:r>
      <w:r>
        <w:t>《信息披露办法》</w:t>
      </w:r>
      <w:r>
        <w:t>”</w:t>
      </w:r>
      <w:r>
        <w:t>）和其他有关法律法规。</w:t>
      </w:r>
      <w:r>
        <w:rPr>
          <w:rFonts w:ascii="Times New Roman" w:eastAsia="Times New Roman" w:hAnsi="Times New Roman" w:cs="Times New Roman"/>
        </w:rPr>
        <w:t xml:space="preserve"> </w:t>
      </w:r>
    </w:p>
    <w:p w14:paraId="75C4B449" w14:textId="77777777" w:rsidR="00E04A10" w:rsidRDefault="00F125AD">
      <w:pPr>
        <w:numPr>
          <w:ilvl w:val="0"/>
          <w:numId w:val="1"/>
        </w:numPr>
        <w:spacing w:after="0" w:line="383" w:lineRule="auto"/>
        <w:ind w:firstLine="483"/>
      </w:pPr>
      <w:r>
        <w:t>订立本基金合同的原则是平等自愿、诚实信用、充分保护投资</w:t>
      </w:r>
      <w:r>
        <w:t>人合法权益。</w:t>
      </w:r>
      <w:r>
        <w:rPr>
          <w:rFonts w:ascii="Times New Roman" w:eastAsia="Times New Roman" w:hAnsi="Times New Roman" w:cs="Times New Roman"/>
        </w:rPr>
        <w:t xml:space="preserve"> </w:t>
      </w:r>
    </w:p>
    <w:p w14:paraId="16455613" w14:textId="77777777" w:rsidR="00E04A10" w:rsidRDefault="00F125AD">
      <w:pPr>
        <w:numPr>
          <w:ilvl w:val="0"/>
          <w:numId w:val="2"/>
        </w:numPr>
        <w:spacing w:after="16"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D03CC9F" w14:textId="77777777" w:rsidR="00E04A10" w:rsidRDefault="00F125AD">
      <w:pPr>
        <w:spacing w:after="11" w:line="364" w:lineRule="auto"/>
        <w:ind w:left="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5CDF909" w14:textId="77777777" w:rsidR="00E04A10" w:rsidRDefault="00F125AD">
      <w:pPr>
        <w:numPr>
          <w:ilvl w:val="0"/>
          <w:numId w:val="2"/>
        </w:numPr>
        <w:spacing w:after="13" w:line="366" w:lineRule="auto"/>
        <w:ind w:firstLine="483"/>
      </w:pPr>
      <w:r>
        <w:t>广发可转债债券型发起式证券投资基金由基金管理人依照《基金法》、基金合同及其他有关规定募集，并经中国证券监督管理委员会（以下简称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9D778C2" w14:textId="77777777" w:rsidR="00E04A10" w:rsidRDefault="00F125AD">
      <w:pPr>
        <w:spacing w:after="15" w:line="365" w:lineRule="auto"/>
        <w:ind w:left="0" w:firstLine="483"/>
      </w:pPr>
      <w:r>
        <w:t>中国证监会对本基金募集的注册，并不表明其对本基金的价值和收益做出实质性判断或保证，也不表明投资于本基金没有风险。投资者应当认真阅读基金合同、基金招募说明书等信息</w:t>
      </w:r>
      <w:r>
        <w:t>披露文件，自主判断基金的投资价值，自主做出投资策略，自行承担投资风险。</w:t>
      </w:r>
      <w:r>
        <w:rPr>
          <w:rFonts w:ascii="Times New Roman" w:eastAsia="Times New Roman" w:hAnsi="Times New Roman" w:cs="Times New Roman"/>
        </w:rPr>
        <w:t xml:space="preserve"> </w:t>
      </w:r>
    </w:p>
    <w:p w14:paraId="7A405D93" w14:textId="77777777" w:rsidR="00E04A10" w:rsidRDefault="00F125AD">
      <w:pPr>
        <w:spacing w:after="156"/>
        <w:ind w:right="15"/>
        <w:jc w:val="right"/>
      </w:pPr>
      <w:r>
        <w:lastRenderedPageBreak/>
        <w:t>基金管理人依照恪尽职守、诚实信用、谨慎勤勉的原则管理和运用基金财产，但不保证投资于本基金一定盈利，不保证最低收益，也不保证本金不受损失。</w:t>
      </w:r>
      <w:r>
        <w:rPr>
          <w:rFonts w:ascii="Times New Roman" w:eastAsia="Times New Roman" w:hAnsi="Times New Roman" w:cs="Times New Roman"/>
        </w:rPr>
        <w:t xml:space="preserve"> </w:t>
      </w:r>
    </w:p>
    <w:p w14:paraId="1252CBF6" w14:textId="77777777" w:rsidR="00E04A10" w:rsidRDefault="00F125AD">
      <w:pPr>
        <w:spacing w:after="11" w:line="369" w:lineRule="auto"/>
        <w:ind w:left="0" w:firstLine="483"/>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D676414" w14:textId="77777777" w:rsidR="00E04A10" w:rsidRDefault="00F125AD">
      <w:pPr>
        <w:numPr>
          <w:ilvl w:val="0"/>
          <w:numId w:val="2"/>
        </w:numPr>
        <w:spacing w:after="11" w:line="376" w:lineRule="auto"/>
        <w:ind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770039" w14:textId="77777777" w:rsidR="00E04A10" w:rsidRDefault="00F125AD">
      <w:pPr>
        <w:numPr>
          <w:ilvl w:val="0"/>
          <w:numId w:val="2"/>
        </w:numPr>
        <w:spacing w:after="11" w:line="369" w:lineRule="auto"/>
        <w:ind w:firstLine="483"/>
      </w:pPr>
      <w:r>
        <w:t>本基金按照</w:t>
      </w:r>
      <w:r>
        <w:t>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A5063F3" w14:textId="77777777" w:rsidR="00E04A10" w:rsidRDefault="00F125AD">
      <w:pPr>
        <w:numPr>
          <w:ilvl w:val="0"/>
          <w:numId w:val="2"/>
        </w:numPr>
        <w:spacing w:after="11" w:line="376" w:lineRule="auto"/>
        <w:ind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9172191" w14:textId="77777777" w:rsidR="00E04A10" w:rsidRDefault="00F125AD">
      <w:pPr>
        <w:pStyle w:val="1"/>
      </w:pPr>
      <w:bookmarkStart w:id="1" w:name="_Toc6707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76F8BAC" w14:textId="77777777" w:rsidR="00E04A10" w:rsidRDefault="00F125AD">
      <w:pPr>
        <w:spacing w:after="229"/>
        <w:ind w:left="418" w:firstLine="0"/>
      </w:pPr>
      <w:r>
        <w:rPr>
          <w:rFonts w:ascii="Times New Roman" w:eastAsia="Times New Roman" w:hAnsi="Times New Roman" w:cs="Times New Roman"/>
          <w:sz w:val="21"/>
        </w:rPr>
        <w:t xml:space="preserve"> </w:t>
      </w:r>
    </w:p>
    <w:p w14:paraId="1D4E10B7" w14:textId="77777777" w:rsidR="00E04A10" w:rsidRDefault="00F125AD">
      <w:pPr>
        <w:ind w:left="478"/>
      </w:pPr>
      <w:r>
        <w:t>在本基金合同中，除非文意另有所指，下列词语或简称具有如下含义：</w:t>
      </w:r>
      <w:r>
        <w:rPr>
          <w:rFonts w:ascii="Times New Roman" w:eastAsia="Times New Roman" w:hAnsi="Times New Roman" w:cs="Times New Roman"/>
        </w:rPr>
        <w:t xml:space="preserve"> </w:t>
      </w:r>
    </w:p>
    <w:p w14:paraId="56E3FE0B" w14:textId="77777777" w:rsidR="00E04A10" w:rsidRDefault="00F125AD">
      <w:pPr>
        <w:numPr>
          <w:ilvl w:val="0"/>
          <w:numId w:val="3"/>
        </w:numPr>
        <w:ind w:firstLine="483"/>
      </w:pPr>
      <w:r>
        <w:t>基金或本基金：指广发可转债债券型发起式证券投资基金</w:t>
      </w:r>
      <w:r>
        <w:rPr>
          <w:rFonts w:ascii="Times New Roman" w:eastAsia="Times New Roman" w:hAnsi="Times New Roman" w:cs="Times New Roman"/>
        </w:rPr>
        <w:t xml:space="preserve"> </w:t>
      </w:r>
    </w:p>
    <w:p w14:paraId="0395C35E" w14:textId="77777777" w:rsidR="00E04A10" w:rsidRDefault="00F125AD">
      <w:pPr>
        <w:numPr>
          <w:ilvl w:val="0"/>
          <w:numId w:val="3"/>
        </w:numPr>
        <w:ind w:firstLine="483"/>
      </w:pPr>
      <w:r>
        <w:t>基金管理人：指广发基金管理有限公司</w:t>
      </w:r>
      <w:r>
        <w:rPr>
          <w:rFonts w:ascii="Times New Roman" w:eastAsia="Times New Roman" w:hAnsi="Times New Roman" w:cs="Times New Roman"/>
        </w:rPr>
        <w:t xml:space="preserve">  </w:t>
      </w:r>
    </w:p>
    <w:p w14:paraId="237498AF" w14:textId="77777777" w:rsidR="00E04A10" w:rsidRDefault="00F125AD">
      <w:pPr>
        <w:numPr>
          <w:ilvl w:val="0"/>
          <w:numId w:val="3"/>
        </w:numPr>
        <w:ind w:firstLine="483"/>
      </w:pPr>
      <w:r>
        <w:t>基金托管人：指中国工商银行股份有限公司</w:t>
      </w:r>
      <w:r>
        <w:rPr>
          <w:rFonts w:ascii="Times New Roman" w:eastAsia="Times New Roman" w:hAnsi="Times New Roman" w:cs="Times New Roman"/>
        </w:rPr>
        <w:t xml:space="preserve"> </w:t>
      </w:r>
    </w:p>
    <w:p w14:paraId="4B123981" w14:textId="77777777" w:rsidR="00E04A10" w:rsidRDefault="00F125AD">
      <w:pPr>
        <w:numPr>
          <w:ilvl w:val="0"/>
          <w:numId w:val="3"/>
        </w:numPr>
        <w:spacing w:after="0" w:line="383" w:lineRule="auto"/>
        <w:ind w:firstLine="483"/>
      </w:pPr>
      <w:r>
        <w:t>基金合同或本基金合同：指《广发可转债债券型发起式证券投资基金基金合同》及对本基金合同的任何有效修订和补充</w:t>
      </w:r>
      <w:r>
        <w:rPr>
          <w:rFonts w:ascii="Times New Roman" w:eastAsia="Times New Roman" w:hAnsi="Times New Roman" w:cs="Times New Roman"/>
        </w:rPr>
        <w:t xml:space="preserve"> </w:t>
      </w:r>
    </w:p>
    <w:p w14:paraId="1534F217" w14:textId="77777777" w:rsidR="00E04A10" w:rsidRDefault="00F125AD">
      <w:pPr>
        <w:numPr>
          <w:ilvl w:val="0"/>
          <w:numId w:val="3"/>
        </w:numPr>
        <w:spacing w:after="0" w:line="383" w:lineRule="auto"/>
        <w:ind w:firstLine="483"/>
      </w:pPr>
      <w:r>
        <w:t>托管协议：指基金管理人与基金托管人就本基金签订之《广发可转债债券型发起式证券投资基金托管协议》及对该托管协议的任何有效修订和补充</w:t>
      </w:r>
      <w:r>
        <w:rPr>
          <w:rFonts w:ascii="Times New Roman" w:eastAsia="Times New Roman" w:hAnsi="Times New Roman" w:cs="Times New Roman"/>
        </w:rPr>
        <w:t xml:space="preserve"> </w:t>
      </w:r>
    </w:p>
    <w:p w14:paraId="2B38293C" w14:textId="77777777" w:rsidR="00E04A10" w:rsidRDefault="00F125AD">
      <w:pPr>
        <w:numPr>
          <w:ilvl w:val="0"/>
          <w:numId w:val="3"/>
        </w:numPr>
        <w:spacing w:after="0" w:line="382" w:lineRule="auto"/>
        <w:ind w:firstLine="483"/>
      </w:pPr>
      <w:r>
        <w:t>招募说明书：指《广发可转债债券型发起式证券投资基金招募说明书》及其更新</w:t>
      </w:r>
      <w:r>
        <w:rPr>
          <w:rFonts w:ascii="Times New Roman" w:eastAsia="Times New Roman" w:hAnsi="Times New Roman" w:cs="Times New Roman"/>
        </w:rPr>
        <w:t xml:space="preserve"> </w:t>
      </w:r>
    </w:p>
    <w:p w14:paraId="2492A436" w14:textId="77777777" w:rsidR="00E04A10" w:rsidRDefault="00F125AD">
      <w:pPr>
        <w:numPr>
          <w:ilvl w:val="0"/>
          <w:numId w:val="3"/>
        </w:numPr>
        <w:spacing w:after="0" w:line="383" w:lineRule="auto"/>
        <w:ind w:firstLine="483"/>
      </w:pPr>
      <w:r>
        <w:t>基金份额发售公告：指《广发可转债债券型发起式证券投资基金基金份额发售公告》</w:t>
      </w:r>
      <w:r>
        <w:rPr>
          <w:rFonts w:ascii="Times New Roman" w:eastAsia="Times New Roman" w:hAnsi="Times New Roman" w:cs="Times New Roman"/>
        </w:rPr>
        <w:t xml:space="preserve"> </w:t>
      </w:r>
    </w:p>
    <w:p w14:paraId="28B2750C" w14:textId="77777777" w:rsidR="00E04A10" w:rsidRDefault="00F125AD">
      <w:pPr>
        <w:numPr>
          <w:ilvl w:val="0"/>
          <w:numId w:val="3"/>
        </w:numPr>
        <w:spacing w:after="0" w:line="383" w:lineRule="auto"/>
        <w:ind w:firstLine="483"/>
      </w:pPr>
      <w:r>
        <w:t>法律法规：指中国现行有效并公布实施的法律、行政法规、规范性文件、司法解释、行政</w:t>
      </w:r>
      <w:r>
        <w:t>规章以及其他对基金合同当事人有约束力的决定、决议、通知等</w:t>
      </w:r>
      <w:r>
        <w:rPr>
          <w:rFonts w:ascii="Times New Roman" w:eastAsia="Times New Roman" w:hAnsi="Times New Roman" w:cs="Times New Roman"/>
        </w:rPr>
        <w:t xml:space="preserve"> </w:t>
      </w:r>
    </w:p>
    <w:p w14:paraId="6141277F" w14:textId="77777777" w:rsidR="00E04A10" w:rsidRDefault="00F125AD">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B9520AF" w14:textId="77777777" w:rsidR="00E04A10" w:rsidRDefault="00F125AD">
      <w:pPr>
        <w:numPr>
          <w:ilvl w:val="0"/>
          <w:numId w:val="3"/>
        </w:numPr>
        <w:spacing w:after="11"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313A27B" w14:textId="77777777" w:rsidR="00E04A10" w:rsidRDefault="00F125AD">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34D1868" w14:textId="77777777" w:rsidR="00E04A10" w:rsidRDefault="00F125AD">
      <w:pPr>
        <w:spacing w:line="375"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FAE31D0" w14:textId="77777777" w:rsidR="00E04A10" w:rsidRDefault="00F125AD">
      <w:pPr>
        <w:numPr>
          <w:ilvl w:val="0"/>
          <w:numId w:val="3"/>
        </w:numPr>
        <w:spacing w:after="0" w:line="386" w:lineRule="auto"/>
        <w:ind w:firstLine="483"/>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8B9BED8" w14:textId="77777777" w:rsidR="00E04A10" w:rsidRDefault="00F125AD">
      <w:pPr>
        <w:numPr>
          <w:ilvl w:val="0"/>
          <w:numId w:val="3"/>
        </w:numPr>
        <w:spacing w:after="11" w:line="376"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08DB4CD9" w14:textId="77777777" w:rsidR="00E04A10" w:rsidRDefault="00F125AD">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601FD55B" w14:textId="77777777" w:rsidR="00E04A10" w:rsidRDefault="00F125AD">
      <w:pPr>
        <w:numPr>
          <w:ilvl w:val="0"/>
          <w:numId w:val="3"/>
        </w:numPr>
        <w:spacing w:after="159"/>
        <w:ind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048EA90" w14:textId="77777777" w:rsidR="00E04A10" w:rsidRDefault="00F125AD">
      <w:pPr>
        <w:numPr>
          <w:ilvl w:val="0"/>
          <w:numId w:val="3"/>
        </w:numPr>
        <w:spacing w:after="0"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85B5C5F" w14:textId="77777777" w:rsidR="00E04A10" w:rsidRDefault="00F125AD">
      <w:pPr>
        <w:numPr>
          <w:ilvl w:val="0"/>
          <w:numId w:val="3"/>
        </w:numPr>
        <w:spacing w:after="156"/>
        <w:ind w:firstLine="483"/>
      </w:pPr>
      <w:r>
        <w:t>个人投资者：指依据有关法律法规规定可投资于证券投资基金的自然人</w:t>
      </w:r>
      <w:r>
        <w:rPr>
          <w:rFonts w:ascii="Times New Roman" w:eastAsia="Times New Roman" w:hAnsi="Times New Roman" w:cs="Times New Roman"/>
        </w:rPr>
        <w:t xml:space="preserve"> </w:t>
      </w:r>
    </w:p>
    <w:p w14:paraId="73F37BFB" w14:textId="77777777" w:rsidR="00E04A10" w:rsidRDefault="00F125AD">
      <w:pPr>
        <w:numPr>
          <w:ilvl w:val="0"/>
          <w:numId w:val="3"/>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E8335C" w14:textId="77777777" w:rsidR="00E04A10" w:rsidRDefault="00F125AD">
      <w:pPr>
        <w:numPr>
          <w:ilvl w:val="0"/>
          <w:numId w:val="3"/>
        </w:numPr>
        <w:spacing w:after="17" w:line="370" w:lineRule="auto"/>
        <w:ind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D072EE9" w14:textId="77777777" w:rsidR="00E04A10" w:rsidRDefault="00F125AD">
      <w:pPr>
        <w:numPr>
          <w:ilvl w:val="0"/>
          <w:numId w:val="3"/>
        </w:numPr>
        <w:spacing w:after="0" w:line="383" w:lineRule="auto"/>
        <w:ind w:firstLine="483"/>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79F55FE" w14:textId="77777777" w:rsidR="00E04A10" w:rsidRDefault="00F125AD">
      <w:pPr>
        <w:numPr>
          <w:ilvl w:val="0"/>
          <w:numId w:val="3"/>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66B2D7B3" w14:textId="77777777" w:rsidR="00E04A10" w:rsidRDefault="00F125AD">
      <w:pPr>
        <w:numPr>
          <w:ilvl w:val="0"/>
          <w:numId w:val="3"/>
        </w:numPr>
        <w:spacing w:after="1" w:line="383" w:lineRule="auto"/>
        <w:ind w:firstLine="483"/>
      </w:pPr>
      <w:r>
        <w:t>基金销售业务：指基金管理人或销售机构宣传推介基金，发售基金份额，办理基金</w:t>
      </w:r>
      <w:r>
        <w:t>份额的申购、赎回、转换、非交易过户、转托管及定期定额投资等业务</w:t>
      </w:r>
      <w:r>
        <w:rPr>
          <w:rFonts w:ascii="Times New Roman" w:eastAsia="Times New Roman" w:hAnsi="Times New Roman" w:cs="Times New Roman"/>
        </w:rPr>
        <w:t xml:space="preserve"> </w:t>
      </w:r>
    </w:p>
    <w:p w14:paraId="7609D37A" w14:textId="77777777" w:rsidR="00E04A10" w:rsidRDefault="00F125AD">
      <w:pPr>
        <w:numPr>
          <w:ilvl w:val="0"/>
          <w:numId w:val="3"/>
        </w:numPr>
        <w:spacing w:after="12" w:line="373" w:lineRule="auto"/>
        <w:ind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202ED46" w14:textId="77777777" w:rsidR="00E04A10" w:rsidRDefault="00F125AD">
      <w:pPr>
        <w:numPr>
          <w:ilvl w:val="0"/>
          <w:numId w:val="3"/>
        </w:numPr>
        <w:spacing w:after="0"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w:t>
      </w:r>
      <w:r>
        <w:t>基金管理有限公司委托代为办理登记业务的机构</w:t>
      </w:r>
      <w:r>
        <w:rPr>
          <w:rFonts w:ascii="Times New Roman" w:eastAsia="Times New Roman" w:hAnsi="Times New Roman" w:cs="Times New Roman"/>
        </w:rPr>
        <w:t xml:space="preserve"> </w:t>
      </w:r>
    </w:p>
    <w:p w14:paraId="75557D4E" w14:textId="77777777" w:rsidR="00E04A10" w:rsidRDefault="00F125AD">
      <w:pPr>
        <w:numPr>
          <w:ilvl w:val="0"/>
          <w:numId w:val="4"/>
        </w:numPr>
        <w:spacing w:after="0"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BB5024F" w14:textId="77777777" w:rsidR="00E04A10" w:rsidRDefault="00F125AD">
      <w:pPr>
        <w:numPr>
          <w:ilvl w:val="0"/>
          <w:numId w:val="4"/>
        </w:numPr>
        <w:spacing w:after="12" w:line="373" w:lineRule="auto"/>
        <w:ind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A267CF9" w14:textId="77777777" w:rsidR="00E04A10" w:rsidRDefault="00F125AD">
      <w:pPr>
        <w:numPr>
          <w:ilvl w:val="0"/>
          <w:numId w:val="4"/>
        </w:numPr>
        <w:ind w:firstLine="483"/>
      </w:pPr>
      <w:r>
        <w:t>基金合同生效日：指基金募集达到法律法规规定及基金合同规定的条件，</w:t>
      </w:r>
    </w:p>
    <w:p w14:paraId="51952211" w14:textId="77777777" w:rsidR="00E04A10" w:rsidRDefault="00F125AD">
      <w:pPr>
        <w:spacing w:after="17" w:line="368"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148B633" w14:textId="77777777" w:rsidR="00E04A10" w:rsidRDefault="00F125AD">
      <w:pPr>
        <w:numPr>
          <w:ilvl w:val="0"/>
          <w:numId w:val="4"/>
        </w:numPr>
        <w:spacing w:after="0" w:line="383" w:lineRule="auto"/>
        <w:ind w:firstLine="483"/>
      </w:pPr>
      <w:r>
        <w:t>基金合同终止日：指基金合同规定的基金合同终止事由出现后，基金财</w:t>
      </w:r>
      <w:r>
        <w:t>产清算完毕，清算结果报中国证监会备案并予以公告的日期</w:t>
      </w:r>
      <w:r>
        <w:rPr>
          <w:rFonts w:ascii="Times New Roman" w:eastAsia="Times New Roman" w:hAnsi="Times New Roman" w:cs="Times New Roman"/>
        </w:rPr>
        <w:t xml:space="preserve"> </w:t>
      </w:r>
    </w:p>
    <w:p w14:paraId="3D829C11" w14:textId="77777777" w:rsidR="00E04A10" w:rsidRDefault="00F125AD">
      <w:pPr>
        <w:numPr>
          <w:ilvl w:val="0"/>
          <w:numId w:val="4"/>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6AA1456" w14:textId="77777777" w:rsidR="00E04A10" w:rsidRDefault="00F125AD">
      <w:pPr>
        <w:numPr>
          <w:ilvl w:val="0"/>
          <w:numId w:val="4"/>
        </w:numPr>
        <w:ind w:firstLine="483"/>
      </w:pPr>
      <w:r>
        <w:t>存续期：指基金合同生效至终止之间的不定期期限</w:t>
      </w:r>
      <w:r>
        <w:rPr>
          <w:rFonts w:ascii="Times New Roman" w:eastAsia="Times New Roman" w:hAnsi="Times New Roman" w:cs="Times New Roman"/>
        </w:rPr>
        <w:t xml:space="preserve"> </w:t>
      </w:r>
    </w:p>
    <w:p w14:paraId="55DB111D" w14:textId="77777777" w:rsidR="00E04A10" w:rsidRDefault="00F125AD">
      <w:pPr>
        <w:numPr>
          <w:ilvl w:val="0"/>
          <w:numId w:val="4"/>
        </w:numPr>
        <w:ind w:firstLine="483"/>
      </w:pPr>
      <w:r>
        <w:t>工作日：指上海证券交易所、深圳证券交易所的正常交易日</w:t>
      </w:r>
      <w:r>
        <w:rPr>
          <w:rFonts w:ascii="Times New Roman" w:eastAsia="Times New Roman" w:hAnsi="Times New Roman" w:cs="Times New Roman"/>
        </w:rPr>
        <w:t xml:space="preserve"> </w:t>
      </w:r>
    </w:p>
    <w:p w14:paraId="502C78A0" w14:textId="77777777" w:rsidR="00E04A10" w:rsidRDefault="00F125AD">
      <w:pPr>
        <w:spacing w:after="0" w:line="387" w:lineRule="auto"/>
        <w:ind w:left="0"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51C6BF7" w14:textId="77777777" w:rsidR="00E04A10" w:rsidRDefault="00F125AD">
      <w:pPr>
        <w:numPr>
          <w:ilvl w:val="0"/>
          <w:numId w:val="5"/>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E66B467" w14:textId="77777777" w:rsidR="00E04A10" w:rsidRDefault="00F125AD">
      <w:pPr>
        <w:numPr>
          <w:ilvl w:val="0"/>
          <w:numId w:val="5"/>
        </w:numPr>
        <w:ind w:firstLine="483"/>
      </w:pPr>
      <w:r>
        <w:t>开放日：指为投资人办理基金份额申购、赎回或其他业务的工作日</w:t>
      </w:r>
      <w:r>
        <w:rPr>
          <w:rFonts w:ascii="Times New Roman" w:eastAsia="Times New Roman" w:hAnsi="Times New Roman" w:cs="Times New Roman"/>
        </w:rPr>
        <w:t xml:space="preserve"> </w:t>
      </w:r>
    </w:p>
    <w:p w14:paraId="0523ACD0" w14:textId="77777777" w:rsidR="00E04A10" w:rsidRDefault="00F125AD">
      <w:pPr>
        <w:numPr>
          <w:ilvl w:val="0"/>
          <w:numId w:val="5"/>
        </w:numPr>
        <w:ind w:firstLine="483"/>
      </w:pPr>
      <w:r>
        <w:t>开放时间：指开放日基金接受申购、赎回或其他交易的时间段</w:t>
      </w:r>
      <w:r>
        <w:rPr>
          <w:rFonts w:ascii="Times New Roman" w:eastAsia="Times New Roman" w:hAnsi="Times New Roman" w:cs="Times New Roman"/>
        </w:rPr>
        <w:t xml:space="preserve"> </w:t>
      </w:r>
    </w:p>
    <w:p w14:paraId="44A94F6D" w14:textId="77777777" w:rsidR="00E04A10" w:rsidRDefault="00F125AD">
      <w:pPr>
        <w:numPr>
          <w:ilvl w:val="0"/>
          <w:numId w:val="5"/>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E58D45A" w14:textId="77777777" w:rsidR="00E04A10" w:rsidRDefault="00F125AD">
      <w:pPr>
        <w:numPr>
          <w:ilvl w:val="0"/>
          <w:numId w:val="5"/>
        </w:numPr>
        <w:spacing w:after="0" w:line="383" w:lineRule="auto"/>
        <w:ind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0D74CAD" w14:textId="77777777" w:rsidR="00E04A10" w:rsidRDefault="00F125AD">
      <w:pPr>
        <w:numPr>
          <w:ilvl w:val="0"/>
          <w:numId w:val="5"/>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A5435D" w14:textId="77777777" w:rsidR="00E04A10" w:rsidRDefault="00F125AD">
      <w:pPr>
        <w:numPr>
          <w:ilvl w:val="0"/>
          <w:numId w:val="5"/>
        </w:numPr>
        <w:ind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51641AB" w14:textId="77777777" w:rsidR="00E04A10" w:rsidRDefault="00F125AD">
      <w:pPr>
        <w:numPr>
          <w:ilvl w:val="0"/>
          <w:numId w:val="5"/>
        </w:numPr>
        <w:spacing w:after="11" w:line="376" w:lineRule="auto"/>
        <w:ind w:firstLine="483"/>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61E212C3" w14:textId="77777777" w:rsidR="00E04A10" w:rsidRDefault="00F125AD">
      <w:pPr>
        <w:numPr>
          <w:ilvl w:val="0"/>
          <w:numId w:val="5"/>
        </w:numPr>
        <w:spacing w:after="1"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8F6B448" w14:textId="77777777" w:rsidR="00E04A10" w:rsidRDefault="00F125AD">
      <w:pPr>
        <w:numPr>
          <w:ilvl w:val="0"/>
          <w:numId w:val="5"/>
        </w:numPr>
        <w:spacing w:after="12" w:line="373" w:lineRule="auto"/>
        <w:ind w:firstLine="483"/>
      </w:pPr>
      <w:r>
        <w:t>定期定额投资计划：指投资人通过有关销售机构提出申请，约定每期申购日、扣款金额及扣款方式，由销售机构于每期约定扣款日在投资人指定银行账户内自动完成</w:t>
      </w:r>
      <w:r>
        <w:t>扣款及基金申购申请的一种投资方式</w:t>
      </w:r>
      <w:r>
        <w:rPr>
          <w:rFonts w:ascii="Times New Roman" w:eastAsia="Times New Roman" w:hAnsi="Times New Roman" w:cs="Times New Roman"/>
        </w:rPr>
        <w:t xml:space="preserve"> </w:t>
      </w:r>
    </w:p>
    <w:p w14:paraId="6B6F0825" w14:textId="77777777" w:rsidR="00E04A10" w:rsidRDefault="00F125AD">
      <w:pPr>
        <w:numPr>
          <w:ilvl w:val="0"/>
          <w:numId w:val="5"/>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D98530D" w14:textId="77777777" w:rsidR="00E04A10" w:rsidRDefault="00F125AD">
      <w:pPr>
        <w:numPr>
          <w:ilvl w:val="0"/>
          <w:numId w:val="5"/>
        </w:numPr>
        <w:ind w:firstLine="483"/>
      </w:pPr>
      <w:r>
        <w:t>元：指人民币元</w:t>
      </w:r>
      <w:r>
        <w:rPr>
          <w:rFonts w:ascii="Times New Roman" w:eastAsia="Times New Roman" w:hAnsi="Times New Roman" w:cs="Times New Roman"/>
        </w:rPr>
        <w:t xml:space="preserve"> </w:t>
      </w:r>
    </w:p>
    <w:p w14:paraId="77B6EADE" w14:textId="77777777" w:rsidR="00E04A10" w:rsidRDefault="00F125AD">
      <w:pPr>
        <w:numPr>
          <w:ilvl w:val="0"/>
          <w:numId w:val="5"/>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F5D3BFD" w14:textId="77777777" w:rsidR="00E04A10" w:rsidRDefault="00F125AD">
      <w:pPr>
        <w:numPr>
          <w:ilvl w:val="0"/>
          <w:numId w:val="5"/>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6D31DC4" w14:textId="77777777" w:rsidR="00E04A10" w:rsidRDefault="00F125AD">
      <w:pPr>
        <w:numPr>
          <w:ilvl w:val="0"/>
          <w:numId w:val="5"/>
        </w:numPr>
        <w:ind w:firstLine="483"/>
      </w:pPr>
      <w:r>
        <w:t>基金资产净值：指基金资产总值减去基金负债后的价值</w:t>
      </w:r>
      <w:r>
        <w:rPr>
          <w:rFonts w:ascii="Times New Roman" w:eastAsia="Times New Roman" w:hAnsi="Times New Roman" w:cs="Times New Roman"/>
        </w:rPr>
        <w:t xml:space="preserve"> </w:t>
      </w:r>
    </w:p>
    <w:p w14:paraId="1C29E5A3" w14:textId="77777777" w:rsidR="00E04A10" w:rsidRDefault="00F125AD">
      <w:pPr>
        <w:numPr>
          <w:ilvl w:val="0"/>
          <w:numId w:val="5"/>
        </w:numPr>
        <w:spacing w:after="0" w:line="382" w:lineRule="auto"/>
        <w:ind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E5B5464" w14:textId="77777777" w:rsidR="00E04A10" w:rsidRDefault="00F125AD">
      <w:pPr>
        <w:numPr>
          <w:ilvl w:val="0"/>
          <w:numId w:val="5"/>
        </w:numPr>
        <w:spacing w:after="0" w:line="383"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0C14051" w14:textId="77777777" w:rsidR="00E04A10" w:rsidRDefault="00F125AD">
      <w:pPr>
        <w:numPr>
          <w:ilvl w:val="0"/>
          <w:numId w:val="5"/>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类和</w:t>
      </w:r>
      <w:r>
        <w:t xml:space="preserve"> </w:t>
      </w:r>
      <w:r>
        <w:rPr>
          <w:rFonts w:ascii="Times New Roman" w:eastAsia="Times New Roman" w:hAnsi="Times New Roman" w:cs="Times New Roman"/>
        </w:rPr>
        <w:t xml:space="preserve">E </w:t>
      </w:r>
      <w:r>
        <w:t>类四种不同的类别。在投资者申购</w:t>
      </w:r>
      <w:r>
        <w:t xml:space="preserve"> </w:t>
      </w:r>
      <w:r>
        <w:rPr>
          <w:rFonts w:ascii="Times New Roman" w:eastAsia="Times New Roman" w:hAnsi="Times New Roman" w:cs="Times New Roman"/>
        </w:rPr>
        <w:t xml:space="preserve">A </w:t>
      </w:r>
      <w:r>
        <w:t>类与</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类基金份额时不</w:t>
      </w:r>
      <w:r>
        <w:t>收取申购费用，而从本类别基金资产中计提销售服务费。本基金不同类别的基金份额可能存在不同的销售机构</w:t>
      </w:r>
      <w:r>
        <w:rPr>
          <w:rFonts w:ascii="Times New Roman" w:eastAsia="Times New Roman" w:hAnsi="Times New Roman" w:cs="Times New Roman"/>
        </w:rPr>
        <w:t xml:space="preserve"> </w:t>
      </w:r>
    </w:p>
    <w:p w14:paraId="70CD41E8" w14:textId="77777777" w:rsidR="00E04A10" w:rsidRDefault="00F125AD">
      <w:pPr>
        <w:numPr>
          <w:ilvl w:val="0"/>
          <w:numId w:val="5"/>
        </w:numPr>
        <w:spacing w:after="14" w:line="371"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D66635C" w14:textId="77777777" w:rsidR="00E04A10" w:rsidRDefault="00F125AD">
      <w:pPr>
        <w:numPr>
          <w:ilvl w:val="0"/>
          <w:numId w:val="5"/>
        </w:numPr>
        <w:spacing w:after="17" w:line="370" w:lineRule="auto"/>
        <w:ind w:firstLine="483"/>
      </w:pPr>
      <w:r>
        <w:t>摆动定价机制：指当开放式基金遭遇大额申购赎回时，通过调整基金份额净值的方式，将基金调整投资组合的市场冲击成本分配给实际申</w:t>
      </w:r>
      <w:r>
        <w:t>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BFE807D" w14:textId="77777777" w:rsidR="00E04A10" w:rsidRDefault="00F125AD">
      <w:pPr>
        <w:numPr>
          <w:ilvl w:val="0"/>
          <w:numId w:val="5"/>
        </w:numPr>
        <w:spacing w:after="12" w:line="373" w:lineRule="auto"/>
        <w:ind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D93FA80" w14:textId="77777777" w:rsidR="00E04A10" w:rsidRDefault="00F125AD">
      <w:pPr>
        <w:numPr>
          <w:ilvl w:val="0"/>
          <w:numId w:val="5"/>
        </w:numPr>
        <w:spacing w:after="156"/>
        <w:ind w:firstLine="483"/>
      </w:pPr>
      <w:r>
        <w:t>侧袋机制：指将基金投资组合中的特定资产从原有账户分离至一个专门</w:t>
      </w:r>
    </w:p>
    <w:p w14:paraId="10FDD818" w14:textId="77777777" w:rsidR="00E04A10" w:rsidRDefault="00F125AD">
      <w:pPr>
        <w:spacing w:after="21" w:line="366"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557D127" w14:textId="77777777" w:rsidR="00E04A10" w:rsidRDefault="00F125AD">
      <w:pPr>
        <w:numPr>
          <w:ilvl w:val="0"/>
          <w:numId w:val="5"/>
        </w:numPr>
        <w:spacing w:after="16" w:line="370" w:lineRule="auto"/>
        <w:ind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4FFCD76" w14:textId="77777777" w:rsidR="00E04A10" w:rsidRDefault="00F125AD">
      <w:pPr>
        <w:numPr>
          <w:ilvl w:val="0"/>
          <w:numId w:val="5"/>
        </w:numPr>
        <w:spacing w:after="0" w:line="382" w:lineRule="auto"/>
        <w:ind w:firstLine="483"/>
      </w:pPr>
      <w:r>
        <w:t>不可抗力：指本基金合同当事人不能预见、不能避免且不能克服的客观事件</w:t>
      </w:r>
      <w:r>
        <w:rPr>
          <w:rFonts w:ascii="Times New Roman" w:eastAsia="Times New Roman" w:hAnsi="Times New Roman" w:cs="Times New Roman"/>
        </w:rPr>
        <w:t xml:space="preserve"> </w:t>
      </w:r>
    </w:p>
    <w:p w14:paraId="247A114B" w14:textId="77777777" w:rsidR="00E04A10" w:rsidRDefault="00F125AD">
      <w:pPr>
        <w:numPr>
          <w:ilvl w:val="0"/>
          <w:numId w:val="5"/>
        </w:numPr>
        <w:spacing w:after="156"/>
        <w:ind w:firstLine="483"/>
      </w:pPr>
      <w:r>
        <w:t>基金产品资料概要：指《广发可转债债券型发起式证券投资基金基金产</w:t>
      </w:r>
    </w:p>
    <w:p w14:paraId="79F63386" w14:textId="77777777" w:rsidR="00E04A10" w:rsidRDefault="00F125AD">
      <w:r>
        <w:t>品资料概要》及其更新。</w:t>
      </w:r>
      <w:r>
        <w:rPr>
          <w:rFonts w:ascii="Times New Roman" w:eastAsia="Times New Roman" w:hAnsi="Times New Roman" w:cs="Times New Roman"/>
        </w:rPr>
        <w:t xml:space="preserve"> </w:t>
      </w:r>
    </w:p>
    <w:p w14:paraId="75238E3E" w14:textId="77777777" w:rsidR="00E04A10" w:rsidRDefault="00F125AD">
      <w:pPr>
        <w:pStyle w:val="1"/>
        <w:ind w:right="109"/>
      </w:pPr>
      <w:bookmarkStart w:id="2" w:name="_Toc670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014D662" w14:textId="77777777" w:rsidR="00E04A10" w:rsidRDefault="00F125AD">
      <w:pPr>
        <w:spacing w:after="185"/>
        <w:ind w:left="540" w:firstLine="0"/>
      </w:pPr>
      <w:r>
        <w:rPr>
          <w:rFonts w:ascii="Times New Roman" w:eastAsia="Times New Roman" w:hAnsi="Times New Roman" w:cs="Times New Roman"/>
        </w:rPr>
        <w:t xml:space="preserve"> </w:t>
      </w:r>
    </w:p>
    <w:p w14:paraId="6A716329" w14:textId="77777777" w:rsidR="00E04A10" w:rsidRDefault="00F125AD">
      <w:pPr>
        <w:numPr>
          <w:ilvl w:val="0"/>
          <w:numId w:val="6"/>
        </w:numPr>
        <w:ind w:hanging="475"/>
      </w:pPr>
      <w:r>
        <w:t>基金名称</w:t>
      </w:r>
      <w:r>
        <w:rPr>
          <w:rFonts w:ascii="Times New Roman" w:eastAsia="Times New Roman" w:hAnsi="Times New Roman" w:cs="Times New Roman"/>
        </w:rPr>
        <w:t xml:space="preserve"> </w:t>
      </w:r>
    </w:p>
    <w:p w14:paraId="1AF61BF3" w14:textId="77777777" w:rsidR="00E04A10" w:rsidRDefault="00F125AD">
      <w:pPr>
        <w:ind w:left="478"/>
      </w:pPr>
      <w:r>
        <w:t>广发可转债债券型发起式证券投资基金</w:t>
      </w:r>
      <w:r>
        <w:rPr>
          <w:rFonts w:ascii="Times New Roman" w:eastAsia="Times New Roman" w:hAnsi="Times New Roman" w:cs="Times New Roman"/>
        </w:rPr>
        <w:t xml:space="preserve"> </w:t>
      </w:r>
    </w:p>
    <w:p w14:paraId="6E9AFD03" w14:textId="77777777" w:rsidR="00E04A10" w:rsidRDefault="00F125AD">
      <w:pPr>
        <w:spacing w:after="186"/>
        <w:ind w:left="483" w:firstLine="0"/>
      </w:pPr>
      <w:r>
        <w:rPr>
          <w:rFonts w:ascii="Times New Roman" w:eastAsia="Times New Roman" w:hAnsi="Times New Roman" w:cs="Times New Roman"/>
        </w:rPr>
        <w:t xml:space="preserve"> </w:t>
      </w:r>
    </w:p>
    <w:p w14:paraId="4AE93DB9" w14:textId="77777777" w:rsidR="00E04A10" w:rsidRDefault="00F125AD">
      <w:pPr>
        <w:numPr>
          <w:ilvl w:val="0"/>
          <w:numId w:val="6"/>
        </w:numPr>
        <w:spacing w:after="0" w:line="382" w:lineRule="auto"/>
        <w:ind w:hanging="475"/>
      </w:pPr>
      <w:r>
        <w:t>基金的类别债券型证券投资基金</w:t>
      </w:r>
      <w:r>
        <w:rPr>
          <w:rFonts w:ascii="Times New Roman" w:eastAsia="Times New Roman" w:hAnsi="Times New Roman" w:cs="Times New Roman"/>
        </w:rPr>
        <w:t xml:space="preserve"> </w:t>
      </w:r>
    </w:p>
    <w:p w14:paraId="70F1AFC1" w14:textId="77777777" w:rsidR="00E04A10" w:rsidRDefault="00F125AD">
      <w:pPr>
        <w:spacing w:after="186"/>
        <w:ind w:left="540" w:firstLine="0"/>
      </w:pPr>
      <w:r>
        <w:rPr>
          <w:rFonts w:ascii="Times New Roman" w:eastAsia="Times New Roman" w:hAnsi="Times New Roman" w:cs="Times New Roman"/>
        </w:rPr>
        <w:t xml:space="preserve"> </w:t>
      </w:r>
    </w:p>
    <w:p w14:paraId="02F07F3F" w14:textId="77777777" w:rsidR="00E04A10" w:rsidRDefault="00F125AD">
      <w:pPr>
        <w:numPr>
          <w:ilvl w:val="0"/>
          <w:numId w:val="6"/>
        </w:numPr>
        <w:ind w:hanging="475"/>
      </w:pPr>
      <w:r>
        <w:t>基金的运作方式</w:t>
      </w:r>
      <w:r>
        <w:rPr>
          <w:rFonts w:ascii="Times New Roman" w:eastAsia="Times New Roman" w:hAnsi="Times New Roman" w:cs="Times New Roman"/>
        </w:rPr>
        <w:t xml:space="preserve"> </w:t>
      </w:r>
    </w:p>
    <w:p w14:paraId="5F4E3860" w14:textId="77777777" w:rsidR="00E04A10" w:rsidRDefault="00F125AD">
      <w:pPr>
        <w:ind w:left="478"/>
      </w:pPr>
      <w:r>
        <w:t>契约型开放式</w:t>
      </w:r>
      <w:r>
        <w:rPr>
          <w:rFonts w:ascii="Times New Roman" w:eastAsia="Times New Roman" w:hAnsi="Times New Roman" w:cs="Times New Roman"/>
        </w:rPr>
        <w:t xml:space="preserve"> </w:t>
      </w:r>
    </w:p>
    <w:p w14:paraId="56D5A653" w14:textId="77777777" w:rsidR="00E04A10" w:rsidRDefault="00F125AD">
      <w:pPr>
        <w:spacing w:after="185"/>
        <w:ind w:left="540" w:firstLine="0"/>
      </w:pPr>
      <w:r>
        <w:rPr>
          <w:rFonts w:ascii="Times New Roman" w:eastAsia="Times New Roman" w:hAnsi="Times New Roman" w:cs="Times New Roman"/>
        </w:rPr>
        <w:t xml:space="preserve"> </w:t>
      </w:r>
    </w:p>
    <w:p w14:paraId="5D5A9AC3" w14:textId="77777777" w:rsidR="00E04A10" w:rsidRDefault="00F125AD">
      <w:pPr>
        <w:numPr>
          <w:ilvl w:val="0"/>
          <w:numId w:val="6"/>
        </w:numPr>
        <w:ind w:hanging="475"/>
      </w:pPr>
      <w:r>
        <w:t>基金的投资目标</w:t>
      </w:r>
      <w:r>
        <w:rPr>
          <w:rFonts w:ascii="Times New Roman" w:eastAsia="Times New Roman" w:hAnsi="Times New Roman" w:cs="Times New Roman"/>
        </w:rPr>
        <w:t xml:space="preserve"> </w:t>
      </w:r>
    </w:p>
    <w:p w14:paraId="77F01828" w14:textId="77777777" w:rsidR="00E04A10" w:rsidRDefault="00F125AD">
      <w:pPr>
        <w:ind w:left="478"/>
      </w:pPr>
      <w:r>
        <w:t>在严格控制风险和保持资产流动性的基础上，以可转换债券为主要投资标</w:t>
      </w:r>
    </w:p>
    <w:p w14:paraId="50DBB742" w14:textId="77777777" w:rsidR="00E04A10" w:rsidRDefault="00F125AD">
      <w:r>
        <w:t>的，力求获得超越业绩比较基准的投资回报，以期实现基金资产的长期稳健增值。</w:t>
      </w:r>
      <w:r>
        <w:rPr>
          <w:rFonts w:ascii="Times New Roman" w:eastAsia="Times New Roman" w:hAnsi="Times New Roman" w:cs="Times New Roman"/>
        </w:rPr>
        <w:t xml:space="preserve"> </w:t>
      </w:r>
    </w:p>
    <w:p w14:paraId="18123B37" w14:textId="77777777" w:rsidR="00E04A10" w:rsidRDefault="00F125AD">
      <w:pPr>
        <w:spacing w:after="186"/>
        <w:ind w:left="425" w:firstLine="0"/>
      </w:pPr>
      <w:r>
        <w:rPr>
          <w:rFonts w:ascii="Times New Roman" w:eastAsia="Times New Roman" w:hAnsi="Times New Roman" w:cs="Times New Roman"/>
        </w:rPr>
        <w:t xml:space="preserve"> </w:t>
      </w:r>
    </w:p>
    <w:p w14:paraId="0E767776" w14:textId="77777777" w:rsidR="00E04A10" w:rsidRDefault="00F125AD">
      <w:pPr>
        <w:numPr>
          <w:ilvl w:val="0"/>
          <w:numId w:val="6"/>
        </w:numPr>
        <w:ind w:hanging="475"/>
      </w:pPr>
      <w:r>
        <w:t>发起资金的认购</w:t>
      </w:r>
      <w:r>
        <w:rPr>
          <w:rFonts w:ascii="Times New Roman" w:eastAsia="Times New Roman" w:hAnsi="Times New Roman" w:cs="Times New Roman"/>
        </w:rPr>
        <w:t xml:space="preserve"> </w:t>
      </w:r>
    </w:p>
    <w:p w14:paraId="71D1B278" w14:textId="77777777" w:rsidR="00E04A10" w:rsidRDefault="00F125AD">
      <w:pPr>
        <w:spacing w:after="11" w:line="376" w:lineRule="auto"/>
        <w:ind w:left="-15" w:right="122"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14B8A62C" w14:textId="77777777" w:rsidR="00E04A10" w:rsidRDefault="00F125AD">
      <w:pPr>
        <w:ind w:left="478"/>
      </w:pPr>
      <w:r>
        <w:t>本基金发起资金的认购情况见基金管理人届时发布的公告。</w:t>
      </w:r>
      <w:r>
        <w:rPr>
          <w:rFonts w:ascii="Times New Roman" w:eastAsia="Times New Roman" w:hAnsi="Times New Roman" w:cs="Times New Roman"/>
        </w:rPr>
        <w:t xml:space="preserve"> </w:t>
      </w:r>
    </w:p>
    <w:p w14:paraId="0ACBB423" w14:textId="77777777" w:rsidR="00E04A10" w:rsidRDefault="00F125AD">
      <w:pPr>
        <w:spacing w:after="185"/>
        <w:ind w:left="425" w:firstLine="0"/>
      </w:pPr>
      <w:r>
        <w:rPr>
          <w:rFonts w:ascii="Times New Roman" w:eastAsia="Times New Roman" w:hAnsi="Times New Roman" w:cs="Times New Roman"/>
        </w:rPr>
        <w:t xml:space="preserve"> </w:t>
      </w:r>
    </w:p>
    <w:p w14:paraId="43CA6780" w14:textId="77777777" w:rsidR="00E04A10" w:rsidRDefault="00F125AD">
      <w:pPr>
        <w:numPr>
          <w:ilvl w:val="0"/>
          <w:numId w:val="6"/>
        </w:numPr>
        <w:ind w:hanging="475"/>
      </w:pPr>
      <w:r>
        <w:t>基金的最低募集份额总额</w:t>
      </w:r>
      <w:r>
        <w:rPr>
          <w:rFonts w:ascii="Times New Roman" w:eastAsia="Times New Roman" w:hAnsi="Times New Roman" w:cs="Times New Roman"/>
        </w:rPr>
        <w:t xml:space="preserve"> </w:t>
      </w:r>
    </w:p>
    <w:p w14:paraId="46F16999" w14:textId="77777777" w:rsidR="00E04A10" w:rsidRDefault="00F125AD">
      <w:pPr>
        <w:ind w:left="478"/>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366CF317" w14:textId="77777777" w:rsidR="00E04A10" w:rsidRDefault="00F125AD">
      <w:pPr>
        <w:spacing w:after="185"/>
        <w:ind w:left="483" w:firstLine="0"/>
      </w:pPr>
      <w:r>
        <w:rPr>
          <w:rFonts w:ascii="Times New Roman" w:eastAsia="Times New Roman" w:hAnsi="Times New Roman" w:cs="Times New Roman"/>
        </w:rPr>
        <w:t xml:space="preserve"> </w:t>
      </w:r>
    </w:p>
    <w:p w14:paraId="0CB69166" w14:textId="77777777" w:rsidR="00E04A10" w:rsidRDefault="00F125AD">
      <w:pPr>
        <w:numPr>
          <w:ilvl w:val="0"/>
          <w:numId w:val="6"/>
        </w:numPr>
        <w:ind w:hanging="475"/>
      </w:pPr>
      <w:r>
        <w:t>基金份额面值和认购费用</w:t>
      </w:r>
      <w:r>
        <w:rPr>
          <w:rFonts w:ascii="Times New Roman" w:eastAsia="Times New Roman" w:hAnsi="Times New Roman" w:cs="Times New Roman"/>
        </w:rPr>
        <w:t xml:space="preserve"> </w:t>
      </w:r>
    </w:p>
    <w:p w14:paraId="52F4B9F0" w14:textId="77777777" w:rsidR="00E04A10" w:rsidRDefault="00F125AD">
      <w:pPr>
        <w:ind w:left="47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18E1BC2" w14:textId="77777777" w:rsidR="00E04A10" w:rsidRDefault="00F125AD">
      <w:pPr>
        <w:ind w:left="478"/>
      </w:pPr>
      <w:r>
        <w:t>本基金具体认购费率按招募说明书的规定执行。</w:t>
      </w:r>
      <w:r>
        <w:rPr>
          <w:rFonts w:ascii="Times New Roman" w:eastAsia="Times New Roman" w:hAnsi="Times New Roman" w:cs="Times New Roman"/>
        </w:rPr>
        <w:t xml:space="preserve"> </w:t>
      </w:r>
    </w:p>
    <w:p w14:paraId="13CBA6B7" w14:textId="77777777" w:rsidR="00E04A10" w:rsidRDefault="00F125AD">
      <w:pPr>
        <w:spacing w:after="185"/>
        <w:ind w:left="483" w:firstLine="0"/>
      </w:pPr>
      <w:r>
        <w:rPr>
          <w:rFonts w:ascii="Times New Roman" w:eastAsia="Times New Roman" w:hAnsi="Times New Roman" w:cs="Times New Roman"/>
        </w:rPr>
        <w:t xml:space="preserve"> </w:t>
      </w:r>
    </w:p>
    <w:p w14:paraId="06C767AB" w14:textId="77777777" w:rsidR="00E04A10" w:rsidRDefault="00F125AD">
      <w:pPr>
        <w:numPr>
          <w:ilvl w:val="0"/>
          <w:numId w:val="6"/>
        </w:numPr>
        <w:ind w:hanging="475"/>
      </w:pPr>
      <w:r>
        <w:t>基金存续期限</w:t>
      </w:r>
      <w:r>
        <w:rPr>
          <w:rFonts w:ascii="Times New Roman" w:eastAsia="Times New Roman" w:hAnsi="Times New Roman" w:cs="Times New Roman"/>
        </w:rPr>
        <w:t xml:space="preserve"> </w:t>
      </w:r>
    </w:p>
    <w:p w14:paraId="2AE0AC8A" w14:textId="77777777" w:rsidR="00E04A10" w:rsidRDefault="00F125AD">
      <w:pPr>
        <w:ind w:left="478"/>
      </w:pPr>
      <w:r>
        <w:t>不定期</w:t>
      </w:r>
      <w:r>
        <w:rPr>
          <w:rFonts w:ascii="Times New Roman" w:eastAsia="Times New Roman" w:hAnsi="Times New Roman" w:cs="Times New Roman"/>
        </w:rPr>
        <w:t xml:space="preserve"> </w:t>
      </w:r>
    </w:p>
    <w:p w14:paraId="0848046D" w14:textId="77777777" w:rsidR="00E04A10" w:rsidRDefault="00F125AD">
      <w:pPr>
        <w:spacing w:after="185"/>
        <w:ind w:left="483" w:firstLine="0"/>
      </w:pPr>
      <w:r>
        <w:rPr>
          <w:rFonts w:ascii="Times New Roman" w:eastAsia="Times New Roman" w:hAnsi="Times New Roman" w:cs="Times New Roman"/>
        </w:rPr>
        <w:t xml:space="preserve"> </w:t>
      </w:r>
    </w:p>
    <w:p w14:paraId="4DDE785A" w14:textId="77777777" w:rsidR="00E04A10" w:rsidRDefault="00F125AD">
      <w:pPr>
        <w:numPr>
          <w:ilvl w:val="0"/>
          <w:numId w:val="6"/>
        </w:numPr>
        <w:ind w:hanging="475"/>
      </w:pPr>
      <w:r>
        <w:t>基金份额类别</w:t>
      </w:r>
      <w:r>
        <w:rPr>
          <w:rFonts w:ascii="Times New Roman" w:eastAsia="Times New Roman" w:hAnsi="Times New Roman" w:cs="Times New Roman"/>
        </w:rPr>
        <w:t xml:space="preserve"> </w:t>
      </w:r>
    </w:p>
    <w:p w14:paraId="6ABBFBB8" w14:textId="77777777" w:rsidR="00E04A10" w:rsidRDefault="00F125AD">
      <w:pPr>
        <w:spacing w:after="11" w:line="376" w:lineRule="auto"/>
        <w:ind w:left="-15" w:right="122" w:firstLine="473"/>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类和</w:t>
      </w:r>
      <w:r>
        <w:t xml:space="preserve"> </w:t>
      </w:r>
      <w:r>
        <w:rPr>
          <w:rFonts w:ascii="Times New Roman" w:eastAsia="Times New Roman" w:hAnsi="Times New Roman" w:cs="Times New Roman"/>
        </w:rPr>
        <w:t xml:space="preserve">E </w:t>
      </w:r>
      <w:r>
        <w:t>类四种不同的类别。在投资者申购</w:t>
      </w:r>
      <w:r>
        <w:t xml:space="preserve"> </w:t>
      </w:r>
      <w:r>
        <w:rPr>
          <w:rFonts w:ascii="Times New Roman" w:eastAsia="Times New Roman" w:hAnsi="Times New Roman" w:cs="Times New Roman"/>
        </w:rPr>
        <w:t xml:space="preserve">A </w:t>
      </w:r>
      <w:r>
        <w:t>类与</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类基金份额时不收取申购费用，从本类别基金资产中计提销售服务费。</w:t>
      </w:r>
      <w:r>
        <w:rPr>
          <w:rFonts w:ascii="Times New Roman" w:eastAsia="Times New Roman" w:hAnsi="Times New Roman" w:cs="Times New Roman"/>
        </w:rPr>
        <w:t xml:space="preserve"> </w:t>
      </w:r>
    </w:p>
    <w:p w14:paraId="48B4B8AE" w14:textId="77777777" w:rsidR="00E04A10" w:rsidRDefault="00F125AD">
      <w:pPr>
        <w:spacing w:after="0" w:line="387" w:lineRule="auto"/>
        <w:ind w:left="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类和</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581DC832" w14:textId="77777777" w:rsidR="00E04A10" w:rsidRDefault="00F125AD">
      <w:pPr>
        <w:spacing w:after="0" w:line="383" w:lineRule="auto"/>
        <w:ind w:left="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9960FF7" w14:textId="77777777" w:rsidR="00E04A10" w:rsidRDefault="00F125AD">
      <w:pPr>
        <w:ind w:left="478"/>
      </w:pPr>
      <w:r>
        <w:t>投资者在申购基金份额时可自行选择基金份额类别。</w:t>
      </w:r>
      <w:r>
        <w:rPr>
          <w:rFonts w:ascii="Times New Roman" w:eastAsia="Times New Roman" w:hAnsi="Times New Roman" w:cs="Times New Roman"/>
        </w:rPr>
        <w:t xml:space="preserve"> </w:t>
      </w:r>
    </w:p>
    <w:p w14:paraId="5CEF3C7D" w14:textId="77777777" w:rsidR="00E04A10" w:rsidRDefault="00F125AD">
      <w:pPr>
        <w:spacing w:line="365" w:lineRule="auto"/>
        <w:ind w:left="0" w:firstLine="483"/>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更现有基金份额类别的申购费率、调低赎回费率或变更收费方式等，调整前基金管理人需及时公告。</w:t>
      </w:r>
      <w:r>
        <w:rPr>
          <w:rFonts w:ascii="Times New Roman" w:eastAsia="Times New Roman" w:hAnsi="Times New Roman" w:cs="Times New Roman"/>
        </w:rPr>
        <w:t xml:space="preserve"> </w:t>
      </w:r>
    </w:p>
    <w:p w14:paraId="60F0655E" w14:textId="77777777" w:rsidR="00E04A10" w:rsidRDefault="00F125AD">
      <w:pPr>
        <w:pStyle w:val="1"/>
        <w:ind w:right="109"/>
      </w:pPr>
      <w:bookmarkStart w:id="3" w:name="_Toc6707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6DBED0" w14:textId="77777777" w:rsidR="00E04A10" w:rsidRDefault="00F125AD">
      <w:pPr>
        <w:spacing w:after="229"/>
        <w:ind w:left="418" w:firstLine="0"/>
      </w:pPr>
      <w:r>
        <w:rPr>
          <w:rFonts w:ascii="Times New Roman" w:eastAsia="Times New Roman" w:hAnsi="Times New Roman" w:cs="Times New Roman"/>
          <w:sz w:val="21"/>
        </w:rPr>
        <w:t xml:space="preserve"> </w:t>
      </w:r>
    </w:p>
    <w:p w14:paraId="6A3DE81C" w14:textId="77777777" w:rsidR="00E04A10" w:rsidRDefault="00F125AD">
      <w:pPr>
        <w:ind w:left="478"/>
      </w:pPr>
      <w:r>
        <w:t>一、基金份额的发售时间、发售方式、发售对象</w:t>
      </w:r>
      <w:r>
        <w:rPr>
          <w:rFonts w:ascii="Times New Roman" w:eastAsia="Times New Roman" w:hAnsi="Times New Roman" w:cs="Times New Roman"/>
        </w:rPr>
        <w:t xml:space="preserve"> </w:t>
      </w:r>
    </w:p>
    <w:p w14:paraId="63FE5D00" w14:textId="77777777" w:rsidR="00E04A10" w:rsidRDefault="00F125AD">
      <w:pPr>
        <w:numPr>
          <w:ilvl w:val="0"/>
          <w:numId w:val="7"/>
        </w:numPr>
        <w:ind w:hanging="360"/>
      </w:pPr>
      <w:r>
        <w:t>发售时间</w:t>
      </w:r>
      <w:r>
        <w:rPr>
          <w:rFonts w:ascii="Times New Roman" w:eastAsia="Times New Roman" w:hAnsi="Times New Roman" w:cs="Times New Roman"/>
        </w:rPr>
        <w:t xml:space="preserve"> </w:t>
      </w:r>
    </w:p>
    <w:p w14:paraId="3042C4B5" w14:textId="77777777" w:rsidR="00E04A10" w:rsidRDefault="00F125AD">
      <w:pPr>
        <w:spacing w:after="0" w:line="383" w:lineRule="auto"/>
        <w:ind w:left="0" w:firstLine="483"/>
      </w:pPr>
      <w:r>
        <w:t>自基金份额发售之日起</w:t>
      </w:r>
      <w:r>
        <w:t>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812953" w14:textId="77777777" w:rsidR="00E04A10" w:rsidRDefault="00F125AD">
      <w:pPr>
        <w:numPr>
          <w:ilvl w:val="0"/>
          <w:numId w:val="7"/>
        </w:numPr>
        <w:ind w:hanging="360"/>
      </w:pPr>
      <w:r>
        <w:t>发售方式</w:t>
      </w:r>
      <w:r>
        <w:rPr>
          <w:rFonts w:ascii="Times New Roman" w:eastAsia="Times New Roman" w:hAnsi="Times New Roman" w:cs="Times New Roman"/>
        </w:rPr>
        <w:t xml:space="preserve"> </w:t>
      </w:r>
    </w:p>
    <w:p w14:paraId="521B1943" w14:textId="77777777" w:rsidR="00E04A10" w:rsidRDefault="00F125AD">
      <w:pPr>
        <w:spacing w:after="10" w:line="369" w:lineRule="auto"/>
        <w:ind w:left="0"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4A4FD72" w14:textId="77777777" w:rsidR="00E04A10" w:rsidRDefault="00F125AD">
      <w:pPr>
        <w:spacing w:after="10" w:line="369" w:lineRule="auto"/>
        <w:ind w:left="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89C0402" w14:textId="77777777" w:rsidR="00E04A10" w:rsidRDefault="00F125AD">
      <w:pPr>
        <w:spacing w:after="16" w:line="370" w:lineRule="auto"/>
        <w:ind w:left="0"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452BBD6" w14:textId="77777777" w:rsidR="00E04A10" w:rsidRDefault="00F125AD">
      <w:pPr>
        <w:numPr>
          <w:ilvl w:val="0"/>
          <w:numId w:val="7"/>
        </w:numPr>
        <w:ind w:hanging="360"/>
      </w:pPr>
      <w:r>
        <w:t>发售对象</w:t>
      </w:r>
      <w:r>
        <w:rPr>
          <w:rFonts w:ascii="Times New Roman" w:eastAsia="Times New Roman" w:hAnsi="Times New Roman" w:cs="Times New Roman"/>
        </w:rPr>
        <w:t xml:space="preserve"> </w:t>
      </w:r>
    </w:p>
    <w:p w14:paraId="44FCC500" w14:textId="77777777" w:rsidR="00E04A10" w:rsidRDefault="00F125AD">
      <w:pPr>
        <w:ind w:left="478"/>
      </w:pPr>
      <w:r>
        <w:t>符合法律法规规定的可投资于证券投资基金的个人投资者</w:t>
      </w:r>
      <w:r>
        <w:t>、机构投资者和合</w:t>
      </w:r>
    </w:p>
    <w:p w14:paraId="301E7D0C" w14:textId="77777777" w:rsidR="00E04A10" w:rsidRDefault="00F125AD">
      <w:r>
        <w:t>格境外投资者以及法律法规或中国证监会允许购买证券投资基金的其他投资人。</w:t>
      </w:r>
      <w:r>
        <w:rPr>
          <w:rFonts w:ascii="Times New Roman" w:eastAsia="Times New Roman" w:hAnsi="Times New Roman" w:cs="Times New Roman"/>
        </w:rPr>
        <w:t xml:space="preserve"> </w:t>
      </w:r>
    </w:p>
    <w:p w14:paraId="1CB00C5B" w14:textId="77777777" w:rsidR="00E04A10" w:rsidRDefault="00F125AD">
      <w:pPr>
        <w:ind w:left="478"/>
      </w:pPr>
      <w:r>
        <w:t>二、基金份额的认购</w:t>
      </w:r>
      <w:r>
        <w:rPr>
          <w:rFonts w:ascii="Times New Roman" w:eastAsia="Times New Roman" w:hAnsi="Times New Roman" w:cs="Times New Roman"/>
        </w:rPr>
        <w:t xml:space="preserve"> </w:t>
      </w:r>
    </w:p>
    <w:p w14:paraId="28D6AE1E" w14:textId="77777777" w:rsidR="00E04A10" w:rsidRDefault="00F125AD">
      <w:pPr>
        <w:numPr>
          <w:ilvl w:val="0"/>
          <w:numId w:val="8"/>
        </w:numPr>
        <w:ind w:hanging="360"/>
      </w:pPr>
      <w:r>
        <w:t>认购费用</w:t>
      </w:r>
      <w:r>
        <w:rPr>
          <w:rFonts w:ascii="Times New Roman" w:eastAsia="Times New Roman" w:hAnsi="Times New Roman" w:cs="Times New Roman"/>
        </w:rPr>
        <w:t xml:space="preserve"> </w:t>
      </w:r>
    </w:p>
    <w:p w14:paraId="4EE26B12" w14:textId="77777777" w:rsidR="00E04A10" w:rsidRDefault="00F125AD">
      <w:pPr>
        <w:spacing w:after="0" w:line="387" w:lineRule="auto"/>
        <w:ind w:left="0" w:firstLine="483"/>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类份额不收取认购费用。</w:t>
      </w:r>
      <w:r>
        <w:rPr>
          <w:rFonts w:ascii="Times New Roman" w:eastAsia="Times New Roman" w:hAnsi="Times New Roman" w:cs="Times New Roman"/>
        </w:rPr>
        <w:t xml:space="preserve"> </w:t>
      </w:r>
    </w:p>
    <w:p w14:paraId="5F3277E4" w14:textId="77777777" w:rsidR="00E04A10" w:rsidRDefault="00F125AD">
      <w:pPr>
        <w:numPr>
          <w:ilvl w:val="0"/>
          <w:numId w:val="8"/>
        </w:numPr>
        <w:ind w:hanging="360"/>
      </w:pPr>
      <w:r>
        <w:t>募集期利息的处理方式</w:t>
      </w:r>
      <w:r>
        <w:rPr>
          <w:rFonts w:ascii="Times New Roman" w:eastAsia="Times New Roman" w:hAnsi="Times New Roman" w:cs="Times New Roman"/>
        </w:rPr>
        <w:t xml:space="preserve"> </w:t>
      </w:r>
    </w:p>
    <w:p w14:paraId="2E2E4450" w14:textId="77777777" w:rsidR="00E04A10" w:rsidRDefault="00F125AD">
      <w:pPr>
        <w:spacing w:after="17" w:line="369" w:lineRule="auto"/>
        <w:ind w:left="0" w:firstLine="483"/>
      </w:pPr>
      <w:r>
        <w:t>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FFF8CC6" w14:textId="77777777" w:rsidR="00E04A10" w:rsidRDefault="00F125AD">
      <w:pPr>
        <w:numPr>
          <w:ilvl w:val="0"/>
          <w:numId w:val="8"/>
        </w:numPr>
        <w:ind w:hanging="360"/>
      </w:pPr>
      <w:r>
        <w:t>基金认购份额的计算</w:t>
      </w:r>
      <w:r>
        <w:rPr>
          <w:rFonts w:ascii="Times New Roman" w:eastAsia="Times New Roman" w:hAnsi="Times New Roman" w:cs="Times New Roman"/>
        </w:rPr>
        <w:t xml:space="preserve"> </w:t>
      </w:r>
    </w:p>
    <w:p w14:paraId="49C86E5B" w14:textId="77777777" w:rsidR="00E04A10" w:rsidRDefault="00F125AD">
      <w:pPr>
        <w:ind w:left="478"/>
      </w:pPr>
      <w:r>
        <w:t>基金认购份额具体的计算方法在招募说明书中列示。</w:t>
      </w:r>
      <w:r>
        <w:rPr>
          <w:rFonts w:ascii="Times New Roman" w:eastAsia="Times New Roman" w:hAnsi="Times New Roman" w:cs="Times New Roman"/>
        </w:rPr>
        <w:t xml:space="preserve"> </w:t>
      </w:r>
    </w:p>
    <w:p w14:paraId="293E7E83" w14:textId="77777777" w:rsidR="00E04A10" w:rsidRDefault="00F125AD">
      <w:pPr>
        <w:numPr>
          <w:ilvl w:val="0"/>
          <w:numId w:val="8"/>
        </w:numPr>
        <w:ind w:hanging="360"/>
      </w:pPr>
      <w:r>
        <w:t>认购份额余额的处理方式</w:t>
      </w:r>
      <w:r>
        <w:rPr>
          <w:rFonts w:ascii="Times New Roman" w:eastAsia="Times New Roman" w:hAnsi="Times New Roman" w:cs="Times New Roman"/>
        </w:rPr>
        <w:t xml:space="preserve"> </w:t>
      </w:r>
    </w:p>
    <w:p w14:paraId="5D883F2E" w14:textId="77777777" w:rsidR="00E04A10" w:rsidRDefault="00F125AD">
      <w:pPr>
        <w:spacing w:after="0" w:line="388" w:lineRule="auto"/>
        <w:ind w:left="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EECAE83" w14:textId="77777777" w:rsidR="00E04A10" w:rsidRDefault="00F125AD">
      <w:pPr>
        <w:ind w:left="47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68EFB985" w14:textId="77777777" w:rsidR="00E04A10" w:rsidRDefault="00F125AD">
      <w:pPr>
        <w:numPr>
          <w:ilvl w:val="0"/>
          <w:numId w:val="9"/>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FAD0CAA" w14:textId="77777777" w:rsidR="00E04A10" w:rsidRDefault="00F125AD">
      <w:pPr>
        <w:numPr>
          <w:ilvl w:val="0"/>
          <w:numId w:val="9"/>
        </w:numPr>
        <w:spacing w:after="0" w:line="383" w:lineRule="auto"/>
        <w:ind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CCBBE6F" w14:textId="77777777" w:rsidR="00E04A10" w:rsidRDefault="00F125AD">
      <w:pPr>
        <w:numPr>
          <w:ilvl w:val="0"/>
          <w:numId w:val="9"/>
        </w:numPr>
        <w:spacing w:after="156"/>
        <w:ind w:firstLine="483"/>
      </w:pPr>
      <w:r>
        <w:t>募集期限届满，若单一投资者申</w:t>
      </w:r>
      <w:r>
        <w:t>请认购的基金份额比例达到或超过</w:t>
      </w:r>
      <w:r>
        <w:t xml:space="preserve"> </w:t>
      </w:r>
      <w:r>
        <w:rPr>
          <w:rFonts w:ascii="Times New Roman" w:eastAsia="Times New Roman" w:hAnsi="Times New Roman" w:cs="Times New Roman"/>
        </w:rPr>
        <w:t>50%</w:t>
      </w:r>
      <w:r>
        <w:t>，</w:t>
      </w:r>
    </w:p>
    <w:p w14:paraId="6F5578A5" w14:textId="77777777" w:rsidR="00E04A10" w:rsidRDefault="00F125AD">
      <w:pPr>
        <w:spacing w:after="8" w:line="368" w:lineRule="auto"/>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02475B" w14:textId="77777777" w:rsidR="00E04A10" w:rsidRDefault="00F125AD">
      <w:pPr>
        <w:spacing w:after="0"/>
        <w:ind w:left="483" w:firstLine="0"/>
      </w:pPr>
      <w:r>
        <w:rPr>
          <w:rFonts w:ascii="Times New Roman" w:eastAsia="Times New Roman" w:hAnsi="Times New Roman" w:cs="Times New Roman"/>
        </w:rPr>
        <w:t xml:space="preserve"> </w:t>
      </w:r>
      <w:r>
        <w:br w:type="page"/>
      </w:r>
    </w:p>
    <w:p w14:paraId="1B7839D0" w14:textId="77777777" w:rsidR="00E04A10" w:rsidRDefault="00F125AD">
      <w:pPr>
        <w:pStyle w:val="1"/>
        <w:ind w:right="109"/>
      </w:pPr>
      <w:bookmarkStart w:id="4" w:name="_Toc6707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E4EAC8A" w14:textId="77777777" w:rsidR="00E04A10" w:rsidRDefault="00F125AD">
      <w:pPr>
        <w:spacing w:after="185"/>
        <w:ind w:left="540" w:firstLine="0"/>
      </w:pPr>
      <w:r>
        <w:rPr>
          <w:rFonts w:ascii="Times New Roman" w:eastAsia="Times New Roman" w:hAnsi="Times New Roman" w:cs="Times New Roman"/>
        </w:rPr>
        <w:t xml:space="preserve"> </w:t>
      </w:r>
    </w:p>
    <w:p w14:paraId="5B3E0B04" w14:textId="77777777" w:rsidR="00E04A10" w:rsidRDefault="00F125AD">
      <w:pPr>
        <w:numPr>
          <w:ilvl w:val="0"/>
          <w:numId w:val="10"/>
        </w:numPr>
        <w:ind w:hanging="475"/>
      </w:pPr>
      <w:r>
        <w:t>基金备案的条件</w:t>
      </w:r>
      <w:r>
        <w:rPr>
          <w:rFonts w:ascii="Times New Roman" w:eastAsia="Times New Roman" w:hAnsi="Times New Roman" w:cs="Times New Roman"/>
        </w:rPr>
        <w:t xml:space="preserve"> </w:t>
      </w:r>
    </w:p>
    <w:p w14:paraId="76396D0B" w14:textId="77777777" w:rsidR="00E04A10" w:rsidRDefault="00F125AD">
      <w:pPr>
        <w:spacing w:after="11" w:line="376" w:lineRule="auto"/>
        <w:ind w:left="-15" w:right="122" w:firstLine="473"/>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41941F9" w14:textId="77777777" w:rsidR="00E04A10" w:rsidRDefault="00F125AD">
      <w:pPr>
        <w:spacing w:after="0" w:line="363" w:lineRule="auto"/>
        <w:ind w:left="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804B46A" w14:textId="77777777" w:rsidR="00E04A10" w:rsidRDefault="00F125AD">
      <w:pPr>
        <w:spacing w:after="17" w:line="369"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78A20DF" w14:textId="77777777" w:rsidR="00E04A10" w:rsidRDefault="00F125AD">
      <w:pPr>
        <w:numPr>
          <w:ilvl w:val="0"/>
          <w:numId w:val="10"/>
        </w:numPr>
        <w:ind w:hanging="475"/>
      </w:pPr>
      <w:r>
        <w:t>基金合同不能生效时募集资金的处理方式</w:t>
      </w:r>
      <w:r>
        <w:rPr>
          <w:rFonts w:ascii="Times New Roman" w:eastAsia="Times New Roman" w:hAnsi="Times New Roman" w:cs="Times New Roman"/>
        </w:rPr>
        <w:t xml:space="preserve"> </w:t>
      </w:r>
    </w:p>
    <w:p w14:paraId="691BE719" w14:textId="77777777" w:rsidR="00E04A10" w:rsidRDefault="00F125AD">
      <w:pPr>
        <w:ind w:left="478"/>
      </w:pPr>
      <w:r>
        <w:t>如果募集期限届满，未满足</w:t>
      </w:r>
      <w:r>
        <w:t>募集生效条件，基金管理人应当承担下列责任：</w:t>
      </w:r>
      <w:r>
        <w:rPr>
          <w:rFonts w:ascii="Times New Roman" w:eastAsia="Times New Roman" w:hAnsi="Times New Roman" w:cs="Times New Roman"/>
        </w:rPr>
        <w:t xml:space="preserve"> </w:t>
      </w:r>
    </w:p>
    <w:p w14:paraId="6E7D8CFC" w14:textId="77777777" w:rsidR="00E04A10" w:rsidRDefault="00F125AD">
      <w:pPr>
        <w:numPr>
          <w:ilvl w:val="0"/>
          <w:numId w:val="11"/>
        </w:numPr>
        <w:ind w:firstLine="478"/>
      </w:pPr>
      <w:r>
        <w:t>以其固有财产承担因募集行为而产生的债务和费用；</w:t>
      </w:r>
      <w:r>
        <w:rPr>
          <w:rFonts w:ascii="Times New Roman" w:eastAsia="Times New Roman" w:hAnsi="Times New Roman" w:cs="Times New Roman"/>
        </w:rPr>
        <w:t xml:space="preserve"> </w:t>
      </w:r>
    </w:p>
    <w:p w14:paraId="619696C2" w14:textId="77777777" w:rsidR="00E04A10" w:rsidRDefault="00F125AD">
      <w:pPr>
        <w:numPr>
          <w:ilvl w:val="0"/>
          <w:numId w:val="11"/>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9226A04" w14:textId="77777777" w:rsidR="00E04A10" w:rsidRDefault="00F125AD">
      <w:pPr>
        <w:numPr>
          <w:ilvl w:val="0"/>
          <w:numId w:val="11"/>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849F79D" w14:textId="77777777" w:rsidR="00E04A10" w:rsidRDefault="00F125AD">
      <w:pPr>
        <w:numPr>
          <w:ilvl w:val="0"/>
          <w:numId w:val="12"/>
        </w:numPr>
        <w:ind w:hanging="475"/>
      </w:pPr>
      <w:r>
        <w:t>基金存续期内的基金份额持有人数量和资产规模</w:t>
      </w:r>
      <w:r>
        <w:rPr>
          <w:rFonts w:ascii="Times New Roman" w:eastAsia="Times New Roman" w:hAnsi="Times New Roman" w:cs="Times New Roman"/>
        </w:rPr>
        <w:t xml:space="preserve"> </w:t>
      </w:r>
    </w:p>
    <w:p w14:paraId="78AD2BE8" w14:textId="77777777" w:rsidR="00E04A10" w:rsidRDefault="00F125AD">
      <w:pPr>
        <w:spacing w:after="11" w:line="376" w:lineRule="auto"/>
        <w:ind w:left="-15" w:right="122" w:firstLine="473"/>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67A565F" w14:textId="77777777" w:rsidR="00E04A10" w:rsidRDefault="00F125AD">
      <w:pPr>
        <w:ind w:left="478"/>
      </w:pPr>
      <w:r>
        <w:t>法律法规另有规定时，从其规定。</w:t>
      </w:r>
      <w:r>
        <w:rPr>
          <w:rFonts w:ascii="Times New Roman" w:eastAsia="Times New Roman" w:hAnsi="Times New Roman" w:cs="Times New Roman"/>
        </w:rPr>
        <w:t xml:space="preserve"> </w:t>
      </w:r>
    </w:p>
    <w:p w14:paraId="3E50545A" w14:textId="77777777" w:rsidR="00E04A10" w:rsidRDefault="00F125AD">
      <w:pPr>
        <w:numPr>
          <w:ilvl w:val="0"/>
          <w:numId w:val="12"/>
        </w:numPr>
        <w:ind w:hanging="475"/>
      </w:pPr>
      <w:r>
        <w:t>基金的自动终止</w:t>
      </w:r>
      <w:r>
        <w:rPr>
          <w:rFonts w:ascii="Times New Roman" w:eastAsia="Times New Roman" w:hAnsi="Times New Roman" w:cs="Times New Roman"/>
        </w:rPr>
        <w:t xml:space="preserve"> </w:t>
      </w:r>
    </w:p>
    <w:p w14:paraId="2AC0D25E" w14:textId="77777777" w:rsidR="00E04A10" w:rsidRDefault="00F125AD">
      <w:pPr>
        <w:spacing w:after="156"/>
        <w:ind w:right="116"/>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4253398A" w14:textId="77777777" w:rsidR="00E04A10" w:rsidRDefault="00F125AD">
      <w:pPr>
        <w:spacing w:after="4" w:line="369" w:lineRule="auto"/>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DD3315D" w14:textId="77777777" w:rsidR="00E04A10" w:rsidRDefault="00F125AD">
      <w:pPr>
        <w:spacing w:after="0"/>
        <w:ind w:left="483" w:firstLine="0"/>
      </w:pPr>
      <w:r>
        <w:rPr>
          <w:rFonts w:ascii="Times New Roman" w:eastAsia="Times New Roman" w:hAnsi="Times New Roman" w:cs="Times New Roman"/>
        </w:rPr>
        <w:t xml:space="preserve"> </w:t>
      </w:r>
      <w:r>
        <w:br w:type="page"/>
      </w:r>
    </w:p>
    <w:p w14:paraId="7A19622C" w14:textId="77777777" w:rsidR="00E04A10" w:rsidRDefault="00F125AD">
      <w:pPr>
        <w:pStyle w:val="1"/>
        <w:ind w:right="117"/>
      </w:pPr>
      <w:bookmarkStart w:id="5" w:name="_Toc6707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AD82453" w14:textId="77777777" w:rsidR="00E04A10" w:rsidRDefault="00F125AD">
      <w:pPr>
        <w:spacing w:after="185"/>
        <w:ind w:left="540" w:firstLine="0"/>
      </w:pPr>
      <w:r>
        <w:rPr>
          <w:rFonts w:ascii="Times New Roman" w:eastAsia="Times New Roman" w:hAnsi="Times New Roman" w:cs="Times New Roman"/>
        </w:rPr>
        <w:t xml:space="preserve"> </w:t>
      </w:r>
    </w:p>
    <w:p w14:paraId="10F66530" w14:textId="77777777" w:rsidR="00E04A10" w:rsidRDefault="00F125AD">
      <w:pPr>
        <w:numPr>
          <w:ilvl w:val="0"/>
          <w:numId w:val="13"/>
        </w:numPr>
        <w:ind w:hanging="475"/>
      </w:pPr>
      <w:r>
        <w:t>申购和赎回场所</w:t>
      </w:r>
      <w:r>
        <w:rPr>
          <w:rFonts w:ascii="Times New Roman" w:eastAsia="Times New Roman" w:hAnsi="Times New Roman" w:cs="Times New Roman"/>
        </w:rPr>
        <w:t xml:space="preserve"> </w:t>
      </w:r>
    </w:p>
    <w:p w14:paraId="57949E87" w14:textId="77777777" w:rsidR="00E04A10" w:rsidRDefault="00F125AD">
      <w:pPr>
        <w:spacing w:after="19" w:line="364" w:lineRule="auto"/>
        <w:ind w:left="0" w:firstLine="483"/>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9294CE" w14:textId="77777777" w:rsidR="00E04A10" w:rsidRDefault="00F125AD">
      <w:pPr>
        <w:numPr>
          <w:ilvl w:val="0"/>
          <w:numId w:val="13"/>
        </w:numPr>
        <w:ind w:hanging="475"/>
      </w:pPr>
      <w:r>
        <w:t>申购和赎回的开放日及时间</w:t>
      </w:r>
      <w:r>
        <w:rPr>
          <w:rFonts w:ascii="Times New Roman" w:eastAsia="Times New Roman" w:hAnsi="Times New Roman" w:cs="Times New Roman"/>
        </w:rPr>
        <w:t xml:space="preserve"> </w:t>
      </w:r>
    </w:p>
    <w:p w14:paraId="41639507" w14:textId="77777777" w:rsidR="00E04A10" w:rsidRDefault="00F125AD">
      <w:pPr>
        <w:numPr>
          <w:ilvl w:val="0"/>
          <w:numId w:val="14"/>
        </w:numPr>
        <w:ind w:hanging="360"/>
      </w:pPr>
      <w:r>
        <w:t>开放日及开放时间</w:t>
      </w:r>
      <w:r>
        <w:rPr>
          <w:rFonts w:ascii="Times New Roman" w:eastAsia="Times New Roman" w:hAnsi="Times New Roman" w:cs="Times New Roman"/>
        </w:rPr>
        <w:t xml:space="preserve"> </w:t>
      </w:r>
    </w:p>
    <w:p w14:paraId="2459007E" w14:textId="77777777" w:rsidR="00E04A10" w:rsidRDefault="00F125AD">
      <w:pPr>
        <w:spacing w:after="14" w:line="366" w:lineRule="auto"/>
        <w:ind w:left="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574982D" w14:textId="77777777" w:rsidR="00E04A10" w:rsidRDefault="00F125AD">
      <w:pPr>
        <w:spacing w:after="21" w:line="366" w:lineRule="auto"/>
        <w:ind w:left="0" w:firstLine="483"/>
      </w:pPr>
      <w:r>
        <w:t>基金合同生效后，</w:t>
      </w:r>
      <w:r>
        <w:t>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4FEA4E0" w14:textId="77777777" w:rsidR="00E04A10" w:rsidRDefault="00F125AD">
      <w:pPr>
        <w:numPr>
          <w:ilvl w:val="0"/>
          <w:numId w:val="14"/>
        </w:numPr>
        <w:ind w:hanging="360"/>
      </w:pPr>
      <w:r>
        <w:t>申购、赎回开始日及业务办理时间</w:t>
      </w:r>
      <w:r>
        <w:rPr>
          <w:rFonts w:ascii="Times New Roman" w:eastAsia="Times New Roman" w:hAnsi="Times New Roman" w:cs="Times New Roman"/>
        </w:rPr>
        <w:t xml:space="preserve"> </w:t>
      </w:r>
    </w:p>
    <w:p w14:paraId="18081DDD" w14:textId="77777777" w:rsidR="00E04A10" w:rsidRDefault="00F125AD">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A6E5DC3" w14:textId="77777777" w:rsidR="00E04A10" w:rsidRDefault="00F125AD">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70FB757" w14:textId="77777777" w:rsidR="00E04A10" w:rsidRDefault="00F125AD">
      <w:pPr>
        <w:spacing w:after="10" w:line="369" w:lineRule="auto"/>
        <w:ind w:left="0" w:firstLine="483"/>
      </w:pPr>
      <w:r>
        <w:t>在确定申购开始与赎回开始时间后，基金管理人应在申购、赎回开放日前依照《信息披露办法》的有关</w:t>
      </w:r>
      <w:r>
        <w:t>规定在规定媒介上公告申购与赎回的开始时间。</w:t>
      </w:r>
      <w:r>
        <w:rPr>
          <w:rFonts w:ascii="Times New Roman" w:eastAsia="Times New Roman" w:hAnsi="Times New Roman" w:cs="Times New Roman"/>
        </w:rPr>
        <w:t xml:space="preserve"> </w:t>
      </w:r>
    </w:p>
    <w:p w14:paraId="40F9529B" w14:textId="77777777" w:rsidR="00E04A10" w:rsidRDefault="00F125AD">
      <w:pPr>
        <w:spacing w:after="19" w:line="363" w:lineRule="auto"/>
        <w:ind w:left="0"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7E2E185" w14:textId="77777777" w:rsidR="00E04A10" w:rsidRDefault="00F125AD">
      <w:pPr>
        <w:ind w:left="478"/>
      </w:pPr>
      <w:r>
        <w:t>三、申购与赎回的原则</w:t>
      </w:r>
      <w:r>
        <w:rPr>
          <w:rFonts w:ascii="Times New Roman" w:eastAsia="Times New Roman" w:hAnsi="Times New Roman" w:cs="Times New Roman"/>
        </w:rPr>
        <w:t xml:space="preserve"> </w:t>
      </w:r>
    </w:p>
    <w:p w14:paraId="15F283A9" w14:textId="77777777" w:rsidR="00E04A10" w:rsidRDefault="00F125AD">
      <w:pPr>
        <w:numPr>
          <w:ilvl w:val="0"/>
          <w:numId w:val="15"/>
        </w:numPr>
        <w:spacing w:after="0" w:line="383" w:lineRule="auto"/>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3B1A3CB" w14:textId="77777777" w:rsidR="00E04A10" w:rsidRDefault="00F125AD">
      <w:pPr>
        <w:numPr>
          <w:ilvl w:val="0"/>
          <w:numId w:val="15"/>
        </w:numPr>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20E55B78" w14:textId="77777777" w:rsidR="00E04A10" w:rsidRDefault="00F125AD">
      <w:pPr>
        <w:spacing w:after="0" w:line="383" w:lineRule="auto"/>
        <w:ind w:left="0" w:firstLine="483"/>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9F2D154" w14:textId="77777777" w:rsidR="00E04A10" w:rsidRDefault="00F125AD">
      <w:pPr>
        <w:spacing w:after="134"/>
        <w:ind w:left="478"/>
      </w:pPr>
      <w:r>
        <w:t>基金管理人可在法律法规允许的情况下，对上述原则进行调整。基金管理人</w:t>
      </w:r>
    </w:p>
    <w:p w14:paraId="135548FA" w14:textId="77777777" w:rsidR="00E04A10" w:rsidRDefault="00F125AD">
      <w:r>
        <w:t>必须在新规则开始实施前依照《信息披露办法》的有关规定在规定媒介上公告。</w:t>
      </w:r>
      <w:r>
        <w:rPr>
          <w:rFonts w:ascii="Times New Roman" w:eastAsia="Times New Roman" w:hAnsi="Times New Roman" w:cs="Times New Roman"/>
          <w:sz w:val="21"/>
        </w:rPr>
        <w:t xml:space="preserve"> </w:t>
      </w:r>
    </w:p>
    <w:p w14:paraId="49DD60E8" w14:textId="77777777" w:rsidR="00E04A10" w:rsidRDefault="00F125AD">
      <w:pPr>
        <w:ind w:left="478"/>
      </w:pPr>
      <w:r>
        <w:t>四、申购与赎回的程序</w:t>
      </w:r>
      <w:r>
        <w:rPr>
          <w:rFonts w:ascii="Times New Roman" w:eastAsia="Times New Roman" w:hAnsi="Times New Roman" w:cs="Times New Roman"/>
        </w:rPr>
        <w:t xml:space="preserve"> </w:t>
      </w:r>
    </w:p>
    <w:p w14:paraId="4CDB8610" w14:textId="77777777" w:rsidR="00E04A10" w:rsidRDefault="00F125AD">
      <w:pPr>
        <w:numPr>
          <w:ilvl w:val="0"/>
          <w:numId w:val="16"/>
        </w:numPr>
        <w:ind w:hanging="360"/>
      </w:pPr>
      <w:r>
        <w:t>申购和赎回的申请方式</w:t>
      </w:r>
      <w:r>
        <w:rPr>
          <w:rFonts w:ascii="Times New Roman" w:eastAsia="Times New Roman" w:hAnsi="Times New Roman" w:cs="Times New Roman"/>
        </w:rPr>
        <w:t xml:space="preserve"> </w:t>
      </w:r>
    </w:p>
    <w:p w14:paraId="1CB2EF3A" w14:textId="77777777" w:rsidR="00E04A10" w:rsidRDefault="00F125AD">
      <w:pPr>
        <w:spacing w:after="17" w:line="369" w:lineRule="auto"/>
        <w:ind w:left="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904EA0" w14:textId="77777777" w:rsidR="00E04A10" w:rsidRDefault="00F125AD">
      <w:pPr>
        <w:numPr>
          <w:ilvl w:val="0"/>
          <w:numId w:val="16"/>
        </w:numPr>
        <w:ind w:hanging="360"/>
      </w:pPr>
      <w:r>
        <w:t>申购和赎回的款项支付</w:t>
      </w:r>
      <w:r>
        <w:rPr>
          <w:rFonts w:ascii="Times New Roman" w:eastAsia="Times New Roman" w:hAnsi="Times New Roman" w:cs="Times New Roman"/>
        </w:rPr>
        <w:t xml:space="preserve"> </w:t>
      </w:r>
    </w:p>
    <w:p w14:paraId="16251FB4" w14:textId="77777777" w:rsidR="00E04A10" w:rsidRDefault="00F125AD">
      <w:pPr>
        <w:spacing w:after="10" w:line="369" w:lineRule="auto"/>
        <w:ind w:left="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93DEC1F" w14:textId="77777777" w:rsidR="00E04A10" w:rsidRDefault="00F125AD">
      <w:pPr>
        <w:ind w:left="478"/>
      </w:pPr>
      <w:r>
        <w:t>基金份额持有人递交赎回申请，赎回申请成立；本基金登记机构确认赎回时，</w:t>
      </w:r>
    </w:p>
    <w:p w14:paraId="47982FC9" w14:textId="77777777" w:rsidR="00E04A10" w:rsidRDefault="00F125AD">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346E19A5" w14:textId="77777777" w:rsidR="00E04A10" w:rsidRDefault="00F125AD">
      <w:r>
        <w:t>赎回款项。在发生巨额赎回时，款项的支付办法参照本基金合同有关条款处理。</w:t>
      </w:r>
      <w:r>
        <w:rPr>
          <w:rFonts w:ascii="Times New Roman" w:eastAsia="Times New Roman" w:hAnsi="Times New Roman" w:cs="Times New Roman"/>
        </w:rPr>
        <w:t xml:space="preserve"> </w:t>
      </w:r>
    </w:p>
    <w:p w14:paraId="7EDAB0CB" w14:textId="77777777" w:rsidR="00E04A10" w:rsidRDefault="00F125AD">
      <w:pPr>
        <w:numPr>
          <w:ilvl w:val="0"/>
          <w:numId w:val="16"/>
        </w:numPr>
        <w:ind w:hanging="360"/>
      </w:pPr>
      <w:r>
        <w:t>申购和赎回申请的确认</w:t>
      </w:r>
      <w:r>
        <w:rPr>
          <w:rFonts w:ascii="Times New Roman" w:eastAsia="Times New Roman" w:hAnsi="Times New Roman" w:cs="Times New Roman"/>
        </w:rPr>
        <w:t xml:space="preserve"> </w:t>
      </w:r>
    </w:p>
    <w:p w14:paraId="26BD647E" w14:textId="77777777" w:rsidR="00E04A10" w:rsidRDefault="00F125AD">
      <w:pPr>
        <w:spacing w:after="15" w:line="371" w:lineRule="auto"/>
        <w:ind w:left="0"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AC4FC48" w14:textId="77777777" w:rsidR="00E04A10" w:rsidRDefault="00F125AD">
      <w:pPr>
        <w:numPr>
          <w:ilvl w:val="0"/>
          <w:numId w:val="17"/>
        </w:numPr>
        <w:spacing w:after="0" w:line="383" w:lineRule="auto"/>
        <w:ind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20F2D14" w14:textId="77777777" w:rsidR="00E04A10" w:rsidRDefault="00F125AD">
      <w:pPr>
        <w:numPr>
          <w:ilvl w:val="0"/>
          <w:numId w:val="17"/>
        </w:numPr>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B41005B" w14:textId="77777777" w:rsidR="00E04A10" w:rsidRDefault="00F125AD">
      <w:pPr>
        <w:numPr>
          <w:ilvl w:val="0"/>
          <w:numId w:val="17"/>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7B75D5B" w14:textId="77777777" w:rsidR="00E04A10" w:rsidRDefault="00F125AD">
      <w:pPr>
        <w:numPr>
          <w:ilvl w:val="0"/>
          <w:numId w:val="17"/>
        </w:numPr>
        <w:spacing w:after="156"/>
        <w:ind w:firstLine="483"/>
      </w:pPr>
      <w:r>
        <w:t>当接受申购申请对存量基金份额持有人利益构成潜在重大不利影响时，</w:t>
      </w:r>
    </w:p>
    <w:p w14:paraId="408542AD" w14:textId="77777777" w:rsidR="00E04A10" w:rsidRDefault="00F125AD">
      <w:pPr>
        <w:spacing w:after="21" w:line="366" w:lineRule="auto"/>
      </w:pPr>
      <w:r>
        <w:t>基金管理人应当采取设</w:t>
      </w:r>
      <w:r>
        <w:t>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535BBFC9" w14:textId="77777777" w:rsidR="00E04A10" w:rsidRDefault="00F125AD">
      <w:pPr>
        <w:numPr>
          <w:ilvl w:val="0"/>
          <w:numId w:val="17"/>
        </w:numPr>
        <w:spacing w:after="13" w:line="373" w:lineRule="auto"/>
        <w:ind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1D9732A" w14:textId="77777777" w:rsidR="00E04A10" w:rsidRDefault="00F125AD">
      <w:pPr>
        <w:ind w:left="478"/>
      </w:pPr>
      <w:r>
        <w:t>六、申购和赎回的价格、费用及其用途</w:t>
      </w:r>
      <w:r>
        <w:rPr>
          <w:rFonts w:ascii="Times New Roman" w:eastAsia="Times New Roman" w:hAnsi="Times New Roman" w:cs="Times New Roman"/>
        </w:rPr>
        <w:t xml:space="preserve"> </w:t>
      </w:r>
    </w:p>
    <w:p w14:paraId="0E23D060" w14:textId="77777777" w:rsidR="00E04A10" w:rsidRDefault="00F125AD">
      <w:pPr>
        <w:numPr>
          <w:ilvl w:val="0"/>
          <w:numId w:val="18"/>
        </w:numPr>
        <w:spacing w:after="11" w:line="376" w:lineRule="auto"/>
        <w:ind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EFDBC9C" w14:textId="77777777" w:rsidR="00E04A10" w:rsidRDefault="00F125AD">
      <w:pPr>
        <w:numPr>
          <w:ilvl w:val="0"/>
          <w:numId w:val="18"/>
        </w:numPr>
        <w:spacing w:after="156"/>
        <w:ind w:firstLine="483"/>
      </w:pPr>
      <w:r>
        <w:t>申购份额的计算及余额的处理方式：本基金申购份额的计算详见《招募</w:t>
      </w:r>
    </w:p>
    <w:p w14:paraId="37396CF6" w14:textId="77777777" w:rsidR="00E04A10" w:rsidRDefault="00F125AD">
      <w:pPr>
        <w:spacing w:after="11" w:line="376" w:lineRule="auto"/>
        <w:ind w:left="-15" w:right="53" w:firstLine="0"/>
        <w:jc w:val="both"/>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类基金份额的申购费率由基金管理人决定，并在招募说明书中列示。申购的有效份额为净申购金额除以当日的该类基金份额净值，有效份额单位为份，上述计算结果均按四舍五入方法，保留到小数点后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115ED5D" w14:textId="77777777" w:rsidR="00E04A10" w:rsidRDefault="00F125AD">
      <w:pPr>
        <w:numPr>
          <w:ilvl w:val="0"/>
          <w:numId w:val="18"/>
        </w:numPr>
        <w:spacing w:after="156"/>
        <w:ind w:firstLine="483"/>
      </w:pPr>
      <w:r>
        <w:t>赎回金额的计算及处理方式：本基金赎回金额的计算详见《招募说明书》，</w:t>
      </w:r>
    </w:p>
    <w:p w14:paraId="313FD404" w14:textId="77777777" w:rsidR="00E04A10" w:rsidRDefault="00F125AD">
      <w:pPr>
        <w:spacing w:after="29" w:line="365" w:lineRule="auto"/>
      </w:pPr>
      <w:r>
        <w:t>赎回金额单位为元。本基金的赎回费率由</w:t>
      </w:r>
      <w:r>
        <w:t>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8B55F03" w14:textId="77777777" w:rsidR="00E04A10" w:rsidRDefault="00F125AD">
      <w:pPr>
        <w:numPr>
          <w:ilvl w:val="0"/>
          <w:numId w:val="18"/>
        </w:numPr>
        <w:spacing w:after="1" w:line="387" w:lineRule="auto"/>
        <w:ind w:firstLine="483"/>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 </w:t>
      </w:r>
    </w:p>
    <w:p w14:paraId="610AF3D1" w14:textId="77777777" w:rsidR="00E04A10" w:rsidRDefault="00F125AD">
      <w:pPr>
        <w:numPr>
          <w:ilvl w:val="0"/>
          <w:numId w:val="18"/>
        </w:numPr>
        <w:spacing w:after="0" w:line="377" w:lineRule="auto"/>
        <w:ind w:firstLine="483"/>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C389155" w14:textId="77777777" w:rsidR="00E04A10" w:rsidRDefault="00F125AD">
      <w:pPr>
        <w:numPr>
          <w:ilvl w:val="0"/>
          <w:numId w:val="18"/>
        </w:numPr>
        <w:spacing w:after="19" w:line="368" w:lineRule="auto"/>
        <w:ind w:firstLine="483"/>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类基金份额不收取申购费用，但从该类别基金资产中计提销售服务费。本基金的申购费率、申购份额具体的计算方法、赎回费率、赎回金额具体的计算方法和收费方式由基金管理人根据基金合同的规定确定，并在</w:t>
      </w:r>
      <w:r>
        <w:t>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12C661D" w14:textId="77777777" w:rsidR="00E04A10" w:rsidRDefault="00F125AD">
      <w:pPr>
        <w:numPr>
          <w:ilvl w:val="0"/>
          <w:numId w:val="18"/>
        </w:numPr>
        <w:ind w:firstLine="483"/>
      </w:pPr>
      <w:r>
        <w:t>基金管理人可以在不违反法律法规规定及基金合同约定的情形下根据市</w:t>
      </w:r>
    </w:p>
    <w:p w14:paraId="3F56204E" w14:textId="77777777" w:rsidR="00E04A10" w:rsidRDefault="00F125AD">
      <w:pPr>
        <w:spacing w:after="21" w:line="366" w:lineRule="auto"/>
      </w:pPr>
      <w:r>
        <w:t>场情况制定基金促销计划。针对基金投资者定期和不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66222BE5" w14:textId="77777777" w:rsidR="00E04A10" w:rsidRDefault="00F125AD">
      <w:pPr>
        <w:numPr>
          <w:ilvl w:val="0"/>
          <w:numId w:val="18"/>
        </w:numPr>
        <w:spacing w:after="12" w:line="373" w:lineRule="auto"/>
        <w:ind w:firstLine="483"/>
      </w:pPr>
      <w:r>
        <w:t>当发生大额申购或赎回情形时，基金管理人可以采用摆动定价机制以确保基金估值的公平性。具体处理</w:t>
      </w:r>
      <w:r>
        <w:t>原则与操作规范遵循相关法律法规以及监管部门、自律规则的规定。</w:t>
      </w:r>
      <w:r>
        <w:rPr>
          <w:rFonts w:ascii="Times New Roman" w:eastAsia="Times New Roman" w:hAnsi="Times New Roman" w:cs="Times New Roman"/>
        </w:rPr>
        <w:t xml:space="preserve"> </w:t>
      </w:r>
    </w:p>
    <w:p w14:paraId="47FAEF0B" w14:textId="77777777" w:rsidR="00E04A10" w:rsidRDefault="00F125AD">
      <w:pPr>
        <w:ind w:left="478"/>
      </w:pPr>
      <w:r>
        <w:t>七、拒绝或暂停申购的情形</w:t>
      </w:r>
      <w:r>
        <w:rPr>
          <w:rFonts w:ascii="Times New Roman" w:eastAsia="Times New Roman" w:hAnsi="Times New Roman" w:cs="Times New Roman"/>
        </w:rPr>
        <w:t xml:space="preserve"> </w:t>
      </w:r>
    </w:p>
    <w:p w14:paraId="00B166B2" w14:textId="77777777" w:rsidR="00E04A10" w:rsidRDefault="00F125AD">
      <w:pPr>
        <w:ind w:left="478"/>
      </w:pPr>
      <w:r>
        <w:t>发生下列情况时，基金管理人可拒绝或暂停接受投资人的申购申请：</w:t>
      </w:r>
      <w:r>
        <w:rPr>
          <w:rFonts w:ascii="Times New Roman" w:eastAsia="Times New Roman" w:hAnsi="Times New Roman" w:cs="Times New Roman"/>
        </w:rPr>
        <w:t xml:space="preserve"> </w:t>
      </w:r>
    </w:p>
    <w:p w14:paraId="30BD6B25" w14:textId="77777777" w:rsidR="00E04A10" w:rsidRDefault="00F125AD">
      <w:pPr>
        <w:numPr>
          <w:ilvl w:val="0"/>
          <w:numId w:val="19"/>
        </w:numPr>
        <w:ind w:firstLine="483"/>
      </w:pPr>
      <w:r>
        <w:t>因不可抗力导致基金无法正常运作。</w:t>
      </w:r>
      <w:r>
        <w:rPr>
          <w:rFonts w:ascii="Times New Roman" w:eastAsia="Times New Roman" w:hAnsi="Times New Roman" w:cs="Times New Roman"/>
        </w:rPr>
        <w:t xml:space="preserve"> </w:t>
      </w:r>
    </w:p>
    <w:p w14:paraId="6DC431EC" w14:textId="77777777" w:rsidR="00E04A10" w:rsidRDefault="00F125AD">
      <w:pPr>
        <w:numPr>
          <w:ilvl w:val="0"/>
          <w:numId w:val="19"/>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ABC1B04" w14:textId="77777777" w:rsidR="00E04A10" w:rsidRDefault="00F125AD">
      <w:pPr>
        <w:numPr>
          <w:ilvl w:val="0"/>
          <w:numId w:val="19"/>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D653674" w14:textId="77777777" w:rsidR="00E04A10" w:rsidRDefault="00F125AD">
      <w:pPr>
        <w:numPr>
          <w:ilvl w:val="0"/>
          <w:numId w:val="19"/>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6EE6DD59" w14:textId="77777777" w:rsidR="00E04A10" w:rsidRDefault="00F125AD">
      <w:pPr>
        <w:numPr>
          <w:ilvl w:val="0"/>
          <w:numId w:val="19"/>
        </w:numPr>
        <w:spacing w:after="1" w:line="383" w:lineRule="auto"/>
        <w:ind w:firstLine="483"/>
      </w:pPr>
      <w:r>
        <w:t>基金资产规模过大，使基金管理人无法找到合适的投资品种，或其他可能对基金业绩产生负面影响，从而损</w:t>
      </w:r>
      <w:r>
        <w:t>害现有基金份额持有人利益的情形。</w:t>
      </w:r>
      <w:r>
        <w:rPr>
          <w:rFonts w:ascii="Times New Roman" w:eastAsia="Times New Roman" w:hAnsi="Times New Roman" w:cs="Times New Roman"/>
        </w:rPr>
        <w:t xml:space="preserve"> </w:t>
      </w:r>
    </w:p>
    <w:p w14:paraId="29C69E0A" w14:textId="77777777" w:rsidR="00E04A10" w:rsidRDefault="00F125AD">
      <w:pPr>
        <w:numPr>
          <w:ilvl w:val="0"/>
          <w:numId w:val="19"/>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3A99F1A" w14:textId="77777777" w:rsidR="00E04A10" w:rsidRDefault="00F125AD">
      <w:pPr>
        <w:numPr>
          <w:ilvl w:val="0"/>
          <w:numId w:val="19"/>
        </w:numPr>
        <w:spacing w:after="10" w:line="382" w:lineRule="auto"/>
        <w:ind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8</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D498E7F" w14:textId="77777777" w:rsidR="00E04A10" w:rsidRDefault="00F125AD">
      <w:pPr>
        <w:ind w:left="478"/>
      </w:pP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69EC871C" w14:textId="77777777" w:rsidR="00E04A10" w:rsidRDefault="00F125AD">
      <w:pPr>
        <w:spacing w:after="12" w:line="369" w:lineRule="auto"/>
        <w:ind w:left="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208295F" w14:textId="77777777" w:rsidR="00E04A10" w:rsidRDefault="00F125AD">
      <w:pPr>
        <w:ind w:left="478"/>
      </w:pPr>
      <w:r>
        <w:t>八、</w:t>
      </w:r>
      <w:r>
        <w:t>暂停赎回或延缓支付赎回款项的情形</w:t>
      </w:r>
      <w:r>
        <w:rPr>
          <w:rFonts w:ascii="Times New Roman" w:eastAsia="Times New Roman" w:hAnsi="Times New Roman" w:cs="Times New Roman"/>
        </w:rPr>
        <w:t xml:space="preserve"> </w:t>
      </w:r>
    </w:p>
    <w:p w14:paraId="7E27E013" w14:textId="77777777" w:rsidR="00E04A10" w:rsidRDefault="00F125AD">
      <w:pPr>
        <w:spacing w:after="16" w:line="369" w:lineRule="auto"/>
        <w:ind w:left="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ACC2C71" w14:textId="77777777" w:rsidR="00E04A10" w:rsidRDefault="00F125AD">
      <w:pPr>
        <w:numPr>
          <w:ilvl w:val="0"/>
          <w:numId w:val="20"/>
        </w:numPr>
        <w:ind w:firstLine="483"/>
      </w:pPr>
      <w:r>
        <w:t>因不可抗力导致基金管理人不能支付赎回款项。</w:t>
      </w:r>
      <w:r>
        <w:rPr>
          <w:rFonts w:ascii="Times New Roman" w:eastAsia="Times New Roman" w:hAnsi="Times New Roman" w:cs="Times New Roman"/>
        </w:rPr>
        <w:t xml:space="preserve"> </w:t>
      </w:r>
    </w:p>
    <w:p w14:paraId="65D1C87C" w14:textId="77777777" w:rsidR="00E04A10" w:rsidRDefault="00F125AD">
      <w:pPr>
        <w:numPr>
          <w:ilvl w:val="0"/>
          <w:numId w:val="20"/>
        </w:numPr>
        <w:spacing w:after="0"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C052A4B" w14:textId="77777777" w:rsidR="00E04A10" w:rsidRDefault="00F125AD">
      <w:pPr>
        <w:numPr>
          <w:ilvl w:val="0"/>
          <w:numId w:val="20"/>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D3452A5" w14:textId="77777777" w:rsidR="00E04A10" w:rsidRDefault="00F125AD">
      <w:pPr>
        <w:numPr>
          <w:ilvl w:val="0"/>
          <w:numId w:val="20"/>
        </w:numPr>
        <w:ind w:firstLine="483"/>
      </w:pPr>
      <w:r>
        <w:t>连续两个或两个以上开放日发生巨额赎回。</w:t>
      </w:r>
      <w:r>
        <w:rPr>
          <w:rFonts w:ascii="Times New Roman" w:eastAsia="Times New Roman" w:hAnsi="Times New Roman" w:cs="Times New Roman"/>
        </w:rPr>
        <w:t xml:space="preserve"> </w:t>
      </w:r>
    </w:p>
    <w:p w14:paraId="4B533DC9" w14:textId="77777777" w:rsidR="00E04A10" w:rsidRDefault="00F125AD">
      <w:pPr>
        <w:numPr>
          <w:ilvl w:val="0"/>
          <w:numId w:val="20"/>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r>
        <w:t>认后，基金管理人应当采取延缓支付赎回款项或暂停接受基金赎回申请的措施。</w:t>
      </w:r>
      <w:r>
        <w:rPr>
          <w:rFonts w:ascii="Times New Roman" w:eastAsia="Times New Roman" w:hAnsi="Times New Roman" w:cs="Times New Roman"/>
        </w:rPr>
        <w:t xml:space="preserve"> </w:t>
      </w:r>
    </w:p>
    <w:p w14:paraId="53762A8D" w14:textId="77777777" w:rsidR="00E04A10" w:rsidRDefault="00F125AD">
      <w:pPr>
        <w:numPr>
          <w:ilvl w:val="0"/>
          <w:numId w:val="20"/>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774B3797" w14:textId="77777777" w:rsidR="00E04A10" w:rsidRDefault="00F125AD">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1BA089ED" w14:textId="77777777" w:rsidR="00E04A10" w:rsidRDefault="00F125AD">
      <w:pPr>
        <w:spacing w:line="368" w:lineRule="auto"/>
        <w:ind w:left="0"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w:t>
      </w:r>
      <w:r>
        <w:t>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8D81C7D" w14:textId="77777777" w:rsidR="00E04A10" w:rsidRDefault="00F125AD">
      <w:pPr>
        <w:ind w:left="478"/>
      </w:pPr>
      <w:r>
        <w:t>九、巨额赎回的情形及处理方式</w:t>
      </w:r>
      <w:r>
        <w:rPr>
          <w:rFonts w:ascii="Times New Roman" w:eastAsia="Times New Roman" w:hAnsi="Times New Roman" w:cs="Times New Roman"/>
        </w:rPr>
        <w:t xml:space="preserve"> </w:t>
      </w:r>
    </w:p>
    <w:p w14:paraId="15C9EDFC" w14:textId="77777777" w:rsidR="00E04A10" w:rsidRDefault="00F125AD">
      <w:pPr>
        <w:numPr>
          <w:ilvl w:val="0"/>
          <w:numId w:val="21"/>
        </w:numPr>
        <w:ind w:hanging="360"/>
      </w:pPr>
      <w:r>
        <w:t>巨额赎回的认定</w:t>
      </w:r>
      <w:r>
        <w:rPr>
          <w:rFonts w:ascii="Times New Roman" w:eastAsia="Times New Roman" w:hAnsi="Times New Roman" w:cs="Times New Roman"/>
        </w:rPr>
        <w:t xml:space="preserve"> </w:t>
      </w:r>
    </w:p>
    <w:p w14:paraId="7EBB98B6" w14:textId="77777777" w:rsidR="00E04A10" w:rsidRDefault="00F125AD">
      <w:pPr>
        <w:spacing w:after="7" w:line="364" w:lineRule="auto"/>
        <w:ind w:left="0" w:firstLine="483"/>
      </w:pPr>
      <w:r>
        <w:t>若本基金单个开放日内的基金份额净赎回申请（赎回申请份额总数加上基金转换中转出申请份额总数后扣除申购申请份额总数及基金转换中转入申请份额</w:t>
      </w:r>
    </w:p>
    <w:p w14:paraId="7DDE78D9" w14:textId="77777777" w:rsidR="00E04A10" w:rsidRDefault="00F125AD">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ACF0B0D" w14:textId="77777777" w:rsidR="00E04A10" w:rsidRDefault="00F125AD">
      <w:pPr>
        <w:numPr>
          <w:ilvl w:val="0"/>
          <w:numId w:val="21"/>
        </w:numPr>
        <w:ind w:hanging="360"/>
      </w:pPr>
      <w:r>
        <w:t>巨额赎回的处理方式</w:t>
      </w:r>
      <w:r>
        <w:rPr>
          <w:rFonts w:ascii="Times New Roman" w:eastAsia="Times New Roman" w:hAnsi="Times New Roman" w:cs="Times New Roman"/>
        </w:rPr>
        <w:t xml:space="preserve"> </w:t>
      </w:r>
    </w:p>
    <w:p w14:paraId="53E7D30E" w14:textId="77777777" w:rsidR="00E04A10" w:rsidRDefault="00F125AD">
      <w:pPr>
        <w:spacing w:after="18" w:line="369" w:lineRule="auto"/>
        <w:ind w:left="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F98980C" w14:textId="77777777" w:rsidR="00E04A10" w:rsidRDefault="00F125AD">
      <w:pPr>
        <w:numPr>
          <w:ilvl w:val="0"/>
          <w:numId w:val="22"/>
        </w:numPr>
        <w:spacing w:after="0" w:line="383" w:lineRule="auto"/>
        <w:ind w:right="16" w:firstLine="473"/>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1C0E0E01" w14:textId="77777777" w:rsidR="00E04A10" w:rsidRDefault="00F125AD">
      <w:pPr>
        <w:numPr>
          <w:ilvl w:val="0"/>
          <w:numId w:val="22"/>
        </w:numPr>
        <w:spacing w:after="11" w:line="376" w:lineRule="auto"/>
        <w:ind w:right="16" w:firstLine="473"/>
        <w:jc w:val="both"/>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10%</w:t>
      </w:r>
      <w:r>
        <w:t>以上的赎回申请</w:t>
      </w:r>
      <w:r>
        <w:t>，基金管理人有权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23C09C3" w14:textId="77777777" w:rsidR="00E04A10" w:rsidRDefault="00F125AD">
      <w:pPr>
        <w:numPr>
          <w:ilvl w:val="0"/>
          <w:numId w:val="22"/>
        </w:numPr>
        <w:spacing w:after="11" w:line="376" w:lineRule="auto"/>
        <w:ind w:right="16" w:firstLine="473"/>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44F7008" w14:textId="77777777" w:rsidR="00E04A10" w:rsidRDefault="00F125AD">
      <w:pPr>
        <w:ind w:left="47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689B5DA" w14:textId="77777777" w:rsidR="00E04A10" w:rsidRDefault="00F125AD">
      <w:pPr>
        <w:spacing w:line="369" w:lineRule="auto"/>
        <w:ind w:left="0" w:firstLine="483"/>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C1248F5" w14:textId="77777777" w:rsidR="00E04A10" w:rsidRDefault="00F125AD">
      <w:pPr>
        <w:ind w:left="478"/>
      </w:pPr>
      <w:r>
        <w:t>十、暂停申购或赎回的公告和重新开放申购或赎回的公告</w:t>
      </w:r>
      <w:r>
        <w:rPr>
          <w:rFonts w:ascii="Times New Roman" w:eastAsia="Times New Roman" w:hAnsi="Times New Roman" w:cs="Times New Roman"/>
        </w:rPr>
        <w:t xml:space="preserve"> </w:t>
      </w:r>
    </w:p>
    <w:p w14:paraId="7485B3E5" w14:textId="77777777" w:rsidR="00E04A10" w:rsidRDefault="00F125AD">
      <w:pPr>
        <w:numPr>
          <w:ilvl w:val="0"/>
          <w:numId w:val="23"/>
        </w:numPr>
        <w:spacing w:after="0" w:line="383" w:lineRule="auto"/>
        <w:ind w:firstLine="483"/>
      </w:pPr>
      <w:r>
        <w:t>发生上述暂停申购或赎回情况的，基金管理人应在</w:t>
      </w:r>
      <w:r>
        <w:t>规定期限内在规定媒介上刊登暂停公告。</w:t>
      </w:r>
      <w:r>
        <w:rPr>
          <w:rFonts w:ascii="Times New Roman" w:eastAsia="Times New Roman" w:hAnsi="Times New Roman" w:cs="Times New Roman"/>
        </w:rPr>
        <w:t xml:space="preserve"> </w:t>
      </w:r>
    </w:p>
    <w:p w14:paraId="485350AD" w14:textId="77777777" w:rsidR="00E04A10" w:rsidRDefault="00F125AD">
      <w:pPr>
        <w:numPr>
          <w:ilvl w:val="0"/>
          <w:numId w:val="23"/>
        </w:numPr>
        <w:spacing w:after="0" w:line="388"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F4AD9AF" w14:textId="77777777" w:rsidR="00E04A10" w:rsidRDefault="00F125AD">
      <w:pPr>
        <w:numPr>
          <w:ilvl w:val="0"/>
          <w:numId w:val="23"/>
        </w:numPr>
        <w:spacing w:after="17" w:line="370" w:lineRule="auto"/>
        <w:ind w:firstLine="483"/>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58DEA70" w14:textId="77777777" w:rsidR="00E04A10" w:rsidRDefault="00F125AD">
      <w:pPr>
        <w:numPr>
          <w:ilvl w:val="0"/>
          <w:numId w:val="23"/>
        </w:numPr>
        <w:spacing w:after="16" w:line="370" w:lineRule="auto"/>
        <w:ind w:firstLine="483"/>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06798B1" w14:textId="77777777" w:rsidR="00E04A10" w:rsidRDefault="00F125AD">
      <w:pPr>
        <w:numPr>
          <w:ilvl w:val="0"/>
          <w:numId w:val="24"/>
        </w:numPr>
        <w:ind w:hanging="713"/>
      </w:pPr>
      <w:r>
        <w:t>基金转换</w:t>
      </w:r>
      <w:r>
        <w:rPr>
          <w:rFonts w:ascii="Times New Roman" w:eastAsia="Times New Roman" w:hAnsi="Times New Roman" w:cs="Times New Roman"/>
        </w:rPr>
        <w:t xml:space="preserve"> </w:t>
      </w:r>
    </w:p>
    <w:p w14:paraId="41597526" w14:textId="77777777" w:rsidR="00E04A10" w:rsidRDefault="00F125AD">
      <w:pPr>
        <w:spacing w:after="22" w:line="365" w:lineRule="auto"/>
        <w:ind w:left="0" w:firstLine="483"/>
      </w:pPr>
      <w:r>
        <w:t>基</w:t>
      </w:r>
      <w:r>
        <w:t>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FF00B26" w14:textId="77777777" w:rsidR="00E04A10" w:rsidRDefault="00F125AD">
      <w:pPr>
        <w:numPr>
          <w:ilvl w:val="0"/>
          <w:numId w:val="24"/>
        </w:numPr>
        <w:ind w:hanging="713"/>
      </w:pPr>
      <w:r>
        <w:t>基金份额的转让</w:t>
      </w:r>
      <w:r>
        <w:rPr>
          <w:rFonts w:ascii="Times New Roman" w:eastAsia="Times New Roman" w:hAnsi="Times New Roman" w:cs="Times New Roman"/>
        </w:rPr>
        <w:t xml:space="preserve"> </w:t>
      </w:r>
    </w:p>
    <w:p w14:paraId="56E86A33" w14:textId="77777777" w:rsidR="00E04A10" w:rsidRDefault="00F125AD">
      <w:pPr>
        <w:spacing w:after="23" w:line="365" w:lineRule="auto"/>
        <w:ind w:left="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2D3F059D" w14:textId="77777777" w:rsidR="00E04A10" w:rsidRDefault="00F125AD">
      <w:pPr>
        <w:numPr>
          <w:ilvl w:val="0"/>
          <w:numId w:val="24"/>
        </w:numPr>
        <w:ind w:hanging="713"/>
      </w:pPr>
      <w:r>
        <w:t>基金的非交易过户</w:t>
      </w:r>
      <w:r>
        <w:rPr>
          <w:rFonts w:ascii="Times New Roman" w:eastAsia="Times New Roman" w:hAnsi="Times New Roman" w:cs="Times New Roman"/>
        </w:rPr>
        <w:t xml:space="preserve"> </w:t>
      </w:r>
    </w:p>
    <w:p w14:paraId="65C71EC4" w14:textId="77777777" w:rsidR="00E04A10" w:rsidRDefault="00F125AD">
      <w:pPr>
        <w:spacing w:after="124" w:line="376" w:lineRule="auto"/>
        <w:ind w:left="-15" w:right="122"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继承是指基金份额持有人死亡，其持有的基金份额由其合法的继承人继承；</w:t>
      </w:r>
    </w:p>
    <w:p w14:paraId="22F43107" w14:textId="77777777" w:rsidR="00E04A10" w:rsidRDefault="00F125AD">
      <w:pPr>
        <w:spacing w:after="23" w:line="365"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w:t>
      </w:r>
      <w:r>
        <w:t>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D099BA2" w14:textId="77777777" w:rsidR="00E04A10" w:rsidRDefault="00F125AD">
      <w:pPr>
        <w:numPr>
          <w:ilvl w:val="0"/>
          <w:numId w:val="24"/>
        </w:numPr>
        <w:ind w:hanging="713"/>
      </w:pPr>
      <w:r>
        <w:t>基金的转托管</w:t>
      </w:r>
      <w:r>
        <w:rPr>
          <w:rFonts w:ascii="Times New Roman" w:eastAsia="Times New Roman" w:hAnsi="Times New Roman" w:cs="Times New Roman"/>
        </w:rPr>
        <w:t xml:space="preserve"> </w:t>
      </w:r>
    </w:p>
    <w:p w14:paraId="44A45145" w14:textId="77777777" w:rsidR="00E04A10" w:rsidRDefault="00F125AD">
      <w:pPr>
        <w:spacing w:after="17" w:line="369" w:lineRule="auto"/>
        <w:ind w:left="0"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ECE9F7A" w14:textId="77777777" w:rsidR="00E04A10" w:rsidRDefault="00F125AD">
      <w:pPr>
        <w:numPr>
          <w:ilvl w:val="0"/>
          <w:numId w:val="24"/>
        </w:numPr>
        <w:ind w:hanging="713"/>
      </w:pPr>
      <w:r>
        <w:t>定期定额投资计划</w:t>
      </w:r>
      <w:r>
        <w:rPr>
          <w:rFonts w:ascii="Times New Roman" w:eastAsia="Times New Roman" w:hAnsi="Times New Roman" w:cs="Times New Roman"/>
        </w:rPr>
        <w:t xml:space="preserve"> </w:t>
      </w:r>
    </w:p>
    <w:p w14:paraId="07C8FC3E" w14:textId="77777777" w:rsidR="00E04A10" w:rsidRDefault="00F125AD">
      <w:pPr>
        <w:spacing w:after="22" w:line="365" w:lineRule="auto"/>
        <w:ind w:left="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4817FCF" w14:textId="77777777" w:rsidR="00E04A10" w:rsidRDefault="00F125AD">
      <w:pPr>
        <w:numPr>
          <w:ilvl w:val="0"/>
          <w:numId w:val="24"/>
        </w:numPr>
        <w:ind w:hanging="713"/>
      </w:pPr>
      <w:r>
        <w:t>基金的冻结和解冻与质押</w:t>
      </w:r>
      <w:r>
        <w:rPr>
          <w:rFonts w:ascii="Times New Roman" w:eastAsia="Times New Roman" w:hAnsi="Times New Roman" w:cs="Times New Roman"/>
        </w:rPr>
        <w:t xml:space="preserve"> </w:t>
      </w:r>
    </w:p>
    <w:p w14:paraId="37110543" w14:textId="77777777" w:rsidR="00E04A10" w:rsidRDefault="00F125AD">
      <w:pPr>
        <w:spacing w:after="10" w:line="369" w:lineRule="auto"/>
        <w:ind w:left="0"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303A5BF" w14:textId="77777777" w:rsidR="00E04A10" w:rsidRDefault="00F125AD">
      <w:pPr>
        <w:spacing w:after="17" w:line="370" w:lineRule="auto"/>
        <w:ind w:left="0"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DFA5206" w14:textId="77777777" w:rsidR="00E04A10" w:rsidRDefault="00F125AD">
      <w:pPr>
        <w:numPr>
          <w:ilvl w:val="0"/>
          <w:numId w:val="24"/>
        </w:numPr>
        <w:ind w:hanging="713"/>
      </w:pPr>
      <w:r>
        <w:t>实施侧袋机制期间本基金的申购与赎回</w:t>
      </w:r>
      <w:r>
        <w:rPr>
          <w:rFonts w:ascii="Times New Roman" w:eastAsia="Times New Roman" w:hAnsi="Times New Roman" w:cs="Times New Roman"/>
        </w:rPr>
        <w:t xml:space="preserve"> </w:t>
      </w:r>
    </w:p>
    <w:p w14:paraId="67298E83" w14:textId="77777777" w:rsidR="00E04A10" w:rsidRDefault="00F125AD">
      <w:pPr>
        <w:spacing w:line="368" w:lineRule="auto"/>
        <w:ind w:left="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404D2BBB" w14:textId="77777777" w:rsidR="00E04A10" w:rsidRDefault="00F125AD">
      <w:pPr>
        <w:pStyle w:val="1"/>
        <w:ind w:right="118"/>
      </w:pPr>
      <w:bookmarkStart w:id="6" w:name="_Toc6707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B936D3D" w14:textId="77777777" w:rsidR="00E04A10" w:rsidRDefault="00F125AD">
      <w:pPr>
        <w:spacing w:after="185"/>
        <w:ind w:left="483" w:firstLine="0"/>
      </w:pPr>
      <w:r>
        <w:rPr>
          <w:rFonts w:ascii="Times New Roman" w:eastAsia="Times New Roman" w:hAnsi="Times New Roman" w:cs="Times New Roman"/>
        </w:rPr>
        <w:t xml:space="preserve"> </w:t>
      </w:r>
    </w:p>
    <w:p w14:paraId="11D2A1DE" w14:textId="77777777" w:rsidR="00E04A10" w:rsidRDefault="00F125AD">
      <w:pPr>
        <w:ind w:left="478"/>
      </w:pPr>
      <w:r>
        <w:t>一、基金管理人</w:t>
      </w:r>
      <w:r>
        <w:rPr>
          <w:rFonts w:ascii="Times New Roman" w:eastAsia="Times New Roman" w:hAnsi="Times New Roman" w:cs="Times New Roman"/>
        </w:rPr>
        <w:t xml:space="preserve"> </w:t>
      </w:r>
    </w:p>
    <w:p w14:paraId="589879EB" w14:textId="77777777" w:rsidR="00E04A10" w:rsidRDefault="00F125AD">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C8A1605" w14:textId="77777777" w:rsidR="00E04A10" w:rsidRDefault="00F125AD">
      <w:pPr>
        <w:ind w:left="478"/>
      </w:pPr>
      <w:r>
        <w:t>名称：广发基金管理有限公司</w:t>
      </w:r>
      <w:r>
        <w:rPr>
          <w:rFonts w:ascii="Times New Roman" w:eastAsia="Times New Roman" w:hAnsi="Times New Roman" w:cs="Times New Roman"/>
        </w:rPr>
        <w:t xml:space="preserve"> </w:t>
      </w:r>
    </w:p>
    <w:p w14:paraId="087B9C01" w14:textId="77777777" w:rsidR="00E04A10" w:rsidRDefault="00F125AD">
      <w:pPr>
        <w:spacing w:after="0" w:line="385"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091C9248" w14:textId="77777777" w:rsidR="00E04A10" w:rsidRDefault="00F125AD">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8248550" w14:textId="77777777" w:rsidR="00E04A10" w:rsidRDefault="00F125AD">
      <w:pPr>
        <w:ind w:left="478"/>
      </w:pPr>
      <w:r>
        <w:t>批准设立机关及批准设立文号：中国证券监督管理委员会证监基金字</w:t>
      </w:r>
    </w:p>
    <w:p w14:paraId="1C1B0789" w14:textId="77777777" w:rsidR="00E04A10" w:rsidRDefault="00F125AD">
      <w:pPr>
        <w:pStyle w:val="2"/>
      </w:pPr>
      <w:r>
        <w:t xml:space="preserve">[2003]91 </w:t>
      </w:r>
      <w:r>
        <w:rPr>
          <w:rFonts w:ascii="宋体" w:eastAsia="宋体" w:hAnsi="宋体" w:cs="宋体"/>
        </w:rPr>
        <w:t>号</w:t>
      </w:r>
      <w:r>
        <w:t xml:space="preserve"> </w:t>
      </w:r>
    </w:p>
    <w:p w14:paraId="53FCD275" w14:textId="77777777" w:rsidR="00E04A10" w:rsidRDefault="00F125AD">
      <w:pPr>
        <w:ind w:left="478"/>
      </w:pPr>
      <w:r>
        <w:t>组织形式：有限责任公司</w:t>
      </w:r>
      <w:r>
        <w:rPr>
          <w:rFonts w:ascii="Times New Roman" w:eastAsia="Times New Roman" w:hAnsi="Times New Roman" w:cs="Times New Roman"/>
        </w:rPr>
        <w:t xml:space="preserve"> </w:t>
      </w:r>
    </w:p>
    <w:p w14:paraId="2522BB7B" w14:textId="77777777" w:rsidR="00E04A10" w:rsidRDefault="00F125AD">
      <w:pPr>
        <w:spacing w:after="0" w:line="384" w:lineRule="auto"/>
        <w:ind w:left="478"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07F2384" w14:textId="77777777" w:rsidR="00E04A10" w:rsidRDefault="00F125AD">
      <w:pPr>
        <w:pStyle w:val="2"/>
        <w:ind w:left="478"/>
      </w:pPr>
      <w:r>
        <w:rPr>
          <w:rFonts w:ascii="宋体" w:eastAsia="宋体" w:hAnsi="宋体" w:cs="宋体"/>
        </w:rPr>
        <w:t>联系电话：</w:t>
      </w:r>
      <w:r>
        <w:t xml:space="preserve">020-83936666 </w:t>
      </w:r>
    </w:p>
    <w:p w14:paraId="688263E1" w14:textId="77777777" w:rsidR="00E04A10" w:rsidRDefault="00F125AD">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D3EA246" w14:textId="77777777" w:rsidR="00E04A10" w:rsidRDefault="00F125AD">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E45B15" w14:textId="77777777" w:rsidR="00E04A10" w:rsidRDefault="00F125AD">
      <w:pPr>
        <w:numPr>
          <w:ilvl w:val="0"/>
          <w:numId w:val="25"/>
        </w:numPr>
        <w:ind w:firstLine="483"/>
      </w:pPr>
      <w:r>
        <w:t>依法募集资金；</w:t>
      </w:r>
      <w:r>
        <w:rPr>
          <w:rFonts w:ascii="Times New Roman" w:eastAsia="Times New Roman" w:hAnsi="Times New Roman" w:cs="Times New Roman"/>
        </w:rPr>
        <w:t xml:space="preserve"> </w:t>
      </w:r>
    </w:p>
    <w:p w14:paraId="5186EDA6" w14:textId="77777777" w:rsidR="00E04A10" w:rsidRDefault="00F125AD">
      <w:pPr>
        <w:numPr>
          <w:ilvl w:val="0"/>
          <w:numId w:val="2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4057DBE9" w14:textId="77777777" w:rsidR="00E04A10" w:rsidRDefault="00F125AD">
      <w:pPr>
        <w:numPr>
          <w:ilvl w:val="0"/>
          <w:numId w:val="2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59C54FC" w14:textId="77777777" w:rsidR="00E04A10" w:rsidRDefault="00F125AD">
      <w:pPr>
        <w:numPr>
          <w:ilvl w:val="0"/>
          <w:numId w:val="25"/>
        </w:numPr>
        <w:ind w:firstLine="483"/>
      </w:pPr>
      <w:r>
        <w:t>销售基金份额；</w:t>
      </w:r>
      <w:r>
        <w:rPr>
          <w:rFonts w:ascii="Times New Roman" w:eastAsia="Times New Roman" w:hAnsi="Times New Roman" w:cs="Times New Roman"/>
        </w:rPr>
        <w:t xml:space="preserve"> </w:t>
      </w:r>
    </w:p>
    <w:p w14:paraId="59750B22" w14:textId="77777777" w:rsidR="00E04A10" w:rsidRDefault="00F125AD">
      <w:pPr>
        <w:numPr>
          <w:ilvl w:val="0"/>
          <w:numId w:val="25"/>
        </w:numPr>
        <w:ind w:firstLine="483"/>
      </w:pPr>
      <w:r>
        <w:t>按照规定召集基金份额持有人大会；</w:t>
      </w:r>
      <w:r>
        <w:rPr>
          <w:rFonts w:ascii="Times New Roman" w:eastAsia="Times New Roman" w:hAnsi="Times New Roman" w:cs="Times New Roman"/>
        </w:rPr>
        <w:t xml:space="preserve"> </w:t>
      </w:r>
    </w:p>
    <w:p w14:paraId="7A38EB0B" w14:textId="77777777" w:rsidR="00E04A10" w:rsidRDefault="00F125AD">
      <w:pPr>
        <w:numPr>
          <w:ilvl w:val="0"/>
          <w:numId w:val="25"/>
        </w:numPr>
        <w:ind w:firstLine="483"/>
      </w:pPr>
      <w:r>
        <w:t>依据《基金合同》及有关法律规定监督基金托管人，如认为基金托管</w:t>
      </w:r>
    </w:p>
    <w:p w14:paraId="749E0113" w14:textId="77777777" w:rsidR="00E04A10" w:rsidRDefault="00F125AD">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9C2E4F" w14:textId="77777777" w:rsidR="00E04A10" w:rsidRDefault="00F125AD">
      <w:pPr>
        <w:numPr>
          <w:ilvl w:val="0"/>
          <w:numId w:val="25"/>
        </w:numPr>
        <w:spacing w:after="209"/>
        <w:ind w:firstLine="483"/>
      </w:pPr>
      <w:r>
        <w:t>在基金托管人更换时，提名新的</w:t>
      </w:r>
      <w:r>
        <w:t>基金托管人；</w:t>
      </w:r>
      <w:r>
        <w:rPr>
          <w:rFonts w:ascii="Times New Roman" w:eastAsia="Times New Roman" w:hAnsi="Times New Roman" w:cs="Times New Roman"/>
        </w:rPr>
        <w:t xml:space="preserve"> </w:t>
      </w:r>
    </w:p>
    <w:p w14:paraId="3EA98901" w14:textId="77777777" w:rsidR="00E04A10" w:rsidRDefault="00F125AD">
      <w:pPr>
        <w:numPr>
          <w:ilvl w:val="0"/>
          <w:numId w:val="25"/>
        </w:numPr>
        <w:ind w:firstLine="483"/>
      </w:pPr>
      <w:r>
        <w:t>选择、更换基金销售机构，对基金销售机构的相关行为进行监督和处</w:t>
      </w:r>
    </w:p>
    <w:p w14:paraId="08F9D265" w14:textId="77777777" w:rsidR="00E04A10" w:rsidRDefault="00F125AD">
      <w:pPr>
        <w:spacing w:after="127"/>
      </w:pPr>
      <w:r>
        <w:t>理；</w:t>
      </w:r>
      <w:r>
        <w:rPr>
          <w:rFonts w:ascii="Times New Roman" w:eastAsia="Times New Roman" w:hAnsi="Times New Roman" w:cs="Times New Roman"/>
        </w:rPr>
        <w:t xml:space="preserve">  </w:t>
      </w:r>
    </w:p>
    <w:p w14:paraId="730916CC" w14:textId="77777777" w:rsidR="00E04A10" w:rsidRDefault="00F125AD">
      <w:pPr>
        <w:numPr>
          <w:ilvl w:val="0"/>
          <w:numId w:val="25"/>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BC9376" w14:textId="77777777" w:rsidR="00E04A10" w:rsidRDefault="00F125AD">
      <w:pPr>
        <w:numPr>
          <w:ilvl w:val="0"/>
          <w:numId w:val="2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71D960" w14:textId="77777777" w:rsidR="00E04A10" w:rsidRDefault="00F125AD">
      <w:pPr>
        <w:numPr>
          <w:ilvl w:val="0"/>
          <w:numId w:val="25"/>
        </w:numPr>
        <w:ind w:firstLine="483"/>
      </w:pPr>
      <w:r>
        <w:t>在《基金合同》约定的范围内，拒绝或暂停受理申购与赎回申请；</w:t>
      </w:r>
      <w:r>
        <w:rPr>
          <w:rFonts w:ascii="Times New Roman" w:eastAsia="Times New Roman" w:hAnsi="Times New Roman" w:cs="Times New Roman"/>
        </w:rPr>
        <w:t xml:space="preserve">  </w:t>
      </w:r>
    </w:p>
    <w:p w14:paraId="21AD2AF8" w14:textId="77777777" w:rsidR="00E04A10" w:rsidRDefault="00F125AD">
      <w:pPr>
        <w:numPr>
          <w:ilvl w:val="0"/>
          <w:numId w:val="25"/>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561F93" w14:textId="77777777" w:rsidR="00E04A10" w:rsidRDefault="00F125AD">
      <w:pPr>
        <w:numPr>
          <w:ilvl w:val="0"/>
          <w:numId w:val="25"/>
        </w:numPr>
        <w:spacing w:after="130"/>
        <w:ind w:firstLine="483"/>
      </w:pPr>
      <w:r>
        <w:t>在法律法规允许的前提下，为基金的利益依法为基金进行融资；</w:t>
      </w:r>
      <w:r>
        <w:rPr>
          <w:rFonts w:ascii="Times New Roman" w:eastAsia="Times New Roman" w:hAnsi="Times New Roman" w:cs="Times New Roman"/>
        </w:rPr>
        <w:t xml:space="preserve">  </w:t>
      </w:r>
    </w:p>
    <w:p w14:paraId="0205F5B7" w14:textId="77777777" w:rsidR="00E04A10" w:rsidRDefault="00F125AD">
      <w:pPr>
        <w:numPr>
          <w:ilvl w:val="0"/>
          <w:numId w:val="25"/>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B02082" w14:textId="77777777" w:rsidR="00E04A10" w:rsidRDefault="00F125AD">
      <w:pPr>
        <w:numPr>
          <w:ilvl w:val="0"/>
          <w:numId w:val="25"/>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4DBE974" w14:textId="77777777" w:rsidR="00E04A10" w:rsidRDefault="00F125AD">
      <w:pPr>
        <w:numPr>
          <w:ilvl w:val="0"/>
          <w:numId w:val="25"/>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397E9E5" w14:textId="77777777" w:rsidR="00E04A10" w:rsidRDefault="00F125AD">
      <w:pPr>
        <w:numPr>
          <w:ilvl w:val="0"/>
          <w:numId w:val="25"/>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25F4DF78" w14:textId="77777777" w:rsidR="00E04A10" w:rsidRDefault="00F125AD">
      <w:pPr>
        <w:spacing w:after="0" w:line="360"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E2DBA03" w14:textId="77777777" w:rsidR="00E04A10" w:rsidRDefault="00F125AD">
      <w:pPr>
        <w:numPr>
          <w:ilvl w:val="0"/>
          <w:numId w:val="26"/>
        </w:numPr>
        <w:spacing w:after="130"/>
        <w:ind w:firstLine="483"/>
      </w:pPr>
      <w:r>
        <w:t>依法募集资金，办理基金份额的发售和登记事宜；</w:t>
      </w:r>
      <w:r>
        <w:rPr>
          <w:rFonts w:ascii="Times New Roman" w:eastAsia="Times New Roman" w:hAnsi="Times New Roman" w:cs="Times New Roman"/>
        </w:rPr>
        <w:t xml:space="preserve"> </w:t>
      </w:r>
    </w:p>
    <w:p w14:paraId="7B45E080" w14:textId="77777777" w:rsidR="00E04A10" w:rsidRDefault="00F125AD">
      <w:pPr>
        <w:numPr>
          <w:ilvl w:val="0"/>
          <w:numId w:val="26"/>
        </w:numPr>
        <w:spacing w:after="130"/>
        <w:ind w:firstLine="483"/>
      </w:pPr>
      <w:r>
        <w:t>办理基金备案手续；</w:t>
      </w:r>
      <w:r>
        <w:rPr>
          <w:rFonts w:ascii="Times New Roman" w:eastAsia="Times New Roman" w:hAnsi="Times New Roman" w:cs="Times New Roman"/>
        </w:rPr>
        <w:t xml:space="preserve"> </w:t>
      </w:r>
    </w:p>
    <w:p w14:paraId="42C27F6B" w14:textId="77777777" w:rsidR="00E04A10" w:rsidRDefault="00F125AD">
      <w:pPr>
        <w:numPr>
          <w:ilvl w:val="0"/>
          <w:numId w:val="26"/>
        </w:numPr>
        <w:spacing w:after="0" w:line="360" w:lineRule="auto"/>
        <w:ind w:firstLine="483"/>
      </w:pPr>
      <w:r>
        <w:t>自《基金合同》生效之日起，以诚实信</w:t>
      </w:r>
      <w:r>
        <w:t>用、谨慎勤勉的原则管理和运用基金财产；</w:t>
      </w:r>
      <w:r>
        <w:rPr>
          <w:rFonts w:ascii="Times New Roman" w:eastAsia="Times New Roman" w:hAnsi="Times New Roman" w:cs="Times New Roman"/>
        </w:rPr>
        <w:t xml:space="preserve"> </w:t>
      </w:r>
    </w:p>
    <w:p w14:paraId="3A9EFB85" w14:textId="77777777" w:rsidR="00E04A10" w:rsidRDefault="00F125AD">
      <w:pPr>
        <w:numPr>
          <w:ilvl w:val="0"/>
          <w:numId w:val="26"/>
        </w:numPr>
        <w:spacing w:after="7"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023FA62" w14:textId="77777777" w:rsidR="00E04A10" w:rsidRDefault="00F125AD">
      <w:pPr>
        <w:numPr>
          <w:ilvl w:val="0"/>
          <w:numId w:val="26"/>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7F4925A3" w14:textId="77777777" w:rsidR="00E04A10" w:rsidRDefault="00F125AD">
      <w:pPr>
        <w:spacing w:after="80"/>
      </w:pPr>
      <w:r>
        <w:t>管理，分别记账，进行证券投资；</w:t>
      </w:r>
      <w:r>
        <w:rPr>
          <w:rFonts w:ascii="Times New Roman" w:eastAsia="Times New Roman" w:hAnsi="Times New Roman" w:cs="Times New Roman"/>
        </w:rPr>
        <w:t xml:space="preserve"> </w:t>
      </w:r>
    </w:p>
    <w:p w14:paraId="3435EC95" w14:textId="77777777" w:rsidR="00E04A10" w:rsidRDefault="00F125AD">
      <w:pPr>
        <w:numPr>
          <w:ilvl w:val="0"/>
          <w:numId w:val="26"/>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C1D67D" w14:textId="77777777" w:rsidR="00E04A10" w:rsidRDefault="00F125AD">
      <w:pPr>
        <w:numPr>
          <w:ilvl w:val="0"/>
          <w:numId w:val="26"/>
        </w:numPr>
        <w:ind w:firstLine="483"/>
      </w:pPr>
      <w:r>
        <w:t>依法接受基金托管人的监督；</w:t>
      </w:r>
      <w:r>
        <w:rPr>
          <w:rFonts w:ascii="Times New Roman" w:eastAsia="Times New Roman" w:hAnsi="Times New Roman" w:cs="Times New Roman"/>
        </w:rPr>
        <w:t xml:space="preserve"> </w:t>
      </w:r>
    </w:p>
    <w:p w14:paraId="0E4E4265" w14:textId="77777777" w:rsidR="00E04A10" w:rsidRDefault="00F125AD">
      <w:pPr>
        <w:numPr>
          <w:ilvl w:val="0"/>
          <w:numId w:val="26"/>
        </w:numPr>
        <w:ind w:firstLine="483"/>
      </w:pPr>
      <w:r>
        <w:t>采取适当合理的措施使计算基金份额认购、申购、赎回和注销价格的</w:t>
      </w:r>
    </w:p>
    <w:p w14:paraId="6B55CD05" w14:textId="77777777" w:rsidR="00E04A10" w:rsidRDefault="00F125AD">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A718B9" w14:textId="77777777" w:rsidR="00E04A10" w:rsidRDefault="00F125AD">
      <w:pPr>
        <w:numPr>
          <w:ilvl w:val="0"/>
          <w:numId w:val="26"/>
        </w:numPr>
        <w:ind w:firstLine="483"/>
      </w:pPr>
      <w:r>
        <w:t>进行基金会计核算并编制基金财务会计报告；</w:t>
      </w:r>
      <w:r>
        <w:rPr>
          <w:rFonts w:ascii="Times New Roman" w:eastAsia="Times New Roman" w:hAnsi="Times New Roman" w:cs="Times New Roman"/>
        </w:rPr>
        <w:t xml:space="preserve"> </w:t>
      </w:r>
    </w:p>
    <w:p w14:paraId="066C5E3B" w14:textId="77777777" w:rsidR="00E04A10" w:rsidRDefault="00F125AD">
      <w:pPr>
        <w:numPr>
          <w:ilvl w:val="0"/>
          <w:numId w:val="26"/>
        </w:numPr>
        <w:ind w:firstLine="483"/>
      </w:pPr>
      <w:r>
        <w:t>编制季度、中期和年度基金报告；</w:t>
      </w:r>
      <w:r>
        <w:rPr>
          <w:rFonts w:ascii="Times New Roman" w:eastAsia="Times New Roman" w:hAnsi="Times New Roman" w:cs="Times New Roman"/>
        </w:rPr>
        <w:t xml:space="preserve"> </w:t>
      </w:r>
    </w:p>
    <w:p w14:paraId="0667BBED" w14:textId="77777777" w:rsidR="00E04A10" w:rsidRDefault="00F125AD">
      <w:pPr>
        <w:numPr>
          <w:ilvl w:val="0"/>
          <w:numId w:val="26"/>
        </w:numPr>
        <w:spacing w:after="1"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54A1394E" w14:textId="77777777" w:rsidR="00E04A10" w:rsidRDefault="00F125AD">
      <w:pPr>
        <w:numPr>
          <w:ilvl w:val="0"/>
          <w:numId w:val="26"/>
        </w:numPr>
        <w:ind w:firstLine="483"/>
      </w:pPr>
      <w:r>
        <w:t>保守基金商业秘密，不泄露基金投资计划、投资意向等。除《基金法》、</w:t>
      </w:r>
    </w:p>
    <w:p w14:paraId="482046BE" w14:textId="77777777" w:rsidR="00E04A10" w:rsidRDefault="00F125AD">
      <w:pPr>
        <w:spacing w:after="18"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1946C5F6" w14:textId="77777777" w:rsidR="00E04A10" w:rsidRDefault="00F125AD">
      <w:pPr>
        <w:numPr>
          <w:ilvl w:val="0"/>
          <w:numId w:val="26"/>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B25272A" w14:textId="77777777" w:rsidR="00E04A10" w:rsidRDefault="00F125AD">
      <w:pPr>
        <w:numPr>
          <w:ilvl w:val="0"/>
          <w:numId w:val="26"/>
        </w:numPr>
        <w:ind w:firstLine="483"/>
      </w:pPr>
      <w:r>
        <w:t>按规定受理申购与赎回申请，及时、足额支付赎回款项；</w:t>
      </w:r>
      <w:r>
        <w:rPr>
          <w:rFonts w:ascii="Times New Roman" w:eastAsia="Times New Roman" w:hAnsi="Times New Roman" w:cs="Times New Roman"/>
        </w:rPr>
        <w:t xml:space="preserve"> </w:t>
      </w:r>
    </w:p>
    <w:p w14:paraId="6B5C43F5" w14:textId="77777777" w:rsidR="00E04A10" w:rsidRDefault="00F125AD">
      <w:pPr>
        <w:numPr>
          <w:ilvl w:val="0"/>
          <w:numId w:val="26"/>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DA7F5B4" w14:textId="77777777" w:rsidR="00E04A10" w:rsidRDefault="00F125AD">
      <w:pPr>
        <w:numPr>
          <w:ilvl w:val="0"/>
          <w:numId w:val="26"/>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F89E337" w14:textId="77777777" w:rsidR="00E04A10" w:rsidRDefault="00F125AD">
      <w:pPr>
        <w:numPr>
          <w:ilvl w:val="0"/>
          <w:numId w:val="26"/>
        </w:numPr>
        <w:spacing w:after="13" w:line="373" w:lineRule="auto"/>
        <w:ind w:firstLine="483"/>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DE933E" w14:textId="77777777" w:rsidR="00E04A10" w:rsidRDefault="00F125AD">
      <w:pPr>
        <w:numPr>
          <w:ilvl w:val="0"/>
          <w:numId w:val="26"/>
        </w:numPr>
        <w:spacing w:after="0"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20C37855" w14:textId="77777777" w:rsidR="00E04A10" w:rsidRDefault="00F125AD">
      <w:pPr>
        <w:numPr>
          <w:ilvl w:val="0"/>
          <w:numId w:val="26"/>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5EC214F" w14:textId="77777777" w:rsidR="00E04A10" w:rsidRDefault="00F125AD">
      <w:pPr>
        <w:numPr>
          <w:ilvl w:val="0"/>
          <w:numId w:val="26"/>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EC691AA" w14:textId="77777777" w:rsidR="00E04A10" w:rsidRDefault="00F125AD">
      <w:pPr>
        <w:numPr>
          <w:ilvl w:val="0"/>
          <w:numId w:val="26"/>
        </w:numPr>
        <w:spacing w:after="12" w:line="373" w:lineRule="auto"/>
        <w:ind w:firstLine="483"/>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32CF08EA" w14:textId="77777777" w:rsidR="00E04A10" w:rsidRDefault="00F125AD">
      <w:pPr>
        <w:numPr>
          <w:ilvl w:val="0"/>
          <w:numId w:val="26"/>
        </w:numPr>
        <w:ind w:firstLine="483"/>
      </w:pPr>
      <w:r>
        <w:t>当基金管理人将其义务委托第三方处理时，应当对第三方处理有关基</w:t>
      </w:r>
    </w:p>
    <w:p w14:paraId="4B95D0E6" w14:textId="77777777" w:rsidR="00E04A10" w:rsidRDefault="00F125AD">
      <w:pPr>
        <w:spacing w:after="0" w:line="382" w:lineRule="auto"/>
      </w:pPr>
      <w:r>
        <w:t>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D7BE3DE" w14:textId="77777777" w:rsidR="00E04A10" w:rsidRDefault="00F125AD">
      <w:pPr>
        <w:numPr>
          <w:ilvl w:val="0"/>
          <w:numId w:val="27"/>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4E18D19" w14:textId="77777777" w:rsidR="00E04A10" w:rsidRDefault="00F125AD">
      <w:pPr>
        <w:numPr>
          <w:ilvl w:val="0"/>
          <w:numId w:val="27"/>
        </w:numPr>
        <w:ind w:firstLine="483"/>
      </w:pPr>
      <w:r>
        <w:t>执行生效的基金份额持有人大会的决议；</w:t>
      </w:r>
      <w:r>
        <w:rPr>
          <w:rFonts w:ascii="Times New Roman" w:eastAsia="Times New Roman" w:hAnsi="Times New Roman" w:cs="Times New Roman"/>
        </w:rPr>
        <w:t xml:space="preserve"> </w:t>
      </w:r>
    </w:p>
    <w:p w14:paraId="7BEEBC90" w14:textId="77777777" w:rsidR="00E04A10" w:rsidRDefault="00F125AD">
      <w:pPr>
        <w:numPr>
          <w:ilvl w:val="0"/>
          <w:numId w:val="27"/>
        </w:numPr>
        <w:ind w:firstLine="483"/>
      </w:pPr>
      <w:r>
        <w:t>建立并保存基金份额持有人名册；</w:t>
      </w:r>
      <w:r>
        <w:rPr>
          <w:rFonts w:ascii="Times New Roman" w:eastAsia="Times New Roman" w:hAnsi="Times New Roman" w:cs="Times New Roman"/>
        </w:rPr>
        <w:t xml:space="preserve"> </w:t>
      </w:r>
    </w:p>
    <w:p w14:paraId="10C4E144" w14:textId="77777777" w:rsidR="00E04A10" w:rsidRDefault="00F125AD">
      <w:pPr>
        <w:numPr>
          <w:ilvl w:val="0"/>
          <w:numId w:val="27"/>
        </w:numPr>
        <w:ind w:firstLine="483"/>
      </w:pPr>
      <w:r>
        <w:t>法律法规及中国证监会规定的和《基金合同》约定的其他义务。</w:t>
      </w:r>
      <w:r>
        <w:rPr>
          <w:rFonts w:ascii="Times New Roman" w:eastAsia="Times New Roman" w:hAnsi="Times New Roman" w:cs="Times New Roman"/>
        </w:rPr>
        <w:t xml:space="preserve"> </w:t>
      </w:r>
    </w:p>
    <w:p w14:paraId="6C02B867" w14:textId="77777777" w:rsidR="00E04A10" w:rsidRDefault="00F125AD">
      <w:pPr>
        <w:ind w:left="478"/>
      </w:pPr>
      <w:r>
        <w:t>二、基金托管人</w:t>
      </w:r>
      <w:r>
        <w:rPr>
          <w:rFonts w:ascii="Times New Roman" w:eastAsia="Times New Roman" w:hAnsi="Times New Roman" w:cs="Times New Roman"/>
        </w:rPr>
        <w:t xml:space="preserve"> </w:t>
      </w:r>
    </w:p>
    <w:p w14:paraId="3F694B4B" w14:textId="77777777" w:rsidR="00E04A10" w:rsidRDefault="00F125AD">
      <w:pPr>
        <w:ind w:left="47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57A4A19" w14:textId="77777777" w:rsidR="00E04A10" w:rsidRDefault="00F125AD">
      <w:pPr>
        <w:ind w:left="478"/>
      </w:pPr>
      <w:r>
        <w:t>名称：中国工商银行股份有限公司</w:t>
      </w:r>
      <w:r>
        <w:rPr>
          <w:rFonts w:ascii="Times New Roman" w:eastAsia="Times New Roman" w:hAnsi="Times New Roman" w:cs="Times New Roman"/>
        </w:rPr>
        <w:t xml:space="preserve"> </w:t>
      </w:r>
    </w:p>
    <w:p w14:paraId="7F79705A" w14:textId="77777777" w:rsidR="00E04A10" w:rsidRDefault="00F125AD">
      <w:pPr>
        <w:spacing w:after="0" w:line="387" w:lineRule="auto"/>
        <w:ind w:left="478" w:right="1771"/>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70D833A3" w14:textId="77777777" w:rsidR="00E04A10" w:rsidRDefault="00F125AD">
      <w:pPr>
        <w:ind w:left="47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141F9AA" w14:textId="77777777" w:rsidR="00E04A10" w:rsidRDefault="00F125AD">
      <w:pPr>
        <w:spacing w:after="9" w:line="373" w:lineRule="auto"/>
        <w:ind w:left="0" w:right="127"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B13B591" w14:textId="77777777" w:rsidR="00E04A10" w:rsidRDefault="00F125AD">
      <w:pPr>
        <w:spacing w:after="0" w:line="383" w:lineRule="auto"/>
        <w:ind w:left="478" w:right="1591"/>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4E29481A" w14:textId="77777777" w:rsidR="00E04A10" w:rsidRDefault="00F125AD">
      <w:pPr>
        <w:spacing w:after="0" w:line="381" w:lineRule="auto"/>
        <w:ind w:left="0"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0BFF1C7" w14:textId="77777777" w:rsidR="00E04A10" w:rsidRDefault="00F125AD">
      <w:pPr>
        <w:ind w:left="47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EAB1B15" w14:textId="77777777" w:rsidR="00E04A10" w:rsidRDefault="00F125AD">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53AF2E3" w14:textId="77777777" w:rsidR="00E04A10" w:rsidRDefault="00F125AD">
      <w:pPr>
        <w:numPr>
          <w:ilvl w:val="0"/>
          <w:numId w:val="28"/>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4184A47D" w14:textId="77777777" w:rsidR="00E04A10" w:rsidRDefault="00F125AD">
      <w:pPr>
        <w:numPr>
          <w:ilvl w:val="0"/>
          <w:numId w:val="28"/>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8A727D4" w14:textId="77777777" w:rsidR="00E04A10" w:rsidRDefault="00F125AD">
      <w:pPr>
        <w:numPr>
          <w:ilvl w:val="0"/>
          <w:numId w:val="28"/>
        </w:numPr>
        <w:spacing w:after="18" w:line="369" w:lineRule="auto"/>
        <w:ind w:firstLine="483"/>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AFB061" w14:textId="77777777" w:rsidR="00E04A10" w:rsidRDefault="00F125AD">
      <w:pPr>
        <w:numPr>
          <w:ilvl w:val="0"/>
          <w:numId w:val="28"/>
        </w:numPr>
        <w:spacing w:after="0" w:line="383"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720E5433" w14:textId="77777777" w:rsidR="00E04A10" w:rsidRDefault="00F125AD">
      <w:pPr>
        <w:numPr>
          <w:ilvl w:val="0"/>
          <w:numId w:val="28"/>
        </w:numPr>
        <w:ind w:firstLine="483"/>
      </w:pPr>
      <w:r>
        <w:t>提议召开或召集基金份额持有人大会；</w:t>
      </w:r>
      <w:r>
        <w:rPr>
          <w:rFonts w:ascii="Times New Roman" w:eastAsia="Times New Roman" w:hAnsi="Times New Roman" w:cs="Times New Roman"/>
        </w:rPr>
        <w:t xml:space="preserve"> </w:t>
      </w:r>
    </w:p>
    <w:p w14:paraId="2AC11600" w14:textId="77777777" w:rsidR="00E04A10" w:rsidRDefault="00F125AD">
      <w:pPr>
        <w:numPr>
          <w:ilvl w:val="0"/>
          <w:numId w:val="28"/>
        </w:numPr>
        <w:ind w:firstLine="483"/>
      </w:pPr>
      <w:r>
        <w:t>在基金管理人更换时，提名新的基金管理人；</w:t>
      </w:r>
      <w:r>
        <w:rPr>
          <w:rFonts w:ascii="Times New Roman" w:eastAsia="Times New Roman" w:hAnsi="Times New Roman" w:cs="Times New Roman"/>
        </w:rPr>
        <w:t xml:space="preserve"> </w:t>
      </w:r>
    </w:p>
    <w:p w14:paraId="4C75C003" w14:textId="77777777" w:rsidR="00E04A10" w:rsidRDefault="00F125AD">
      <w:pPr>
        <w:numPr>
          <w:ilvl w:val="0"/>
          <w:numId w:val="28"/>
        </w:numPr>
        <w:ind w:firstLine="483"/>
      </w:pPr>
      <w:r>
        <w:t>法律法规及中国证监会规定的和《基金合同》约定的其他权利。</w:t>
      </w:r>
      <w:r>
        <w:rPr>
          <w:rFonts w:ascii="Times New Roman" w:eastAsia="Times New Roman" w:hAnsi="Times New Roman" w:cs="Times New Roman"/>
        </w:rPr>
        <w:t xml:space="preserve"> </w:t>
      </w:r>
    </w:p>
    <w:p w14:paraId="5C540DE7" w14:textId="77777777" w:rsidR="00E04A10" w:rsidRDefault="00F125AD">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FA63674" w14:textId="77777777" w:rsidR="00E04A10" w:rsidRDefault="00F125AD">
      <w:pPr>
        <w:numPr>
          <w:ilvl w:val="0"/>
          <w:numId w:val="29"/>
        </w:numPr>
        <w:ind w:firstLine="483"/>
      </w:pPr>
      <w:r>
        <w:t>以诚实信用、勤勉尽责的原则持有并安全保管基金财产；</w:t>
      </w:r>
      <w:r>
        <w:rPr>
          <w:rFonts w:ascii="Times New Roman" w:eastAsia="Times New Roman" w:hAnsi="Times New Roman" w:cs="Times New Roman"/>
        </w:rPr>
        <w:t xml:space="preserve"> </w:t>
      </w:r>
    </w:p>
    <w:p w14:paraId="4683CA52" w14:textId="77777777" w:rsidR="00E04A10" w:rsidRDefault="00F125AD">
      <w:pPr>
        <w:numPr>
          <w:ilvl w:val="0"/>
          <w:numId w:val="29"/>
        </w:numPr>
        <w:spacing w:after="0" w:line="383" w:lineRule="auto"/>
        <w:ind w:firstLine="483"/>
      </w:pPr>
      <w:r>
        <w:t>设立专门的基金托管部门，具有符</w:t>
      </w:r>
      <w:r>
        <w:t>合要求的营业场所，配备足够的、合格的熟悉基金托管业务的专职人员，负责基金财产托管事宜；</w:t>
      </w:r>
      <w:r>
        <w:rPr>
          <w:rFonts w:ascii="Times New Roman" w:eastAsia="Times New Roman" w:hAnsi="Times New Roman" w:cs="Times New Roman"/>
        </w:rPr>
        <w:t xml:space="preserve"> </w:t>
      </w:r>
    </w:p>
    <w:p w14:paraId="48F57EE2" w14:textId="77777777" w:rsidR="00E04A10" w:rsidRDefault="00F125AD">
      <w:pPr>
        <w:numPr>
          <w:ilvl w:val="0"/>
          <w:numId w:val="29"/>
        </w:numPr>
        <w:spacing w:after="16"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D118ECE" w14:textId="77777777" w:rsidR="00E04A10" w:rsidRDefault="00F125AD">
      <w:pPr>
        <w:numPr>
          <w:ilvl w:val="0"/>
          <w:numId w:val="29"/>
        </w:numPr>
        <w:spacing w:after="1"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A01B1F" w14:textId="77777777" w:rsidR="00E04A10" w:rsidRDefault="00F125AD">
      <w:pPr>
        <w:numPr>
          <w:ilvl w:val="0"/>
          <w:numId w:val="29"/>
        </w:numPr>
        <w:ind w:firstLine="483"/>
      </w:pPr>
      <w:r>
        <w:t>保管由基金管理人代表基金签订的</w:t>
      </w:r>
      <w:r>
        <w:t>与基金有关的重大合同及有关凭证；</w:t>
      </w:r>
      <w:r>
        <w:rPr>
          <w:rFonts w:ascii="Times New Roman" w:eastAsia="Times New Roman" w:hAnsi="Times New Roman" w:cs="Times New Roman"/>
        </w:rPr>
        <w:t xml:space="preserve"> </w:t>
      </w:r>
    </w:p>
    <w:p w14:paraId="1A3D6D80" w14:textId="77777777" w:rsidR="00E04A10" w:rsidRDefault="00F125AD">
      <w:pPr>
        <w:numPr>
          <w:ilvl w:val="0"/>
          <w:numId w:val="29"/>
        </w:numPr>
        <w:spacing w:after="0"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19E7714" w14:textId="77777777" w:rsidR="00E04A10" w:rsidRDefault="00F125AD">
      <w:pPr>
        <w:numPr>
          <w:ilvl w:val="0"/>
          <w:numId w:val="29"/>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74B2137" w14:textId="77777777" w:rsidR="00E04A10" w:rsidRDefault="00F125AD">
      <w:pPr>
        <w:numPr>
          <w:ilvl w:val="0"/>
          <w:numId w:val="29"/>
        </w:numPr>
        <w:spacing w:after="0" w:line="383" w:lineRule="auto"/>
        <w:ind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18462ADA" w14:textId="77777777" w:rsidR="00E04A10" w:rsidRDefault="00F125AD">
      <w:pPr>
        <w:numPr>
          <w:ilvl w:val="0"/>
          <w:numId w:val="29"/>
        </w:numPr>
        <w:ind w:firstLine="483"/>
      </w:pPr>
      <w:r>
        <w:t>办理与基金托管业务活动有关的信息披露事项；</w:t>
      </w:r>
      <w:r>
        <w:rPr>
          <w:rFonts w:ascii="Times New Roman" w:eastAsia="Times New Roman" w:hAnsi="Times New Roman" w:cs="Times New Roman"/>
        </w:rPr>
        <w:t xml:space="preserve"> </w:t>
      </w:r>
    </w:p>
    <w:p w14:paraId="56E6A803" w14:textId="77777777" w:rsidR="00E04A10" w:rsidRDefault="00F125AD">
      <w:pPr>
        <w:numPr>
          <w:ilvl w:val="0"/>
          <w:numId w:val="29"/>
        </w:numPr>
        <w:spacing w:line="370"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9C86B7B" w14:textId="77777777" w:rsidR="00E04A10" w:rsidRDefault="00F125AD">
      <w:pPr>
        <w:numPr>
          <w:ilvl w:val="0"/>
          <w:numId w:val="29"/>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8D03935" w14:textId="77777777" w:rsidR="00E04A10" w:rsidRDefault="00F125AD">
      <w:pPr>
        <w:numPr>
          <w:ilvl w:val="0"/>
          <w:numId w:val="29"/>
        </w:numPr>
        <w:ind w:firstLine="483"/>
      </w:pPr>
      <w:r>
        <w:t>建立并保存基金份额持有人名册；</w:t>
      </w:r>
      <w:r>
        <w:rPr>
          <w:rFonts w:ascii="Times New Roman" w:eastAsia="Times New Roman" w:hAnsi="Times New Roman" w:cs="Times New Roman"/>
        </w:rPr>
        <w:t xml:space="preserve"> </w:t>
      </w:r>
    </w:p>
    <w:p w14:paraId="772F72D4" w14:textId="77777777" w:rsidR="00E04A10" w:rsidRDefault="00F125AD">
      <w:pPr>
        <w:numPr>
          <w:ilvl w:val="0"/>
          <w:numId w:val="29"/>
        </w:numPr>
        <w:ind w:firstLine="483"/>
      </w:pPr>
      <w:r>
        <w:t>按规定制作相关账册并与基金管理人核对；</w:t>
      </w:r>
      <w:r>
        <w:rPr>
          <w:rFonts w:ascii="Times New Roman" w:eastAsia="Times New Roman" w:hAnsi="Times New Roman" w:cs="Times New Roman"/>
        </w:rPr>
        <w:t xml:space="preserve"> </w:t>
      </w:r>
    </w:p>
    <w:p w14:paraId="72552147" w14:textId="77777777" w:rsidR="00E04A10" w:rsidRDefault="00F125AD">
      <w:pPr>
        <w:numPr>
          <w:ilvl w:val="0"/>
          <w:numId w:val="29"/>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6EAA125" w14:textId="77777777" w:rsidR="00E04A10" w:rsidRDefault="00F125AD">
      <w:pPr>
        <w:numPr>
          <w:ilvl w:val="0"/>
          <w:numId w:val="29"/>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234E820" w14:textId="77777777" w:rsidR="00E04A10" w:rsidRDefault="00F125AD">
      <w:pPr>
        <w:numPr>
          <w:ilvl w:val="0"/>
          <w:numId w:val="29"/>
        </w:numPr>
        <w:ind w:firstLine="483"/>
      </w:pPr>
      <w:r>
        <w:t>按照法律法规和《基金合同》的规定监督基金管理人的投资运作；</w:t>
      </w:r>
      <w:r>
        <w:rPr>
          <w:rFonts w:ascii="Times New Roman" w:eastAsia="Times New Roman" w:hAnsi="Times New Roman" w:cs="Times New Roman"/>
        </w:rPr>
        <w:t xml:space="preserve"> </w:t>
      </w:r>
    </w:p>
    <w:p w14:paraId="32B9EBBE" w14:textId="77777777" w:rsidR="00E04A10" w:rsidRDefault="00F125AD">
      <w:pPr>
        <w:numPr>
          <w:ilvl w:val="0"/>
          <w:numId w:val="29"/>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2195A2E1" w14:textId="77777777" w:rsidR="00E04A10" w:rsidRDefault="00F125AD">
      <w:pPr>
        <w:numPr>
          <w:ilvl w:val="0"/>
          <w:numId w:val="29"/>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9656D3" w14:textId="77777777" w:rsidR="00E04A10" w:rsidRDefault="00F125AD">
      <w:pPr>
        <w:numPr>
          <w:ilvl w:val="0"/>
          <w:numId w:val="29"/>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68DA243" w14:textId="77777777" w:rsidR="00E04A10" w:rsidRDefault="00F125AD">
      <w:pPr>
        <w:numPr>
          <w:ilvl w:val="0"/>
          <w:numId w:val="29"/>
        </w:numPr>
        <w:spacing w:after="12" w:line="373" w:lineRule="auto"/>
        <w:ind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296B45D" w14:textId="77777777" w:rsidR="00E04A10" w:rsidRDefault="00F125AD">
      <w:pPr>
        <w:numPr>
          <w:ilvl w:val="0"/>
          <w:numId w:val="29"/>
        </w:numPr>
        <w:ind w:firstLine="483"/>
      </w:pPr>
      <w:r>
        <w:t>执行生效的基金份额持有人大会的决议；</w:t>
      </w:r>
      <w:r>
        <w:rPr>
          <w:rFonts w:ascii="Times New Roman" w:eastAsia="Times New Roman" w:hAnsi="Times New Roman" w:cs="Times New Roman"/>
        </w:rPr>
        <w:t xml:space="preserve"> </w:t>
      </w:r>
    </w:p>
    <w:p w14:paraId="7A922D52" w14:textId="77777777" w:rsidR="00E04A10" w:rsidRDefault="00F125AD">
      <w:pPr>
        <w:numPr>
          <w:ilvl w:val="0"/>
          <w:numId w:val="29"/>
        </w:numPr>
        <w:ind w:firstLine="483"/>
      </w:pPr>
      <w:r>
        <w:t>法律法规及中国证监会规定的和《基金合同》约定的其他义务。</w:t>
      </w:r>
      <w:r>
        <w:rPr>
          <w:rFonts w:ascii="Times New Roman" w:eastAsia="Times New Roman" w:hAnsi="Times New Roman" w:cs="Times New Roman"/>
        </w:rPr>
        <w:t xml:space="preserve"> </w:t>
      </w:r>
    </w:p>
    <w:p w14:paraId="54E1A550" w14:textId="77777777" w:rsidR="00E04A10" w:rsidRDefault="00F125AD">
      <w:pPr>
        <w:ind w:left="478"/>
      </w:pPr>
      <w:r>
        <w:t>三、基金份额持有人</w:t>
      </w:r>
      <w:r>
        <w:rPr>
          <w:rFonts w:ascii="Times New Roman" w:eastAsia="Times New Roman" w:hAnsi="Times New Roman" w:cs="Times New Roman"/>
        </w:rPr>
        <w:t xml:space="preserve"> </w:t>
      </w:r>
    </w:p>
    <w:p w14:paraId="6F8FD815" w14:textId="77777777" w:rsidR="00E04A10" w:rsidRDefault="00F125AD">
      <w:pPr>
        <w:spacing w:after="134"/>
        <w:ind w:left="478"/>
      </w:pPr>
      <w:r>
        <w:t>基金投资者持有本基金基金份额的行为即视为对《基金合同》的承认和接受，</w:t>
      </w:r>
    </w:p>
    <w:p w14:paraId="7C619EA7" w14:textId="77777777" w:rsidR="00E04A10" w:rsidRDefault="00F125AD">
      <w:pPr>
        <w:spacing w:after="21" w:line="366"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81064C7" w14:textId="77777777" w:rsidR="00E04A10" w:rsidRDefault="00F125AD">
      <w:pPr>
        <w:spacing w:after="11" w:line="376" w:lineRule="auto"/>
        <w:ind w:left="-15" w:right="122" w:firstLine="473"/>
        <w:jc w:val="both"/>
      </w:pPr>
      <w:r>
        <w:t>同一类别的每份基金份额具有同等的合法权益。基金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7F706BA" w14:textId="77777777" w:rsidR="00E04A10" w:rsidRDefault="00F125AD">
      <w:pPr>
        <w:numPr>
          <w:ilvl w:val="0"/>
          <w:numId w:val="30"/>
        </w:numPr>
        <w:ind w:firstLine="483"/>
      </w:pPr>
      <w:r>
        <w:t>分享基金财产收益；</w:t>
      </w:r>
      <w:r>
        <w:rPr>
          <w:rFonts w:ascii="Times New Roman" w:eastAsia="Times New Roman" w:hAnsi="Times New Roman" w:cs="Times New Roman"/>
        </w:rPr>
        <w:t xml:space="preserve"> </w:t>
      </w:r>
    </w:p>
    <w:p w14:paraId="1AC9DEA5" w14:textId="77777777" w:rsidR="00E04A10" w:rsidRDefault="00F125AD">
      <w:pPr>
        <w:numPr>
          <w:ilvl w:val="0"/>
          <w:numId w:val="30"/>
        </w:numPr>
        <w:ind w:firstLine="483"/>
      </w:pPr>
      <w:r>
        <w:t>参与分配清算后的剩余基金财产；</w:t>
      </w:r>
      <w:r>
        <w:rPr>
          <w:rFonts w:ascii="Times New Roman" w:eastAsia="Times New Roman" w:hAnsi="Times New Roman" w:cs="Times New Roman"/>
        </w:rPr>
        <w:t xml:space="preserve"> </w:t>
      </w:r>
    </w:p>
    <w:p w14:paraId="4D6F27F2" w14:textId="77777777" w:rsidR="00E04A10" w:rsidRDefault="00F125AD">
      <w:pPr>
        <w:numPr>
          <w:ilvl w:val="0"/>
          <w:numId w:val="30"/>
        </w:numPr>
        <w:ind w:firstLine="483"/>
      </w:pPr>
      <w:r>
        <w:t>依法申请赎回其持有的基金份额；</w:t>
      </w:r>
      <w:r>
        <w:rPr>
          <w:rFonts w:ascii="Times New Roman" w:eastAsia="Times New Roman" w:hAnsi="Times New Roman" w:cs="Times New Roman"/>
        </w:rPr>
        <w:t xml:space="preserve"> </w:t>
      </w:r>
    </w:p>
    <w:p w14:paraId="3C5C5E1C" w14:textId="77777777" w:rsidR="00E04A10" w:rsidRDefault="00F125AD">
      <w:pPr>
        <w:numPr>
          <w:ilvl w:val="0"/>
          <w:numId w:val="30"/>
        </w:numPr>
        <w:ind w:firstLine="483"/>
      </w:pPr>
      <w:r>
        <w:t>按照规定要求召开或召集基金份额持有人大会；</w:t>
      </w:r>
      <w:r>
        <w:rPr>
          <w:rFonts w:ascii="Times New Roman" w:eastAsia="Times New Roman" w:hAnsi="Times New Roman" w:cs="Times New Roman"/>
        </w:rPr>
        <w:t xml:space="preserve"> </w:t>
      </w:r>
    </w:p>
    <w:p w14:paraId="3E9320ED" w14:textId="77777777" w:rsidR="00E04A10" w:rsidRDefault="00F125AD">
      <w:pPr>
        <w:numPr>
          <w:ilvl w:val="0"/>
          <w:numId w:val="30"/>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630C40" w14:textId="77777777" w:rsidR="00E04A10" w:rsidRDefault="00F125AD">
      <w:pPr>
        <w:numPr>
          <w:ilvl w:val="0"/>
          <w:numId w:val="30"/>
        </w:numPr>
        <w:ind w:firstLine="483"/>
      </w:pPr>
      <w:r>
        <w:t>查阅或者复制公开披露的基金信息资料；</w:t>
      </w:r>
      <w:r>
        <w:rPr>
          <w:rFonts w:ascii="Times New Roman" w:eastAsia="Times New Roman" w:hAnsi="Times New Roman" w:cs="Times New Roman"/>
        </w:rPr>
        <w:t xml:space="preserve"> </w:t>
      </w:r>
    </w:p>
    <w:p w14:paraId="4BD9B928" w14:textId="77777777" w:rsidR="00E04A10" w:rsidRDefault="00F125AD">
      <w:pPr>
        <w:numPr>
          <w:ilvl w:val="0"/>
          <w:numId w:val="30"/>
        </w:numPr>
        <w:ind w:firstLine="483"/>
      </w:pPr>
      <w:r>
        <w:t>监督基金管理人的投资运作；</w:t>
      </w:r>
      <w:r>
        <w:rPr>
          <w:rFonts w:ascii="Times New Roman" w:eastAsia="Times New Roman" w:hAnsi="Times New Roman" w:cs="Times New Roman"/>
        </w:rPr>
        <w:t xml:space="preserve"> </w:t>
      </w:r>
    </w:p>
    <w:p w14:paraId="7AA11F6D" w14:textId="77777777" w:rsidR="00E04A10" w:rsidRDefault="00F125AD">
      <w:pPr>
        <w:numPr>
          <w:ilvl w:val="0"/>
          <w:numId w:val="30"/>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23F8805" w14:textId="77777777" w:rsidR="00E04A10" w:rsidRDefault="00F125AD">
      <w:pPr>
        <w:numPr>
          <w:ilvl w:val="0"/>
          <w:numId w:val="30"/>
        </w:numPr>
        <w:ind w:firstLine="483"/>
      </w:pPr>
      <w:r>
        <w:t>法律法规及中国证监会规定的和《基金合同》约定的其他权利。</w:t>
      </w:r>
      <w:r>
        <w:rPr>
          <w:rFonts w:ascii="Times New Roman" w:eastAsia="Times New Roman" w:hAnsi="Times New Roman" w:cs="Times New Roman"/>
        </w:rPr>
        <w:t xml:space="preserve"> </w:t>
      </w:r>
    </w:p>
    <w:p w14:paraId="2A51DF31" w14:textId="77777777" w:rsidR="00E04A10" w:rsidRDefault="00F125AD">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1EC1732" w14:textId="77777777" w:rsidR="00E04A10" w:rsidRDefault="00F125AD">
      <w:pPr>
        <w:numPr>
          <w:ilvl w:val="0"/>
          <w:numId w:val="31"/>
        </w:numPr>
        <w:ind w:firstLine="483"/>
      </w:pPr>
      <w:r>
        <w:t>认真阅读并遵守《基金合同》、招募说明书等信息披露文件；</w:t>
      </w:r>
      <w:r>
        <w:rPr>
          <w:rFonts w:ascii="Times New Roman" w:eastAsia="Times New Roman" w:hAnsi="Times New Roman" w:cs="Times New Roman"/>
        </w:rPr>
        <w:t xml:space="preserve"> </w:t>
      </w:r>
    </w:p>
    <w:p w14:paraId="79429C12" w14:textId="77777777" w:rsidR="00E04A10" w:rsidRDefault="00F125AD">
      <w:pPr>
        <w:numPr>
          <w:ilvl w:val="0"/>
          <w:numId w:val="31"/>
        </w:numPr>
        <w:ind w:firstLine="483"/>
      </w:pPr>
      <w:r>
        <w:t>了解所投资基金产品，了解自身风险承受能力，自行承担投资风险；</w:t>
      </w:r>
      <w:r>
        <w:rPr>
          <w:rFonts w:ascii="Times New Roman" w:eastAsia="Times New Roman" w:hAnsi="Times New Roman" w:cs="Times New Roman"/>
        </w:rPr>
        <w:t xml:space="preserve"> </w:t>
      </w:r>
    </w:p>
    <w:p w14:paraId="0B6A669D" w14:textId="77777777" w:rsidR="00E04A10" w:rsidRDefault="00F125AD">
      <w:pPr>
        <w:numPr>
          <w:ilvl w:val="0"/>
          <w:numId w:val="31"/>
        </w:numPr>
        <w:ind w:firstLine="483"/>
      </w:pPr>
      <w:r>
        <w:t>关注基金信息披露，及时行使权利和履行义务；</w:t>
      </w:r>
      <w:r>
        <w:rPr>
          <w:rFonts w:ascii="Times New Roman" w:eastAsia="Times New Roman" w:hAnsi="Times New Roman" w:cs="Times New Roman"/>
        </w:rPr>
        <w:t xml:space="preserve"> </w:t>
      </w:r>
    </w:p>
    <w:p w14:paraId="0BEF431F" w14:textId="77777777" w:rsidR="00E04A10" w:rsidRDefault="00F125AD">
      <w:pPr>
        <w:numPr>
          <w:ilvl w:val="0"/>
          <w:numId w:val="31"/>
        </w:numPr>
        <w:ind w:firstLine="483"/>
      </w:pPr>
      <w:r>
        <w:t>缴纳基金认购、申购款项及法律法规和《基金合同》所规定的费用；</w:t>
      </w:r>
      <w:r>
        <w:rPr>
          <w:rFonts w:ascii="Times New Roman" w:eastAsia="Times New Roman" w:hAnsi="Times New Roman" w:cs="Times New Roman"/>
        </w:rPr>
        <w:t xml:space="preserve"> </w:t>
      </w:r>
    </w:p>
    <w:p w14:paraId="74EEA492" w14:textId="77777777" w:rsidR="00E04A10" w:rsidRDefault="00F125AD">
      <w:pPr>
        <w:numPr>
          <w:ilvl w:val="0"/>
          <w:numId w:val="31"/>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022C6A9B" w14:textId="77777777" w:rsidR="00E04A10" w:rsidRDefault="00F125AD">
      <w:pPr>
        <w:numPr>
          <w:ilvl w:val="0"/>
          <w:numId w:val="31"/>
        </w:numPr>
        <w:ind w:firstLine="483"/>
      </w:pPr>
      <w:r>
        <w:t>不从事任何有损基金及其他《基金合同》当事人合法权益的活动；</w:t>
      </w:r>
      <w:r>
        <w:rPr>
          <w:rFonts w:ascii="Times New Roman" w:eastAsia="Times New Roman" w:hAnsi="Times New Roman" w:cs="Times New Roman"/>
        </w:rPr>
        <w:t xml:space="preserve"> </w:t>
      </w:r>
    </w:p>
    <w:p w14:paraId="7D026FA2" w14:textId="77777777" w:rsidR="00E04A10" w:rsidRDefault="00F125AD">
      <w:pPr>
        <w:numPr>
          <w:ilvl w:val="0"/>
          <w:numId w:val="31"/>
        </w:numPr>
        <w:ind w:firstLine="483"/>
      </w:pPr>
      <w:r>
        <w:t>执行生效的基金份额持有人大会的决议；</w:t>
      </w:r>
      <w:r>
        <w:rPr>
          <w:rFonts w:ascii="Times New Roman" w:eastAsia="Times New Roman" w:hAnsi="Times New Roman" w:cs="Times New Roman"/>
        </w:rPr>
        <w:t xml:space="preserve"> </w:t>
      </w:r>
    </w:p>
    <w:p w14:paraId="618183F3" w14:textId="77777777" w:rsidR="00E04A10" w:rsidRDefault="00F125AD">
      <w:pPr>
        <w:numPr>
          <w:ilvl w:val="0"/>
          <w:numId w:val="31"/>
        </w:numPr>
        <w:ind w:firstLine="483"/>
      </w:pPr>
      <w:r>
        <w:t>返还在基金交易过程中因任何原因获得的不当得利；</w:t>
      </w:r>
      <w:r>
        <w:rPr>
          <w:rFonts w:ascii="Times New Roman" w:eastAsia="Times New Roman" w:hAnsi="Times New Roman" w:cs="Times New Roman"/>
        </w:rPr>
        <w:t xml:space="preserve"> </w:t>
      </w:r>
    </w:p>
    <w:p w14:paraId="40AFF9FD" w14:textId="77777777" w:rsidR="00E04A10" w:rsidRDefault="00F125AD">
      <w:pPr>
        <w:numPr>
          <w:ilvl w:val="0"/>
          <w:numId w:val="31"/>
        </w:numPr>
        <w:ind w:firstLine="483"/>
      </w:pPr>
      <w:r>
        <w:t>法律法规及中国证监会规定的和《基金合同》约定的其他义务。</w:t>
      </w:r>
      <w:r>
        <w:rPr>
          <w:rFonts w:ascii="Times New Roman" w:eastAsia="Times New Roman" w:hAnsi="Times New Roman" w:cs="Times New Roman"/>
        </w:rPr>
        <w:t xml:space="preserve"> </w:t>
      </w:r>
    </w:p>
    <w:p w14:paraId="3A162A4A" w14:textId="77777777" w:rsidR="00E04A10" w:rsidRDefault="00F125AD">
      <w:pPr>
        <w:pStyle w:val="1"/>
        <w:ind w:right="109"/>
      </w:pPr>
      <w:bookmarkStart w:id="7" w:name="_Toc6707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F612861" w14:textId="77777777" w:rsidR="00E04A10" w:rsidRDefault="00F125AD">
      <w:pPr>
        <w:spacing w:after="178"/>
        <w:ind w:left="418" w:firstLine="0"/>
      </w:pPr>
      <w:r>
        <w:rPr>
          <w:rFonts w:ascii="Times New Roman" w:eastAsia="Times New Roman" w:hAnsi="Times New Roman" w:cs="Times New Roman"/>
        </w:rPr>
        <w:t xml:space="preserve"> </w:t>
      </w:r>
    </w:p>
    <w:p w14:paraId="4D5706BA" w14:textId="77777777" w:rsidR="00E04A10" w:rsidRDefault="00F125AD">
      <w:pPr>
        <w:spacing w:after="22"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A9E038" w14:textId="77777777" w:rsidR="00E04A10" w:rsidRDefault="00F125AD">
      <w:pPr>
        <w:ind w:left="478"/>
      </w:pPr>
      <w:r>
        <w:t>本基金的基金份额持有人大会不设立日常机构。</w:t>
      </w:r>
      <w:r>
        <w:rPr>
          <w:rFonts w:ascii="Times New Roman" w:eastAsia="Times New Roman" w:hAnsi="Times New Roman" w:cs="Times New Roman"/>
        </w:rPr>
        <w:t xml:space="preserve"> </w:t>
      </w:r>
    </w:p>
    <w:p w14:paraId="760B853B" w14:textId="77777777" w:rsidR="00E04A10" w:rsidRDefault="00F125AD">
      <w:pPr>
        <w:ind w:left="478"/>
      </w:pPr>
      <w:r>
        <w:t>一、召开事由</w:t>
      </w:r>
      <w:r>
        <w:rPr>
          <w:rFonts w:ascii="Times New Roman" w:eastAsia="Times New Roman" w:hAnsi="Times New Roman" w:cs="Times New Roman"/>
        </w:rPr>
        <w:t xml:space="preserve"> </w:t>
      </w:r>
    </w:p>
    <w:p w14:paraId="33030DD0" w14:textId="77777777" w:rsidR="00E04A10" w:rsidRDefault="00F125AD">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735B543" w14:textId="77777777" w:rsidR="00E04A10" w:rsidRDefault="00F125AD">
      <w:pPr>
        <w:numPr>
          <w:ilvl w:val="0"/>
          <w:numId w:val="32"/>
        </w:numPr>
        <w:spacing w:after="129"/>
        <w:ind w:firstLine="483"/>
      </w:pPr>
      <w:r>
        <w:t>终止《基金合同》；</w:t>
      </w:r>
      <w:r>
        <w:rPr>
          <w:rFonts w:ascii="Times New Roman" w:eastAsia="Times New Roman" w:hAnsi="Times New Roman" w:cs="Times New Roman"/>
        </w:rPr>
        <w:t xml:space="preserve"> </w:t>
      </w:r>
    </w:p>
    <w:p w14:paraId="027796DF" w14:textId="77777777" w:rsidR="00E04A10" w:rsidRDefault="00F125AD">
      <w:pPr>
        <w:numPr>
          <w:ilvl w:val="0"/>
          <w:numId w:val="32"/>
        </w:numPr>
        <w:spacing w:after="129"/>
        <w:ind w:firstLine="483"/>
      </w:pPr>
      <w:r>
        <w:t>更换基金管理人；</w:t>
      </w:r>
      <w:r>
        <w:rPr>
          <w:rFonts w:ascii="Times New Roman" w:eastAsia="Times New Roman" w:hAnsi="Times New Roman" w:cs="Times New Roman"/>
        </w:rPr>
        <w:t xml:space="preserve"> </w:t>
      </w:r>
    </w:p>
    <w:p w14:paraId="40E3A016" w14:textId="77777777" w:rsidR="00E04A10" w:rsidRDefault="00F125AD">
      <w:pPr>
        <w:numPr>
          <w:ilvl w:val="0"/>
          <w:numId w:val="32"/>
        </w:numPr>
        <w:spacing w:after="129"/>
        <w:ind w:firstLine="483"/>
      </w:pPr>
      <w:r>
        <w:t>更换基金托管人；</w:t>
      </w:r>
      <w:r>
        <w:rPr>
          <w:rFonts w:ascii="Times New Roman" w:eastAsia="Times New Roman" w:hAnsi="Times New Roman" w:cs="Times New Roman"/>
        </w:rPr>
        <w:t xml:space="preserve"> </w:t>
      </w:r>
    </w:p>
    <w:p w14:paraId="778132E0" w14:textId="77777777" w:rsidR="00E04A10" w:rsidRDefault="00F125AD">
      <w:pPr>
        <w:numPr>
          <w:ilvl w:val="0"/>
          <w:numId w:val="32"/>
        </w:numPr>
        <w:spacing w:after="130"/>
        <w:ind w:firstLine="483"/>
      </w:pPr>
      <w:r>
        <w:t>转换基金运作方式；</w:t>
      </w:r>
      <w:r>
        <w:rPr>
          <w:rFonts w:ascii="Times New Roman" w:eastAsia="Times New Roman" w:hAnsi="Times New Roman" w:cs="Times New Roman"/>
        </w:rPr>
        <w:t xml:space="preserve"> </w:t>
      </w:r>
    </w:p>
    <w:p w14:paraId="3289A5C6" w14:textId="77777777" w:rsidR="00E04A10" w:rsidRDefault="00F125AD">
      <w:pPr>
        <w:numPr>
          <w:ilvl w:val="0"/>
          <w:numId w:val="32"/>
        </w:numPr>
        <w:spacing w:after="0" w:line="360"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65A97412" w14:textId="77777777" w:rsidR="00E04A10" w:rsidRDefault="00F125AD">
      <w:pPr>
        <w:numPr>
          <w:ilvl w:val="0"/>
          <w:numId w:val="32"/>
        </w:numPr>
        <w:spacing w:after="129"/>
        <w:ind w:firstLine="483"/>
      </w:pPr>
      <w:r>
        <w:t>变更基</w:t>
      </w:r>
      <w:r>
        <w:t>金类别；</w:t>
      </w:r>
      <w:r>
        <w:rPr>
          <w:rFonts w:ascii="Times New Roman" w:eastAsia="Times New Roman" w:hAnsi="Times New Roman" w:cs="Times New Roman"/>
        </w:rPr>
        <w:t xml:space="preserve"> </w:t>
      </w:r>
    </w:p>
    <w:p w14:paraId="30D6B9E5" w14:textId="77777777" w:rsidR="00E04A10" w:rsidRDefault="00F125AD">
      <w:pPr>
        <w:numPr>
          <w:ilvl w:val="0"/>
          <w:numId w:val="32"/>
        </w:numPr>
        <w:ind w:firstLine="483"/>
      </w:pPr>
      <w:r>
        <w:t>本基金与其他基金的合并；</w:t>
      </w:r>
      <w:r>
        <w:rPr>
          <w:rFonts w:ascii="Times New Roman" w:eastAsia="Times New Roman" w:hAnsi="Times New Roman" w:cs="Times New Roman"/>
        </w:rPr>
        <w:t xml:space="preserve"> </w:t>
      </w:r>
    </w:p>
    <w:p w14:paraId="38A65A7D" w14:textId="77777777" w:rsidR="00E04A10" w:rsidRDefault="00F125AD">
      <w:pPr>
        <w:numPr>
          <w:ilvl w:val="0"/>
          <w:numId w:val="32"/>
        </w:numPr>
        <w:spacing w:after="130"/>
        <w:ind w:firstLine="483"/>
      </w:pPr>
      <w:r>
        <w:t>变更基金投资目标、范围或策略；</w:t>
      </w:r>
      <w:r>
        <w:rPr>
          <w:rFonts w:ascii="Times New Roman" w:eastAsia="Times New Roman" w:hAnsi="Times New Roman" w:cs="Times New Roman"/>
        </w:rPr>
        <w:t xml:space="preserve"> </w:t>
      </w:r>
    </w:p>
    <w:p w14:paraId="60EA2E26" w14:textId="77777777" w:rsidR="00E04A10" w:rsidRDefault="00F125AD">
      <w:pPr>
        <w:numPr>
          <w:ilvl w:val="0"/>
          <w:numId w:val="32"/>
        </w:numPr>
        <w:spacing w:after="130"/>
        <w:ind w:firstLine="483"/>
      </w:pPr>
      <w:r>
        <w:t>变更基金份额持有人大会程序；</w:t>
      </w:r>
      <w:r>
        <w:rPr>
          <w:rFonts w:ascii="Times New Roman" w:eastAsia="Times New Roman" w:hAnsi="Times New Roman" w:cs="Times New Roman"/>
        </w:rPr>
        <w:t xml:space="preserve"> </w:t>
      </w:r>
    </w:p>
    <w:p w14:paraId="12F93F40" w14:textId="77777777" w:rsidR="00E04A10" w:rsidRDefault="00F125AD">
      <w:pPr>
        <w:numPr>
          <w:ilvl w:val="0"/>
          <w:numId w:val="32"/>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7EFC2CC0" w14:textId="77777777" w:rsidR="00E04A10" w:rsidRDefault="00F125AD">
      <w:pPr>
        <w:numPr>
          <w:ilvl w:val="0"/>
          <w:numId w:val="32"/>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DABED" w14:textId="77777777" w:rsidR="00E04A10" w:rsidRDefault="00F125AD">
      <w:pPr>
        <w:numPr>
          <w:ilvl w:val="0"/>
          <w:numId w:val="32"/>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5DC96568" w14:textId="77777777" w:rsidR="00E04A10" w:rsidRDefault="00F125AD">
      <w:pPr>
        <w:numPr>
          <w:ilvl w:val="0"/>
          <w:numId w:val="32"/>
        </w:numPr>
        <w:spacing w:after="130"/>
        <w:ind w:firstLine="483"/>
      </w:pPr>
      <w:r>
        <w:t>法律法规、《基金合同》或中国证监会规定的其他应当召开基金份额</w:t>
      </w:r>
    </w:p>
    <w:p w14:paraId="12443D79" w14:textId="77777777" w:rsidR="00E04A10" w:rsidRDefault="00F125AD">
      <w:pPr>
        <w:spacing w:after="88"/>
      </w:pPr>
      <w:r>
        <w:t>持有人大会的事项。</w:t>
      </w:r>
      <w:r>
        <w:rPr>
          <w:rFonts w:ascii="Times New Roman" w:eastAsia="Times New Roman" w:hAnsi="Times New Roman" w:cs="Times New Roman"/>
        </w:rPr>
        <w:t xml:space="preserve"> </w:t>
      </w:r>
    </w:p>
    <w:p w14:paraId="5EF6F3A4" w14:textId="77777777" w:rsidR="00E04A10" w:rsidRDefault="00F125AD">
      <w:pPr>
        <w:spacing w:after="12" w:line="373" w:lineRule="auto"/>
        <w:ind w:left="0" w:firstLine="483"/>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2EDCC9E" w14:textId="77777777" w:rsidR="00E04A10" w:rsidRDefault="00F125AD">
      <w:pPr>
        <w:spacing w:after="0" w:line="383" w:lineRule="auto"/>
        <w:ind w:left="47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7CFB4C6" w14:textId="77777777" w:rsidR="00E04A10" w:rsidRDefault="00F125AD">
      <w:pPr>
        <w:numPr>
          <w:ilvl w:val="0"/>
          <w:numId w:val="33"/>
        </w:numPr>
        <w:ind w:firstLine="483"/>
      </w:pPr>
      <w:r>
        <w:t>因相应的法律法规发生变动而应当对《基金合同》进行修改；</w:t>
      </w:r>
      <w:r>
        <w:rPr>
          <w:rFonts w:ascii="Times New Roman" w:eastAsia="Times New Roman" w:hAnsi="Times New Roman" w:cs="Times New Roman"/>
        </w:rPr>
        <w:t xml:space="preserve"> </w:t>
      </w:r>
    </w:p>
    <w:p w14:paraId="3656CE92" w14:textId="77777777" w:rsidR="00E04A10" w:rsidRDefault="00F125AD">
      <w:pPr>
        <w:numPr>
          <w:ilvl w:val="0"/>
          <w:numId w:val="33"/>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3F8B2F" w14:textId="77777777" w:rsidR="00E04A10" w:rsidRDefault="00F125AD">
      <w:pPr>
        <w:numPr>
          <w:ilvl w:val="0"/>
          <w:numId w:val="33"/>
        </w:numPr>
        <w:ind w:firstLine="483"/>
      </w:pPr>
      <w:r>
        <w:t>《基金合同》明确约定无需召开基金份额持有人大会的情况；</w:t>
      </w:r>
      <w:r>
        <w:rPr>
          <w:rFonts w:ascii="Times New Roman" w:eastAsia="Times New Roman" w:hAnsi="Times New Roman" w:cs="Times New Roman"/>
        </w:rPr>
        <w:t xml:space="preserve"> </w:t>
      </w:r>
    </w:p>
    <w:p w14:paraId="0FCB633E" w14:textId="77777777" w:rsidR="00E04A10" w:rsidRDefault="00F125AD">
      <w:pPr>
        <w:numPr>
          <w:ilvl w:val="0"/>
          <w:numId w:val="33"/>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AAFAD9" w14:textId="77777777" w:rsidR="00E04A10" w:rsidRDefault="00F125AD">
      <w:pPr>
        <w:numPr>
          <w:ilvl w:val="0"/>
          <w:numId w:val="33"/>
        </w:numPr>
        <w:ind w:firstLine="483"/>
      </w:pPr>
      <w:r>
        <w:t>基金推出新业务或服务；</w:t>
      </w:r>
      <w:r>
        <w:rPr>
          <w:rFonts w:ascii="Times New Roman" w:eastAsia="Times New Roman" w:hAnsi="Times New Roman" w:cs="Times New Roman"/>
        </w:rPr>
        <w:t xml:space="preserve"> </w:t>
      </w:r>
    </w:p>
    <w:p w14:paraId="22660896" w14:textId="77777777" w:rsidR="00E04A10" w:rsidRDefault="00F125AD">
      <w:pPr>
        <w:numPr>
          <w:ilvl w:val="0"/>
          <w:numId w:val="33"/>
        </w:numPr>
        <w:ind w:firstLine="483"/>
      </w:pPr>
      <w:r>
        <w:t>增加基金份额类别；</w:t>
      </w:r>
      <w:r>
        <w:rPr>
          <w:rFonts w:ascii="Times New Roman" w:eastAsia="Times New Roman" w:hAnsi="Times New Roman" w:cs="Times New Roman"/>
        </w:rPr>
        <w:t xml:space="preserve"> </w:t>
      </w:r>
    </w:p>
    <w:p w14:paraId="3F642D59" w14:textId="77777777" w:rsidR="00E04A10" w:rsidRDefault="00F125AD">
      <w:pPr>
        <w:numPr>
          <w:ilvl w:val="0"/>
          <w:numId w:val="33"/>
        </w:numPr>
        <w:spacing w:after="0" w:line="383" w:lineRule="auto"/>
        <w:ind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012C746C" w14:textId="77777777" w:rsidR="00E04A10" w:rsidRDefault="00F125AD">
      <w:pPr>
        <w:ind w:left="478"/>
      </w:pPr>
      <w:r>
        <w:t>二、会议召集人及召集方式</w:t>
      </w:r>
      <w:r>
        <w:rPr>
          <w:rFonts w:ascii="Times New Roman" w:eastAsia="Times New Roman" w:hAnsi="Times New Roman" w:cs="Times New Roman"/>
        </w:rPr>
        <w:t xml:space="preserve"> </w:t>
      </w:r>
    </w:p>
    <w:p w14:paraId="217AF27B" w14:textId="77777777" w:rsidR="00E04A10" w:rsidRDefault="00F125AD">
      <w:pPr>
        <w:numPr>
          <w:ilvl w:val="0"/>
          <w:numId w:val="34"/>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4B528B6" w14:textId="77777777" w:rsidR="00E04A10" w:rsidRDefault="00F125AD">
      <w:pPr>
        <w:numPr>
          <w:ilvl w:val="0"/>
          <w:numId w:val="34"/>
        </w:numPr>
        <w:ind w:firstLine="473"/>
      </w:pPr>
      <w:r>
        <w:t>基金管理人未按规定召集或不能召集时，由基金托管人召集。</w:t>
      </w:r>
      <w:r>
        <w:rPr>
          <w:rFonts w:ascii="Times New Roman" w:eastAsia="Times New Roman" w:hAnsi="Times New Roman" w:cs="Times New Roman"/>
        </w:rPr>
        <w:t xml:space="preserve"> </w:t>
      </w:r>
    </w:p>
    <w:p w14:paraId="34E78CCC" w14:textId="77777777" w:rsidR="00E04A10" w:rsidRDefault="00F125AD">
      <w:pPr>
        <w:numPr>
          <w:ilvl w:val="0"/>
          <w:numId w:val="34"/>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211328F" w14:textId="77777777" w:rsidR="00E04A10" w:rsidRDefault="00F125AD">
      <w:pPr>
        <w:numPr>
          <w:ilvl w:val="0"/>
          <w:numId w:val="34"/>
        </w:numPr>
        <w:spacing w:after="22" w:line="375"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CD5BDF" w14:textId="77777777" w:rsidR="00E04A10" w:rsidRDefault="00F125AD">
      <w:pPr>
        <w:numPr>
          <w:ilvl w:val="0"/>
          <w:numId w:val="34"/>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94A59E2" w14:textId="77777777" w:rsidR="00E04A10" w:rsidRDefault="00F125AD">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67096C" w14:textId="77777777" w:rsidR="00E04A10" w:rsidRDefault="00F125AD">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FE1314D" w14:textId="77777777" w:rsidR="00E04A10" w:rsidRDefault="00F125AD">
      <w:pPr>
        <w:ind w:left="478"/>
      </w:pPr>
      <w:r>
        <w:t>三、召开基金份额持有人大会的通知时间、通知内容、通知方式</w:t>
      </w:r>
      <w:r>
        <w:rPr>
          <w:rFonts w:ascii="Times New Roman" w:eastAsia="Times New Roman" w:hAnsi="Times New Roman" w:cs="Times New Roman"/>
        </w:rPr>
        <w:t xml:space="preserve"> </w:t>
      </w:r>
    </w:p>
    <w:p w14:paraId="0D2D323D" w14:textId="77777777" w:rsidR="00E04A10" w:rsidRDefault="00F125AD">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9ED0AC8" w14:textId="77777777" w:rsidR="00E04A10" w:rsidRDefault="00F125AD">
      <w:pPr>
        <w:numPr>
          <w:ilvl w:val="0"/>
          <w:numId w:val="42"/>
        </w:numPr>
        <w:ind w:firstLine="483"/>
      </w:pPr>
      <w:r>
        <w:t>会议召开的时间、地点和会议形式；</w:t>
      </w:r>
      <w:r>
        <w:rPr>
          <w:rFonts w:ascii="Times New Roman" w:eastAsia="Times New Roman" w:hAnsi="Times New Roman" w:cs="Times New Roman"/>
        </w:rPr>
        <w:t xml:space="preserve"> </w:t>
      </w:r>
    </w:p>
    <w:p w14:paraId="35C34C1C" w14:textId="77777777" w:rsidR="00E04A10" w:rsidRDefault="00F125AD">
      <w:pPr>
        <w:numPr>
          <w:ilvl w:val="0"/>
          <w:numId w:val="42"/>
        </w:numPr>
        <w:ind w:firstLine="483"/>
      </w:pPr>
      <w:r>
        <w:t>会议拟审议的事项、议事程序和表决方式；</w:t>
      </w:r>
      <w:r>
        <w:rPr>
          <w:rFonts w:ascii="Times New Roman" w:eastAsia="Times New Roman" w:hAnsi="Times New Roman" w:cs="Times New Roman"/>
        </w:rPr>
        <w:t xml:space="preserve"> </w:t>
      </w:r>
    </w:p>
    <w:p w14:paraId="204BA384" w14:textId="77777777" w:rsidR="00E04A10" w:rsidRDefault="00F125AD">
      <w:pPr>
        <w:numPr>
          <w:ilvl w:val="0"/>
          <w:numId w:val="42"/>
        </w:numPr>
        <w:ind w:firstLine="483"/>
      </w:pPr>
      <w:r>
        <w:t>有权出席基金份额持有人大会的基金份额持有人的权益登记日；</w:t>
      </w:r>
      <w:r>
        <w:rPr>
          <w:rFonts w:ascii="Times New Roman" w:eastAsia="Times New Roman" w:hAnsi="Times New Roman" w:cs="Times New Roman"/>
        </w:rPr>
        <w:t xml:space="preserve"> </w:t>
      </w:r>
    </w:p>
    <w:p w14:paraId="10CCD486" w14:textId="77777777" w:rsidR="00E04A10" w:rsidRDefault="00F125AD">
      <w:pPr>
        <w:numPr>
          <w:ilvl w:val="0"/>
          <w:numId w:val="42"/>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01DCCB" w14:textId="77777777" w:rsidR="00E04A10" w:rsidRDefault="00F125AD">
      <w:pPr>
        <w:numPr>
          <w:ilvl w:val="0"/>
          <w:numId w:val="42"/>
        </w:numPr>
        <w:ind w:firstLine="483"/>
      </w:pPr>
      <w:r>
        <w:t>会务常设联系人姓名及联系电话；</w:t>
      </w:r>
      <w:r>
        <w:rPr>
          <w:rFonts w:ascii="Times New Roman" w:eastAsia="Times New Roman" w:hAnsi="Times New Roman" w:cs="Times New Roman"/>
        </w:rPr>
        <w:t xml:space="preserve"> </w:t>
      </w:r>
    </w:p>
    <w:p w14:paraId="6B800F7E" w14:textId="77777777" w:rsidR="00E04A10" w:rsidRDefault="00F125AD">
      <w:pPr>
        <w:numPr>
          <w:ilvl w:val="0"/>
          <w:numId w:val="42"/>
        </w:numPr>
        <w:ind w:firstLine="483"/>
      </w:pPr>
      <w:r>
        <w:t>出席会议者必须准备的文件和必须履行的手续；</w:t>
      </w:r>
      <w:r>
        <w:rPr>
          <w:rFonts w:ascii="Times New Roman" w:eastAsia="Times New Roman" w:hAnsi="Times New Roman" w:cs="Times New Roman"/>
        </w:rPr>
        <w:t xml:space="preserve"> </w:t>
      </w:r>
    </w:p>
    <w:p w14:paraId="2ADF3402" w14:textId="77777777" w:rsidR="00E04A10" w:rsidRDefault="00F125AD">
      <w:pPr>
        <w:numPr>
          <w:ilvl w:val="0"/>
          <w:numId w:val="42"/>
        </w:numPr>
        <w:ind w:firstLine="483"/>
      </w:pPr>
      <w:r>
        <w:t>召集人需要通知的其他事项。</w:t>
      </w:r>
      <w:r>
        <w:rPr>
          <w:rFonts w:ascii="Times New Roman" w:eastAsia="Times New Roman" w:hAnsi="Times New Roman" w:cs="Times New Roman"/>
        </w:rPr>
        <w:t xml:space="preserve"> </w:t>
      </w:r>
    </w:p>
    <w:p w14:paraId="4FDB0578" w14:textId="77777777" w:rsidR="00E04A10" w:rsidRDefault="00F125AD">
      <w:pPr>
        <w:numPr>
          <w:ilvl w:val="0"/>
          <w:numId w:val="36"/>
        </w:numPr>
        <w:spacing w:after="13" w:line="373" w:lineRule="auto"/>
        <w:ind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06DB725" w14:textId="77777777" w:rsidR="00E04A10" w:rsidRDefault="00F125AD">
      <w:pPr>
        <w:numPr>
          <w:ilvl w:val="0"/>
          <w:numId w:val="36"/>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C17C528" w14:textId="77777777" w:rsidR="00E04A10" w:rsidRDefault="00F125AD">
      <w:pPr>
        <w:ind w:left="478"/>
      </w:pPr>
      <w:r>
        <w:t>四、基金份额持有人出席会议的方式</w:t>
      </w:r>
      <w:r>
        <w:rPr>
          <w:rFonts w:ascii="Times New Roman" w:eastAsia="Times New Roman" w:hAnsi="Times New Roman" w:cs="Times New Roman"/>
        </w:rPr>
        <w:t xml:space="preserve"> </w:t>
      </w:r>
    </w:p>
    <w:p w14:paraId="26F36AA5" w14:textId="77777777" w:rsidR="00E04A10" w:rsidRDefault="00F125AD">
      <w:pPr>
        <w:spacing w:after="18"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34F10FC" w14:textId="77777777" w:rsidR="00E04A10" w:rsidRDefault="00F125AD">
      <w:pPr>
        <w:numPr>
          <w:ilvl w:val="0"/>
          <w:numId w:val="35"/>
        </w:numPr>
        <w:spacing w:after="17" w:line="370" w:lineRule="auto"/>
        <w:ind w:right="61"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B4B739A" w14:textId="77777777" w:rsidR="00E04A10" w:rsidRDefault="00F125AD">
      <w:pPr>
        <w:numPr>
          <w:ilvl w:val="0"/>
          <w:numId w:val="39"/>
        </w:numPr>
        <w:spacing w:after="11" w:line="376" w:lineRule="auto"/>
        <w:ind w:right="61" w:firstLine="478"/>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89ED5E7" w14:textId="77777777" w:rsidR="00E04A10" w:rsidRDefault="00F125AD">
      <w:pPr>
        <w:numPr>
          <w:ilvl w:val="0"/>
          <w:numId w:val="39"/>
        </w:numPr>
        <w:spacing w:after="6" w:line="382"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80DB9C" w14:textId="77777777" w:rsidR="00E04A10" w:rsidRDefault="00F125AD">
      <w:pPr>
        <w:numPr>
          <w:ilvl w:val="0"/>
          <w:numId w:val="35"/>
        </w:numPr>
        <w:spacing w:after="11" w:line="376" w:lineRule="auto"/>
        <w:ind w:right="61"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A75973C" w14:textId="77777777" w:rsidR="00E04A10" w:rsidRDefault="00F125AD">
      <w:pPr>
        <w:ind w:left="478"/>
      </w:pPr>
      <w:r>
        <w:t>在同时符合以下条件时，通讯开会的方式视为有效：</w:t>
      </w:r>
      <w:r>
        <w:rPr>
          <w:rFonts w:ascii="Times New Roman" w:eastAsia="Times New Roman" w:hAnsi="Times New Roman" w:cs="Times New Roman"/>
        </w:rPr>
        <w:t xml:space="preserve"> </w:t>
      </w:r>
    </w:p>
    <w:p w14:paraId="4C37AF0A" w14:textId="77777777" w:rsidR="00E04A10" w:rsidRDefault="00F125AD">
      <w:pPr>
        <w:numPr>
          <w:ilvl w:val="0"/>
          <w:numId w:val="38"/>
        </w:numPr>
        <w:spacing w:after="0" w:line="388" w:lineRule="auto"/>
        <w:ind w:firstLine="483"/>
      </w:pPr>
      <w:r>
        <w:t>会议召集人按《基金合同》约定公布会议</w:t>
      </w:r>
      <w:r>
        <w:t>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F42EF19" w14:textId="77777777" w:rsidR="00E04A10" w:rsidRDefault="00F125AD">
      <w:pPr>
        <w:numPr>
          <w:ilvl w:val="0"/>
          <w:numId w:val="38"/>
        </w:numPr>
        <w:spacing w:after="19" w:line="368" w:lineRule="auto"/>
        <w:ind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5DB4B1B" w14:textId="77777777" w:rsidR="00E04A10" w:rsidRDefault="00F125AD">
      <w:pPr>
        <w:numPr>
          <w:ilvl w:val="0"/>
          <w:numId w:val="38"/>
        </w:numPr>
        <w:spacing w:after="5" w:line="383" w:lineRule="auto"/>
        <w:ind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DD070E" w14:textId="77777777" w:rsidR="00E04A10" w:rsidRDefault="00F125AD">
      <w:pPr>
        <w:numPr>
          <w:ilvl w:val="0"/>
          <w:numId w:val="38"/>
        </w:numPr>
        <w:spacing w:line="370" w:lineRule="auto"/>
        <w:ind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264590F" w14:textId="77777777" w:rsidR="00E04A10" w:rsidRDefault="00F125AD">
      <w:pPr>
        <w:spacing w:after="9" w:line="376"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EB97E67" w14:textId="77777777" w:rsidR="00E04A10" w:rsidRDefault="00F125AD">
      <w:pPr>
        <w:numPr>
          <w:ilvl w:val="0"/>
          <w:numId w:val="35"/>
        </w:numPr>
        <w:ind w:right="61" w:firstLine="483"/>
      </w:pPr>
      <w:r>
        <w:t>在法律法规及监管机构允许的前提下，基金份额持有人大会可通过网络、</w:t>
      </w:r>
    </w:p>
    <w:p w14:paraId="7D32E2E5" w14:textId="77777777" w:rsidR="00E04A10" w:rsidRDefault="00F125AD">
      <w:pPr>
        <w:spacing w:after="17" w:line="369"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4377536" w14:textId="77777777" w:rsidR="00E04A10" w:rsidRDefault="00F125AD">
      <w:pPr>
        <w:numPr>
          <w:ilvl w:val="0"/>
          <w:numId w:val="35"/>
        </w:numPr>
        <w:spacing w:after="8" w:line="376" w:lineRule="auto"/>
        <w:ind w:right="61" w:firstLine="483"/>
      </w:pPr>
      <w:r>
        <w:t>基金份额持有人授权他人代为出席会议并表决的，在法律法规及监管机构允许的前提下，授权方式可以采用书面、网络、电话</w:t>
      </w:r>
      <w:r>
        <w:t>、短信或其他方式，具体方式在会议通知中列明。五、议事内容与程序</w:t>
      </w:r>
      <w:r>
        <w:rPr>
          <w:rFonts w:ascii="Times New Roman" w:eastAsia="Times New Roman" w:hAnsi="Times New Roman" w:cs="Times New Roman"/>
        </w:rPr>
        <w:t xml:space="preserve"> </w:t>
      </w:r>
    </w:p>
    <w:p w14:paraId="7E986291" w14:textId="77777777" w:rsidR="00E04A10" w:rsidRDefault="00F125AD">
      <w:pPr>
        <w:numPr>
          <w:ilvl w:val="0"/>
          <w:numId w:val="40"/>
        </w:numPr>
        <w:ind w:hanging="360"/>
      </w:pPr>
      <w:r>
        <w:t>议事内容及提案权</w:t>
      </w:r>
      <w:r>
        <w:rPr>
          <w:rFonts w:ascii="Times New Roman" w:eastAsia="Times New Roman" w:hAnsi="Times New Roman" w:cs="Times New Roman"/>
        </w:rPr>
        <w:t xml:space="preserve"> </w:t>
      </w:r>
    </w:p>
    <w:p w14:paraId="370A5F98" w14:textId="77777777" w:rsidR="00E04A10" w:rsidRDefault="00F125AD">
      <w:pPr>
        <w:spacing w:after="16"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4021B12" w14:textId="77777777" w:rsidR="00E04A10" w:rsidRDefault="00F125AD">
      <w:pPr>
        <w:spacing w:after="18"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D534A3" w14:textId="77777777" w:rsidR="00E04A10" w:rsidRDefault="00F125AD">
      <w:pPr>
        <w:ind w:left="478"/>
      </w:pPr>
      <w:r>
        <w:t>基金份额持有人大会不得对未事先公告的议事内容进行表决。</w:t>
      </w:r>
      <w:r>
        <w:rPr>
          <w:rFonts w:ascii="Times New Roman" w:eastAsia="Times New Roman" w:hAnsi="Times New Roman" w:cs="Times New Roman"/>
        </w:rPr>
        <w:t xml:space="preserve"> </w:t>
      </w:r>
    </w:p>
    <w:p w14:paraId="31514CC6" w14:textId="77777777" w:rsidR="00E04A10" w:rsidRDefault="00F125AD">
      <w:pPr>
        <w:numPr>
          <w:ilvl w:val="0"/>
          <w:numId w:val="40"/>
        </w:numPr>
        <w:ind w:hanging="360"/>
      </w:pPr>
      <w:r>
        <w:t>议事程序</w:t>
      </w:r>
      <w:r>
        <w:rPr>
          <w:rFonts w:ascii="Times New Roman" w:eastAsia="Times New Roman" w:hAnsi="Times New Roman" w:cs="Times New Roman"/>
        </w:rPr>
        <w:t xml:space="preserve"> </w:t>
      </w:r>
    </w:p>
    <w:p w14:paraId="16FB0FA4" w14:textId="77777777" w:rsidR="00E04A10" w:rsidRDefault="00F125AD">
      <w:pPr>
        <w:numPr>
          <w:ilvl w:val="0"/>
          <w:numId w:val="41"/>
        </w:numPr>
        <w:ind w:left="1066" w:hanging="598"/>
      </w:pPr>
      <w:r>
        <w:t>现场开会</w:t>
      </w:r>
      <w:r>
        <w:rPr>
          <w:rFonts w:ascii="Times New Roman" w:eastAsia="Times New Roman" w:hAnsi="Times New Roman" w:cs="Times New Roman"/>
        </w:rPr>
        <w:t xml:space="preserve"> </w:t>
      </w:r>
    </w:p>
    <w:p w14:paraId="3893B389" w14:textId="77777777" w:rsidR="00E04A10" w:rsidRDefault="00F125AD">
      <w:pPr>
        <w:spacing w:after="134"/>
        <w:ind w:left="478"/>
      </w:pPr>
      <w:r>
        <w:t>在现场开会的方式下，首先由大会主持人按照下列第七条规定程序确定和公</w:t>
      </w:r>
    </w:p>
    <w:p w14:paraId="155B6803" w14:textId="77777777" w:rsidR="00E04A10" w:rsidRDefault="00F125AD">
      <w:pPr>
        <w:spacing w:after="10" w:line="365"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EB1FB60" w14:textId="77777777" w:rsidR="00E04A10" w:rsidRDefault="00F125AD">
      <w:pPr>
        <w:spacing w:after="21" w:line="366" w:lineRule="auto"/>
        <w:ind w:left="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058C3C" w14:textId="77777777" w:rsidR="00E04A10" w:rsidRDefault="00F125AD">
      <w:pPr>
        <w:numPr>
          <w:ilvl w:val="0"/>
          <w:numId w:val="41"/>
        </w:numPr>
        <w:ind w:left="1066" w:hanging="598"/>
      </w:pPr>
      <w:r>
        <w:t>通讯开会</w:t>
      </w:r>
      <w:r>
        <w:rPr>
          <w:rFonts w:ascii="Times New Roman" w:eastAsia="Times New Roman" w:hAnsi="Times New Roman" w:cs="Times New Roman"/>
        </w:rPr>
        <w:t xml:space="preserve"> </w:t>
      </w:r>
    </w:p>
    <w:p w14:paraId="18E1A51A" w14:textId="77777777" w:rsidR="00E04A10" w:rsidRDefault="00F125AD">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879EFA" w14:textId="77777777" w:rsidR="00E04A10" w:rsidRDefault="00F125AD">
      <w:pPr>
        <w:ind w:left="478"/>
      </w:pPr>
      <w:r>
        <w:t>六、表决</w:t>
      </w:r>
      <w:r>
        <w:rPr>
          <w:rFonts w:ascii="Times New Roman" w:eastAsia="Times New Roman" w:hAnsi="Times New Roman" w:cs="Times New Roman"/>
        </w:rPr>
        <w:t xml:space="preserve"> </w:t>
      </w:r>
    </w:p>
    <w:p w14:paraId="24EAB011" w14:textId="77777777" w:rsidR="00E04A10" w:rsidRDefault="00F125AD">
      <w:pPr>
        <w:ind w:left="478"/>
      </w:pPr>
      <w:r>
        <w:t>基金份额持有人所持每份基金份额有一票表决权。</w:t>
      </w:r>
      <w:r>
        <w:rPr>
          <w:rFonts w:ascii="Times New Roman" w:eastAsia="Times New Roman" w:hAnsi="Times New Roman" w:cs="Times New Roman"/>
        </w:rPr>
        <w:t xml:space="preserve"> </w:t>
      </w:r>
    </w:p>
    <w:p w14:paraId="5A714E72" w14:textId="77777777" w:rsidR="00E04A10" w:rsidRDefault="00F125AD">
      <w:pPr>
        <w:ind w:left="478"/>
      </w:pPr>
      <w:r>
        <w:t>基金份额持有人大会决议分为一般决议和特别决议：</w:t>
      </w:r>
      <w:r>
        <w:rPr>
          <w:rFonts w:ascii="Times New Roman" w:eastAsia="Times New Roman" w:hAnsi="Times New Roman" w:cs="Times New Roman"/>
        </w:rPr>
        <w:t xml:space="preserve"> </w:t>
      </w:r>
    </w:p>
    <w:p w14:paraId="47DB5630" w14:textId="77777777" w:rsidR="00E04A10" w:rsidRDefault="00F125AD">
      <w:pPr>
        <w:numPr>
          <w:ilvl w:val="0"/>
          <w:numId w:val="37"/>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486430F" w14:textId="77777777" w:rsidR="00E04A10" w:rsidRDefault="00F125AD">
      <w:pPr>
        <w:numPr>
          <w:ilvl w:val="0"/>
          <w:numId w:val="37"/>
        </w:numPr>
        <w:ind w:firstLine="483"/>
      </w:pPr>
      <w:r>
        <w:t>特别决议，特别决议应当经参加大会的基金份额持有人或其代理人所持</w:t>
      </w:r>
    </w:p>
    <w:p w14:paraId="6DC76532" w14:textId="77777777" w:rsidR="00E04A10" w:rsidRDefault="00F125AD">
      <w:pPr>
        <w:spacing w:after="21"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5822BB3" w14:textId="77777777" w:rsidR="00E04A10" w:rsidRDefault="00F125AD">
      <w:pPr>
        <w:ind w:left="478"/>
      </w:pPr>
      <w:r>
        <w:t>基金份额持有人大会采取记名方式进行投票表决。</w:t>
      </w:r>
      <w:r>
        <w:rPr>
          <w:rFonts w:ascii="Times New Roman" w:eastAsia="Times New Roman" w:hAnsi="Times New Roman" w:cs="Times New Roman"/>
        </w:rPr>
        <w:t xml:space="preserve"> </w:t>
      </w:r>
    </w:p>
    <w:p w14:paraId="3DD3214F" w14:textId="77777777" w:rsidR="00E04A10" w:rsidRDefault="00F125AD">
      <w:pPr>
        <w:spacing w:after="15" w:line="365" w:lineRule="auto"/>
        <w:ind w:left="0" w:firstLine="483"/>
      </w:pPr>
      <w:r>
        <w:t>采取通讯方式进行表决时，除非在计票时有充分的相反证据证明，否则提交符合会议通知中规定的确认投资者身</w:t>
      </w:r>
      <w:r>
        <w:t>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7B19EC6" w14:textId="77777777" w:rsidR="00E04A10" w:rsidRDefault="00F125AD">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4251249" w14:textId="77777777" w:rsidR="00E04A10" w:rsidRDefault="00F125AD">
      <w:pPr>
        <w:ind w:left="478"/>
      </w:pPr>
      <w:r>
        <w:t>七、计票</w:t>
      </w:r>
      <w:r>
        <w:rPr>
          <w:rFonts w:ascii="Times New Roman" w:eastAsia="Times New Roman" w:hAnsi="Times New Roman" w:cs="Times New Roman"/>
        </w:rPr>
        <w:t xml:space="preserve"> </w:t>
      </w:r>
    </w:p>
    <w:p w14:paraId="3D3B33C4" w14:textId="77777777" w:rsidR="00E04A10" w:rsidRDefault="00F125AD">
      <w:pPr>
        <w:spacing w:after="21" w:line="367" w:lineRule="auto"/>
        <w:ind w:left="47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3DB75A" w14:textId="77777777" w:rsidR="00E04A10" w:rsidRDefault="00F125AD">
      <w:pPr>
        <w:numPr>
          <w:ilvl w:val="0"/>
          <w:numId w:val="43"/>
        </w:numPr>
        <w:spacing w:after="0" w:line="383" w:lineRule="auto"/>
        <w:ind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11AFC6AC" w14:textId="77777777" w:rsidR="00E04A10" w:rsidRDefault="00F125AD">
      <w:pPr>
        <w:numPr>
          <w:ilvl w:val="0"/>
          <w:numId w:val="43"/>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F657932" w14:textId="77777777" w:rsidR="00E04A10" w:rsidRDefault="00F125AD">
      <w:pPr>
        <w:numPr>
          <w:ilvl w:val="0"/>
          <w:numId w:val="43"/>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2E73C4C" w14:textId="77777777" w:rsidR="00E04A10" w:rsidRDefault="00F125AD">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00EDE0" w14:textId="77777777" w:rsidR="00E04A10" w:rsidRDefault="00F125AD">
      <w:pPr>
        <w:spacing w:after="23" w:line="365" w:lineRule="auto"/>
        <w:ind w:left="0"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AB2820A" w14:textId="77777777" w:rsidR="00E04A10" w:rsidRDefault="00F125AD">
      <w:pPr>
        <w:numPr>
          <w:ilvl w:val="0"/>
          <w:numId w:val="44"/>
        </w:numPr>
        <w:ind w:hanging="475"/>
      </w:pPr>
      <w:r>
        <w:t>生效与公告</w:t>
      </w:r>
      <w:r>
        <w:rPr>
          <w:rFonts w:ascii="Times New Roman" w:eastAsia="Times New Roman" w:hAnsi="Times New Roman" w:cs="Times New Roman"/>
        </w:rPr>
        <w:t xml:space="preserve"> </w:t>
      </w:r>
    </w:p>
    <w:p w14:paraId="0D33A768" w14:textId="77777777" w:rsidR="00E04A10" w:rsidRDefault="00F125AD">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1A9F83B" w14:textId="77777777" w:rsidR="00E04A10" w:rsidRDefault="00F125AD">
      <w:pPr>
        <w:ind w:left="478"/>
      </w:pPr>
      <w:r>
        <w:t>基金份额持有人大会的决议自表决通过之日起生效。</w:t>
      </w:r>
      <w:r>
        <w:rPr>
          <w:rFonts w:ascii="Times New Roman" w:eastAsia="Times New Roman" w:hAnsi="Times New Roman" w:cs="Times New Roman"/>
        </w:rPr>
        <w:t xml:space="preserve"> </w:t>
      </w:r>
    </w:p>
    <w:p w14:paraId="40A4B2CB" w14:textId="77777777" w:rsidR="00E04A10" w:rsidRDefault="00F125AD">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96BFAE7" w14:textId="77777777" w:rsidR="00E04A10" w:rsidRDefault="00F125AD">
      <w:pPr>
        <w:spacing w:after="147" w:line="376" w:lineRule="auto"/>
        <w:ind w:left="-15" w:right="122"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E852BA4" w14:textId="77777777" w:rsidR="00E04A10" w:rsidRDefault="00F125AD">
      <w:pPr>
        <w:numPr>
          <w:ilvl w:val="0"/>
          <w:numId w:val="44"/>
        </w:numPr>
        <w:ind w:hanging="475"/>
      </w:pPr>
      <w:r>
        <w:t>实施侧袋机制期间基金份额持有人大会的特殊约定</w:t>
      </w:r>
      <w:r>
        <w:rPr>
          <w:rFonts w:ascii="Times New Roman" w:eastAsia="Times New Roman" w:hAnsi="Times New Roman" w:cs="Times New Roman"/>
        </w:rPr>
        <w:t xml:space="preserve"> </w:t>
      </w:r>
    </w:p>
    <w:p w14:paraId="25E7DD24" w14:textId="77777777" w:rsidR="00E04A10" w:rsidRDefault="00F125AD">
      <w:pPr>
        <w:spacing w:after="22" w:line="365" w:lineRule="auto"/>
        <w:ind w:left="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1B6826" w14:textId="77777777" w:rsidR="00E04A10" w:rsidRDefault="00F125AD">
      <w:pPr>
        <w:numPr>
          <w:ilvl w:val="0"/>
          <w:numId w:val="45"/>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774AE0" w14:textId="77777777" w:rsidR="00E04A10" w:rsidRDefault="00F125AD">
      <w:pPr>
        <w:numPr>
          <w:ilvl w:val="0"/>
          <w:numId w:val="45"/>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C8061BE" w14:textId="77777777" w:rsidR="00E04A10" w:rsidRDefault="00F125AD">
      <w:pPr>
        <w:numPr>
          <w:ilvl w:val="0"/>
          <w:numId w:val="45"/>
        </w:numPr>
        <w:spacing w:after="11" w:line="376" w:lineRule="auto"/>
        <w:ind w:firstLine="483"/>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32A54A" w14:textId="77777777" w:rsidR="00E04A10" w:rsidRDefault="00F125AD">
      <w:pPr>
        <w:numPr>
          <w:ilvl w:val="0"/>
          <w:numId w:val="45"/>
        </w:numPr>
        <w:spacing w:after="11" w:line="374"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FBFE0C" w14:textId="77777777" w:rsidR="00E04A10" w:rsidRDefault="00F125AD">
      <w:pPr>
        <w:numPr>
          <w:ilvl w:val="0"/>
          <w:numId w:val="45"/>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2F4DD6FF" w14:textId="77777777" w:rsidR="00E04A10" w:rsidRDefault="00F125AD">
      <w:pPr>
        <w:numPr>
          <w:ilvl w:val="0"/>
          <w:numId w:val="45"/>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83DB6CC" w14:textId="77777777" w:rsidR="00E04A10" w:rsidRDefault="00F125AD">
      <w:pPr>
        <w:numPr>
          <w:ilvl w:val="0"/>
          <w:numId w:val="45"/>
        </w:numPr>
        <w:spacing w:after="1"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9A98DC" w14:textId="77777777" w:rsidR="00E04A10" w:rsidRDefault="00F125AD">
      <w:pPr>
        <w:ind w:left="478"/>
      </w:pPr>
      <w:r>
        <w:t>同一主侧袋账户内的每份基金份额具有平等的表决权。</w:t>
      </w:r>
      <w:r>
        <w:rPr>
          <w:rFonts w:ascii="Times New Roman" w:eastAsia="Times New Roman" w:hAnsi="Times New Roman" w:cs="Times New Roman"/>
        </w:rPr>
        <w:t xml:space="preserve"> </w:t>
      </w:r>
    </w:p>
    <w:p w14:paraId="0FE70737" w14:textId="77777777" w:rsidR="00E04A10" w:rsidRDefault="00F125AD">
      <w:pPr>
        <w:spacing w:after="3" w:line="363" w:lineRule="auto"/>
        <w:ind w:left="0"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2D0C93E9" w14:textId="77777777" w:rsidR="00E04A10" w:rsidRDefault="00F125AD">
      <w:pPr>
        <w:spacing w:after="0"/>
        <w:ind w:left="483" w:firstLine="0"/>
      </w:pPr>
      <w:r>
        <w:rPr>
          <w:rFonts w:ascii="Times New Roman" w:eastAsia="Times New Roman" w:hAnsi="Times New Roman" w:cs="Times New Roman"/>
        </w:rPr>
        <w:t xml:space="preserve"> </w:t>
      </w:r>
      <w:r>
        <w:br w:type="page"/>
      </w:r>
    </w:p>
    <w:p w14:paraId="56931DB2" w14:textId="77777777" w:rsidR="00E04A10" w:rsidRDefault="00F125AD">
      <w:pPr>
        <w:pStyle w:val="1"/>
        <w:spacing w:after="231"/>
        <w:ind w:left="-5" w:right="0"/>
        <w:jc w:val="left"/>
      </w:pPr>
      <w:bookmarkStart w:id="8" w:name="_Toc6707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4E71D83" w14:textId="77777777" w:rsidR="00E04A10" w:rsidRDefault="00F125AD">
      <w:pPr>
        <w:spacing w:after="193"/>
        <w:ind w:left="0" w:firstLine="0"/>
      </w:pPr>
      <w:r>
        <w:rPr>
          <w:rFonts w:ascii="Times New Roman" w:eastAsia="Times New Roman" w:hAnsi="Times New Roman" w:cs="Times New Roman"/>
        </w:rPr>
        <w:t xml:space="preserve"> </w:t>
      </w:r>
    </w:p>
    <w:p w14:paraId="1164215B" w14:textId="77777777" w:rsidR="00E04A10" w:rsidRDefault="00F125AD">
      <w:pPr>
        <w:ind w:left="478"/>
      </w:pPr>
      <w:r>
        <w:t>一、基金管理人和基金托管人职责终止的情形</w:t>
      </w:r>
      <w:r>
        <w:rPr>
          <w:rFonts w:ascii="Times New Roman" w:eastAsia="Times New Roman" w:hAnsi="Times New Roman" w:cs="Times New Roman"/>
        </w:rPr>
        <w:t xml:space="preserve"> </w:t>
      </w:r>
    </w:p>
    <w:p w14:paraId="49604FB6" w14:textId="77777777" w:rsidR="00E04A10" w:rsidRDefault="00F125AD">
      <w:pPr>
        <w:ind w:left="47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EDEE70A" w14:textId="77777777" w:rsidR="00E04A10" w:rsidRDefault="00F125AD">
      <w:pPr>
        <w:ind w:left="478"/>
      </w:pPr>
      <w:r>
        <w:t>有下列情形之一的，基金管理人职责终止：</w:t>
      </w:r>
      <w:r>
        <w:rPr>
          <w:rFonts w:ascii="Times New Roman" w:eastAsia="Times New Roman" w:hAnsi="Times New Roman" w:cs="Times New Roman"/>
        </w:rPr>
        <w:t xml:space="preserve"> </w:t>
      </w:r>
    </w:p>
    <w:p w14:paraId="18523005" w14:textId="77777777" w:rsidR="00E04A10" w:rsidRDefault="00F125AD">
      <w:pPr>
        <w:numPr>
          <w:ilvl w:val="0"/>
          <w:numId w:val="46"/>
        </w:numPr>
        <w:ind w:hanging="360"/>
      </w:pPr>
      <w:r>
        <w:t>被依法取消基金管理资格；</w:t>
      </w:r>
      <w:r>
        <w:rPr>
          <w:rFonts w:ascii="Times New Roman" w:eastAsia="Times New Roman" w:hAnsi="Times New Roman" w:cs="Times New Roman"/>
        </w:rPr>
        <w:t xml:space="preserve"> </w:t>
      </w:r>
    </w:p>
    <w:p w14:paraId="2408EAF0" w14:textId="77777777" w:rsidR="00E04A10" w:rsidRDefault="00F125AD">
      <w:pPr>
        <w:numPr>
          <w:ilvl w:val="0"/>
          <w:numId w:val="46"/>
        </w:numPr>
        <w:ind w:hanging="360"/>
      </w:pPr>
      <w:r>
        <w:t>被基金份额持有人大会解任；</w:t>
      </w:r>
      <w:r>
        <w:rPr>
          <w:rFonts w:ascii="Times New Roman" w:eastAsia="Times New Roman" w:hAnsi="Times New Roman" w:cs="Times New Roman"/>
        </w:rPr>
        <w:t xml:space="preserve"> </w:t>
      </w:r>
    </w:p>
    <w:p w14:paraId="0529B8BB" w14:textId="77777777" w:rsidR="00E04A10" w:rsidRDefault="00F125AD">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CA0929C" w14:textId="77777777" w:rsidR="00E04A10" w:rsidRDefault="00F125AD">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272538C0" w14:textId="77777777" w:rsidR="00E04A10" w:rsidRDefault="00F125AD">
      <w:pPr>
        <w:ind w:left="47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9FEDB91" w14:textId="77777777" w:rsidR="00E04A10" w:rsidRDefault="00F125AD">
      <w:pPr>
        <w:ind w:left="478"/>
      </w:pPr>
      <w:r>
        <w:t>有下列情形之一的，基金托管人职责终止：</w:t>
      </w:r>
      <w:r>
        <w:rPr>
          <w:rFonts w:ascii="Times New Roman" w:eastAsia="Times New Roman" w:hAnsi="Times New Roman" w:cs="Times New Roman"/>
        </w:rPr>
        <w:t xml:space="preserve"> </w:t>
      </w:r>
    </w:p>
    <w:p w14:paraId="213A1DE6" w14:textId="77777777" w:rsidR="00E04A10" w:rsidRDefault="00F125AD">
      <w:pPr>
        <w:numPr>
          <w:ilvl w:val="0"/>
          <w:numId w:val="47"/>
        </w:numPr>
        <w:ind w:hanging="360"/>
      </w:pPr>
      <w:r>
        <w:t>被依法取消基金托管资格；</w:t>
      </w:r>
      <w:r>
        <w:rPr>
          <w:rFonts w:ascii="Times New Roman" w:eastAsia="Times New Roman" w:hAnsi="Times New Roman" w:cs="Times New Roman"/>
        </w:rPr>
        <w:t xml:space="preserve">  </w:t>
      </w:r>
    </w:p>
    <w:p w14:paraId="4D99BA53" w14:textId="77777777" w:rsidR="00E04A10" w:rsidRDefault="00F125AD">
      <w:pPr>
        <w:numPr>
          <w:ilvl w:val="0"/>
          <w:numId w:val="47"/>
        </w:numPr>
        <w:ind w:hanging="360"/>
      </w:pPr>
      <w:r>
        <w:t>被基金份额持有人大会解任；</w:t>
      </w:r>
      <w:r>
        <w:rPr>
          <w:rFonts w:ascii="Times New Roman" w:eastAsia="Times New Roman" w:hAnsi="Times New Roman" w:cs="Times New Roman"/>
        </w:rPr>
        <w:t xml:space="preserve"> </w:t>
      </w:r>
    </w:p>
    <w:p w14:paraId="1D8DDDB8" w14:textId="77777777" w:rsidR="00E04A10" w:rsidRDefault="00F125AD">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667F8DF8" w14:textId="77777777" w:rsidR="00E04A10" w:rsidRDefault="00F125AD">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467650CA" w14:textId="77777777" w:rsidR="00E04A10" w:rsidRDefault="00F125AD">
      <w:pPr>
        <w:ind w:left="478"/>
      </w:pPr>
      <w:r>
        <w:t>二、基金管理人和基金托管人的更换程序</w:t>
      </w:r>
      <w:r>
        <w:rPr>
          <w:rFonts w:ascii="Times New Roman" w:eastAsia="Times New Roman" w:hAnsi="Times New Roman" w:cs="Times New Roman"/>
        </w:rPr>
        <w:t xml:space="preserve"> </w:t>
      </w:r>
    </w:p>
    <w:p w14:paraId="44062C3A" w14:textId="77777777" w:rsidR="00E04A10" w:rsidRDefault="00F125AD">
      <w:pPr>
        <w:ind w:left="47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BDB748D" w14:textId="77777777" w:rsidR="00E04A10" w:rsidRDefault="00F125AD">
      <w:pPr>
        <w:numPr>
          <w:ilvl w:val="0"/>
          <w:numId w:val="48"/>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D132A00" w14:textId="77777777" w:rsidR="00E04A10" w:rsidRDefault="00F125AD">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3F279B" w14:textId="77777777" w:rsidR="00E04A10" w:rsidRDefault="00F125AD">
      <w:pPr>
        <w:numPr>
          <w:ilvl w:val="0"/>
          <w:numId w:val="48"/>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78DF2478" w14:textId="77777777" w:rsidR="00E04A10" w:rsidRDefault="00F125AD">
      <w:pPr>
        <w:numPr>
          <w:ilvl w:val="0"/>
          <w:numId w:val="48"/>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3871485" w14:textId="77777777" w:rsidR="00E04A10" w:rsidRDefault="00F125AD">
      <w:pPr>
        <w:numPr>
          <w:ilvl w:val="0"/>
          <w:numId w:val="48"/>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2AEEC9" w14:textId="77777777" w:rsidR="00E04A10" w:rsidRDefault="00F125AD">
      <w:pPr>
        <w:numPr>
          <w:ilvl w:val="0"/>
          <w:numId w:val="48"/>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A175EE6" w14:textId="77777777" w:rsidR="00E04A10" w:rsidRDefault="00F125AD">
      <w:pPr>
        <w:numPr>
          <w:ilvl w:val="0"/>
          <w:numId w:val="48"/>
        </w:numPr>
        <w:spacing w:after="22" w:line="366" w:lineRule="auto"/>
        <w:ind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DA07B24" w14:textId="77777777" w:rsidR="00E04A10" w:rsidRDefault="00F125AD">
      <w:pPr>
        <w:numPr>
          <w:ilvl w:val="0"/>
          <w:numId w:val="48"/>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A0E8E6" w14:textId="77777777" w:rsidR="00E04A10" w:rsidRDefault="00F125AD">
      <w:pPr>
        <w:numPr>
          <w:ilvl w:val="0"/>
          <w:numId w:val="48"/>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8138AB5" w14:textId="77777777" w:rsidR="00E04A10" w:rsidRDefault="00F125AD">
      <w:pPr>
        <w:ind w:left="47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0BD22B7" w14:textId="77777777" w:rsidR="00E04A10" w:rsidRDefault="00F125AD">
      <w:pPr>
        <w:numPr>
          <w:ilvl w:val="0"/>
          <w:numId w:val="49"/>
        </w:numPr>
        <w:ind w:firstLine="483"/>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72E97B9A" w14:textId="77777777" w:rsidR="00E04A10" w:rsidRDefault="00F125AD">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37BAD6" w14:textId="77777777" w:rsidR="00E04A10" w:rsidRDefault="00F125AD">
      <w:pPr>
        <w:numPr>
          <w:ilvl w:val="0"/>
          <w:numId w:val="49"/>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F07545F" w14:textId="77777777" w:rsidR="00E04A10" w:rsidRDefault="00F125AD">
      <w:pPr>
        <w:numPr>
          <w:ilvl w:val="0"/>
          <w:numId w:val="49"/>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73C95EF" w14:textId="77777777" w:rsidR="00E04A10" w:rsidRDefault="00F125AD">
      <w:pPr>
        <w:numPr>
          <w:ilvl w:val="0"/>
          <w:numId w:val="49"/>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A50BEFF" w14:textId="77777777" w:rsidR="00E04A10" w:rsidRDefault="00F125AD">
      <w:pPr>
        <w:numPr>
          <w:ilvl w:val="0"/>
          <w:numId w:val="49"/>
        </w:numPr>
        <w:spacing w:after="7" w:line="383" w:lineRule="auto"/>
        <w:ind w:firstLine="483"/>
      </w:pPr>
      <w:r>
        <w:t>公告：基金托管人更换后，由基金管理人</w:t>
      </w:r>
      <w:r>
        <w:t>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6BC404A" w14:textId="77777777" w:rsidR="00E04A10" w:rsidRDefault="00F125AD">
      <w:pPr>
        <w:numPr>
          <w:ilvl w:val="0"/>
          <w:numId w:val="49"/>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EFB0FE6" w14:textId="77777777" w:rsidR="00E04A10" w:rsidRDefault="00F125AD">
      <w:pPr>
        <w:numPr>
          <w:ilvl w:val="0"/>
          <w:numId w:val="49"/>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9DF387" w14:textId="77777777" w:rsidR="00E04A10" w:rsidRDefault="00F125AD">
      <w:pPr>
        <w:ind w:left="478"/>
      </w:pPr>
      <w:r>
        <w:t>（三）基金管理人与基金托管人同时更换的条件和程序</w:t>
      </w:r>
      <w:r>
        <w:rPr>
          <w:rFonts w:ascii="Times New Roman" w:eastAsia="Times New Roman" w:hAnsi="Times New Roman" w:cs="Times New Roman"/>
        </w:rPr>
        <w:t xml:space="preserve"> </w:t>
      </w:r>
    </w:p>
    <w:p w14:paraId="46943704" w14:textId="77777777" w:rsidR="00E04A10" w:rsidRDefault="00F125AD">
      <w:pPr>
        <w:numPr>
          <w:ilvl w:val="0"/>
          <w:numId w:val="50"/>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F0F7E67" w14:textId="77777777" w:rsidR="00E04A10" w:rsidRDefault="00F125AD">
      <w:pPr>
        <w:numPr>
          <w:ilvl w:val="0"/>
          <w:numId w:val="50"/>
        </w:numPr>
        <w:ind w:firstLine="483"/>
      </w:pPr>
      <w:r>
        <w:t>基金管理人和基金托管人的更换分别按上述程序进行；</w:t>
      </w:r>
      <w:r>
        <w:rPr>
          <w:rFonts w:ascii="Times New Roman" w:eastAsia="Times New Roman" w:hAnsi="Times New Roman" w:cs="Times New Roman"/>
        </w:rPr>
        <w:t xml:space="preserve"> </w:t>
      </w:r>
    </w:p>
    <w:p w14:paraId="50711494" w14:textId="77777777" w:rsidR="00E04A10" w:rsidRDefault="00F125AD">
      <w:pPr>
        <w:numPr>
          <w:ilvl w:val="0"/>
          <w:numId w:val="50"/>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D2F3F78" w14:textId="77777777" w:rsidR="00E04A10" w:rsidRDefault="00F125AD">
      <w:pPr>
        <w:spacing w:after="8" w:line="365" w:lineRule="auto"/>
        <w:ind w:left="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8A29FEF" w14:textId="77777777" w:rsidR="00E04A10" w:rsidRDefault="00F125AD">
      <w:pPr>
        <w:spacing w:after="0"/>
        <w:ind w:left="483" w:firstLine="0"/>
      </w:pPr>
      <w:r>
        <w:rPr>
          <w:rFonts w:ascii="Times New Roman" w:eastAsia="Times New Roman" w:hAnsi="Times New Roman" w:cs="Times New Roman"/>
        </w:rPr>
        <w:t xml:space="preserve"> </w:t>
      </w:r>
      <w:r>
        <w:br w:type="page"/>
      </w:r>
    </w:p>
    <w:p w14:paraId="51DE5649" w14:textId="77777777" w:rsidR="00E04A10" w:rsidRDefault="00F125AD">
      <w:pPr>
        <w:pStyle w:val="1"/>
        <w:ind w:right="109"/>
      </w:pPr>
      <w:bookmarkStart w:id="9" w:name="_Toc6707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9A10CC7" w14:textId="77777777" w:rsidR="00E04A10" w:rsidRDefault="00F125AD">
      <w:pPr>
        <w:spacing w:after="185"/>
        <w:ind w:left="0" w:firstLine="0"/>
      </w:pPr>
      <w:r>
        <w:rPr>
          <w:rFonts w:ascii="Times New Roman" w:eastAsia="Times New Roman" w:hAnsi="Times New Roman" w:cs="Times New Roman"/>
        </w:rPr>
        <w:t xml:space="preserve"> </w:t>
      </w:r>
    </w:p>
    <w:p w14:paraId="12741B77" w14:textId="77777777" w:rsidR="00E04A10" w:rsidRDefault="00F125AD">
      <w:pPr>
        <w:spacing w:after="10" w:line="369" w:lineRule="auto"/>
        <w:ind w:left="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B4E70A9" w14:textId="77777777" w:rsidR="00E04A10" w:rsidRDefault="00F125AD">
      <w:pPr>
        <w:spacing w:line="366" w:lineRule="auto"/>
        <w:ind w:left="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B44C15C" w14:textId="77777777" w:rsidR="00E04A10" w:rsidRDefault="00F125AD">
      <w:pPr>
        <w:pStyle w:val="1"/>
        <w:ind w:right="109"/>
      </w:pPr>
      <w:bookmarkStart w:id="10" w:name="_Toc6707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7BAC893" w14:textId="77777777" w:rsidR="00E04A10" w:rsidRDefault="00F125AD">
      <w:pPr>
        <w:spacing w:after="192"/>
        <w:ind w:left="0" w:firstLine="0"/>
      </w:pPr>
      <w:r>
        <w:rPr>
          <w:rFonts w:ascii="Times New Roman" w:eastAsia="Times New Roman" w:hAnsi="Times New Roman" w:cs="Times New Roman"/>
        </w:rPr>
        <w:t xml:space="preserve"> </w:t>
      </w:r>
    </w:p>
    <w:p w14:paraId="53ADADA8" w14:textId="77777777" w:rsidR="00E04A10" w:rsidRDefault="00F125AD">
      <w:pPr>
        <w:numPr>
          <w:ilvl w:val="0"/>
          <w:numId w:val="51"/>
        </w:numPr>
        <w:ind w:hanging="475"/>
      </w:pPr>
      <w:r>
        <w:t>基金的份额登记业务</w:t>
      </w:r>
      <w:r>
        <w:rPr>
          <w:rFonts w:ascii="Times New Roman" w:eastAsia="Times New Roman" w:hAnsi="Times New Roman" w:cs="Times New Roman"/>
        </w:rPr>
        <w:t xml:space="preserve"> </w:t>
      </w:r>
    </w:p>
    <w:p w14:paraId="48EBE26B" w14:textId="77777777" w:rsidR="00E04A10" w:rsidRDefault="00F125AD">
      <w:pPr>
        <w:spacing w:after="8" w:line="363" w:lineRule="auto"/>
        <w:ind w:left="0" w:firstLine="483"/>
      </w:pPr>
      <w:r>
        <w:t>本基金的登记业务指本基金登记、存管、过户、清算和结算业务，具体内容包括投资人基金账户的建立和管理、基金份额登记、基金销售业务的确认、清算</w:t>
      </w:r>
    </w:p>
    <w:p w14:paraId="1C59FB4A" w14:textId="77777777" w:rsidR="00E04A10" w:rsidRDefault="00F125AD">
      <w:r>
        <w:t>和结算、代理发放红利、建立并保管基金份额持有人名册和办理非交易过户等。</w:t>
      </w:r>
      <w:r>
        <w:rPr>
          <w:rFonts w:ascii="Times New Roman" w:eastAsia="Times New Roman" w:hAnsi="Times New Roman" w:cs="Times New Roman"/>
        </w:rPr>
        <w:t xml:space="preserve"> </w:t>
      </w:r>
    </w:p>
    <w:p w14:paraId="430A063F" w14:textId="77777777" w:rsidR="00E04A10" w:rsidRDefault="00F125AD">
      <w:pPr>
        <w:numPr>
          <w:ilvl w:val="0"/>
          <w:numId w:val="51"/>
        </w:numPr>
        <w:ind w:hanging="475"/>
      </w:pPr>
      <w:r>
        <w:t>基金登记业务办理机构</w:t>
      </w:r>
      <w:r>
        <w:rPr>
          <w:rFonts w:ascii="Times New Roman" w:eastAsia="Times New Roman" w:hAnsi="Times New Roman" w:cs="Times New Roman"/>
        </w:rPr>
        <w:t xml:space="preserve"> </w:t>
      </w:r>
    </w:p>
    <w:p w14:paraId="729E79D9" w14:textId="77777777" w:rsidR="00E04A10" w:rsidRDefault="00F125AD">
      <w:pPr>
        <w:spacing w:after="24" w:line="365" w:lineRule="auto"/>
        <w:ind w:left="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44B5674D" w14:textId="77777777" w:rsidR="00E04A10" w:rsidRDefault="00F125AD">
      <w:pPr>
        <w:numPr>
          <w:ilvl w:val="0"/>
          <w:numId w:val="51"/>
        </w:numPr>
        <w:ind w:hanging="475"/>
      </w:pPr>
      <w:r>
        <w:t>基金登记机构的权利</w:t>
      </w:r>
      <w:r>
        <w:rPr>
          <w:rFonts w:ascii="Times New Roman" w:eastAsia="Times New Roman" w:hAnsi="Times New Roman" w:cs="Times New Roman"/>
        </w:rPr>
        <w:t xml:space="preserve"> </w:t>
      </w:r>
    </w:p>
    <w:p w14:paraId="7E48DD58" w14:textId="77777777" w:rsidR="00E04A10" w:rsidRDefault="00F125AD">
      <w:pPr>
        <w:ind w:left="478"/>
      </w:pPr>
      <w:r>
        <w:t>基金登记机构享有以下权利：</w:t>
      </w:r>
      <w:r>
        <w:rPr>
          <w:rFonts w:ascii="Times New Roman" w:eastAsia="Times New Roman" w:hAnsi="Times New Roman" w:cs="Times New Roman"/>
        </w:rPr>
        <w:t xml:space="preserve"> </w:t>
      </w:r>
    </w:p>
    <w:p w14:paraId="4C607A25" w14:textId="77777777" w:rsidR="00E04A10" w:rsidRDefault="00F125AD">
      <w:pPr>
        <w:numPr>
          <w:ilvl w:val="0"/>
          <w:numId w:val="52"/>
        </w:numPr>
        <w:ind w:firstLine="483"/>
      </w:pPr>
      <w:r>
        <w:t>取得登记费；</w:t>
      </w:r>
      <w:r>
        <w:rPr>
          <w:rFonts w:ascii="Times New Roman" w:eastAsia="Times New Roman" w:hAnsi="Times New Roman" w:cs="Times New Roman"/>
        </w:rPr>
        <w:t xml:space="preserve"> </w:t>
      </w:r>
    </w:p>
    <w:p w14:paraId="2C3ABCFA" w14:textId="77777777" w:rsidR="00E04A10" w:rsidRDefault="00F125AD">
      <w:pPr>
        <w:numPr>
          <w:ilvl w:val="0"/>
          <w:numId w:val="52"/>
        </w:numPr>
        <w:ind w:firstLine="483"/>
      </w:pPr>
      <w:r>
        <w:t>建立和管理投资者基金账户；</w:t>
      </w:r>
      <w:r>
        <w:rPr>
          <w:rFonts w:ascii="Times New Roman" w:eastAsia="Times New Roman" w:hAnsi="Times New Roman" w:cs="Times New Roman"/>
        </w:rPr>
        <w:t xml:space="preserve"> </w:t>
      </w:r>
    </w:p>
    <w:p w14:paraId="64708CFF" w14:textId="77777777" w:rsidR="00E04A10" w:rsidRDefault="00F125AD">
      <w:pPr>
        <w:numPr>
          <w:ilvl w:val="0"/>
          <w:numId w:val="52"/>
        </w:numPr>
        <w:ind w:firstLine="483"/>
      </w:pPr>
      <w:r>
        <w:t>保管基金份额持有人开户资料、交易资料、基金份额持有人名册等；</w:t>
      </w:r>
      <w:r>
        <w:rPr>
          <w:rFonts w:ascii="Times New Roman" w:eastAsia="Times New Roman" w:hAnsi="Times New Roman" w:cs="Times New Roman"/>
        </w:rPr>
        <w:t xml:space="preserve"> </w:t>
      </w:r>
    </w:p>
    <w:p w14:paraId="4CDE0C18" w14:textId="77777777" w:rsidR="00E04A10" w:rsidRDefault="00F125AD">
      <w:pPr>
        <w:numPr>
          <w:ilvl w:val="0"/>
          <w:numId w:val="52"/>
        </w:numPr>
        <w:spacing w:after="0" w:line="383" w:lineRule="auto"/>
        <w:ind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D82DF6A" w14:textId="77777777" w:rsidR="00E04A10" w:rsidRDefault="00F125AD">
      <w:pPr>
        <w:numPr>
          <w:ilvl w:val="0"/>
          <w:numId w:val="52"/>
        </w:numPr>
        <w:ind w:firstLine="483"/>
      </w:pPr>
      <w:r>
        <w:t>法律法规及中国证监会规定的和《基金合同》约定的其他权利。</w:t>
      </w:r>
      <w:r>
        <w:rPr>
          <w:rFonts w:ascii="Times New Roman" w:eastAsia="Times New Roman" w:hAnsi="Times New Roman" w:cs="Times New Roman"/>
        </w:rPr>
        <w:t xml:space="preserve"> </w:t>
      </w:r>
    </w:p>
    <w:p w14:paraId="20C1D886" w14:textId="77777777" w:rsidR="00E04A10" w:rsidRDefault="00F125AD">
      <w:pPr>
        <w:ind w:left="478"/>
      </w:pPr>
      <w:r>
        <w:t>四、基金登记机构的义务</w:t>
      </w:r>
      <w:r>
        <w:rPr>
          <w:rFonts w:ascii="Times New Roman" w:eastAsia="Times New Roman" w:hAnsi="Times New Roman" w:cs="Times New Roman"/>
        </w:rPr>
        <w:t xml:space="preserve"> </w:t>
      </w:r>
    </w:p>
    <w:p w14:paraId="479C5FA0" w14:textId="77777777" w:rsidR="00E04A10" w:rsidRDefault="00F125AD">
      <w:pPr>
        <w:ind w:left="478"/>
      </w:pPr>
      <w:r>
        <w:t>基金登记机构承担以下义务：</w:t>
      </w:r>
      <w:r>
        <w:rPr>
          <w:rFonts w:ascii="Times New Roman" w:eastAsia="Times New Roman" w:hAnsi="Times New Roman" w:cs="Times New Roman"/>
        </w:rPr>
        <w:t xml:space="preserve"> </w:t>
      </w:r>
    </w:p>
    <w:p w14:paraId="550D59E3" w14:textId="77777777" w:rsidR="00E04A10" w:rsidRDefault="00F125AD">
      <w:pPr>
        <w:numPr>
          <w:ilvl w:val="0"/>
          <w:numId w:val="53"/>
        </w:numPr>
        <w:ind w:firstLine="483"/>
      </w:pPr>
      <w:r>
        <w:t>配备足够的专业人员办理本基金份额的登记业务；</w:t>
      </w:r>
      <w:r>
        <w:rPr>
          <w:rFonts w:ascii="Times New Roman" w:eastAsia="Times New Roman" w:hAnsi="Times New Roman" w:cs="Times New Roman"/>
        </w:rPr>
        <w:t xml:space="preserve"> </w:t>
      </w:r>
    </w:p>
    <w:p w14:paraId="7C3E2E5B" w14:textId="77777777" w:rsidR="00E04A10" w:rsidRDefault="00F125AD">
      <w:pPr>
        <w:numPr>
          <w:ilvl w:val="0"/>
          <w:numId w:val="53"/>
        </w:numPr>
        <w:spacing w:after="0" w:line="382" w:lineRule="auto"/>
        <w:ind w:firstLine="483"/>
      </w:pPr>
      <w:r>
        <w:t>严格按照法律法规和《基金合同》规定的条件办</w:t>
      </w:r>
      <w:r>
        <w:t>理本基金份额的登记业务；</w:t>
      </w:r>
      <w:r>
        <w:rPr>
          <w:rFonts w:ascii="Times New Roman" w:eastAsia="Times New Roman" w:hAnsi="Times New Roman" w:cs="Times New Roman"/>
        </w:rPr>
        <w:t xml:space="preserve"> </w:t>
      </w:r>
    </w:p>
    <w:p w14:paraId="7885518A" w14:textId="77777777" w:rsidR="00E04A10" w:rsidRDefault="00F125AD">
      <w:pPr>
        <w:numPr>
          <w:ilvl w:val="0"/>
          <w:numId w:val="53"/>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D961E55" w14:textId="77777777" w:rsidR="00E04A10" w:rsidRDefault="00F125AD">
      <w:pPr>
        <w:numPr>
          <w:ilvl w:val="0"/>
          <w:numId w:val="53"/>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3167ED0" w14:textId="77777777" w:rsidR="00E04A10" w:rsidRDefault="00F125AD">
      <w:pPr>
        <w:numPr>
          <w:ilvl w:val="0"/>
          <w:numId w:val="53"/>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10BECE5" w14:textId="77777777" w:rsidR="00E04A10" w:rsidRDefault="00F125AD">
      <w:pPr>
        <w:numPr>
          <w:ilvl w:val="0"/>
          <w:numId w:val="53"/>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018BE66F" w14:textId="77777777" w:rsidR="00E04A10" w:rsidRDefault="00F125AD">
      <w:pPr>
        <w:numPr>
          <w:ilvl w:val="0"/>
          <w:numId w:val="53"/>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6F13F09C" w14:textId="77777777" w:rsidR="00E04A10" w:rsidRDefault="00F125AD">
      <w:pPr>
        <w:pStyle w:val="1"/>
        <w:ind w:right="109"/>
      </w:pPr>
      <w:bookmarkStart w:id="11" w:name="_Toc6708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B028B07" w14:textId="77777777" w:rsidR="00E04A10" w:rsidRDefault="00F125AD">
      <w:pPr>
        <w:spacing w:after="185"/>
        <w:ind w:left="483" w:firstLine="0"/>
      </w:pPr>
      <w:r>
        <w:rPr>
          <w:rFonts w:ascii="Times New Roman" w:eastAsia="Times New Roman" w:hAnsi="Times New Roman" w:cs="Times New Roman"/>
        </w:rPr>
        <w:t xml:space="preserve"> </w:t>
      </w:r>
    </w:p>
    <w:p w14:paraId="5B9C88BF" w14:textId="77777777" w:rsidR="00E04A10" w:rsidRDefault="00F125AD">
      <w:pPr>
        <w:numPr>
          <w:ilvl w:val="0"/>
          <w:numId w:val="54"/>
        </w:numPr>
        <w:ind w:hanging="475"/>
      </w:pPr>
      <w:r>
        <w:t>投资目标</w:t>
      </w:r>
      <w:r>
        <w:rPr>
          <w:rFonts w:ascii="Times New Roman" w:eastAsia="Times New Roman" w:hAnsi="Times New Roman" w:cs="Times New Roman"/>
        </w:rPr>
        <w:t xml:space="preserve"> </w:t>
      </w:r>
    </w:p>
    <w:p w14:paraId="1F36F54F" w14:textId="77777777" w:rsidR="00E04A10" w:rsidRDefault="00F125AD">
      <w:pPr>
        <w:ind w:left="478"/>
      </w:pPr>
      <w:r>
        <w:t>在严格控制风险和保持资产流动性的基础上，以可转换债券为主要投资标</w:t>
      </w:r>
    </w:p>
    <w:p w14:paraId="1A6D9D16" w14:textId="77777777" w:rsidR="00E04A10" w:rsidRDefault="00F125AD">
      <w:r>
        <w:t>的，力求获得超越业绩比较基准的投资回报，以期实现基金资产的长期稳健增值。</w:t>
      </w:r>
      <w:r>
        <w:rPr>
          <w:rFonts w:ascii="Times New Roman" w:eastAsia="Times New Roman" w:hAnsi="Times New Roman" w:cs="Times New Roman"/>
        </w:rPr>
        <w:t xml:space="preserve"> </w:t>
      </w:r>
    </w:p>
    <w:p w14:paraId="7A30101B" w14:textId="77777777" w:rsidR="00E04A10" w:rsidRDefault="00F125AD">
      <w:pPr>
        <w:numPr>
          <w:ilvl w:val="0"/>
          <w:numId w:val="54"/>
        </w:numPr>
        <w:ind w:hanging="475"/>
      </w:pPr>
      <w:r>
        <w:t>投资范围</w:t>
      </w:r>
      <w:r>
        <w:rPr>
          <w:rFonts w:ascii="Times New Roman" w:eastAsia="Times New Roman" w:hAnsi="Times New Roman" w:cs="Times New Roman"/>
        </w:rPr>
        <w:t xml:space="preserve"> </w:t>
      </w:r>
    </w:p>
    <w:p w14:paraId="20E6E814" w14:textId="77777777" w:rsidR="00E04A10" w:rsidRDefault="00F125AD">
      <w:pPr>
        <w:spacing w:after="16" w:line="364" w:lineRule="auto"/>
        <w:ind w:left="0" w:firstLine="483"/>
      </w:pPr>
      <w:r>
        <w:t>本基金的投资范围为具有良好流动性的金融工具，包括国内依法发行上市的股票（包括创业板及其他经中国</w:t>
      </w:r>
      <w:r>
        <w:t>证监会核准上市的股票、存托凭证）、债券（包括国内依法发行上市的国债、地方政府债、金融债、企业债、公司债、次级债、可转换债券（含可分离交易可转债）、可交换债券、中小企业私募债、央行票据、中期票据、短期融资券（包括超短期融资券）以及经法律法规或中国证监会允许投资的其他债券）、债券回购、资产支持证券、权证、同业存单、银行存款、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561FBF0" w14:textId="77777777" w:rsidR="00E04A10" w:rsidRDefault="00F125AD">
      <w:pPr>
        <w:spacing w:after="10" w:line="369"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B0B1AA1" w14:textId="77777777" w:rsidR="00E04A10" w:rsidRDefault="00F125AD">
      <w:pPr>
        <w:ind w:left="478"/>
      </w:pPr>
      <w:r>
        <w:t>本基金为债券型基金，基金的投资组合比例为：本基金对债券的投资比例不</w:t>
      </w:r>
    </w:p>
    <w:p w14:paraId="6409504D" w14:textId="77777777" w:rsidR="00E04A10" w:rsidRDefault="00F125AD">
      <w:pPr>
        <w:spacing w:after="3" w:line="375" w:lineRule="auto"/>
      </w:pPr>
      <w:r>
        <w:t>低于基金资产的</w:t>
      </w:r>
      <w:r>
        <w:rPr>
          <w:rFonts w:ascii="Times New Roman" w:eastAsia="Times New Roman" w:hAnsi="Times New Roman" w:cs="Times New Roman"/>
        </w:rPr>
        <w:t xml:space="preserve"> 80</w:t>
      </w:r>
      <w:r>
        <w:t>％，其中投资于可转换债券</w:t>
      </w:r>
      <w:r>
        <w:rPr>
          <w:rFonts w:ascii="Times New Roman" w:eastAsia="Times New Roman" w:hAnsi="Times New Roman" w:cs="Times New Roman"/>
        </w:rPr>
        <w:t>(</w:t>
      </w:r>
      <w:r>
        <w:t>含可分离交易可转债</w:t>
      </w:r>
      <w:r>
        <w:rPr>
          <w:rFonts w:ascii="Times New Roman" w:eastAsia="Times New Roman" w:hAnsi="Times New Roman" w:cs="Times New Roman"/>
        </w:rPr>
        <w:t>)</w:t>
      </w:r>
      <w:r>
        <w:t>的比例不低于非现金资产的</w:t>
      </w:r>
      <w:r>
        <w:rPr>
          <w:rFonts w:ascii="Times New Roman" w:eastAsia="Times New Roman" w:hAnsi="Times New Roman" w:cs="Times New Roman"/>
        </w:rPr>
        <w:t>80%</w:t>
      </w:r>
      <w:r>
        <w:t>；股票的投资比例不超过基金资产的</w:t>
      </w:r>
      <w:r>
        <w:rPr>
          <w:rFonts w:ascii="Times New Roman" w:eastAsia="Times New Roman" w:hAnsi="Times New Roman" w:cs="Times New Roman"/>
        </w:rPr>
        <w:t>20%</w:t>
      </w:r>
      <w:r>
        <w:t>；每个交易日日终在扣除国债期货合约需缴纳的交易保证金后，现金或到期日在一年以内的政府债券的投资比例不低于基金资产净值的</w:t>
      </w:r>
      <w:r>
        <w:rPr>
          <w:rFonts w:ascii="Times New Roman" w:eastAsia="Times New Roman" w:hAnsi="Times New Roman" w:cs="Times New Roman"/>
        </w:rPr>
        <w:t>5%</w:t>
      </w:r>
      <w:r>
        <w:t>，其中现金不包括结算备付金、存出保证金、应收申购款等；权证、国债期货及其他金融工具的投资比例依照法律法规或监管机构的规定执行。</w:t>
      </w:r>
      <w:r>
        <w:rPr>
          <w:rFonts w:ascii="Times New Roman" w:eastAsia="Times New Roman" w:hAnsi="Times New Roman" w:cs="Times New Roman"/>
        </w:rPr>
        <w:t xml:space="preserve"> </w:t>
      </w:r>
    </w:p>
    <w:p w14:paraId="545A948E" w14:textId="77777777" w:rsidR="00E04A10" w:rsidRDefault="00F125AD">
      <w:pPr>
        <w:spacing w:after="18" w:line="369" w:lineRule="auto"/>
        <w:ind w:left="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201EBB8" w14:textId="77777777" w:rsidR="00E04A10" w:rsidRDefault="00F125AD">
      <w:pPr>
        <w:ind w:left="478"/>
      </w:pPr>
      <w:r>
        <w:t>三、投资策略</w:t>
      </w:r>
      <w:r>
        <w:rPr>
          <w:rFonts w:ascii="Times New Roman" w:eastAsia="Times New Roman" w:hAnsi="Times New Roman" w:cs="Times New Roman"/>
        </w:rPr>
        <w:t xml:space="preserve"> </w:t>
      </w:r>
    </w:p>
    <w:p w14:paraId="0EBCCD69" w14:textId="77777777" w:rsidR="00E04A10" w:rsidRDefault="00F125AD">
      <w:pPr>
        <w:spacing w:after="135"/>
        <w:ind w:left="478"/>
      </w:pPr>
      <w:r>
        <w:t>本基金在宏观经济分析基础上，结合政策面、市场资金面、利率走势、收益</w:t>
      </w:r>
    </w:p>
    <w:p w14:paraId="7C20E745" w14:textId="77777777" w:rsidR="00E04A10" w:rsidRDefault="00F125AD">
      <w:pPr>
        <w:spacing w:line="363" w:lineRule="auto"/>
      </w:pPr>
      <w:r>
        <w:t>率曲线变化趋势和信用风险变化等因素进行综合分析，积极把握市场发展趋势，根据经济周期不同阶段各类资产市场表现变化情况，对债券、股票和现金等大类资产投资比例进行战略配置和调整。</w:t>
      </w:r>
      <w:r>
        <w:rPr>
          <w:rFonts w:ascii="Times New Roman" w:eastAsia="Times New Roman" w:hAnsi="Times New Roman" w:cs="Times New Roman"/>
        </w:rPr>
        <w:t xml:space="preserve"> </w:t>
      </w:r>
    </w:p>
    <w:p w14:paraId="15552FC4" w14:textId="77777777" w:rsidR="00E04A10" w:rsidRDefault="00F125AD">
      <w:pPr>
        <w:ind w:left="478"/>
      </w:pPr>
      <w:r>
        <w:t>（一）债券投资策略</w:t>
      </w:r>
      <w:r>
        <w:rPr>
          <w:rFonts w:ascii="Times New Roman" w:eastAsia="Times New Roman" w:hAnsi="Times New Roman" w:cs="Times New Roman"/>
        </w:rPr>
        <w:t xml:space="preserve"> </w:t>
      </w:r>
    </w:p>
    <w:p w14:paraId="001622B0" w14:textId="77777777" w:rsidR="00E04A10" w:rsidRDefault="00F125AD">
      <w:pPr>
        <w:spacing w:after="22" w:line="366" w:lineRule="auto"/>
        <w:ind w:left="0" w:firstLine="483"/>
      </w:pPr>
      <w:r>
        <w:t>本基金主要投资于债券类资产，在有效控制风险和保持资产流动性的基础上，以可转换债券（含可分离交易可转债）和可交换</w:t>
      </w:r>
      <w:r>
        <w:t>债券为主要投资标的，力求取得超越基金业绩比较基准的收益。</w:t>
      </w:r>
      <w:r>
        <w:rPr>
          <w:rFonts w:ascii="Times New Roman" w:eastAsia="Times New Roman" w:hAnsi="Times New Roman" w:cs="Times New Roman"/>
        </w:rPr>
        <w:t xml:space="preserve"> </w:t>
      </w:r>
    </w:p>
    <w:p w14:paraId="6C3D5B0E" w14:textId="77777777" w:rsidR="00E04A10" w:rsidRDefault="00F125AD">
      <w:pPr>
        <w:ind w:left="478"/>
      </w:pPr>
      <w:r>
        <w:rPr>
          <w:rFonts w:ascii="Times New Roman" w:eastAsia="Times New Roman" w:hAnsi="Times New Roman" w:cs="Times New Roman"/>
        </w:rPr>
        <w:t>1</w:t>
      </w:r>
      <w:r>
        <w:t>、可转债（含可分离交易可转债）和可交换债券投资策略</w:t>
      </w:r>
      <w:r>
        <w:rPr>
          <w:rFonts w:ascii="Times New Roman" w:eastAsia="Times New Roman" w:hAnsi="Times New Roman" w:cs="Times New Roman"/>
        </w:rPr>
        <w:t xml:space="preserve"> </w:t>
      </w:r>
    </w:p>
    <w:p w14:paraId="08DB0CDF" w14:textId="77777777" w:rsidR="00E04A10" w:rsidRDefault="00F125AD">
      <w:pPr>
        <w:numPr>
          <w:ilvl w:val="0"/>
          <w:numId w:val="55"/>
        </w:numPr>
        <w:ind w:hanging="598"/>
      </w:pPr>
      <w:r>
        <w:t>可转债与可交换债券投资策略</w:t>
      </w:r>
      <w:r>
        <w:rPr>
          <w:rFonts w:ascii="Times New Roman" w:eastAsia="Times New Roman" w:hAnsi="Times New Roman" w:cs="Times New Roman"/>
        </w:rPr>
        <w:t xml:space="preserve"> </w:t>
      </w:r>
    </w:p>
    <w:p w14:paraId="56896D99" w14:textId="77777777" w:rsidR="00E04A10" w:rsidRDefault="00F125AD">
      <w:pPr>
        <w:spacing w:after="16" w:line="364" w:lineRule="auto"/>
        <w:ind w:left="0" w:firstLine="483"/>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w:t>
      </w:r>
      <w:r>
        <w:t>方面进行考察，精选财务稳健、信用违约风险小的可转债进行投资。</w:t>
      </w:r>
      <w:r>
        <w:rPr>
          <w:rFonts w:ascii="Times New Roman" w:eastAsia="Times New Roman" w:hAnsi="Times New Roman" w:cs="Times New Roman"/>
        </w:rPr>
        <w:t xml:space="preserve"> </w:t>
      </w:r>
    </w:p>
    <w:p w14:paraId="713E7553" w14:textId="77777777" w:rsidR="00E04A10" w:rsidRDefault="00F125AD">
      <w:pPr>
        <w:spacing w:after="11" w:line="376" w:lineRule="auto"/>
        <w:ind w:left="-15" w:right="122" w:firstLine="473"/>
        <w:jc w:val="both"/>
      </w:pPr>
      <w:r>
        <w:t>本基金将在定量分析与主动研究相结合的基础上，结合可转债定价模型、交易价格以及其转股价值，对可转债是否转股制定投资策略以及选择合适的转换时机。</w:t>
      </w:r>
      <w:r>
        <w:rPr>
          <w:rFonts w:ascii="Times New Roman" w:eastAsia="Times New Roman" w:hAnsi="Times New Roman" w:cs="Times New Roman"/>
        </w:rPr>
        <w:t xml:space="preserve"> </w:t>
      </w:r>
    </w:p>
    <w:p w14:paraId="0427DCD4" w14:textId="77777777" w:rsidR="00E04A10" w:rsidRDefault="00F125AD">
      <w:pPr>
        <w:spacing w:after="23" w:line="364" w:lineRule="auto"/>
        <w:ind w:left="0" w:firstLine="483"/>
      </w:pPr>
      <w:r>
        <w:t>此外，本基金还将仔细研究挖掘可转债的条款价值，包括修正转股价条款、回售条款、赎回条款等，这些条款在特定环境下对可转债价值有着较大的影响。修正转股价条款给予发行人向下修正转股价格的权利，有利于提升可转债的期权价值；回售条款给予投资者将可转债按照约定价格回售给发行人的权利，为可转债投资提供了一种安全边际；赎</w:t>
      </w:r>
      <w:r>
        <w:t>回条款给予发行人从投资者处赎回可转债的权利，若发行人放弃赎回权则会提高可转债的期权价值。本基金将在深入分析可转债的各项条款基础上，结合发行人的经营状况、财务状况、未来发展战略和融资需求等因素以及证券市场的变化趋势，判断把握发行人在条款使用上的态度，以进一步挖掘和把握可转换债券的投资机会。</w:t>
      </w:r>
      <w:r>
        <w:rPr>
          <w:rFonts w:ascii="Times New Roman" w:eastAsia="Times New Roman" w:hAnsi="Times New Roman" w:cs="Times New Roman"/>
        </w:rPr>
        <w:t xml:space="preserve"> </w:t>
      </w:r>
    </w:p>
    <w:p w14:paraId="084F653F" w14:textId="77777777" w:rsidR="00E04A10" w:rsidRDefault="00F125AD">
      <w:pPr>
        <w:numPr>
          <w:ilvl w:val="0"/>
          <w:numId w:val="55"/>
        </w:numPr>
        <w:ind w:hanging="598"/>
      </w:pPr>
      <w:r>
        <w:t>可分离交易可转债投资策略</w:t>
      </w:r>
      <w:r>
        <w:rPr>
          <w:rFonts w:ascii="Times New Roman" w:eastAsia="Times New Roman" w:hAnsi="Times New Roman" w:cs="Times New Roman"/>
        </w:rPr>
        <w:t xml:space="preserve">  </w:t>
      </w:r>
    </w:p>
    <w:p w14:paraId="68EBC626" w14:textId="77777777" w:rsidR="00E04A10" w:rsidRDefault="00F125AD">
      <w:pPr>
        <w:spacing w:after="21" w:line="364" w:lineRule="auto"/>
        <w:ind w:left="0" w:firstLine="483"/>
      </w:pPr>
      <w:r>
        <w:t>可分离交易可转债与传统可转债的不同点主要体现在可分离交易可转债在上市后分离为债券部分与权证部分，分别独自进行交易。本基金在对这类债券基</w:t>
      </w:r>
      <w:r>
        <w:t>本情况进行研究的同时，将重点分析附权部分对债券估值的影响。对于可分离交易可转债的债券部分将按照债券投资策略进行管理，权证部分将结合其价值判断卖出或行使股票认购权。</w:t>
      </w:r>
      <w:r>
        <w:rPr>
          <w:rFonts w:ascii="Times New Roman" w:eastAsia="Times New Roman" w:hAnsi="Times New Roman" w:cs="Times New Roman"/>
        </w:rPr>
        <w:t xml:space="preserve"> </w:t>
      </w:r>
    </w:p>
    <w:p w14:paraId="381D9CB6" w14:textId="77777777" w:rsidR="00E04A10" w:rsidRDefault="00F125AD">
      <w:pPr>
        <w:ind w:left="478"/>
      </w:pPr>
      <w:r>
        <w:rPr>
          <w:rFonts w:ascii="Times New Roman" w:eastAsia="Times New Roman" w:hAnsi="Times New Roman" w:cs="Times New Roman"/>
        </w:rPr>
        <w:t>2</w:t>
      </w:r>
      <w:r>
        <w:t>、普通债券投资策略</w:t>
      </w:r>
      <w:r>
        <w:rPr>
          <w:rFonts w:ascii="Times New Roman" w:eastAsia="Times New Roman" w:hAnsi="Times New Roman" w:cs="Times New Roman"/>
        </w:rPr>
        <w:t xml:space="preserve"> </w:t>
      </w:r>
    </w:p>
    <w:p w14:paraId="6311C416" w14:textId="77777777" w:rsidR="00E04A10" w:rsidRDefault="00F125AD">
      <w:pPr>
        <w:spacing w:after="11" w:line="376" w:lineRule="auto"/>
        <w:ind w:left="-15" w:right="122"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B9C7541" w14:textId="77777777" w:rsidR="00E04A10" w:rsidRDefault="00F125AD">
      <w:pPr>
        <w:numPr>
          <w:ilvl w:val="0"/>
          <w:numId w:val="56"/>
        </w:numPr>
        <w:ind w:left="1066" w:hanging="598"/>
      </w:pPr>
      <w:r>
        <w:t>利率预期策略与久期管理</w:t>
      </w:r>
      <w:r>
        <w:rPr>
          <w:rFonts w:ascii="Times New Roman" w:eastAsia="Times New Roman" w:hAnsi="Times New Roman" w:cs="Times New Roman"/>
        </w:rPr>
        <w:t xml:space="preserve"> </w:t>
      </w:r>
    </w:p>
    <w:p w14:paraId="7C4B22B7" w14:textId="77777777" w:rsidR="00E04A10" w:rsidRDefault="00F125AD">
      <w:pPr>
        <w:spacing w:after="18" w:line="369" w:lineRule="auto"/>
        <w:ind w:left="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97FBA18" w14:textId="77777777" w:rsidR="00E04A10" w:rsidRDefault="00F125AD">
      <w:pPr>
        <w:numPr>
          <w:ilvl w:val="0"/>
          <w:numId w:val="56"/>
        </w:numPr>
        <w:ind w:left="1066" w:hanging="598"/>
      </w:pPr>
      <w:r>
        <w:t>类属配置策略</w:t>
      </w:r>
      <w:r>
        <w:rPr>
          <w:rFonts w:ascii="Times New Roman" w:eastAsia="Times New Roman" w:hAnsi="Times New Roman" w:cs="Times New Roman"/>
        </w:rPr>
        <w:t xml:space="preserve"> </w:t>
      </w:r>
    </w:p>
    <w:p w14:paraId="64130F0C" w14:textId="77777777" w:rsidR="00E04A10" w:rsidRDefault="00F125AD">
      <w:pPr>
        <w:spacing w:after="23" w:line="365" w:lineRule="auto"/>
        <w:ind w:left="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4A352184" w14:textId="77777777" w:rsidR="00E04A10" w:rsidRDefault="00F125AD">
      <w:pPr>
        <w:numPr>
          <w:ilvl w:val="0"/>
          <w:numId w:val="56"/>
        </w:numPr>
        <w:ind w:left="1066" w:hanging="598"/>
      </w:pPr>
      <w:r>
        <w:t>信用债券投资策略</w:t>
      </w:r>
      <w:r>
        <w:rPr>
          <w:rFonts w:ascii="Times New Roman" w:eastAsia="Times New Roman" w:hAnsi="Times New Roman" w:cs="Times New Roman"/>
        </w:rPr>
        <w:t xml:space="preserve"> </w:t>
      </w:r>
    </w:p>
    <w:p w14:paraId="73539CD7" w14:textId="77777777" w:rsidR="00E04A10" w:rsidRDefault="00F125AD">
      <w:pPr>
        <w:spacing w:after="134"/>
        <w:ind w:left="478"/>
      </w:pPr>
      <w:r>
        <w:t>信用债市场整体的信用利差水平和信用债发行主体自身信用状况的变化都</w:t>
      </w:r>
    </w:p>
    <w:p w14:paraId="69B4E6C7" w14:textId="77777777" w:rsidR="00E04A10" w:rsidRDefault="00F125AD">
      <w:pPr>
        <w:spacing w:after="7" w:line="363" w:lineRule="auto"/>
      </w:pPr>
      <w:r>
        <w:t>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w:t>
      </w:r>
      <w:r>
        <w:t>况。本基金的信用债投资策略主要包括信用</w:t>
      </w:r>
    </w:p>
    <w:p w14:paraId="5C06581A" w14:textId="77777777" w:rsidR="00E04A10" w:rsidRDefault="00F125AD">
      <w:r>
        <w:t>利差曲线配置、信用债供求分析策略、信用债券精选和信用债调整等四个方面。</w:t>
      </w:r>
      <w:r>
        <w:rPr>
          <w:rFonts w:ascii="Times New Roman" w:eastAsia="Times New Roman" w:hAnsi="Times New Roman" w:cs="Times New Roman"/>
        </w:rPr>
        <w:t xml:space="preserve"> </w:t>
      </w:r>
    </w:p>
    <w:p w14:paraId="7A6EC84A" w14:textId="77777777" w:rsidR="00E04A10" w:rsidRDefault="00F125AD">
      <w:pPr>
        <w:numPr>
          <w:ilvl w:val="0"/>
          <w:numId w:val="57"/>
        </w:numPr>
        <w:ind w:hanging="360"/>
      </w:pPr>
      <w:r>
        <w:t>中小企业私募债券投资策略</w:t>
      </w:r>
      <w:r>
        <w:rPr>
          <w:rFonts w:ascii="Times New Roman" w:eastAsia="Times New Roman" w:hAnsi="Times New Roman" w:cs="Times New Roman"/>
        </w:rPr>
        <w:t xml:space="preserve"> </w:t>
      </w:r>
    </w:p>
    <w:p w14:paraId="0706BFD7" w14:textId="77777777" w:rsidR="00E04A10" w:rsidRDefault="00F125AD">
      <w:pPr>
        <w:spacing w:after="21" w:line="366" w:lineRule="auto"/>
        <w:ind w:left="478"/>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28FA3F73" w14:textId="77777777" w:rsidR="00E04A10" w:rsidRDefault="00F125AD">
      <w:pPr>
        <w:numPr>
          <w:ilvl w:val="0"/>
          <w:numId w:val="57"/>
        </w:numPr>
        <w:ind w:hanging="360"/>
      </w:pPr>
      <w:r>
        <w:t>资产支持证券投资策略</w:t>
      </w:r>
      <w:r>
        <w:rPr>
          <w:rFonts w:ascii="Times New Roman" w:eastAsia="Times New Roman" w:hAnsi="Times New Roman" w:cs="Times New Roman"/>
        </w:rPr>
        <w:t xml:space="preserve"> </w:t>
      </w:r>
    </w:p>
    <w:p w14:paraId="2360D5ED" w14:textId="77777777" w:rsidR="00E04A10" w:rsidRDefault="00F125AD">
      <w:pPr>
        <w:spacing w:after="13" w:line="373" w:lineRule="auto"/>
        <w:ind w:left="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w:t>
      </w:r>
      <w:r>
        <w:t>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4FBB2F2" w14:textId="77777777" w:rsidR="00E04A10" w:rsidRDefault="00F125AD">
      <w:pPr>
        <w:numPr>
          <w:ilvl w:val="0"/>
          <w:numId w:val="58"/>
        </w:numPr>
        <w:ind w:hanging="713"/>
      </w:pPr>
      <w:r>
        <w:t>股票投资策略</w:t>
      </w:r>
      <w:r>
        <w:rPr>
          <w:rFonts w:ascii="Times New Roman" w:eastAsia="Times New Roman" w:hAnsi="Times New Roman" w:cs="Times New Roman"/>
        </w:rPr>
        <w:t xml:space="preserve">  </w:t>
      </w:r>
    </w:p>
    <w:p w14:paraId="570CE38D" w14:textId="77777777" w:rsidR="00E04A10" w:rsidRDefault="00F125AD">
      <w:pPr>
        <w:spacing w:after="0" w:line="383" w:lineRule="auto"/>
        <w:ind w:left="0" w:firstLine="483"/>
      </w:pPr>
      <w:r>
        <w:t>本基金将主要采用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的个股选择方法，通过定量与定性相结合的分析方法选筛选个股。</w:t>
      </w:r>
      <w:r>
        <w:rPr>
          <w:rFonts w:ascii="Times New Roman" w:eastAsia="Times New Roman" w:hAnsi="Times New Roman" w:cs="Times New Roman"/>
        </w:rPr>
        <w:t xml:space="preserve"> </w:t>
      </w:r>
    </w:p>
    <w:p w14:paraId="248278CF" w14:textId="77777777" w:rsidR="00E04A10" w:rsidRDefault="00F125AD">
      <w:pPr>
        <w:spacing w:after="22" w:line="365" w:lineRule="auto"/>
        <w:ind w:left="0" w:firstLine="483"/>
      </w:pPr>
      <w:r>
        <w:t>首先，使用定量分析的方法，通过财务和运营数据进行企业价值评估，初步筛选出具备优势的股票备选库。本基金主要从盈利能力、成长能力以及估值水平等方面进行考量。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3C6155D8" w14:textId="77777777" w:rsidR="00E04A10" w:rsidRDefault="00F125AD">
      <w:pPr>
        <w:ind w:left="478"/>
      </w:pPr>
      <w:r>
        <w:t>本基金投资存托凭证的策略依照上述境内上市交易的股票投资策略执行。</w:t>
      </w:r>
      <w:r>
        <w:rPr>
          <w:rFonts w:ascii="Times New Roman" w:eastAsia="Times New Roman" w:hAnsi="Times New Roman" w:cs="Times New Roman"/>
        </w:rPr>
        <w:t xml:space="preserve"> </w:t>
      </w:r>
    </w:p>
    <w:p w14:paraId="7D272598" w14:textId="77777777" w:rsidR="00E04A10" w:rsidRDefault="00F125AD">
      <w:pPr>
        <w:numPr>
          <w:ilvl w:val="0"/>
          <w:numId w:val="58"/>
        </w:numPr>
        <w:ind w:hanging="713"/>
      </w:pPr>
      <w:r>
        <w:t>金融衍生品投资策略</w:t>
      </w:r>
      <w:r>
        <w:rPr>
          <w:rFonts w:ascii="Times New Roman" w:eastAsia="Times New Roman" w:hAnsi="Times New Roman" w:cs="Times New Roman"/>
        </w:rPr>
        <w:t xml:space="preserve"> </w:t>
      </w:r>
    </w:p>
    <w:p w14:paraId="61DA2829" w14:textId="77777777" w:rsidR="00E04A10" w:rsidRDefault="00F125AD">
      <w:pPr>
        <w:numPr>
          <w:ilvl w:val="0"/>
          <w:numId w:val="59"/>
        </w:numPr>
        <w:ind w:hanging="360"/>
      </w:pPr>
      <w:r>
        <w:t>国债期货投资策略</w:t>
      </w:r>
      <w:r>
        <w:rPr>
          <w:rFonts w:ascii="Times New Roman" w:eastAsia="Times New Roman" w:hAnsi="Times New Roman" w:cs="Times New Roman"/>
        </w:rPr>
        <w:t xml:space="preserve"> </w:t>
      </w:r>
    </w:p>
    <w:p w14:paraId="09439520" w14:textId="77777777" w:rsidR="00E04A10" w:rsidRDefault="00F125AD">
      <w:pPr>
        <w:spacing w:after="23" w:line="365" w:lineRule="auto"/>
        <w:ind w:left="0" w:firstLine="483"/>
      </w:pPr>
      <w:r>
        <w:t>国债期货作为利率衍生品的一种，有助于管理债券组合的久期、流动性和风险水平。管理人将按照相关法律法规的规定，结合对宏观经济形势和政策趋势的判断、对债券</w:t>
      </w:r>
      <w:r>
        <w:t>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0BC9324" w14:textId="77777777" w:rsidR="00E04A10" w:rsidRDefault="00F125AD">
      <w:pPr>
        <w:numPr>
          <w:ilvl w:val="0"/>
          <w:numId w:val="59"/>
        </w:numPr>
        <w:ind w:hanging="360"/>
      </w:pPr>
      <w:r>
        <w:t>权证投资策略</w:t>
      </w:r>
      <w:r>
        <w:rPr>
          <w:rFonts w:ascii="Times New Roman" w:eastAsia="Times New Roman" w:hAnsi="Times New Roman" w:cs="Times New Roman"/>
        </w:rPr>
        <w:t xml:space="preserve"> </w:t>
      </w:r>
    </w:p>
    <w:p w14:paraId="5D658D7D" w14:textId="77777777" w:rsidR="00E04A10" w:rsidRDefault="00F125AD">
      <w:pPr>
        <w:spacing w:after="22" w:line="363" w:lineRule="auto"/>
        <w:ind w:left="0" w:firstLine="483"/>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w:t>
      </w:r>
      <w:r>
        <w:t>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1BF1E435" w14:textId="77777777" w:rsidR="00E04A10" w:rsidRDefault="00F125AD">
      <w:pPr>
        <w:ind w:left="478"/>
      </w:pPr>
      <w:r>
        <w:t>四、投资限制</w:t>
      </w:r>
      <w:r>
        <w:rPr>
          <w:rFonts w:ascii="Times New Roman" w:eastAsia="Times New Roman" w:hAnsi="Times New Roman" w:cs="Times New Roman"/>
        </w:rPr>
        <w:t xml:space="preserve"> </w:t>
      </w:r>
    </w:p>
    <w:p w14:paraId="29CC847F" w14:textId="77777777" w:rsidR="00E04A10" w:rsidRDefault="00F125AD">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03BB4E" w14:textId="77777777" w:rsidR="00E04A10" w:rsidRDefault="00F125AD">
      <w:pPr>
        <w:ind w:left="478"/>
      </w:pPr>
      <w:r>
        <w:t>基金的投资组合应遵循以下限制：</w:t>
      </w:r>
      <w:r>
        <w:rPr>
          <w:rFonts w:ascii="Times New Roman" w:eastAsia="Times New Roman" w:hAnsi="Times New Roman" w:cs="Times New Roman"/>
        </w:rPr>
        <w:t xml:space="preserve"> </w:t>
      </w:r>
    </w:p>
    <w:p w14:paraId="78355787" w14:textId="77777777" w:rsidR="00E04A10" w:rsidRDefault="00F125AD">
      <w:pPr>
        <w:numPr>
          <w:ilvl w:val="0"/>
          <w:numId w:val="60"/>
        </w:numPr>
        <w:spacing w:after="11" w:line="376" w:lineRule="auto"/>
        <w:ind w:firstLine="483"/>
      </w:pPr>
      <w:r>
        <w:t>本基金对债券的投资比例不低于基金资产的</w:t>
      </w:r>
      <w:r>
        <w:rPr>
          <w:rFonts w:ascii="Times New Roman" w:eastAsia="Times New Roman" w:hAnsi="Times New Roman" w:cs="Times New Roman"/>
        </w:rPr>
        <w:t xml:space="preserve"> 80</w:t>
      </w:r>
      <w:r>
        <w:t>％，投资于可转换债券（含可分离交易可转债）的比例合计不低于非现金基金资产的</w:t>
      </w:r>
      <w:r>
        <w:rPr>
          <w:rFonts w:ascii="Times New Roman" w:eastAsia="Times New Roman" w:hAnsi="Times New Roman" w:cs="Times New Roman"/>
        </w:rPr>
        <w:t xml:space="preserve"> 80%</w:t>
      </w:r>
      <w:r>
        <w:t>，股票的投资比例不超过基金资产的</w:t>
      </w:r>
      <w:r>
        <w:rPr>
          <w:rFonts w:ascii="Times New Roman" w:eastAsia="Times New Roman" w:hAnsi="Times New Roman" w:cs="Times New Roman"/>
        </w:rPr>
        <w:t xml:space="preserve"> 20%</w:t>
      </w:r>
      <w:r>
        <w:t>；</w:t>
      </w:r>
      <w:r>
        <w:rPr>
          <w:rFonts w:ascii="Times New Roman" w:eastAsia="Times New Roman" w:hAnsi="Times New Roman" w:cs="Times New Roman"/>
        </w:rPr>
        <w:t xml:space="preserve"> </w:t>
      </w:r>
    </w:p>
    <w:p w14:paraId="316BDF17" w14:textId="77777777" w:rsidR="00E04A10" w:rsidRDefault="00F125AD">
      <w:pPr>
        <w:numPr>
          <w:ilvl w:val="0"/>
          <w:numId w:val="60"/>
        </w:numPr>
        <w:spacing w:after="0" w:line="385"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25A3160" w14:textId="77777777" w:rsidR="00E04A10" w:rsidRDefault="00F125AD">
      <w:pPr>
        <w:numPr>
          <w:ilvl w:val="0"/>
          <w:numId w:val="60"/>
        </w:numPr>
        <w:spacing w:after="0" w:line="388" w:lineRule="auto"/>
        <w:ind w:firstLine="483"/>
      </w:pPr>
      <w:r>
        <w:t>本基金持有一家公司发行的证券，其市值不超过基金资产净值的</w:t>
      </w:r>
      <w:r>
        <w:t xml:space="preserve"> </w:t>
      </w:r>
      <w:r>
        <w:rPr>
          <w:rFonts w:ascii="Times New Roman" w:eastAsia="Times New Roman" w:hAnsi="Times New Roman" w:cs="Times New Roman"/>
        </w:rPr>
        <w:t>10</w:t>
      </w:r>
      <w:r>
        <w:t>％，本基金投资可转债部分不受此条款限制；</w:t>
      </w:r>
      <w:r>
        <w:rPr>
          <w:rFonts w:ascii="Times New Roman" w:eastAsia="Times New Roman" w:hAnsi="Times New Roman" w:cs="Times New Roman"/>
        </w:rPr>
        <w:t xml:space="preserve"> </w:t>
      </w:r>
    </w:p>
    <w:p w14:paraId="2924F64F" w14:textId="77777777" w:rsidR="00E04A10" w:rsidRDefault="00F125AD">
      <w:pPr>
        <w:numPr>
          <w:ilvl w:val="0"/>
          <w:numId w:val="60"/>
        </w:numPr>
        <w:spacing w:after="11" w:line="376"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w:t>
      </w:r>
      <w:r>
        <w:t>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A0A04A7" w14:textId="77777777" w:rsidR="00E04A10" w:rsidRDefault="00F125AD">
      <w:pPr>
        <w:numPr>
          <w:ilvl w:val="0"/>
          <w:numId w:val="6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D6126E0" w14:textId="77777777" w:rsidR="00E04A10" w:rsidRDefault="00F125AD">
      <w:pPr>
        <w:numPr>
          <w:ilvl w:val="0"/>
          <w:numId w:val="60"/>
        </w:numPr>
        <w:ind w:firstLine="483"/>
      </w:pPr>
      <w:r>
        <w:t>本基金管理人管理的全部基金持有的同一权证，不得超过该权证的</w:t>
      </w:r>
      <w:r>
        <w:rPr>
          <w:rFonts w:ascii="Times New Roman" w:eastAsia="Times New Roman" w:hAnsi="Times New Roman" w:cs="Times New Roman"/>
        </w:rPr>
        <w:t xml:space="preserve">   </w:t>
      </w:r>
    </w:p>
    <w:p w14:paraId="531D3FA8" w14:textId="77777777" w:rsidR="00E04A10" w:rsidRDefault="00F125AD">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1FF988" w14:textId="77777777" w:rsidR="00E04A10" w:rsidRDefault="00F125AD">
      <w:pPr>
        <w:numPr>
          <w:ilvl w:val="0"/>
          <w:numId w:val="60"/>
        </w:numPr>
        <w:spacing w:after="5"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9B4A6A7" w14:textId="77777777" w:rsidR="00E04A10" w:rsidRDefault="00F125AD">
      <w:pPr>
        <w:numPr>
          <w:ilvl w:val="0"/>
          <w:numId w:val="60"/>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6A431D" w14:textId="77777777" w:rsidR="00E04A10" w:rsidRDefault="00F125AD">
      <w:pPr>
        <w:numPr>
          <w:ilvl w:val="0"/>
          <w:numId w:val="60"/>
        </w:numPr>
        <w:ind w:firstLine="483"/>
      </w:pPr>
      <w:r>
        <w:t>本基金持有的全部资产支持证券，其市值不得超过基金资产净值的</w:t>
      </w:r>
    </w:p>
    <w:p w14:paraId="619D7F7B" w14:textId="77777777" w:rsidR="00E04A10" w:rsidRDefault="00F125AD">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308A9D" w14:textId="77777777" w:rsidR="00E04A10" w:rsidRDefault="00F125AD">
      <w:pPr>
        <w:numPr>
          <w:ilvl w:val="0"/>
          <w:numId w:val="60"/>
        </w:numPr>
        <w:ind w:firstLine="483"/>
      </w:pPr>
      <w:r>
        <w:t>本基金持有的同一（指同一信用级别）资产支持证券的比例，不得超</w:t>
      </w:r>
    </w:p>
    <w:p w14:paraId="4B42AFAE" w14:textId="77777777" w:rsidR="00E04A10" w:rsidRDefault="00F125AD">
      <w:pPr>
        <w:spacing w:after="5" w:line="382" w:lineRule="auto"/>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5A8FC9" w14:textId="77777777" w:rsidR="00E04A10" w:rsidRDefault="00F125AD">
      <w:pPr>
        <w:numPr>
          <w:ilvl w:val="0"/>
          <w:numId w:val="61"/>
        </w:numPr>
        <w:spacing w:after="11" w:line="376" w:lineRule="auto"/>
        <w:ind w:right="5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54AE93D" w14:textId="77777777" w:rsidR="00E04A10" w:rsidRDefault="00F125AD">
      <w:pPr>
        <w:numPr>
          <w:ilvl w:val="0"/>
          <w:numId w:val="61"/>
        </w:numPr>
        <w:spacing w:after="0" w:line="383" w:lineRule="auto"/>
        <w:ind w:right="5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5E28D1F" w14:textId="77777777" w:rsidR="00E04A10" w:rsidRDefault="00F125AD">
      <w:pPr>
        <w:numPr>
          <w:ilvl w:val="0"/>
          <w:numId w:val="61"/>
        </w:numPr>
        <w:spacing w:after="6" w:line="382" w:lineRule="auto"/>
        <w:ind w:right="58" w:firstLine="483"/>
      </w:pPr>
      <w:r>
        <w:t>本基金进入全国银行间同业市场进行债券</w:t>
      </w:r>
      <w:r>
        <w:t>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F4CAE70" w14:textId="77777777" w:rsidR="00E04A10" w:rsidRDefault="00F125AD">
      <w:pPr>
        <w:numPr>
          <w:ilvl w:val="0"/>
          <w:numId w:val="61"/>
        </w:numPr>
        <w:spacing w:after="156"/>
        <w:ind w:right="58" w:firstLine="483"/>
      </w:pPr>
      <w:r>
        <w:t>本基金持有单只中小企业私募债券，其市值不得超过基金资产净值的</w:t>
      </w:r>
    </w:p>
    <w:p w14:paraId="5BCCBFCC" w14:textId="77777777" w:rsidR="00E04A10" w:rsidRDefault="00F125AD">
      <w:pPr>
        <w:pStyle w:val="2"/>
      </w:pPr>
      <w:r>
        <w:t>10%</w:t>
      </w:r>
      <w:r>
        <w:rPr>
          <w:rFonts w:ascii="宋体" w:eastAsia="宋体" w:hAnsi="宋体" w:cs="宋体"/>
        </w:rPr>
        <w:t>；</w:t>
      </w:r>
      <w:r>
        <w:t xml:space="preserve"> </w:t>
      </w:r>
    </w:p>
    <w:p w14:paraId="58E6EF64" w14:textId="77777777" w:rsidR="00E04A10" w:rsidRDefault="00F125AD">
      <w:pPr>
        <w:numPr>
          <w:ilvl w:val="0"/>
          <w:numId w:val="62"/>
        </w:numPr>
        <w:spacing w:after="2" w:line="380" w:lineRule="auto"/>
        <w:ind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7AB9F4" w14:textId="77777777" w:rsidR="00E04A10" w:rsidRDefault="00F125AD">
      <w:pPr>
        <w:numPr>
          <w:ilvl w:val="0"/>
          <w:numId w:val="62"/>
        </w:numPr>
        <w:ind w:firstLine="478"/>
      </w:pPr>
      <w:r>
        <w:t>本基金参与国债期货交易，应当符合下列投资限制：</w:t>
      </w:r>
      <w:r>
        <w:rPr>
          <w:rFonts w:ascii="Times New Roman" w:eastAsia="Times New Roman" w:hAnsi="Times New Roman" w:cs="Times New Roman"/>
        </w:rPr>
        <w:t xml:space="preserve"> </w:t>
      </w:r>
    </w:p>
    <w:p w14:paraId="353C8B53" w14:textId="77777777" w:rsidR="00E04A10" w:rsidRDefault="00F125AD">
      <w:pPr>
        <w:spacing w:after="4" w:line="379" w:lineRule="auto"/>
        <w:ind w:left="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EB9C624" w14:textId="77777777" w:rsidR="00E04A10" w:rsidRDefault="00F125AD">
      <w:pPr>
        <w:numPr>
          <w:ilvl w:val="0"/>
          <w:numId w:val="62"/>
        </w:numPr>
        <w:ind w:firstLine="478"/>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7F34EDC" w14:textId="77777777" w:rsidR="00E04A10" w:rsidRDefault="00F125AD">
      <w:pPr>
        <w:numPr>
          <w:ilvl w:val="0"/>
          <w:numId w:val="62"/>
        </w:numPr>
        <w:spacing w:after="7" w:line="378" w:lineRule="auto"/>
        <w:ind w:firstLine="478"/>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w:t>
      </w:r>
      <w:r>
        <w:t>因素致使基金不符合前款所规定比例限制的，基金管理人不得主动新增流动性受限资产的投资；</w:t>
      </w:r>
      <w:r>
        <w:rPr>
          <w:rFonts w:ascii="Times New Roman" w:eastAsia="Times New Roman" w:hAnsi="Times New Roman" w:cs="Times New Roman"/>
        </w:rPr>
        <w:t xml:space="preserve"> </w:t>
      </w:r>
    </w:p>
    <w:p w14:paraId="7C252A74" w14:textId="77777777" w:rsidR="00E04A10" w:rsidRDefault="00F125AD">
      <w:pPr>
        <w:numPr>
          <w:ilvl w:val="0"/>
          <w:numId w:val="62"/>
        </w:numPr>
        <w:spacing w:after="11" w:line="376" w:lineRule="auto"/>
        <w:ind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8DAB0DB" w14:textId="77777777" w:rsidR="00E04A10" w:rsidRDefault="00F125AD">
      <w:pPr>
        <w:numPr>
          <w:ilvl w:val="0"/>
          <w:numId w:val="62"/>
        </w:numPr>
        <w:spacing w:after="156"/>
        <w:ind w:firstLine="478"/>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8BFA032" w14:textId="77777777" w:rsidR="00E04A10" w:rsidRDefault="00F125AD">
      <w:pPr>
        <w:numPr>
          <w:ilvl w:val="0"/>
          <w:numId w:val="62"/>
        </w:numPr>
        <w:ind w:firstLine="478"/>
      </w:pPr>
      <w:r>
        <w:t>法律法规及中国证监会规定的和《基金合同》约定的其他投资限制。</w:t>
      </w:r>
      <w:r>
        <w:rPr>
          <w:rFonts w:ascii="Times New Roman" w:eastAsia="Times New Roman" w:hAnsi="Times New Roman" w:cs="Times New Roman"/>
        </w:rPr>
        <w:t xml:space="preserve"> </w:t>
      </w:r>
    </w:p>
    <w:p w14:paraId="2A716174" w14:textId="77777777" w:rsidR="00E04A10" w:rsidRDefault="00F125AD">
      <w:pPr>
        <w:spacing w:after="20"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w:t>
      </w:r>
      <w:r>
        <w:t>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AB456F6" w14:textId="77777777" w:rsidR="00E04A10" w:rsidRDefault="00F125AD">
      <w:pPr>
        <w:spacing w:after="11"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3790192" w14:textId="77777777" w:rsidR="00E04A10" w:rsidRDefault="00F125AD">
      <w:pPr>
        <w:spacing w:after="20" w:line="366" w:lineRule="auto"/>
        <w:ind w:left="0"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43E0E96" w14:textId="77777777" w:rsidR="00E04A10" w:rsidRDefault="00F125AD">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BC27472" w14:textId="77777777" w:rsidR="00E04A10" w:rsidRDefault="00F125AD">
      <w:pPr>
        <w:ind w:left="478"/>
      </w:pPr>
      <w:r>
        <w:t>为维护基金份额持有人的合法权益，基金财产不得用于</w:t>
      </w:r>
      <w:r>
        <w:t>下列投资或者活动：</w:t>
      </w:r>
      <w:r>
        <w:rPr>
          <w:rFonts w:ascii="Times New Roman" w:eastAsia="Times New Roman" w:hAnsi="Times New Roman" w:cs="Times New Roman"/>
        </w:rPr>
        <w:t xml:space="preserve"> </w:t>
      </w:r>
    </w:p>
    <w:p w14:paraId="2DFA1F18" w14:textId="77777777" w:rsidR="00E04A10" w:rsidRDefault="00F125AD">
      <w:pPr>
        <w:numPr>
          <w:ilvl w:val="0"/>
          <w:numId w:val="63"/>
        </w:numPr>
        <w:ind w:hanging="598"/>
      </w:pPr>
      <w:r>
        <w:t>承销证券；</w:t>
      </w:r>
      <w:r>
        <w:rPr>
          <w:rFonts w:ascii="Times New Roman" w:eastAsia="Times New Roman" w:hAnsi="Times New Roman" w:cs="Times New Roman"/>
        </w:rPr>
        <w:t xml:space="preserve"> </w:t>
      </w:r>
    </w:p>
    <w:p w14:paraId="6F87A1D9" w14:textId="77777777" w:rsidR="00E04A10" w:rsidRDefault="00F125AD">
      <w:pPr>
        <w:numPr>
          <w:ilvl w:val="0"/>
          <w:numId w:val="63"/>
        </w:numPr>
        <w:ind w:hanging="598"/>
      </w:pPr>
      <w:r>
        <w:t>违反规定向他人贷款或者提供担保；</w:t>
      </w:r>
      <w:r>
        <w:rPr>
          <w:rFonts w:ascii="Times New Roman" w:eastAsia="Times New Roman" w:hAnsi="Times New Roman" w:cs="Times New Roman"/>
        </w:rPr>
        <w:t xml:space="preserve"> </w:t>
      </w:r>
    </w:p>
    <w:p w14:paraId="415902A2" w14:textId="77777777" w:rsidR="00E04A10" w:rsidRDefault="00F125AD">
      <w:pPr>
        <w:numPr>
          <w:ilvl w:val="0"/>
          <w:numId w:val="63"/>
        </w:numPr>
        <w:ind w:hanging="598"/>
      </w:pPr>
      <w:r>
        <w:t>从事承担无限责任的投资；</w:t>
      </w:r>
      <w:r>
        <w:rPr>
          <w:rFonts w:ascii="Times New Roman" w:eastAsia="Times New Roman" w:hAnsi="Times New Roman" w:cs="Times New Roman"/>
        </w:rPr>
        <w:t xml:space="preserve"> </w:t>
      </w:r>
    </w:p>
    <w:p w14:paraId="0EC6E3FC" w14:textId="77777777" w:rsidR="00E04A10" w:rsidRDefault="00F125AD">
      <w:pPr>
        <w:numPr>
          <w:ilvl w:val="0"/>
          <w:numId w:val="63"/>
        </w:numPr>
        <w:ind w:hanging="598"/>
      </w:pPr>
      <w:r>
        <w:t>买卖其他基金份额，但是国务院证券监督管理机构另有规定的除外；</w:t>
      </w:r>
      <w:r>
        <w:rPr>
          <w:rFonts w:ascii="Times New Roman" w:eastAsia="Times New Roman" w:hAnsi="Times New Roman" w:cs="Times New Roman"/>
        </w:rPr>
        <w:t xml:space="preserve"> </w:t>
      </w:r>
    </w:p>
    <w:p w14:paraId="7F24F9EF" w14:textId="77777777" w:rsidR="00E04A10" w:rsidRDefault="00F125AD">
      <w:pPr>
        <w:numPr>
          <w:ilvl w:val="0"/>
          <w:numId w:val="63"/>
        </w:numPr>
        <w:ind w:hanging="598"/>
      </w:pPr>
      <w:r>
        <w:t>向其基金管理人、基金托管人出资；</w:t>
      </w:r>
      <w:r>
        <w:rPr>
          <w:rFonts w:ascii="Times New Roman" w:eastAsia="Times New Roman" w:hAnsi="Times New Roman" w:cs="Times New Roman"/>
        </w:rPr>
        <w:t xml:space="preserve"> </w:t>
      </w:r>
    </w:p>
    <w:p w14:paraId="4895394A" w14:textId="77777777" w:rsidR="00E04A10" w:rsidRDefault="00F125AD">
      <w:pPr>
        <w:numPr>
          <w:ilvl w:val="0"/>
          <w:numId w:val="63"/>
        </w:numPr>
        <w:ind w:hanging="598"/>
      </w:pPr>
      <w:r>
        <w:t>从事内幕交易、操纵证券交易价格及其他不正当的证券交易活动；</w:t>
      </w:r>
      <w:r>
        <w:rPr>
          <w:rFonts w:ascii="Times New Roman" w:eastAsia="Times New Roman" w:hAnsi="Times New Roman" w:cs="Times New Roman"/>
        </w:rPr>
        <w:t xml:space="preserve"> </w:t>
      </w:r>
    </w:p>
    <w:p w14:paraId="1FC3A247" w14:textId="77777777" w:rsidR="00E04A10" w:rsidRDefault="00F125AD">
      <w:pPr>
        <w:numPr>
          <w:ilvl w:val="0"/>
          <w:numId w:val="63"/>
        </w:numPr>
        <w:ind w:hanging="598"/>
      </w:pPr>
      <w:r>
        <w:t>依照法律法规有关规定，由中国证监会规定禁止的其他活动。</w:t>
      </w:r>
      <w:r>
        <w:rPr>
          <w:rFonts w:ascii="Times New Roman" w:eastAsia="Times New Roman" w:hAnsi="Times New Roman" w:cs="Times New Roman"/>
        </w:rPr>
        <w:t xml:space="preserve"> </w:t>
      </w:r>
    </w:p>
    <w:p w14:paraId="2F3541D4" w14:textId="77777777" w:rsidR="00E04A10" w:rsidRDefault="00F125AD">
      <w:pPr>
        <w:spacing w:after="16" w:line="364" w:lineRule="auto"/>
        <w:ind w:left="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2B3929" w14:textId="77777777" w:rsidR="00E04A10" w:rsidRDefault="00F125AD">
      <w:pPr>
        <w:ind w:left="478"/>
      </w:pPr>
      <w:r>
        <w:t>如法律法规或监管部门取</w:t>
      </w:r>
      <w:r>
        <w:t>消上述禁止性规定，如适用于本基金，则本基金投</w:t>
      </w:r>
    </w:p>
    <w:p w14:paraId="7A3C96E2" w14:textId="77777777" w:rsidR="00E04A10" w:rsidRDefault="00F125AD">
      <w:r>
        <w:t>资不再受相关限制。</w:t>
      </w:r>
      <w:r>
        <w:rPr>
          <w:rFonts w:ascii="Times New Roman" w:eastAsia="Times New Roman" w:hAnsi="Times New Roman" w:cs="Times New Roman"/>
        </w:rPr>
        <w:t xml:space="preserve"> </w:t>
      </w:r>
    </w:p>
    <w:p w14:paraId="017556C3" w14:textId="77777777" w:rsidR="00E04A10" w:rsidRDefault="00F125AD">
      <w:pPr>
        <w:ind w:left="478"/>
      </w:pPr>
      <w:r>
        <w:t>五、业绩比较基准</w:t>
      </w:r>
      <w:r>
        <w:rPr>
          <w:rFonts w:ascii="Times New Roman" w:eastAsia="Times New Roman" w:hAnsi="Times New Roman" w:cs="Times New Roman"/>
        </w:rPr>
        <w:t xml:space="preserve"> </w:t>
      </w:r>
    </w:p>
    <w:p w14:paraId="0D8E37A8" w14:textId="77777777" w:rsidR="00E04A10" w:rsidRDefault="00F125AD">
      <w:pPr>
        <w:spacing w:after="2" w:line="381" w:lineRule="auto"/>
        <w:ind w:left="0" w:firstLine="483"/>
      </w:pPr>
      <w:r>
        <w:t>本基金业绩比较基准：中证可转换债券指数收益率</w:t>
      </w:r>
      <w:r>
        <w:t>×</w:t>
      </w:r>
      <w:r>
        <w:rPr>
          <w:rFonts w:ascii="Times New Roman" w:eastAsia="Times New Roman" w:hAnsi="Times New Roman" w:cs="Times New Roman"/>
        </w:rPr>
        <w:t>75%+</w:t>
      </w:r>
      <w:r>
        <w:t>中债</w:t>
      </w:r>
      <w:r>
        <w:rPr>
          <w:rFonts w:ascii="Times New Roman" w:eastAsia="Times New Roman" w:hAnsi="Times New Roman" w:cs="Times New Roman"/>
        </w:rPr>
        <w:t>-</w:t>
      </w:r>
      <w:r>
        <w:t>信用债总财富（总值）指数收益率</w:t>
      </w:r>
      <w:r>
        <w:t>×</w:t>
      </w:r>
      <w:r>
        <w:rPr>
          <w:rFonts w:ascii="Times New Roman" w:eastAsia="Times New Roman" w:hAnsi="Times New Roman" w:cs="Times New Roman"/>
        </w:rPr>
        <w:t>10%+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活期存款基准利率</w:t>
      </w:r>
      <w:r>
        <w:t>×</w:t>
      </w:r>
    </w:p>
    <w:p w14:paraId="23F9E015" w14:textId="77777777" w:rsidR="00E04A10" w:rsidRDefault="00F125AD">
      <w:pPr>
        <w:spacing w:after="150"/>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4163F83" w14:textId="77777777" w:rsidR="00E04A10" w:rsidRDefault="00F125AD">
      <w:pPr>
        <w:ind w:left="47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48F576D" w14:textId="77777777" w:rsidR="00E04A10" w:rsidRDefault="00F125AD">
      <w:pPr>
        <w:numPr>
          <w:ilvl w:val="0"/>
          <w:numId w:val="64"/>
        </w:numPr>
        <w:spacing w:after="14" w:line="374" w:lineRule="auto"/>
        <w:ind w:firstLine="483"/>
      </w:pPr>
      <w:r>
        <w:t>基于基金投资范围以及预期投资的主要资产类别，本基金主要投资于债券、股票、现金等资产，相应选取与之匹配的债券指数、股票指数、活期存款作为基准要素。同时基于基金对债券的投资比例不低于基金资产的</w:t>
      </w:r>
      <w:r>
        <w:t xml:space="preserve"> </w:t>
      </w:r>
      <w:r>
        <w:rPr>
          <w:rFonts w:ascii="Times New Roman" w:eastAsia="Times New Roman" w:hAnsi="Times New Roman" w:cs="Times New Roman"/>
        </w:rPr>
        <w:t>80%</w:t>
      </w:r>
      <w:r>
        <w:t>等投资比例限制，以及预期的资产配置比例，本基金将债券资产、股票资产与现金资产所对应的基准要素权重分别设置为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A19AFB0" w14:textId="77777777" w:rsidR="00E04A10" w:rsidRDefault="00F125AD">
      <w:pPr>
        <w:numPr>
          <w:ilvl w:val="0"/>
          <w:numId w:val="64"/>
        </w:numPr>
        <w:spacing w:after="21" w:line="370" w:lineRule="auto"/>
        <w:ind w:firstLine="483"/>
      </w:pPr>
      <w:r>
        <w:t>基于基金投资目标、投资范围和投资策略，本基金在有效控制风险和保持资产流动性的基础上，以可转换债券（含可分离交易可转债）和可交换债券为主要投资标的，力求取得超越基金业绩比较基准的收益</w:t>
      </w:r>
      <w:r>
        <w:t>。综合考虑基准指数与产品定位和投资风格的匹配度，同时兼顾考虑基准指数的表征性、认可度，以及基准指数券种、久期、信用等级分布特征等，选取中证可转换债券指数、中债信用债总财富（总值）指数作为债券部分的业绩比较基准要素，并将中证可转换债券指数、中债</w:t>
      </w:r>
      <w:r>
        <w:rPr>
          <w:rFonts w:ascii="Times New Roman" w:eastAsia="Times New Roman" w:hAnsi="Times New Roman" w:cs="Times New Roman"/>
        </w:rPr>
        <w:t>-</w:t>
      </w:r>
      <w:r>
        <w:t>信用债总财富（总值）指数的基准要素权重分别设置为</w:t>
      </w:r>
      <w:r>
        <w:t xml:space="preserve"> </w:t>
      </w:r>
      <w:r>
        <w:rPr>
          <w:rFonts w:ascii="Times New Roman" w:eastAsia="Times New Roman" w:hAnsi="Times New Roman" w:cs="Times New Roman"/>
        </w:rPr>
        <w:t>75%</w:t>
      </w:r>
      <w:r>
        <w:t>与</w:t>
      </w:r>
    </w:p>
    <w:p w14:paraId="3675CA88" w14:textId="77777777" w:rsidR="00E04A10" w:rsidRDefault="00F125AD">
      <w:r>
        <w:rPr>
          <w:rFonts w:ascii="Times New Roman" w:eastAsia="Times New Roman" w:hAnsi="Times New Roman" w:cs="Times New Roman"/>
        </w:rPr>
        <w:t>10%</w:t>
      </w:r>
      <w:r>
        <w:t>，具体情况如下：</w:t>
      </w:r>
      <w:r>
        <w:rPr>
          <w:rFonts w:ascii="Times New Roman" w:eastAsia="Times New Roman" w:hAnsi="Times New Roman" w:cs="Times New Roman"/>
        </w:rPr>
        <w:t xml:space="preserve"> </w:t>
      </w:r>
    </w:p>
    <w:p w14:paraId="5FE783D8" w14:textId="77777777" w:rsidR="00E04A10" w:rsidRDefault="00F125AD">
      <w:pPr>
        <w:spacing w:after="21" w:line="366" w:lineRule="auto"/>
        <w:ind w:left="0" w:firstLine="483"/>
      </w:pPr>
      <w:r>
        <w:t>中证可转换债券指数的样本券由在沪深交易所上市的可转换债券组成。指数采用市值加权计算，以反映沪深交易所可转换债券的整体表现，适合作为本基金可转换债券部分的业绩比较基准要素。</w:t>
      </w:r>
      <w:r>
        <w:rPr>
          <w:rFonts w:ascii="Times New Roman" w:eastAsia="Times New Roman" w:hAnsi="Times New Roman" w:cs="Times New Roman"/>
        </w:rPr>
        <w:t xml:space="preserve"> </w:t>
      </w:r>
    </w:p>
    <w:p w14:paraId="4FB9D766" w14:textId="77777777" w:rsidR="00E04A10" w:rsidRDefault="00F125AD">
      <w:pPr>
        <w:spacing w:after="156"/>
        <w:ind w:right="14"/>
        <w:jc w:val="right"/>
      </w:pPr>
      <w:r>
        <w:t>中债</w:t>
      </w:r>
      <w:r>
        <w:rPr>
          <w:rFonts w:ascii="Times New Roman" w:eastAsia="Times New Roman" w:hAnsi="Times New Roman" w:cs="Times New Roman"/>
        </w:rPr>
        <w:t>-</w:t>
      </w:r>
      <w:r>
        <w:t>信</w:t>
      </w:r>
      <w:r>
        <w:t>用债总财富（总值）指数由信用类债券组成，包括企业债、公司债、</w:t>
      </w:r>
    </w:p>
    <w:p w14:paraId="27894D68" w14:textId="77777777" w:rsidR="00E04A10" w:rsidRDefault="00F125AD">
      <w:pPr>
        <w:spacing w:after="22" w:line="366" w:lineRule="auto"/>
      </w:pPr>
      <w:r>
        <w:t>商业银行债、短期融资券和中期票据等发行主体是企业的、在境内债券市场公开发行的债券，是一个反映境内信用类债券市场价格走势情况的宽基指数，适合作为本基金信用债部分的业绩比较基准要素。</w:t>
      </w:r>
      <w:r>
        <w:rPr>
          <w:rFonts w:ascii="Times New Roman" w:eastAsia="Times New Roman" w:hAnsi="Times New Roman" w:cs="Times New Roman"/>
        </w:rPr>
        <w:t xml:space="preserve"> </w:t>
      </w:r>
    </w:p>
    <w:p w14:paraId="596B5117" w14:textId="77777777" w:rsidR="00E04A10" w:rsidRDefault="00F125AD">
      <w:pPr>
        <w:numPr>
          <w:ilvl w:val="0"/>
          <w:numId w:val="64"/>
        </w:numPr>
        <w:spacing w:line="368" w:lineRule="auto"/>
        <w:ind w:firstLine="483"/>
      </w:pPr>
      <w:r>
        <w:t>基于基金投资目标、投资范围和投资策略，本基金将主要采用</w:t>
      </w:r>
      <w:r>
        <w:t>“</w:t>
      </w:r>
      <w:r>
        <w:t>自下而上</w:t>
      </w:r>
      <w:r>
        <w:t>”</w:t>
      </w:r>
      <w:r>
        <w:t>的个股选择方法，在拟配置的行业内部通过定量与定性相结合的分析方法选筛选个股。综合考虑基准指数与产品定位和投资风格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指数作为股票部分的基准要素，具体情况如下：</w:t>
      </w:r>
      <w:r>
        <w:rPr>
          <w:rFonts w:ascii="Times New Roman" w:eastAsia="Times New Roman" w:hAnsi="Times New Roman" w:cs="Times New Roman"/>
        </w:rPr>
        <w:t xml:space="preserve"> </w:t>
      </w:r>
    </w:p>
    <w:p w14:paraId="0512D60C" w14:textId="77777777" w:rsidR="00E04A10" w:rsidRDefault="00F125AD">
      <w:pPr>
        <w:spacing w:after="11" w:line="376" w:lineRule="auto"/>
        <w:ind w:left="-15" w:right="122" w:firstLine="473"/>
        <w:jc w:val="both"/>
      </w:pPr>
      <w:r>
        <w:t>沪深</w:t>
      </w:r>
      <w:r>
        <w:t xml:space="preserve"> </w:t>
      </w:r>
      <w:r>
        <w:rPr>
          <w:rFonts w:ascii="Times New Roman" w:eastAsia="Times New Roman" w:hAnsi="Times New Roman" w:cs="Times New Roman"/>
        </w:rPr>
        <w:t xml:space="preserve">300 </w:t>
      </w:r>
      <w:r>
        <w:t>指数由中证指数有限公司编制，由沪深市场中规模大、流动性好的最具代表性的</w:t>
      </w:r>
      <w:r>
        <w:t xml:space="preserve"> </w:t>
      </w:r>
      <w:r>
        <w:rPr>
          <w:rFonts w:ascii="Times New Roman" w:eastAsia="Times New Roman" w:hAnsi="Times New Roman" w:cs="Times New Roman"/>
        </w:rPr>
        <w:t xml:space="preserve">300 </w:t>
      </w:r>
      <w:r>
        <w:t>只证券组成，于</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日正式发布，以反映沪深市场上市公司</w:t>
      </w:r>
      <w:r>
        <w:t>证券的整体表现，适合作为本基金股票部分的业绩比较基准要素。</w:t>
      </w:r>
      <w:r>
        <w:rPr>
          <w:rFonts w:ascii="Times New Roman" w:eastAsia="Times New Roman" w:hAnsi="Times New Roman" w:cs="Times New Roman"/>
        </w:rPr>
        <w:t xml:space="preserve"> </w:t>
      </w:r>
    </w:p>
    <w:p w14:paraId="3EAA330C" w14:textId="77777777" w:rsidR="00E04A10" w:rsidRDefault="00F125AD">
      <w:pPr>
        <w:numPr>
          <w:ilvl w:val="0"/>
          <w:numId w:val="64"/>
        </w:numPr>
        <w:spacing w:after="0" w:line="383" w:lineRule="auto"/>
        <w:ind w:firstLine="483"/>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22751F0A" w14:textId="77777777" w:rsidR="00E04A10" w:rsidRDefault="00F125AD">
      <w:pPr>
        <w:spacing w:after="18" w:line="369" w:lineRule="auto"/>
        <w:ind w:left="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23487A5" w14:textId="77777777" w:rsidR="00E04A10" w:rsidRDefault="00F125AD">
      <w:pPr>
        <w:numPr>
          <w:ilvl w:val="0"/>
          <w:numId w:val="65"/>
        </w:numPr>
        <w:ind w:hanging="360"/>
      </w:pPr>
      <w:r>
        <w:t>业绩比较基准要素的基本信息</w:t>
      </w:r>
      <w:r>
        <w:rPr>
          <w:rFonts w:ascii="Times New Roman" w:eastAsia="Times New Roman" w:hAnsi="Times New Roman" w:cs="Times New Roman"/>
        </w:rPr>
        <w:t xml:space="preserve"> </w:t>
      </w:r>
    </w:p>
    <w:p w14:paraId="34448395" w14:textId="77777777" w:rsidR="00E04A10" w:rsidRDefault="00F125AD">
      <w:pPr>
        <w:spacing w:after="0" w:line="385" w:lineRule="auto"/>
        <w:ind w:left="0" w:firstLine="483"/>
      </w:pPr>
      <w:r>
        <w:t>中证可转换债券指数由中证指数有限公司编制，指数代码为</w:t>
      </w:r>
      <w:r>
        <w:t xml:space="preserve"> </w:t>
      </w:r>
      <w:r>
        <w:rPr>
          <w:rFonts w:ascii="Times New Roman" w:eastAsia="Times New Roman" w:hAnsi="Times New Roman" w:cs="Times New Roman"/>
        </w:rPr>
        <w:t>000832</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378BF47" w14:textId="77777777" w:rsidR="00E04A10" w:rsidRDefault="00F125AD">
      <w:pPr>
        <w:spacing w:after="0" w:line="382" w:lineRule="auto"/>
        <w:ind w:left="0" w:firstLine="483"/>
      </w:pPr>
      <w:r>
        <w:t>中债</w:t>
      </w:r>
      <w:r>
        <w:rPr>
          <w:rFonts w:ascii="Times New Roman" w:eastAsia="Times New Roman" w:hAnsi="Times New Roman" w:cs="Times New Roman"/>
        </w:rPr>
        <w:t>-</w:t>
      </w:r>
      <w:r>
        <w:t>信用债总财富（总值）指数由中债金融估值中心有限公司编制发布，指数代码为</w:t>
      </w:r>
      <w:r>
        <w:t xml:space="preserve"> </w:t>
      </w:r>
      <w:r>
        <w:rPr>
          <w:rFonts w:ascii="Times New Roman" w:eastAsia="Times New Roman" w:hAnsi="Times New Roman" w:cs="Times New Roman"/>
        </w:rPr>
        <w:t xml:space="preserve">CBA02701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A4ED09A" w14:textId="77777777" w:rsidR="00E04A10" w:rsidRDefault="00F125AD">
      <w:pPr>
        <w:spacing w:after="0" w:line="384" w:lineRule="auto"/>
        <w:ind w:left="0" w:firstLine="483"/>
      </w:pPr>
      <w:r>
        <w:t>沪深</w:t>
      </w:r>
      <w:r>
        <w:t xml:space="preserve"> </w:t>
      </w:r>
      <w:r>
        <w:rPr>
          <w:rFonts w:ascii="Times New Roman" w:eastAsia="Times New Roman" w:hAnsi="Times New Roman" w:cs="Times New Roman"/>
        </w:rPr>
        <w:t xml:space="preserve">300 </w:t>
      </w:r>
      <w:r>
        <w:t>指数由中证指数有限公司编制，指数代码为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CA55434" w14:textId="77777777" w:rsidR="00E04A10" w:rsidRDefault="00F125AD">
      <w:pPr>
        <w:spacing w:after="11" w:line="365" w:lineRule="auto"/>
        <w:ind w:left="0"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D9C0178" w14:textId="77777777" w:rsidR="00E04A10" w:rsidRDefault="00F125AD">
      <w:pPr>
        <w:numPr>
          <w:ilvl w:val="0"/>
          <w:numId w:val="65"/>
        </w:numPr>
        <w:ind w:hanging="360"/>
      </w:pPr>
      <w:r>
        <w:t>业绩比较基准的计算方法</w:t>
      </w:r>
      <w:r>
        <w:rPr>
          <w:rFonts w:ascii="Times New Roman" w:eastAsia="Times New Roman" w:hAnsi="Times New Roman" w:cs="Times New Roman"/>
        </w:rPr>
        <w:t xml:space="preserve"> </w:t>
      </w:r>
    </w:p>
    <w:p w14:paraId="24F12360" w14:textId="77777777" w:rsidR="00E04A10" w:rsidRDefault="00F125AD">
      <w:pPr>
        <w:spacing w:after="4" w:line="380" w:lineRule="auto"/>
        <w:ind w:left="0" w:firstLine="483"/>
      </w:pPr>
      <w:r>
        <w:t>本基金业绩比较基准收益率的计算方法以每日收益率为基础，以时间加权为计算原则。本基金先分别计算业绩比较基准中中证可转换债券指数、中债</w:t>
      </w:r>
      <w:r>
        <w:rPr>
          <w:rFonts w:ascii="Times New Roman" w:eastAsia="Times New Roman" w:hAnsi="Times New Roman" w:cs="Times New Roman"/>
        </w:rPr>
        <w:t>-</w:t>
      </w:r>
      <w:r>
        <w:t>信用债总财富（总值）指数、沪深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1E6D7FD" w14:textId="77777777" w:rsidR="00E04A10" w:rsidRDefault="00F125AD">
      <w:pPr>
        <w:numPr>
          <w:ilvl w:val="0"/>
          <w:numId w:val="65"/>
        </w:numPr>
        <w:ind w:hanging="360"/>
      </w:pPr>
      <w:r>
        <w:t>管理投资偏离业绩比较基准的定性或定量方法</w:t>
      </w:r>
      <w:r>
        <w:rPr>
          <w:rFonts w:ascii="Times New Roman" w:eastAsia="Times New Roman" w:hAnsi="Times New Roman" w:cs="Times New Roman"/>
        </w:rPr>
        <w:t xml:space="preserve"> </w:t>
      </w:r>
    </w:p>
    <w:p w14:paraId="1FF8F501" w14:textId="77777777" w:rsidR="00E04A10" w:rsidRDefault="00F125AD">
      <w:pPr>
        <w:spacing w:after="15" w:line="365" w:lineRule="auto"/>
        <w:ind w:left="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w:t>
      </w:r>
      <w:r>
        <w:t>制风险的基础上追求超越业绩比较基准的投资回报。</w:t>
      </w:r>
      <w:r>
        <w:rPr>
          <w:rFonts w:ascii="Times New Roman" w:eastAsia="Times New Roman" w:hAnsi="Times New Roman" w:cs="Times New Roman"/>
        </w:rPr>
        <w:t xml:space="preserve"> </w:t>
      </w:r>
    </w:p>
    <w:p w14:paraId="2CDBF703" w14:textId="77777777" w:rsidR="00E04A10" w:rsidRDefault="00F125AD">
      <w:pPr>
        <w:spacing w:after="22" w:line="365" w:lineRule="auto"/>
        <w:ind w:right="15"/>
        <w:jc w:val="right"/>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0DA00B27" w14:textId="77777777" w:rsidR="00E04A10" w:rsidRDefault="00F125AD">
      <w:pPr>
        <w:numPr>
          <w:ilvl w:val="0"/>
          <w:numId w:val="65"/>
        </w:numPr>
        <w:ind w:hanging="360"/>
      </w:pPr>
      <w:r>
        <w:t>未来可能变更业绩比较基准的情况和程序</w:t>
      </w:r>
      <w:r>
        <w:rPr>
          <w:rFonts w:ascii="Times New Roman" w:eastAsia="Times New Roman" w:hAnsi="Times New Roman" w:cs="Times New Roman"/>
        </w:rPr>
        <w:t xml:space="preserve"> </w:t>
      </w:r>
    </w:p>
    <w:p w14:paraId="4FD8A192" w14:textId="77777777" w:rsidR="00E04A10" w:rsidRDefault="00F125AD">
      <w:pPr>
        <w:spacing w:after="21" w:line="366" w:lineRule="auto"/>
        <w:ind w:left="0" w:firstLine="483"/>
      </w:pPr>
      <w:r>
        <w:t>业绩比较基准变更符合下列条件之一且对基金份额持有人利益无实质性不利影</w:t>
      </w:r>
      <w:r>
        <w:t>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4BB460A" w14:textId="77777777" w:rsidR="00E04A10" w:rsidRDefault="00F125AD">
      <w:pPr>
        <w:numPr>
          <w:ilvl w:val="0"/>
          <w:numId w:val="66"/>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F7ACBF7" w14:textId="77777777" w:rsidR="00E04A10" w:rsidRDefault="00F125AD">
      <w:pPr>
        <w:numPr>
          <w:ilvl w:val="0"/>
          <w:numId w:val="66"/>
        </w:numPr>
        <w:spacing w:after="0" w:line="383" w:lineRule="auto"/>
        <w:ind w:firstLine="483"/>
      </w:pPr>
      <w:r>
        <w:t>调整业绩比较基准的要素权重、更换相同或相近特征的要素等，使新业绩比较基准代表性更强，且符</w:t>
      </w:r>
      <w:r>
        <w:t>合相关法律法规规定的；</w:t>
      </w:r>
      <w:r>
        <w:rPr>
          <w:rFonts w:ascii="Times New Roman" w:eastAsia="Times New Roman" w:hAnsi="Times New Roman" w:cs="Times New Roman"/>
        </w:rPr>
        <w:t xml:space="preserve"> </w:t>
      </w:r>
    </w:p>
    <w:p w14:paraId="04EFB6E0" w14:textId="77777777" w:rsidR="00E04A10" w:rsidRDefault="00F125AD">
      <w:pPr>
        <w:numPr>
          <w:ilvl w:val="0"/>
          <w:numId w:val="66"/>
        </w:numPr>
        <w:ind w:firstLine="483"/>
      </w:pPr>
      <w:r>
        <w:t>中国证监会认可的其他情形。</w:t>
      </w:r>
      <w:r>
        <w:rPr>
          <w:rFonts w:ascii="Times New Roman" w:eastAsia="Times New Roman" w:hAnsi="Times New Roman" w:cs="Times New Roman"/>
        </w:rPr>
        <w:t xml:space="preserve"> </w:t>
      </w:r>
    </w:p>
    <w:p w14:paraId="7B475150" w14:textId="77777777" w:rsidR="00E04A10" w:rsidRDefault="00F125AD">
      <w:pPr>
        <w:spacing w:after="17" w:line="370" w:lineRule="auto"/>
        <w:ind w:left="0"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A077520" w14:textId="77777777" w:rsidR="00E04A10" w:rsidRDefault="00F125AD">
      <w:pPr>
        <w:numPr>
          <w:ilvl w:val="0"/>
          <w:numId w:val="67"/>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0B2551A0" w14:textId="77777777" w:rsidR="00E04A10" w:rsidRDefault="00F125AD">
      <w:pPr>
        <w:numPr>
          <w:ilvl w:val="0"/>
          <w:numId w:val="67"/>
        </w:numPr>
        <w:ind w:firstLine="483"/>
      </w:pPr>
      <w:r>
        <w:t>其他对基金份额持有人利益产生重大实质性影响的情形。</w:t>
      </w:r>
      <w:r>
        <w:t xml:space="preserve"> </w:t>
      </w:r>
    </w:p>
    <w:p w14:paraId="31B92A7D" w14:textId="77777777" w:rsidR="00E04A10" w:rsidRDefault="00F125AD">
      <w:pPr>
        <w:numPr>
          <w:ilvl w:val="0"/>
          <w:numId w:val="68"/>
        </w:numPr>
        <w:ind w:hanging="475"/>
      </w:pPr>
      <w:r>
        <w:t>风险收益特征</w:t>
      </w:r>
      <w:r>
        <w:rPr>
          <w:rFonts w:ascii="Times New Roman" w:eastAsia="Times New Roman" w:hAnsi="Times New Roman" w:cs="Times New Roman"/>
        </w:rPr>
        <w:t xml:space="preserve"> </w:t>
      </w:r>
    </w:p>
    <w:p w14:paraId="279FBC34" w14:textId="77777777" w:rsidR="00E04A10" w:rsidRDefault="00F125AD">
      <w:pPr>
        <w:spacing w:after="21" w:line="366" w:lineRule="auto"/>
        <w:ind w:left="0" w:firstLine="483"/>
      </w:pPr>
      <w:r>
        <w:t>本基金为债券型基金，其预期风险与预期收益高于货币市场基金，低于混合型基金和股票型基金。本基金主要投资于可转换债券（含可分离交易可转债）和可交换债券，在债券型基金中属于风险水平相对较高的投资产品。</w:t>
      </w:r>
      <w:r>
        <w:rPr>
          <w:rFonts w:ascii="Times New Roman" w:eastAsia="Times New Roman" w:hAnsi="Times New Roman" w:cs="Times New Roman"/>
        </w:rPr>
        <w:t xml:space="preserve"> </w:t>
      </w:r>
    </w:p>
    <w:p w14:paraId="3603D29C" w14:textId="77777777" w:rsidR="00E04A10" w:rsidRDefault="00F125AD">
      <w:pPr>
        <w:numPr>
          <w:ilvl w:val="0"/>
          <w:numId w:val="68"/>
        </w:numPr>
        <w:ind w:hanging="475"/>
      </w:pPr>
      <w:r>
        <w:t>侧袋机制的实施和投资运作安排</w:t>
      </w:r>
      <w:r>
        <w:rPr>
          <w:rFonts w:ascii="Times New Roman" w:eastAsia="Times New Roman" w:hAnsi="Times New Roman" w:cs="Times New Roman"/>
        </w:rPr>
        <w:t xml:space="preserve"> </w:t>
      </w:r>
    </w:p>
    <w:p w14:paraId="4BB37B98" w14:textId="77777777" w:rsidR="00E04A10" w:rsidRDefault="00F125AD">
      <w:pPr>
        <w:spacing w:line="364" w:lineRule="auto"/>
        <w:ind w:left="0"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F9956A7" w14:textId="77777777" w:rsidR="00E04A10" w:rsidRDefault="00F125AD">
      <w:pPr>
        <w:spacing w:after="11" w:line="369" w:lineRule="auto"/>
        <w:ind w:left="0" w:firstLine="483"/>
      </w:pPr>
      <w:r>
        <w:t>侧袋机制实施期间，本部分约定的投资组合比例、投资策略、组合限制、业绩比较基准、风险收</w:t>
      </w:r>
      <w:r>
        <w:t>益特征等约定仅适用于主袋账户。</w:t>
      </w:r>
      <w:r>
        <w:rPr>
          <w:rFonts w:ascii="Times New Roman" w:eastAsia="Times New Roman" w:hAnsi="Times New Roman" w:cs="Times New Roman"/>
        </w:rPr>
        <w:t xml:space="preserve"> </w:t>
      </w:r>
    </w:p>
    <w:p w14:paraId="789E15BD" w14:textId="77777777" w:rsidR="00E04A10" w:rsidRDefault="00F125AD">
      <w:pPr>
        <w:spacing w:after="156"/>
        <w:ind w:right="116"/>
        <w:jc w:val="right"/>
      </w:pPr>
      <w:r>
        <w:t>侧袋账户的实施条件、实施程序、运作安排、投资安排、特定资产的处置变</w:t>
      </w:r>
    </w:p>
    <w:p w14:paraId="63B4E207" w14:textId="77777777" w:rsidR="00E04A10" w:rsidRDefault="00F125AD">
      <w:r>
        <w:t>现和支付等对投资者权益有重大影响的事项详见招募说明书的规定。</w:t>
      </w:r>
      <w:r>
        <w:rPr>
          <w:rFonts w:ascii="Times New Roman" w:eastAsia="Times New Roman" w:hAnsi="Times New Roman" w:cs="Times New Roman"/>
        </w:rPr>
        <w:t xml:space="preserve"> </w:t>
      </w:r>
    </w:p>
    <w:p w14:paraId="2D5015D0" w14:textId="77777777" w:rsidR="00E04A10" w:rsidRDefault="00F125AD">
      <w:pPr>
        <w:spacing w:after="0"/>
        <w:ind w:left="0" w:firstLine="0"/>
      </w:pPr>
      <w:r>
        <w:rPr>
          <w:rFonts w:ascii="Times New Roman" w:eastAsia="Times New Roman" w:hAnsi="Times New Roman" w:cs="Times New Roman"/>
        </w:rPr>
        <w:t xml:space="preserve">                                                               </w:t>
      </w:r>
      <w:r>
        <w:br w:type="page"/>
      </w:r>
    </w:p>
    <w:p w14:paraId="74619C49" w14:textId="77777777" w:rsidR="00E04A10" w:rsidRDefault="00F125AD">
      <w:pPr>
        <w:pStyle w:val="1"/>
        <w:ind w:right="109"/>
      </w:pPr>
      <w:bookmarkStart w:id="12" w:name="_Toc6708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FB5808C" w14:textId="77777777" w:rsidR="00E04A10" w:rsidRDefault="00F125AD">
      <w:pPr>
        <w:spacing w:after="185"/>
        <w:ind w:left="483" w:firstLine="0"/>
      </w:pPr>
      <w:r>
        <w:rPr>
          <w:rFonts w:ascii="Times New Roman" w:eastAsia="Times New Roman" w:hAnsi="Times New Roman" w:cs="Times New Roman"/>
        </w:rPr>
        <w:t xml:space="preserve"> </w:t>
      </w:r>
    </w:p>
    <w:p w14:paraId="51116794" w14:textId="77777777" w:rsidR="00E04A10" w:rsidRDefault="00F125AD">
      <w:pPr>
        <w:numPr>
          <w:ilvl w:val="0"/>
          <w:numId w:val="69"/>
        </w:numPr>
        <w:ind w:hanging="475"/>
      </w:pPr>
      <w:r>
        <w:t>基金资产总值</w:t>
      </w:r>
      <w:r>
        <w:rPr>
          <w:rFonts w:ascii="Times New Roman" w:eastAsia="Times New Roman" w:hAnsi="Times New Roman" w:cs="Times New Roman"/>
        </w:rPr>
        <w:t xml:space="preserve"> </w:t>
      </w:r>
    </w:p>
    <w:p w14:paraId="23BF881C" w14:textId="77777777" w:rsidR="00E04A10" w:rsidRDefault="00F125AD">
      <w:pPr>
        <w:spacing w:after="18" w:line="369" w:lineRule="auto"/>
        <w:ind w:left="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5D570DE" w14:textId="77777777" w:rsidR="00E04A10" w:rsidRDefault="00F125AD">
      <w:pPr>
        <w:numPr>
          <w:ilvl w:val="0"/>
          <w:numId w:val="69"/>
        </w:numPr>
        <w:ind w:hanging="475"/>
      </w:pPr>
      <w:r>
        <w:t>基金资产净值</w:t>
      </w:r>
      <w:r>
        <w:rPr>
          <w:rFonts w:ascii="Times New Roman" w:eastAsia="Times New Roman" w:hAnsi="Times New Roman" w:cs="Times New Roman"/>
        </w:rPr>
        <w:t xml:space="preserve"> </w:t>
      </w:r>
    </w:p>
    <w:p w14:paraId="6857AE31" w14:textId="77777777" w:rsidR="00E04A10" w:rsidRDefault="00F125AD">
      <w:pPr>
        <w:ind w:left="478"/>
      </w:pPr>
      <w:r>
        <w:t>基金资产净值是指基金资产总值减去基金负债后的价值。</w:t>
      </w:r>
      <w:r>
        <w:rPr>
          <w:rFonts w:ascii="Times New Roman" w:eastAsia="Times New Roman" w:hAnsi="Times New Roman" w:cs="Times New Roman"/>
        </w:rPr>
        <w:t xml:space="preserve"> </w:t>
      </w:r>
    </w:p>
    <w:p w14:paraId="06C27AD3" w14:textId="77777777" w:rsidR="00E04A10" w:rsidRDefault="00F125AD">
      <w:pPr>
        <w:numPr>
          <w:ilvl w:val="0"/>
          <w:numId w:val="69"/>
        </w:numPr>
        <w:ind w:hanging="475"/>
      </w:pPr>
      <w:r>
        <w:t>基金财产的账户</w:t>
      </w:r>
      <w:r>
        <w:rPr>
          <w:rFonts w:ascii="Times New Roman" w:eastAsia="Times New Roman" w:hAnsi="Times New Roman" w:cs="Times New Roman"/>
        </w:rPr>
        <w:t xml:space="preserve"> </w:t>
      </w:r>
    </w:p>
    <w:p w14:paraId="6DEEAF24" w14:textId="77777777" w:rsidR="00E04A10" w:rsidRDefault="00F125AD">
      <w:pPr>
        <w:spacing w:after="11" w:line="376" w:lineRule="auto"/>
        <w:ind w:left="-15" w:right="122"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8C1E4A5" w14:textId="77777777" w:rsidR="00E04A10" w:rsidRDefault="00F125AD">
      <w:pPr>
        <w:numPr>
          <w:ilvl w:val="0"/>
          <w:numId w:val="69"/>
        </w:numPr>
        <w:ind w:hanging="475"/>
      </w:pPr>
      <w:r>
        <w:t>基金财产的保管和处分</w:t>
      </w:r>
      <w:r>
        <w:rPr>
          <w:rFonts w:ascii="Times New Roman" w:eastAsia="Times New Roman" w:hAnsi="Times New Roman" w:cs="Times New Roman"/>
        </w:rPr>
        <w:t xml:space="preserve"> </w:t>
      </w:r>
    </w:p>
    <w:p w14:paraId="416D95C9" w14:textId="77777777" w:rsidR="00E04A10" w:rsidRDefault="00F125AD">
      <w:pPr>
        <w:spacing w:after="11" w:line="376" w:lineRule="auto"/>
        <w:ind w:left="-15" w:right="122"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4182600" w14:textId="77777777" w:rsidR="00E04A10" w:rsidRDefault="00F125AD">
      <w:pPr>
        <w:spacing w:line="365" w:lineRule="auto"/>
        <w:ind w:left="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D7689A4" w14:textId="77777777" w:rsidR="00E04A10" w:rsidRDefault="00F125AD">
      <w:pPr>
        <w:pStyle w:val="1"/>
        <w:ind w:right="109"/>
      </w:pPr>
      <w:bookmarkStart w:id="13" w:name="_Toc6708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78B48E5" w14:textId="77777777" w:rsidR="00E04A10" w:rsidRDefault="00F125AD">
      <w:pPr>
        <w:spacing w:after="185"/>
        <w:ind w:left="483" w:firstLine="0"/>
      </w:pPr>
      <w:r>
        <w:rPr>
          <w:rFonts w:ascii="Times New Roman" w:eastAsia="Times New Roman" w:hAnsi="Times New Roman" w:cs="Times New Roman"/>
        </w:rPr>
        <w:t xml:space="preserve"> </w:t>
      </w:r>
    </w:p>
    <w:p w14:paraId="15785DC0" w14:textId="77777777" w:rsidR="00E04A10" w:rsidRDefault="00F125AD">
      <w:pPr>
        <w:numPr>
          <w:ilvl w:val="0"/>
          <w:numId w:val="70"/>
        </w:numPr>
        <w:ind w:hanging="475"/>
      </w:pPr>
      <w:r>
        <w:t>估值日</w:t>
      </w:r>
      <w:r>
        <w:rPr>
          <w:rFonts w:ascii="Times New Roman" w:eastAsia="Times New Roman" w:hAnsi="Times New Roman" w:cs="Times New Roman"/>
        </w:rPr>
        <w:t xml:space="preserve"> </w:t>
      </w:r>
    </w:p>
    <w:p w14:paraId="45B13916" w14:textId="77777777" w:rsidR="00E04A10" w:rsidRDefault="00F125AD">
      <w:pPr>
        <w:spacing w:after="18" w:line="369" w:lineRule="auto"/>
        <w:ind w:left="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AE7CC85" w14:textId="77777777" w:rsidR="00E04A10" w:rsidRDefault="00F125AD">
      <w:pPr>
        <w:numPr>
          <w:ilvl w:val="0"/>
          <w:numId w:val="70"/>
        </w:numPr>
        <w:ind w:hanging="475"/>
      </w:pPr>
      <w:r>
        <w:t>估值对象</w:t>
      </w:r>
      <w:r>
        <w:rPr>
          <w:rFonts w:ascii="Times New Roman" w:eastAsia="Times New Roman" w:hAnsi="Times New Roman" w:cs="Times New Roman"/>
        </w:rPr>
        <w:t xml:space="preserve"> </w:t>
      </w:r>
    </w:p>
    <w:p w14:paraId="699DE7C0" w14:textId="77777777" w:rsidR="00E04A10" w:rsidRDefault="00F125AD">
      <w:pPr>
        <w:spacing w:after="17" w:line="369" w:lineRule="auto"/>
        <w:ind w:left="0" w:firstLine="483"/>
      </w:pPr>
      <w:r>
        <w:t>基金所拥有的股票、权证、债券、衍生工具和银行存款本息、应收款项、其它投资等资产及负债。</w:t>
      </w:r>
      <w:r>
        <w:rPr>
          <w:rFonts w:ascii="Times New Roman" w:eastAsia="Times New Roman" w:hAnsi="Times New Roman" w:cs="Times New Roman"/>
        </w:rPr>
        <w:t xml:space="preserve"> </w:t>
      </w:r>
    </w:p>
    <w:p w14:paraId="69D09DFE" w14:textId="77777777" w:rsidR="00E04A10" w:rsidRDefault="00F125AD">
      <w:pPr>
        <w:numPr>
          <w:ilvl w:val="0"/>
          <w:numId w:val="70"/>
        </w:numPr>
        <w:ind w:hanging="475"/>
      </w:pPr>
      <w:r>
        <w:t>估值方法</w:t>
      </w:r>
      <w:r>
        <w:rPr>
          <w:rFonts w:ascii="Times New Roman" w:eastAsia="Times New Roman" w:hAnsi="Times New Roman" w:cs="Times New Roman"/>
        </w:rPr>
        <w:t xml:space="preserve"> </w:t>
      </w:r>
    </w:p>
    <w:p w14:paraId="034A1309" w14:textId="77777777" w:rsidR="00E04A10" w:rsidRDefault="00F125AD">
      <w:pPr>
        <w:numPr>
          <w:ilvl w:val="0"/>
          <w:numId w:val="71"/>
        </w:numPr>
        <w:ind w:hanging="360"/>
      </w:pPr>
      <w:r>
        <w:t>证券交易所上市的权益类证券的估值</w:t>
      </w:r>
      <w:r>
        <w:rPr>
          <w:rFonts w:ascii="Times New Roman" w:eastAsia="Times New Roman" w:hAnsi="Times New Roman" w:cs="Times New Roman"/>
        </w:rPr>
        <w:t xml:space="preserve">  </w:t>
      </w:r>
    </w:p>
    <w:p w14:paraId="4BC8FA1D" w14:textId="77777777" w:rsidR="00E04A10" w:rsidRDefault="00F125AD">
      <w:pPr>
        <w:spacing w:after="23" w:line="365" w:lineRule="auto"/>
        <w:ind w:left="0"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w:t>
      </w:r>
      <w:r>
        <w:t>，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8300D11" w14:textId="77777777" w:rsidR="00E04A10" w:rsidRDefault="00F125AD">
      <w:pPr>
        <w:numPr>
          <w:ilvl w:val="0"/>
          <w:numId w:val="71"/>
        </w:numPr>
        <w:ind w:hanging="360"/>
      </w:pPr>
      <w:r>
        <w:t>处于未上市期间或者流通受限的权益类证券应区分如下情况处理：</w:t>
      </w:r>
      <w:r>
        <w:rPr>
          <w:rFonts w:ascii="Times New Roman" w:eastAsia="Times New Roman" w:hAnsi="Times New Roman" w:cs="Times New Roman"/>
        </w:rPr>
        <w:t xml:space="preserve">  </w:t>
      </w:r>
    </w:p>
    <w:p w14:paraId="6672308C" w14:textId="77777777" w:rsidR="00E04A10" w:rsidRDefault="00F125AD">
      <w:pPr>
        <w:numPr>
          <w:ilvl w:val="0"/>
          <w:numId w:val="72"/>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5BD4FF0" w14:textId="77777777" w:rsidR="00E04A10" w:rsidRDefault="00F125AD">
      <w:pPr>
        <w:numPr>
          <w:ilvl w:val="0"/>
          <w:numId w:val="72"/>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AB0854E" w14:textId="77777777" w:rsidR="00E04A10" w:rsidRDefault="00F125AD">
      <w:pPr>
        <w:numPr>
          <w:ilvl w:val="0"/>
          <w:numId w:val="72"/>
        </w:numPr>
        <w:spacing w:after="12" w:line="373" w:lineRule="auto"/>
        <w:ind w:firstLine="483"/>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30F6B004" w14:textId="77777777" w:rsidR="00E04A10" w:rsidRDefault="00F125AD">
      <w:pPr>
        <w:ind w:left="47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2CB6984" w14:textId="77777777" w:rsidR="00E04A10" w:rsidRDefault="00F125AD">
      <w:pPr>
        <w:numPr>
          <w:ilvl w:val="0"/>
          <w:numId w:val="73"/>
        </w:numPr>
        <w:spacing w:after="0" w:line="383" w:lineRule="auto"/>
        <w:ind w:firstLine="483"/>
      </w:pPr>
      <w:r>
        <w:t>对在交易所市场上市交易或挂牌转让的固定收益品种（另</w:t>
      </w:r>
      <w:r>
        <w:t>有规定的除外），选取第三方估值机构提供的相应品种当日的估值净价进行估值；</w:t>
      </w:r>
      <w:r>
        <w:rPr>
          <w:rFonts w:ascii="Times New Roman" w:eastAsia="Times New Roman" w:hAnsi="Times New Roman" w:cs="Times New Roman"/>
        </w:rPr>
        <w:t xml:space="preserve">  </w:t>
      </w:r>
    </w:p>
    <w:p w14:paraId="509B9B2F" w14:textId="77777777" w:rsidR="00E04A10" w:rsidRDefault="00F125AD">
      <w:pPr>
        <w:numPr>
          <w:ilvl w:val="0"/>
          <w:numId w:val="73"/>
        </w:numPr>
        <w:spacing w:after="22" w:line="377" w:lineRule="auto"/>
        <w:ind w:firstLine="483"/>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C9D36AF" w14:textId="77777777" w:rsidR="00E04A10" w:rsidRDefault="00F125AD">
      <w:pPr>
        <w:numPr>
          <w:ilvl w:val="0"/>
          <w:numId w:val="73"/>
        </w:numPr>
        <w:spacing w:after="0" w:line="383" w:lineRule="auto"/>
        <w:ind w:firstLine="483"/>
      </w:pPr>
      <w:r>
        <w:t>对在交易所市场挂牌转让的资产支持证券和私募债券，采用估值技术确定公允价值</w:t>
      </w:r>
      <w:r>
        <w:t>，在估值技术难以可靠计量公允价值的情况下，按成本估值。</w:t>
      </w:r>
      <w:r>
        <w:rPr>
          <w:rFonts w:ascii="Times New Roman" w:eastAsia="Times New Roman" w:hAnsi="Times New Roman" w:cs="Times New Roman"/>
        </w:rPr>
        <w:t xml:space="preserve">  </w:t>
      </w:r>
    </w:p>
    <w:p w14:paraId="3647DBE6" w14:textId="77777777" w:rsidR="00E04A10" w:rsidRDefault="00F125AD">
      <w:pPr>
        <w:numPr>
          <w:ilvl w:val="0"/>
          <w:numId w:val="74"/>
        </w:numPr>
        <w:spacing w:after="12"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DCBD800" w14:textId="77777777" w:rsidR="00E04A10" w:rsidRDefault="00F125AD">
      <w:pPr>
        <w:numPr>
          <w:ilvl w:val="0"/>
          <w:numId w:val="74"/>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102A62DA" w14:textId="77777777" w:rsidR="00E04A10" w:rsidRDefault="00F125AD">
      <w:pPr>
        <w:numPr>
          <w:ilvl w:val="0"/>
          <w:numId w:val="74"/>
        </w:numPr>
        <w:spacing w:after="1"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51EF992" w14:textId="77777777" w:rsidR="00E04A10" w:rsidRDefault="00F125AD">
      <w:pPr>
        <w:numPr>
          <w:ilvl w:val="0"/>
          <w:numId w:val="74"/>
        </w:numPr>
        <w:spacing w:after="12" w:line="373" w:lineRule="auto"/>
        <w:ind w:firstLine="483"/>
      </w:pPr>
      <w:r>
        <w:t>国债期货合约以估值日的结算价估值。估值当日无结算价的，且最近交易日后经济环境未发生重大变化的，采用最近交易日</w:t>
      </w:r>
      <w:r>
        <w:t>结算价估值。如法律法规今后另有规定的，从其规定。</w:t>
      </w:r>
      <w:r>
        <w:rPr>
          <w:rFonts w:ascii="Times New Roman" w:eastAsia="Times New Roman" w:hAnsi="Times New Roman" w:cs="Times New Roman"/>
        </w:rPr>
        <w:t xml:space="preserve"> </w:t>
      </w:r>
    </w:p>
    <w:p w14:paraId="50592E9B" w14:textId="77777777" w:rsidR="00E04A10" w:rsidRDefault="00F125AD">
      <w:pPr>
        <w:numPr>
          <w:ilvl w:val="0"/>
          <w:numId w:val="74"/>
        </w:numPr>
        <w:spacing w:after="0" w:line="383" w:lineRule="auto"/>
        <w:ind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085DBE9D" w14:textId="77777777" w:rsidR="00E04A10" w:rsidRDefault="00F125AD">
      <w:pPr>
        <w:numPr>
          <w:ilvl w:val="0"/>
          <w:numId w:val="74"/>
        </w:numPr>
        <w:spacing w:after="11"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F663965" w14:textId="77777777" w:rsidR="00E04A10" w:rsidRDefault="00F125AD">
      <w:pPr>
        <w:numPr>
          <w:ilvl w:val="0"/>
          <w:numId w:val="74"/>
        </w:numPr>
        <w:spacing w:after="159"/>
        <w:ind w:firstLine="483"/>
      </w:pPr>
      <w:r>
        <w:t>本基金投资存托凭证的估值核算，依照境内上市交易的股票执行。</w:t>
      </w:r>
      <w:r>
        <w:rPr>
          <w:rFonts w:ascii="Times New Roman" w:eastAsia="Times New Roman" w:hAnsi="Times New Roman" w:cs="Times New Roman"/>
        </w:rPr>
        <w:t xml:space="preserve"> </w:t>
      </w:r>
    </w:p>
    <w:p w14:paraId="5FB49F8C" w14:textId="77777777" w:rsidR="00E04A10" w:rsidRDefault="00F125AD">
      <w:pPr>
        <w:numPr>
          <w:ilvl w:val="0"/>
          <w:numId w:val="74"/>
        </w:numPr>
        <w:spacing w:after="0" w:line="383"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2F599F1E" w14:textId="77777777" w:rsidR="00E04A10" w:rsidRDefault="00F125AD">
      <w:pPr>
        <w:spacing w:after="14" w:line="366" w:lineRule="auto"/>
        <w:ind w:left="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C3A12E6" w14:textId="77777777" w:rsidR="00E04A10" w:rsidRDefault="00F125AD">
      <w:pPr>
        <w:spacing w:after="18" w:line="364" w:lineRule="auto"/>
        <w:ind w:left="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AF3C297" w14:textId="77777777" w:rsidR="00E04A10" w:rsidRDefault="00F125AD">
      <w:pPr>
        <w:ind w:left="478"/>
      </w:pPr>
      <w:r>
        <w:t>四、估值程序</w:t>
      </w:r>
      <w:r>
        <w:rPr>
          <w:rFonts w:ascii="Times New Roman" w:eastAsia="Times New Roman" w:hAnsi="Times New Roman" w:cs="Times New Roman"/>
        </w:rPr>
        <w:t xml:space="preserve"> </w:t>
      </w:r>
    </w:p>
    <w:p w14:paraId="747D0E2B" w14:textId="77777777" w:rsidR="00E04A10" w:rsidRDefault="00F125AD">
      <w:pPr>
        <w:numPr>
          <w:ilvl w:val="0"/>
          <w:numId w:val="75"/>
        </w:numPr>
        <w:spacing w:after="0" w:line="385" w:lineRule="auto"/>
        <w:ind w:firstLine="483"/>
      </w:pPr>
      <w:r>
        <w:t>各类基金份额的基金份额净值是按照每个估值日各类基金份额的基金资产</w:t>
      </w:r>
      <w:r>
        <w:t>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C957670" w14:textId="77777777" w:rsidR="00E04A10" w:rsidRDefault="00F125AD">
      <w:pPr>
        <w:ind w:left="478"/>
      </w:pPr>
      <w:r>
        <w:t>每个估值日计算基金资产净值及各类基金份额净值，并按规定披露。</w:t>
      </w:r>
      <w:r>
        <w:rPr>
          <w:rFonts w:ascii="Times New Roman" w:eastAsia="Times New Roman" w:hAnsi="Times New Roman" w:cs="Times New Roman"/>
        </w:rPr>
        <w:t xml:space="preserve"> </w:t>
      </w:r>
    </w:p>
    <w:p w14:paraId="0CED9968" w14:textId="77777777" w:rsidR="00E04A10" w:rsidRDefault="00F125AD">
      <w:pPr>
        <w:numPr>
          <w:ilvl w:val="0"/>
          <w:numId w:val="75"/>
        </w:numPr>
        <w:spacing w:after="16" w:line="370" w:lineRule="auto"/>
        <w:ind w:firstLine="483"/>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1222E1DB" w14:textId="77777777" w:rsidR="00E04A10" w:rsidRDefault="00F125AD">
      <w:pPr>
        <w:ind w:left="478"/>
      </w:pPr>
      <w:r>
        <w:t>五、估值错误的处理</w:t>
      </w:r>
      <w:r>
        <w:rPr>
          <w:rFonts w:ascii="Times New Roman" w:eastAsia="Times New Roman" w:hAnsi="Times New Roman" w:cs="Times New Roman"/>
        </w:rPr>
        <w:t xml:space="preserve"> </w:t>
      </w:r>
    </w:p>
    <w:p w14:paraId="5F3F5570" w14:textId="77777777" w:rsidR="00E04A10" w:rsidRDefault="00F125AD">
      <w:pPr>
        <w:spacing w:after="6" w:line="378" w:lineRule="auto"/>
        <w:ind w:left="0" w:firstLine="483"/>
      </w:pPr>
      <w:r>
        <w:t>基金管理人和基金托管人将采取必要、适当、合理的措施确保基金资产估值的准确性、及时</w:t>
      </w:r>
      <w:r>
        <w:t>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BBDA373" w14:textId="77777777" w:rsidR="00E04A10" w:rsidRDefault="00F125AD">
      <w:pPr>
        <w:ind w:left="478"/>
      </w:pPr>
      <w:r>
        <w:t>本基金合同的当事人应按照以下约定处理：</w:t>
      </w:r>
      <w:r>
        <w:rPr>
          <w:rFonts w:ascii="Times New Roman" w:eastAsia="Times New Roman" w:hAnsi="Times New Roman" w:cs="Times New Roman"/>
        </w:rPr>
        <w:t xml:space="preserve"> </w:t>
      </w:r>
    </w:p>
    <w:p w14:paraId="55342C9F" w14:textId="77777777" w:rsidR="00E04A10" w:rsidRDefault="00F125AD">
      <w:pPr>
        <w:numPr>
          <w:ilvl w:val="0"/>
          <w:numId w:val="76"/>
        </w:numPr>
        <w:ind w:hanging="360"/>
      </w:pPr>
      <w:r>
        <w:t>估值错误类型</w:t>
      </w:r>
      <w:r>
        <w:rPr>
          <w:rFonts w:ascii="Times New Roman" w:eastAsia="Times New Roman" w:hAnsi="Times New Roman" w:cs="Times New Roman"/>
        </w:rPr>
        <w:t xml:space="preserve"> </w:t>
      </w:r>
    </w:p>
    <w:p w14:paraId="4DA0B24B" w14:textId="77777777" w:rsidR="00E04A10" w:rsidRDefault="00F125AD">
      <w:pPr>
        <w:spacing w:after="8" w:line="364" w:lineRule="auto"/>
        <w:ind w:left="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28E4BB9E" w14:textId="77777777" w:rsidR="00E04A10" w:rsidRDefault="00F125AD">
      <w:r>
        <w:t>“</w:t>
      </w:r>
      <w:r>
        <w:t>估值错误处理原则</w:t>
      </w:r>
      <w:r>
        <w:t>”</w:t>
      </w:r>
      <w:r>
        <w:t>给予赔偿，承担赔偿责任。</w:t>
      </w:r>
      <w:r>
        <w:rPr>
          <w:rFonts w:ascii="Times New Roman" w:eastAsia="Times New Roman" w:hAnsi="Times New Roman" w:cs="Times New Roman"/>
        </w:rPr>
        <w:t xml:space="preserve"> </w:t>
      </w:r>
    </w:p>
    <w:p w14:paraId="69FE641A" w14:textId="77777777" w:rsidR="00E04A10" w:rsidRDefault="00F125AD">
      <w:pPr>
        <w:spacing w:after="18" w:line="369" w:lineRule="auto"/>
        <w:ind w:left="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F533321" w14:textId="77777777" w:rsidR="00E04A10" w:rsidRDefault="00F125AD">
      <w:pPr>
        <w:numPr>
          <w:ilvl w:val="0"/>
          <w:numId w:val="76"/>
        </w:numPr>
        <w:ind w:hanging="360"/>
      </w:pPr>
      <w:r>
        <w:t>估值错误处理原则</w:t>
      </w:r>
      <w:r>
        <w:rPr>
          <w:rFonts w:ascii="Times New Roman" w:eastAsia="Times New Roman" w:hAnsi="Times New Roman" w:cs="Times New Roman"/>
        </w:rPr>
        <w:t xml:space="preserve"> </w:t>
      </w:r>
    </w:p>
    <w:p w14:paraId="15DD523B" w14:textId="77777777" w:rsidR="00E04A10" w:rsidRDefault="00F125AD">
      <w:pPr>
        <w:numPr>
          <w:ilvl w:val="0"/>
          <w:numId w:val="77"/>
        </w:numPr>
        <w:ind w:firstLine="483"/>
      </w:pPr>
      <w:r>
        <w:t>估值错误已发生，但尚未给当事人造成损失时，估值错误责任方应及</w:t>
      </w:r>
    </w:p>
    <w:p w14:paraId="66A861B8" w14:textId="77777777" w:rsidR="00E04A10" w:rsidRDefault="00F125AD">
      <w:pPr>
        <w:spacing w:after="17" w:line="363"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64B9CA33" w14:textId="77777777" w:rsidR="00E04A10" w:rsidRDefault="00F125AD">
      <w:pPr>
        <w:numPr>
          <w:ilvl w:val="0"/>
          <w:numId w:val="77"/>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68EF81E" w14:textId="77777777" w:rsidR="00E04A10" w:rsidRDefault="00F125AD">
      <w:pPr>
        <w:numPr>
          <w:ilvl w:val="0"/>
          <w:numId w:val="77"/>
        </w:numPr>
        <w:spacing w:after="21" w:line="367" w:lineRule="auto"/>
        <w:ind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5D17ED2" w14:textId="77777777" w:rsidR="00E04A10" w:rsidRDefault="00F125AD">
      <w:pPr>
        <w:numPr>
          <w:ilvl w:val="0"/>
          <w:numId w:val="77"/>
        </w:numPr>
        <w:ind w:firstLine="483"/>
      </w:pPr>
      <w:r>
        <w:t>估值错误调整采用尽量恢复至假设未发生估值错误的正确情形的方式。</w:t>
      </w:r>
      <w:r>
        <w:rPr>
          <w:rFonts w:ascii="Times New Roman" w:eastAsia="Times New Roman" w:hAnsi="Times New Roman" w:cs="Times New Roman"/>
        </w:rPr>
        <w:t xml:space="preserve"> </w:t>
      </w:r>
    </w:p>
    <w:p w14:paraId="00FB3C06" w14:textId="77777777" w:rsidR="00E04A10" w:rsidRDefault="00F125AD">
      <w:pPr>
        <w:ind w:left="47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13A5DDD" w14:textId="77777777" w:rsidR="00E04A10" w:rsidRDefault="00F125AD">
      <w:pPr>
        <w:ind w:left="478"/>
      </w:pPr>
      <w:r>
        <w:t>估值错误被发现后，有关的当事人应当及时进行处理，处理的程序如下：</w:t>
      </w:r>
      <w:r>
        <w:rPr>
          <w:rFonts w:ascii="Times New Roman" w:eastAsia="Times New Roman" w:hAnsi="Times New Roman" w:cs="Times New Roman"/>
        </w:rPr>
        <w:t xml:space="preserve"> </w:t>
      </w:r>
    </w:p>
    <w:p w14:paraId="772FBD27" w14:textId="77777777" w:rsidR="00E04A10" w:rsidRDefault="00F125AD">
      <w:pPr>
        <w:numPr>
          <w:ilvl w:val="0"/>
          <w:numId w:val="78"/>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D786C9D" w14:textId="77777777" w:rsidR="00E04A10" w:rsidRDefault="00F125AD">
      <w:pPr>
        <w:numPr>
          <w:ilvl w:val="0"/>
          <w:numId w:val="78"/>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FEBAF29" w14:textId="77777777" w:rsidR="00E04A10" w:rsidRDefault="00F125AD">
      <w:pPr>
        <w:numPr>
          <w:ilvl w:val="0"/>
          <w:numId w:val="78"/>
        </w:numPr>
        <w:spacing w:after="0" w:line="383" w:lineRule="auto"/>
        <w:ind w:firstLine="483"/>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5FAB6F91" w14:textId="77777777" w:rsidR="00E04A10" w:rsidRDefault="00F125AD">
      <w:pPr>
        <w:numPr>
          <w:ilvl w:val="0"/>
          <w:numId w:val="78"/>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E3E5F1" w14:textId="77777777" w:rsidR="00E04A10" w:rsidRDefault="00F125AD">
      <w:pPr>
        <w:ind w:left="47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7F92758" w14:textId="77777777" w:rsidR="00E04A10" w:rsidRDefault="00F125AD">
      <w:pPr>
        <w:numPr>
          <w:ilvl w:val="0"/>
          <w:numId w:val="79"/>
        </w:numPr>
        <w:spacing w:after="0" w:line="383" w:lineRule="auto"/>
        <w:ind w:hanging="54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C6717CF" w14:textId="77777777" w:rsidR="00E04A10" w:rsidRDefault="00F125AD">
      <w:pPr>
        <w:numPr>
          <w:ilvl w:val="0"/>
          <w:numId w:val="79"/>
        </w:numPr>
        <w:ind w:hanging="548"/>
      </w:pPr>
      <w:r>
        <w:t>任一类基金份额净值计算错误偏差达到该类基金份额净值的</w:t>
      </w:r>
      <w:r>
        <w:t xml:space="preserve"> </w:t>
      </w:r>
      <w:r>
        <w:rPr>
          <w:rFonts w:ascii="Times New Roman" w:eastAsia="Times New Roman" w:hAnsi="Times New Roman" w:cs="Times New Roman"/>
        </w:rPr>
        <w:t>0.25%</w:t>
      </w:r>
      <w:r>
        <w:t>时，</w:t>
      </w:r>
    </w:p>
    <w:p w14:paraId="2A094CEC" w14:textId="77777777" w:rsidR="00E04A10" w:rsidRDefault="00F125AD">
      <w:pPr>
        <w:spacing w:after="24" w:line="369" w:lineRule="auto"/>
      </w:pPr>
      <w:r>
        <w:t>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41D8C2B7" w14:textId="77777777" w:rsidR="00E04A10" w:rsidRDefault="00F125AD">
      <w:pPr>
        <w:numPr>
          <w:ilvl w:val="0"/>
          <w:numId w:val="79"/>
        </w:numPr>
        <w:ind w:hanging="548"/>
      </w:pPr>
      <w:r>
        <w:t>前述内容如法律法规或监管机关另有规定的，从其规定处理。六、暂停估值的情形</w:t>
      </w:r>
      <w:r>
        <w:rPr>
          <w:rFonts w:ascii="Times New Roman" w:eastAsia="Times New Roman" w:hAnsi="Times New Roman" w:cs="Times New Roman"/>
        </w:rPr>
        <w:t xml:space="preserve"> </w:t>
      </w:r>
    </w:p>
    <w:p w14:paraId="33B2BD2C" w14:textId="77777777" w:rsidR="00E04A10" w:rsidRDefault="00F125AD">
      <w:pPr>
        <w:spacing w:after="0" w:line="383" w:lineRule="auto"/>
        <w:ind w:left="478"/>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6B1020E4" w14:textId="77777777" w:rsidR="00E04A10" w:rsidRDefault="00F125AD">
      <w:pPr>
        <w:numPr>
          <w:ilvl w:val="0"/>
          <w:numId w:val="80"/>
        </w:numPr>
        <w:spacing w:after="0" w:line="387" w:lineRule="auto"/>
        <w:ind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4CAB7D9" w14:textId="77777777" w:rsidR="00E04A10" w:rsidRDefault="00F125AD">
      <w:pPr>
        <w:numPr>
          <w:ilvl w:val="0"/>
          <w:numId w:val="80"/>
        </w:numPr>
        <w:ind w:firstLine="483"/>
      </w:pPr>
      <w:r>
        <w:t>中国证监会和基金合同认定的其它情形。</w:t>
      </w:r>
      <w:r>
        <w:rPr>
          <w:rFonts w:ascii="Times New Roman" w:eastAsia="Times New Roman" w:hAnsi="Times New Roman" w:cs="Times New Roman"/>
        </w:rPr>
        <w:t xml:space="preserve"> </w:t>
      </w:r>
    </w:p>
    <w:p w14:paraId="4FFBE4C3" w14:textId="77777777" w:rsidR="00E04A10" w:rsidRDefault="00F125AD">
      <w:pPr>
        <w:numPr>
          <w:ilvl w:val="0"/>
          <w:numId w:val="81"/>
        </w:numPr>
        <w:ind w:hanging="475"/>
      </w:pPr>
      <w:r>
        <w:t>基金净值的确</w:t>
      </w:r>
      <w:r>
        <w:t>认</w:t>
      </w:r>
      <w:r>
        <w:rPr>
          <w:rFonts w:ascii="Times New Roman" w:eastAsia="Times New Roman" w:hAnsi="Times New Roman" w:cs="Times New Roman"/>
        </w:rPr>
        <w:t xml:space="preserve"> </w:t>
      </w:r>
    </w:p>
    <w:p w14:paraId="0D83DA05" w14:textId="77777777" w:rsidR="00E04A10" w:rsidRDefault="00F125AD">
      <w:pPr>
        <w:spacing w:after="21" w:line="365" w:lineRule="auto"/>
        <w:ind w:left="0" w:firstLine="483"/>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64FA8BE" w14:textId="77777777" w:rsidR="00E04A10" w:rsidRDefault="00F125AD">
      <w:pPr>
        <w:numPr>
          <w:ilvl w:val="0"/>
          <w:numId w:val="81"/>
        </w:numPr>
        <w:ind w:hanging="475"/>
      </w:pPr>
      <w:r>
        <w:t>特殊情形的处理</w:t>
      </w:r>
      <w:r>
        <w:rPr>
          <w:rFonts w:ascii="Times New Roman" w:eastAsia="Times New Roman" w:hAnsi="Times New Roman" w:cs="Times New Roman"/>
        </w:rPr>
        <w:t xml:space="preserve">  </w:t>
      </w:r>
    </w:p>
    <w:p w14:paraId="090939F9" w14:textId="77777777" w:rsidR="00E04A10" w:rsidRDefault="00F125AD">
      <w:pPr>
        <w:numPr>
          <w:ilvl w:val="0"/>
          <w:numId w:val="82"/>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201BABB" w14:textId="77777777" w:rsidR="00E04A10" w:rsidRDefault="00F125AD">
      <w:pPr>
        <w:numPr>
          <w:ilvl w:val="0"/>
          <w:numId w:val="82"/>
        </w:numPr>
        <w:spacing w:after="19" w:line="368" w:lineRule="auto"/>
        <w:ind w:firstLine="483"/>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7657764" w14:textId="77777777" w:rsidR="00E04A10" w:rsidRDefault="00F125AD">
      <w:pPr>
        <w:ind w:left="478"/>
      </w:pPr>
      <w:r>
        <w:t>九、实施侧袋机制期间的基金资产估值</w:t>
      </w:r>
      <w:r>
        <w:rPr>
          <w:rFonts w:ascii="Times New Roman" w:eastAsia="Times New Roman" w:hAnsi="Times New Roman" w:cs="Times New Roman"/>
        </w:rPr>
        <w:t xml:space="preserve"> </w:t>
      </w:r>
    </w:p>
    <w:p w14:paraId="6AA220E6" w14:textId="77777777" w:rsidR="00E04A10" w:rsidRDefault="00F125AD">
      <w:pPr>
        <w:ind w:left="478"/>
      </w:pPr>
      <w:r>
        <w:t>本基金实施侧袋机制的，应根据本部分的约定对主袋账户资产进行估值并披</w:t>
      </w:r>
    </w:p>
    <w:p w14:paraId="68D51522" w14:textId="77777777" w:rsidR="00E04A10" w:rsidRDefault="00F125AD">
      <w:r>
        <w:t>露主袋账户的基金资产净值和份额净值，暂停披露侧袋账户份额净值。</w:t>
      </w:r>
      <w:r>
        <w:rPr>
          <w:rFonts w:ascii="Times New Roman" w:eastAsia="Times New Roman" w:hAnsi="Times New Roman" w:cs="Times New Roman"/>
        </w:rPr>
        <w:t xml:space="preserve"> </w:t>
      </w:r>
    </w:p>
    <w:p w14:paraId="5198A3AD" w14:textId="77777777" w:rsidR="00E04A10" w:rsidRDefault="00F125AD">
      <w:pPr>
        <w:pStyle w:val="1"/>
        <w:ind w:right="109"/>
      </w:pPr>
      <w:bookmarkStart w:id="14" w:name="_Toc6708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7CBF405" w14:textId="77777777" w:rsidR="00E04A10" w:rsidRDefault="00F125AD">
      <w:pPr>
        <w:spacing w:after="185"/>
        <w:ind w:left="483" w:firstLine="0"/>
      </w:pPr>
      <w:r>
        <w:rPr>
          <w:rFonts w:ascii="Times New Roman" w:eastAsia="Times New Roman" w:hAnsi="Times New Roman" w:cs="Times New Roman"/>
        </w:rPr>
        <w:t xml:space="preserve"> </w:t>
      </w:r>
    </w:p>
    <w:p w14:paraId="165D4B4C" w14:textId="77777777" w:rsidR="00E04A10" w:rsidRDefault="00F125AD">
      <w:pPr>
        <w:ind w:left="478"/>
      </w:pPr>
      <w:r>
        <w:t>一、基金费用的种类</w:t>
      </w:r>
      <w:r>
        <w:rPr>
          <w:rFonts w:ascii="Times New Roman" w:eastAsia="Times New Roman" w:hAnsi="Times New Roman" w:cs="Times New Roman"/>
        </w:rPr>
        <w:t xml:space="preserve"> </w:t>
      </w:r>
    </w:p>
    <w:p w14:paraId="141E502B" w14:textId="77777777" w:rsidR="00E04A10" w:rsidRDefault="00F125AD">
      <w:pPr>
        <w:numPr>
          <w:ilvl w:val="0"/>
          <w:numId w:val="83"/>
        </w:numPr>
        <w:ind w:firstLine="483"/>
      </w:pPr>
      <w:r>
        <w:t>基金管理人的管理费；</w:t>
      </w:r>
      <w:r>
        <w:rPr>
          <w:rFonts w:ascii="Times New Roman" w:eastAsia="Times New Roman" w:hAnsi="Times New Roman" w:cs="Times New Roman"/>
        </w:rPr>
        <w:t xml:space="preserve"> </w:t>
      </w:r>
    </w:p>
    <w:p w14:paraId="69F645E1" w14:textId="77777777" w:rsidR="00E04A10" w:rsidRDefault="00F125AD">
      <w:pPr>
        <w:numPr>
          <w:ilvl w:val="0"/>
          <w:numId w:val="83"/>
        </w:numPr>
        <w:ind w:firstLine="483"/>
      </w:pPr>
      <w:r>
        <w:t>基金托管人的托管费；</w:t>
      </w:r>
      <w:r>
        <w:rPr>
          <w:rFonts w:ascii="Times New Roman" w:eastAsia="Times New Roman" w:hAnsi="Times New Roman" w:cs="Times New Roman"/>
        </w:rPr>
        <w:t xml:space="preserve"> </w:t>
      </w:r>
    </w:p>
    <w:p w14:paraId="27E3B4C9" w14:textId="77777777" w:rsidR="00E04A10" w:rsidRDefault="00F125AD">
      <w:pPr>
        <w:numPr>
          <w:ilvl w:val="0"/>
          <w:numId w:val="83"/>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59B5A02" w14:textId="77777777" w:rsidR="00E04A10" w:rsidRDefault="00F125AD">
      <w:pPr>
        <w:numPr>
          <w:ilvl w:val="0"/>
          <w:numId w:val="83"/>
        </w:numPr>
        <w:ind w:firstLine="483"/>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13D8FA83" w14:textId="77777777" w:rsidR="00E04A10" w:rsidRDefault="00F125AD">
      <w:pPr>
        <w:numPr>
          <w:ilvl w:val="0"/>
          <w:numId w:val="83"/>
        </w:numPr>
        <w:ind w:firstLine="483"/>
      </w:pPr>
      <w:r>
        <w:t>《基金合同》生效后与基金相关的信息披露费用；</w:t>
      </w:r>
      <w:r>
        <w:rPr>
          <w:rFonts w:ascii="Times New Roman" w:eastAsia="Times New Roman" w:hAnsi="Times New Roman" w:cs="Times New Roman"/>
        </w:rPr>
        <w:t xml:space="preserve"> </w:t>
      </w:r>
    </w:p>
    <w:p w14:paraId="060F29C4" w14:textId="77777777" w:rsidR="00E04A10" w:rsidRDefault="00F125AD">
      <w:pPr>
        <w:numPr>
          <w:ilvl w:val="0"/>
          <w:numId w:val="83"/>
        </w:numPr>
        <w:ind w:firstLine="483"/>
      </w:pPr>
      <w:r>
        <w:t>《基金合同》生效后与基金相关的会计师费、律师费和诉讼费；</w:t>
      </w:r>
      <w:r>
        <w:rPr>
          <w:rFonts w:ascii="Times New Roman" w:eastAsia="Times New Roman" w:hAnsi="Times New Roman" w:cs="Times New Roman"/>
        </w:rPr>
        <w:t xml:space="preserve"> </w:t>
      </w:r>
    </w:p>
    <w:p w14:paraId="0EC20432" w14:textId="77777777" w:rsidR="00E04A10" w:rsidRDefault="00F125AD">
      <w:pPr>
        <w:numPr>
          <w:ilvl w:val="0"/>
          <w:numId w:val="83"/>
        </w:numPr>
        <w:ind w:firstLine="483"/>
      </w:pPr>
      <w:r>
        <w:t>基金份额持有人大会费用；</w:t>
      </w:r>
      <w:r>
        <w:rPr>
          <w:rFonts w:ascii="Times New Roman" w:eastAsia="Times New Roman" w:hAnsi="Times New Roman" w:cs="Times New Roman"/>
        </w:rPr>
        <w:t xml:space="preserve"> </w:t>
      </w:r>
    </w:p>
    <w:p w14:paraId="4427AA49" w14:textId="77777777" w:rsidR="00E04A10" w:rsidRDefault="00F125AD">
      <w:pPr>
        <w:numPr>
          <w:ilvl w:val="0"/>
          <w:numId w:val="83"/>
        </w:numPr>
        <w:ind w:firstLine="483"/>
      </w:pPr>
      <w:r>
        <w:t>基金的证券交易费用；</w:t>
      </w:r>
      <w:r>
        <w:rPr>
          <w:rFonts w:ascii="Times New Roman" w:eastAsia="Times New Roman" w:hAnsi="Times New Roman" w:cs="Times New Roman"/>
        </w:rPr>
        <w:t xml:space="preserve"> </w:t>
      </w:r>
    </w:p>
    <w:p w14:paraId="40BC8E3B" w14:textId="77777777" w:rsidR="00E04A10" w:rsidRDefault="00F125AD">
      <w:pPr>
        <w:numPr>
          <w:ilvl w:val="0"/>
          <w:numId w:val="83"/>
        </w:numPr>
        <w:ind w:firstLine="483"/>
      </w:pPr>
      <w:r>
        <w:t>基金的银行汇划费用；</w:t>
      </w:r>
      <w:r>
        <w:rPr>
          <w:rFonts w:ascii="Times New Roman" w:eastAsia="Times New Roman" w:hAnsi="Times New Roman" w:cs="Times New Roman"/>
        </w:rPr>
        <w:t xml:space="preserve"> </w:t>
      </w:r>
    </w:p>
    <w:p w14:paraId="1CA953DD" w14:textId="77777777" w:rsidR="00E04A10" w:rsidRDefault="00F125AD">
      <w:pPr>
        <w:numPr>
          <w:ilvl w:val="0"/>
          <w:numId w:val="83"/>
        </w:numPr>
        <w:ind w:firstLine="483"/>
      </w:pPr>
      <w:r>
        <w:t>证券账户开户费用和银行账户维护费；</w:t>
      </w:r>
      <w:r>
        <w:rPr>
          <w:rFonts w:ascii="Times New Roman" w:eastAsia="Times New Roman" w:hAnsi="Times New Roman" w:cs="Times New Roman"/>
        </w:rPr>
        <w:t xml:space="preserve"> </w:t>
      </w:r>
    </w:p>
    <w:p w14:paraId="27030460" w14:textId="77777777" w:rsidR="00E04A10" w:rsidRDefault="00F125AD">
      <w:pPr>
        <w:numPr>
          <w:ilvl w:val="0"/>
          <w:numId w:val="83"/>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39CBAE78" w14:textId="77777777" w:rsidR="00E04A10" w:rsidRDefault="00F125AD">
      <w:pPr>
        <w:ind w:left="478"/>
      </w:pPr>
      <w:r>
        <w:t>本基金终止清算时所发生费用，按实际支出额从基金财产总值中扣除。</w:t>
      </w:r>
      <w:r>
        <w:rPr>
          <w:rFonts w:ascii="Times New Roman" w:eastAsia="Times New Roman" w:hAnsi="Times New Roman" w:cs="Times New Roman"/>
        </w:rPr>
        <w:t xml:space="preserve"> </w:t>
      </w:r>
    </w:p>
    <w:p w14:paraId="55F0F208" w14:textId="77777777" w:rsidR="00E04A10" w:rsidRDefault="00F125AD">
      <w:pPr>
        <w:ind w:left="478"/>
      </w:pPr>
      <w:r>
        <w:t>二、基金费用计提方法、计提标准和支付方式</w:t>
      </w:r>
      <w:r>
        <w:rPr>
          <w:rFonts w:ascii="Times New Roman" w:eastAsia="Times New Roman" w:hAnsi="Times New Roman" w:cs="Times New Roman"/>
        </w:rPr>
        <w:t xml:space="preserve"> </w:t>
      </w:r>
    </w:p>
    <w:p w14:paraId="1781FED7" w14:textId="77777777" w:rsidR="00E04A10" w:rsidRDefault="00F125AD">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1A4117" w14:textId="77777777" w:rsidR="00E04A10" w:rsidRDefault="00F125AD">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0.8%</w:t>
      </w:r>
      <w:r>
        <w:t>年费率计提。管理费的计算方法如下：</w:t>
      </w:r>
      <w:r>
        <w:rPr>
          <w:rFonts w:ascii="Times New Roman" w:eastAsia="Times New Roman" w:hAnsi="Times New Roman" w:cs="Times New Roman"/>
        </w:rPr>
        <w:t xml:space="preserve"> </w:t>
      </w:r>
    </w:p>
    <w:p w14:paraId="173FF808" w14:textId="77777777" w:rsidR="00E04A10" w:rsidRDefault="00F125AD">
      <w:pPr>
        <w:pStyle w:val="2"/>
        <w:ind w:left="478"/>
      </w:pPr>
      <w:r>
        <w:t>H</w:t>
      </w:r>
      <w:r>
        <w:rPr>
          <w:rFonts w:ascii="宋体" w:eastAsia="宋体" w:hAnsi="宋体" w:cs="宋体"/>
        </w:rPr>
        <w:t>＝</w:t>
      </w:r>
      <w:r>
        <w:t>E×0.8%÷</w:t>
      </w:r>
      <w:r>
        <w:rPr>
          <w:rFonts w:ascii="宋体" w:eastAsia="宋体" w:hAnsi="宋体" w:cs="宋体"/>
        </w:rPr>
        <w:t>当年天数</w:t>
      </w:r>
      <w:r>
        <w:t xml:space="preserve"> </w:t>
      </w:r>
    </w:p>
    <w:p w14:paraId="0C1B1B4F" w14:textId="77777777" w:rsidR="00E04A10" w:rsidRDefault="00F125AD">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F3555C" w14:textId="77777777" w:rsidR="00E04A10" w:rsidRDefault="00F125AD">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1E4B9E" w14:textId="77777777" w:rsidR="00E04A10" w:rsidRDefault="00F125AD">
      <w:pPr>
        <w:spacing w:after="11" w:line="376" w:lineRule="auto"/>
        <w:ind w:left="-15" w:right="122"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547B1C8" w14:textId="77777777" w:rsidR="00E04A10" w:rsidRDefault="00F125AD">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A7C2724" w14:textId="77777777" w:rsidR="00E04A10" w:rsidRDefault="00F125AD">
      <w:pPr>
        <w:ind w:left="478"/>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7F64F9E" w14:textId="77777777" w:rsidR="00E04A10" w:rsidRDefault="00F125AD">
      <w:pPr>
        <w:pStyle w:val="2"/>
        <w:ind w:left="478"/>
      </w:pPr>
      <w:r>
        <w:t>H</w:t>
      </w:r>
      <w:r>
        <w:rPr>
          <w:rFonts w:ascii="宋体" w:eastAsia="宋体" w:hAnsi="宋体" w:cs="宋体"/>
        </w:rPr>
        <w:t>＝</w:t>
      </w:r>
      <w:r>
        <w:t>E×0.2%÷</w:t>
      </w:r>
      <w:r>
        <w:rPr>
          <w:rFonts w:ascii="宋体" w:eastAsia="宋体" w:hAnsi="宋体" w:cs="宋体"/>
        </w:rPr>
        <w:t>当年天数</w:t>
      </w:r>
      <w:r>
        <w:t xml:space="preserve"> </w:t>
      </w:r>
    </w:p>
    <w:p w14:paraId="1F593B70" w14:textId="77777777" w:rsidR="00E04A10" w:rsidRDefault="00F125AD">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D4A05C3" w14:textId="77777777" w:rsidR="00E04A10" w:rsidRDefault="00F125AD">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CBEE05" w14:textId="77777777" w:rsidR="00E04A10" w:rsidRDefault="00F125AD">
      <w:pPr>
        <w:spacing w:after="5" w:line="379" w:lineRule="auto"/>
      </w:pPr>
      <w:r>
        <w:t>基金托管费每日计算，逐日累计至每月月末，按月支付，由基金管理人向基金托管人发送基金托管费划</w:t>
      </w:r>
      <w:r>
        <w:t>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9770A09" w14:textId="77777777" w:rsidR="00E04A10" w:rsidRDefault="00F125AD">
      <w:pPr>
        <w:ind w:left="47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6C8DB68" w14:textId="77777777" w:rsidR="00E04A10" w:rsidRDefault="00F125AD">
      <w:pPr>
        <w:ind w:left="478"/>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类基金份额和</w:t>
      </w:r>
    </w:p>
    <w:p w14:paraId="0295D9FC" w14:textId="77777777" w:rsidR="00E04A10" w:rsidRDefault="00F125AD">
      <w:pPr>
        <w:numPr>
          <w:ilvl w:val="0"/>
          <w:numId w:val="84"/>
        </w:numPr>
        <w:ind w:hanging="202"/>
      </w:pPr>
      <w:r>
        <w:t>类基金份额分别从本类别份额基金资产中计提销售服务费。</w:t>
      </w:r>
      <w:r>
        <w:rPr>
          <w:rFonts w:ascii="Times New Roman" w:eastAsia="Times New Roman" w:hAnsi="Times New Roman" w:cs="Times New Roman"/>
        </w:rPr>
        <w:t xml:space="preserve"> </w:t>
      </w:r>
    </w:p>
    <w:p w14:paraId="49D84AAC" w14:textId="77777777" w:rsidR="00E04A10" w:rsidRDefault="00F125AD">
      <w:pPr>
        <w:spacing w:after="0" w:line="386" w:lineRule="auto"/>
        <w:ind w:left="0" w:firstLine="48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w:t>
      </w:r>
      <w:r>
        <w:t>年费率计提。计算方法如下：</w:t>
      </w:r>
      <w:r>
        <w:rPr>
          <w:rFonts w:ascii="Times New Roman" w:eastAsia="Times New Roman" w:hAnsi="Times New Roman" w:cs="Times New Roman"/>
        </w:rPr>
        <w:t xml:space="preserve"> </w:t>
      </w:r>
    </w:p>
    <w:p w14:paraId="09B5962F" w14:textId="77777777" w:rsidR="00E04A10" w:rsidRDefault="00F125AD">
      <w:pPr>
        <w:ind w:left="478"/>
      </w:pPr>
      <w:r>
        <w:t>计算方法如下：</w:t>
      </w:r>
      <w:r>
        <w:rPr>
          <w:rFonts w:ascii="Times New Roman" w:eastAsia="Times New Roman" w:hAnsi="Times New Roman" w:cs="Times New Roman"/>
        </w:rPr>
        <w:t xml:space="preserve"> </w:t>
      </w:r>
    </w:p>
    <w:p w14:paraId="164F508F" w14:textId="77777777" w:rsidR="00E04A10" w:rsidRDefault="00F125AD">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w:t>
      </w:r>
      <w:r>
        <w:t>÷</w:t>
      </w:r>
      <w:r>
        <w:t>当年天数</w:t>
      </w:r>
      <w:r>
        <w:rPr>
          <w:rFonts w:ascii="Times New Roman" w:eastAsia="Times New Roman" w:hAnsi="Times New Roman" w:cs="Times New Roman"/>
        </w:rPr>
        <w:t xml:space="preserve"> </w:t>
      </w:r>
    </w:p>
    <w:p w14:paraId="7BD23C5C" w14:textId="77777777" w:rsidR="00E04A10" w:rsidRDefault="00F125AD">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B62A163" w14:textId="77777777" w:rsidR="00E04A10" w:rsidRDefault="00F125AD">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21D6387F" w14:textId="77777777" w:rsidR="00E04A10" w:rsidRDefault="00F125AD">
      <w:pPr>
        <w:spacing w:after="0" w:line="384" w:lineRule="auto"/>
        <w:ind w:left="0" w:right="122" w:firstLine="48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0.2%</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F</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32421856" w14:textId="77777777" w:rsidR="00E04A10" w:rsidRDefault="00F125AD">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2CAC5790" w14:textId="77777777" w:rsidR="00E04A10" w:rsidRDefault="00F125AD">
      <w:pPr>
        <w:numPr>
          <w:ilvl w:val="0"/>
          <w:numId w:val="84"/>
        </w:numPr>
        <w:ind w:hanging="202"/>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6AA7EB41" w14:textId="77777777" w:rsidR="00E04A10" w:rsidRDefault="00F125AD">
      <w:pPr>
        <w:spacing w:after="5" w:line="373" w:lineRule="auto"/>
        <w:ind w:left="0" w:firstLine="483"/>
      </w:pPr>
      <w:r>
        <w:t>各类基金份额的销售服务费每日计提，按月支付。由基金管理人向基金托管人发送基金销售服务费划付指令，经基金托管人复核后于次月首日起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5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46F90271" w14:textId="77777777" w:rsidR="00E04A10" w:rsidRDefault="00F125AD">
      <w:pPr>
        <w:spacing w:after="22" w:line="366" w:lineRule="auto"/>
        <w:ind w:left="0" w:firstLine="483"/>
      </w:pPr>
      <w:r>
        <w:t>各类基金份额的销售服务费主要用于支付销售机构佣金、以及基金管理人的基金行销广告费、促销活动费、基金份额持有人服务费等。销售服务费使用范围不包括基金募集期间的上述费用。</w:t>
      </w:r>
      <w:r>
        <w:rPr>
          <w:rFonts w:ascii="Times New Roman" w:eastAsia="Times New Roman" w:hAnsi="Times New Roman" w:cs="Times New Roman"/>
        </w:rPr>
        <w:t xml:space="preserve"> </w:t>
      </w:r>
    </w:p>
    <w:p w14:paraId="59DF7D1E" w14:textId="77777777" w:rsidR="00E04A10" w:rsidRDefault="00F125AD">
      <w:pPr>
        <w:ind w:left="478"/>
      </w:pPr>
      <w:r>
        <w:t>上述</w:t>
      </w:r>
      <w:r>
        <w:t>“</w:t>
      </w:r>
      <w:r>
        <w:t>一、基金费用的种类</w:t>
      </w:r>
      <w:r>
        <w:t>”</w:t>
      </w:r>
      <w:r>
        <w:t>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DCFE075" w14:textId="77777777" w:rsidR="00E04A10" w:rsidRDefault="00F125AD">
      <w:pPr>
        <w:numPr>
          <w:ilvl w:val="1"/>
          <w:numId w:val="84"/>
        </w:numPr>
        <w:spacing w:after="0" w:line="383" w:lineRule="auto"/>
        <w:ind w:hanging="476"/>
      </w:pPr>
      <w:r>
        <w:t>不列入基金费用的项目下列费用不列入基金费用：</w:t>
      </w:r>
      <w:r>
        <w:rPr>
          <w:rFonts w:ascii="Times New Roman" w:eastAsia="Times New Roman" w:hAnsi="Times New Roman" w:cs="Times New Roman"/>
        </w:rPr>
        <w:t xml:space="preserve"> </w:t>
      </w:r>
    </w:p>
    <w:p w14:paraId="5AE2CC4F" w14:textId="77777777" w:rsidR="00E04A10" w:rsidRDefault="00F125AD">
      <w:pPr>
        <w:numPr>
          <w:ilvl w:val="1"/>
          <w:numId w:val="85"/>
        </w:numPr>
        <w:spacing w:after="0" w:line="383" w:lineRule="auto"/>
        <w:ind w:firstLine="483"/>
      </w:pPr>
      <w:r>
        <w:t>基金管理人和基金托管人因未履行或未完</w:t>
      </w:r>
      <w:r>
        <w:t>全履行义务导致的费用支出或基金财产的损失；</w:t>
      </w:r>
      <w:r>
        <w:rPr>
          <w:rFonts w:ascii="Times New Roman" w:eastAsia="Times New Roman" w:hAnsi="Times New Roman" w:cs="Times New Roman"/>
        </w:rPr>
        <w:t xml:space="preserve"> </w:t>
      </w:r>
    </w:p>
    <w:p w14:paraId="49C4CA71" w14:textId="77777777" w:rsidR="00E04A10" w:rsidRDefault="00F125AD">
      <w:pPr>
        <w:numPr>
          <w:ilvl w:val="1"/>
          <w:numId w:val="85"/>
        </w:numPr>
        <w:ind w:firstLine="483"/>
      </w:pPr>
      <w:r>
        <w:t>基金管理人和基金托管人处理与基金运作无关的事项发生的费用；</w:t>
      </w:r>
      <w:r>
        <w:rPr>
          <w:rFonts w:ascii="Times New Roman" w:eastAsia="Times New Roman" w:hAnsi="Times New Roman" w:cs="Times New Roman"/>
        </w:rPr>
        <w:t xml:space="preserve"> </w:t>
      </w:r>
    </w:p>
    <w:p w14:paraId="1D971F6E" w14:textId="77777777" w:rsidR="00E04A10" w:rsidRDefault="00F125AD">
      <w:pPr>
        <w:numPr>
          <w:ilvl w:val="1"/>
          <w:numId w:val="85"/>
        </w:numPr>
        <w:ind w:firstLine="483"/>
      </w:pPr>
      <w:r>
        <w:t>《基金合同》生效前的相关费用；</w:t>
      </w:r>
      <w:r>
        <w:rPr>
          <w:rFonts w:ascii="Times New Roman" w:eastAsia="Times New Roman" w:hAnsi="Times New Roman" w:cs="Times New Roman"/>
        </w:rPr>
        <w:t xml:space="preserve"> </w:t>
      </w:r>
    </w:p>
    <w:p w14:paraId="499D7249" w14:textId="77777777" w:rsidR="00E04A10" w:rsidRDefault="00F125AD">
      <w:pPr>
        <w:numPr>
          <w:ilvl w:val="1"/>
          <w:numId w:val="85"/>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3836449E" w14:textId="77777777" w:rsidR="00E04A10" w:rsidRDefault="00F125AD">
      <w:pPr>
        <w:numPr>
          <w:ilvl w:val="1"/>
          <w:numId w:val="84"/>
        </w:numPr>
        <w:ind w:hanging="476"/>
      </w:pPr>
      <w:r>
        <w:t>实施侧袋机制期间的基金费用</w:t>
      </w:r>
      <w:r>
        <w:rPr>
          <w:rFonts w:ascii="Times New Roman" w:eastAsia="Times New Roman" w:hAnsi="Times New Roman" w:cs="Times New Roman"/>
        </w:rPr>
        <w:t xml:space="preserve"> </w:t>
      </w:r>
    </w:p>
    <w:p w14:paraId="14F34308" w14:textId="77777777" w:rsidR="00E04A10" w:rsidRDefault="00F125AD">
      <w:pPr>
        <w:spacing w:after="22" w:line="366" w:lineRule="auto"/>
        <w:ind w:left="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35F5762" w14:textId="77777777" w:rsidR="00E04A10" w:rsidRDefault="00F125AD">
      <w:pPr>
        <w:numPr>
          <w:ilvl w:val="1"/>
          <w:numId w:val="84"/>
        </w:numPr>
        <w:ind w:hanging="476"/>
      </w:pPr>
      <w:r>
        <w:t>基金税收</w:t>
      </w:r>
      <w:r>
        <w:rPr>
          <w:rFonts w:ascii="Times New Roman" w:eastAsia="Times New Roman" w:hAnsi="Times New Roman" w:cs="Times New Roman"/>
        </w:rPr>
        <w:t xml:space="preserve"> </w:t>
      </w:r>
    </w:p>
    <w:p w14:paraId="0BA81D67" w14:textId="77777777" w:rsidR="00E04A10" w:rsidRDefault="00F125AD">
      <w:pPr>
        <w:spacing w:line="369" w:lineRule="auto"/>
        <w:ind w:left="0" w:firstLine="483"/>
      </w:pPr>
      <w:r>
        <w:t>本基金运作过程中涉及的各纳税主体，其纳税义务按国家税收法律、法规执行。</w:t>
      </w:r>
      <w:r>
        <w:rPr>
          <w:rFonts w:ascii="Times New Roman" w:eastAsia="Times New Roman" w:hAnsi="Times New Roman" w:cs="Times New Roman"/>
        </w:rPr>
        <w:t xml:space="preserve"> </w:t>
      </w:r>
    </w:p>
    <w:p w14:paraId="4B7CA0E1" w14:textId="77777777" w:rsidR="00E04A10" w:rsidRDefault="00F125AD">
      <w:pPr>
        <w:pStyle w:val="1"/>
        <w:spacing w:after="35"/>
        <w:ind w:right="109"/>
      </w:pPr>
      <w:bookmarkStart w:id="15" w:name="_Toc6708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34B4E1" w14:textId="77777777" w:rsidR="00E04A10" w:rsidRDefault="00F125AD">
      <w:pPr>
        <w:spacing w:after="142"/>
        <w:ind w:left="0" w:firstLine="0"/>
      </w:pPr>
      <w:r>
        <w:rPr>
          <w:rFonts w:ascii="Times New Roman" w:eastAsia="Times New Roman" w:hAnsi="Times New Roman" w:cs="Times New Roman"/>
          <w:sz w:val="21"/>
        </w:rPr>
        <w:t xml:space="preserve"> </w:t>
      </w:r>
    </w:p>
    <w:p w14:paraId="0C0BC6C0" w14:textId="77777777" w:rsidR="00E04A10" w:rsidRDefault="00F125AD">
      <w:pPr>
        <w:numPr>
          <w:ilvl w:val="0"/>
          <w:numId w:val="86"/>
        </w:numPr>
        <w:ind w:hanging="475"/>
      </w:pPr>
      <w:r>
        <w:t>基金利润的构成</w:t>
      </w:r>
      <w:r>
        <w:rPr>
          <w:rFonts w:ascii="Times New Roman" w:eastAsia="Times New Roman" w:hAnsi="Times New Roman" w:cs="Times New Roman"/>
        </w:rPr>
        <w:t xml:space="preserve"> </w:t>
      </w:r>
    </w:p>
    <w:p w14:paraId="3AD47144" w14:textId="77777777" w:rsidR="00E04A10" w:rsidRDefault="00F125AD">
      <w:pPr>
        <w:spacing w:after="11" w:line="376" w:lineRule="auto"/>
        <w:ind w:left="-15" w:right="12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30A1C6B" w14:textId="77777777" w:rsidR="00E04A10" w:rsidRDefault="00F125AD">
      <w:pPr>
        <w:numPr>
          <w:ilvl w:val="0"/>
          <w:numId w:val="86"/>
        </w:numPr>
        <w:ind w:hanging="475"/>
      </w:pPr>
      <w:r>
        <w:t>基金可供分配利润</w:t>
      </w:r>
      <w:r>
        <w:rPr>
          <w:rFonts w:ascii="Times New Roman" w:eastAsia="Times New Roman" w:hAnsi="Times New Roman" w:cs="Times New Roman"/>
        </w:rPr>
        <w:t xml:space="preserve"> </w:t>
      </w:r>
    </w:p>
    <w:p w14:paraId="35F0D8C3" w14:textId="77777777" w:rsidR="00E04A10" w:rsidRDefault="00F125AD">
      <w:pPr>
        <w:spacing w:after="17" w:line="369"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3B88AE7" w14:textId="77777777" w:rsidR="00E04A10" w:rsidRDefault="00F125AD">
      <w:pPr>
        <w:numPr>
          <w:ilvl w:val="0"/>
          <w:numId w:val="86"/>
        </w:numPr>
        <w:ind w:hanging="475"/>
      </w:pPr>
      <w:r>
        <w:t>基金收益分配原则</w:t>
      </w:r>
      <w:r>
        <w:rPr>
          <w:rFonts w:ascii="Times New Roman" w:eastAsia="Times New Roman" w:hAnsi="Times New Roman" w:cs="Times New Roman"/>
        </w:rPr>
        <w:t xml:space="preserve"> </w:t>
      </w:r>
    </w:p>
    <w:p w14:paraId="09B5BD80" w14:textId="77777777" w:rsidR="00E04A10" w:rsidRDefault="00F125AD">
      <w:pPr>
        <w:numPr>
          <w:ilvl w:val="0"/>
          <w:numId w:val="87"/>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C339B76" w14:textId="77777777" w:rsidR="00E04A10" w:rsidRDefault="00F125AD">
      <w:pPr>
        <w:numPr>
          <w:ilvl w:val="0"/>
          <w:numId w:val="87"/>
        </w:numPr>
        <w:spacing w:after="12" w:line="373"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2DFCE0B" w14:textId="77777777" w:rsidR="00E04A10" w:rsidRDefault="00F125AD">
      <w:pPr>
        <w:numPr>
          <w:ilvl w:val="0"/>
          <w:numId w:val="87"/>
        </w:numPr>
        <w:spacing w:after="0" w:line="383" w:lineRule="auto"/>
        <w:ind w:firstLine="540"/>
      </w:pPr>
      <w:r>
        <w:t>基金收益分配后各类基金份额净值不能低于面值；即基金收益分配基准日的基金份额净值减去每单位该类基金份额收益分配金额后不能低于</w:t>
      </w:r>
      <w:r>
        <w:t>面值；</w:t>
      </w:r>
      <w:r>
        <w:rPr>
          <w:rFonts w:ascii="Times New Roman" w:eastAsia="Times New Roman" w:hAnsi="Times New Roman" w:cs="Times New Roman"/>
        </w:rPr>
        <w:t xml:space="preserve"> </w:t>
      </w:r>
    </w:p>
    <w:p w14:paraId="5EF03D1B" w14:textId="77777777" w:rsidR="00E04A10" w:rsidRDefault="00F125AD">
      <w:pPr>
        <w:numPr>
          <w:ilvl w:val="0"/>
          <w:numId w:val="87"/>
        </w:numPr>
        <w:spacing w:after="11" w:line="376" w:lineRule="auto"/>
        <w:ind w:firstLine="540"/>
      </w:pPr>
      <w:r>
        <w:t>由于本基金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41652F18" w14:textId="77777777" w:rsidR="00E04A10" w:rsidRDefault="00F125AD">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61CC86FB" w14:textId="77777777" w:rsidR="00E04A10" w:rsidRDefault="00F125AD">
      <w:pPr>
        <w:spacing w:after="17" w:line="369" w:lineRule="auto"/>
        <w:ind w:left="0"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E632E29" w14:textId="77777777" w:rsidR="00E04A10" w:rsidRDefault="00F125AD">
      <w:pPr>
        <w:numPr>
          <w:ilvl w:val="0"/>
          <w:numId w:val="88"/>
        </w:numPr>
        <w:ind w:hanging="475"/>
      </w:pPr>
      <w:r>
        <w:t>收益分配方案</w:t>
      </w:r>
      <w:r>
        <w:rPr>
          <w:rFonts w:ascii="Times New Roman" w:eastAsia="Times New Roman" w:hAnsi="Times New Roman" w:cs="Times New Roman"/>
        </w:rPr>
        <w:t xml:space="preserve"> </w:t>
      </w:r>
    </w:p>
    <w:p w14:paraId="3DEED913" w14:textId="77777777" w:rsidR="00E04A10" w:rsidRDefault="00F125AD">
      <w:pPr>
        <w:spacing w:after="18" w:line="369"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F0A8340" w14:textId="77777777" w:rsidR="00E04A10" w:rsidRDefault="00F125AD">
      <w:pPr>
        <w:numPr>
          <w:ilvl w:val="0"/>
          <w:numId w:val="88"/>
        </w:numPr>
        <w:ind w:hanging="475"/>
      </w:pPr>
      <w:r>
        <w:t>收益分配方案</w:t>
      </w:r>
      <w:r>
        <w:t>的确定、公告与实施</w:t>
      </w:r>
      <w:r>
        <w:rPr>
          <w:rFonts w:ascii="Times New Roman" w:eastAsia="Times New Roman" w:hAnsi="Times New Roman" w:cs="Times New Roman"/>
        </w:rPr>
        <w:t xml:space="preserve"> </w:t>
      </w:r>
    </w:p>
    <w:p w14:paraId="2159DD75" w14:textId="77777777" w:rsidR="00E04A10" w:rsidRDefault="00F125AD">
      <w:pPr>
        <w:ind w:left="47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F91959E" w14:textId="77777777" w:rsidR="00E04A10" w:rsidRDefault="00F125AD">
      <w:pPr>
        <w:spacing w:after="23" w:line="368"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F258625" w14:textId="77777777" w:rsidR="00E04A10" w:rsidRDefault="00F125AD">
      <w:pPr>
        <w:ind w:left="478"/>
      </w:pPr>
      <w:r>
        <w:t>法律法规或监管机关另有规定的，从其规定。</w:t>
      </w:r>
      <w:r>
        <w:rPr>
          <w:rFonts w:ascii="Times New Roman" w:eastAsia="Times New Roman" w:hAnsi="Times New Roman" w:cs="Times New Roman"/>
        </w:rPr>
        <w:t xml:space="preserve"> </w:t>
      </w:r>
    </w:p>
    <w:p w14:paraId="3D9818AD" w14:textId="77777777" w:rsidR="00E04A10" w:rsidRDefault="00F125AD">
      <w:pPr>
        <w:numPr>
          <w:ilvl w:val="0"/>
          <w:numId w:val="88"/>
        </w:numPr>
        <w:ind w:hanging="475"/>
      </w:pPr>
      <w:r>
        <w:t>基金收益分配中发生的费用</w:t>
      </w:r>
      <w:r>
        <w:rPr>
          <w:rFonts w:ascii="Times New Roman" w:eastAsia="Times New Roman" w:hAnsi="Times New Roman" w:cs="Times New Roman"/>
        </w:rPr>
        <w:t xml:space="preserve"> </w:t>
      </w:r>
    </w:p>
    <w:p w14:paraId="0EF77985" w14:textId="77777777" w:rsidR="00E04A10" w:rsidRDefault="00F125AD">
      <w:pPr>
        <w:spacing w:after="22" w:line="365"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FDA088" w14:textId="77777777" w:rsidR="00E04A10" w:rsidRDefault="00F125AD">
      <w:pPr>
        <w:numPr>
          <w:ilvl w:val="0"/>
          <w:numId w:val="88"/>
        </w:numPr>
        <w:ind w:hanging="475"/>
      </w:pPr>
      <w:r>
        <w:t>实施侧袋机制期间的收益分配</w:t>
      </w:r>
      <w:r>
        <w:rPr>
          <w:rFonts w:ascii="Times New Roman" w:eastAsia="Times New Roman" w:hAnsi="Times New Roman" w:cs="Times New Roman"/>
        </w:rPr>
        <w:t xml:space="preserve"> </w:t>
      </w:r>
    </w:p>
    <w:p w14:paraId="0B046A9C" w14:textId="77777777" w:rsidR="00E04A10" w:rsidRDefault="00F125AD">
      <w:pPr>
        <w:spacing w:line="368"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37A970C" w14:textId="77777777" w:rsidR="00E04A10" w:rsidRDefault="00F125AD">
      <w:pPr>
        <w:pStyle w:val="1"/>
        <w:ind w:right="109"/>
      </w:pPr>
      <w:bookmarkStart w:id="16" w:name="_Toc6708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1017FED" w14:textId="77777777" w:rsidR="00E04A10" w:rsidRDefault="00F125AD">
      <w:pPr>
        <w:spacing w:after="185"/>
        <w:ind w:left="483" w:firstLine="0"/>
      </w:pPr>
      <w:r>
        <w:rPr>
          <w:rFonts w:ascii="Times New Roman" w:eastAsia="Times New Roman" w:hAnsi="Times New Roman" w:cs="Times New Roman"/>
        </w:rPr>
        <w:t xml:space="preserve"> </w:t>
      </w:r>
    </w:p>
    <w:p w14:paraId="41957566" w14:textId="77777777" w:rsidR="00E04A10" w:rsidRDefault="00F125AD">
      <w:pPr>
        <w:ind w:left="478"/>
      </w:pPr>
      <w:r>
        <w:t>一、基金会计政策</w:t>
      </w:r>
      <w:r>
        <w:rPr>
          <w:rFonts w:ascii="Times New Roman" w:eastAsia="Times New Roman" w:hAnsi="Times New Roman" w:cs="Times New Roman"/>
        </w:rPr>
        <w:t xml:space="preserve"> </w:t>
      </w:r>
    </w:p>
    <w:p w14:paraId="1DC59CC7" w14:textId="77777777" w:rsidR="00E04A10" w:rsidRDefault="00F125AD">
      <w:pPr>
        <w:numPr>
          <w:ilvl w:val="0"/>
          <w:numId w:val="89"/>
        </w:numPr>
        <w:ind w:firstLine="483"/>
      </w:pPr>
      <w:r>
        <w:t>基金管理人为本基金的基金会计责任方；</w:t>
      </w:r>
      <w:r>
        <w:rPr>
          <w:rFonts w:ascii="Times New Roman" w:eastAsia="Times New Roman" w:hAnsi="Times New Roman" w:cs="Times New Roman"/>
        </w:rPr>
        <w:t xml:space="preserve"> </w:t>
      </w:r>
    </w:p>
    <w:p w14:paraId="411C4626" w14:textId="77777777" w:rsidR="00E04A10" w:rsidRDefault="00F125AD">
      <w:pPr>
        <w:numPr>
          <w:ilvl w:val="0"/>
          <w:numId w:val="89"/>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4BC010F" w14:textId="77777777" w:rsidR="00E04A10" w:rsidRDefault="00F125AD">
      <w:pPr>
        <w:numPr>
          <w:ilvl w:val="0"/>
          <w:numId w:val="89"/>
        </w:numPr>
        <w:ind w:firstLine="483"/>
      </w:pPr>
      <w:r>
        <w:t>基金核算以人民币为记账本位币，以人民币元为记账单位；</w:t>
      </w:r>
      <w:r>
        <w:rPr>
          <w:rFonts w:ascii="Times New Roman" w:eastAsia="Times New Roman" w:hAnsi="Times New Roman" w:cs="Times New Roman"/>
        </w:rPr>
        <w:t xml:space="preserve"> </w:t>
      </w:r>
    </w:p>
    <w:p w14:paraId="6B8193CF" w14:textId="77777777" w:rsidR="00E04A10" w:rsidRDefault="00F125AD">
      <w:pPr>
        <w:numPr>
          <w:ilvl w:val="0"/>
          <w:numId w:val="89"/>
        </w:numPr>
        <w:ind w:firstLine="483"/>
      </w:pPr>
      <w:r>
        <w:t>会计制度执行国家有关会计制度；</w:t>
      </w:r>
      <w:r>
        <w:rPr>
          <w:rFonts w:ascii="Times New Roman" w:eastAsia="Times New Roman" w:hAnsi="Times New Roman" w:cs="Times New Roman"/>
        </w:rPr>
        <w:t xml:space="preserve"> </w:t>
      </w:r>
    </w:p>
    <w:p w14:paraId="651053AC" w14:textId="77777777" w:rsidR="00E04A10" w:rsidRDefault="00F125AD">
      <w:pPr>
        <w:numPr>
          <w:ilvl w:val="0"/>
          <w:numId w:val="89"/>
        </w:numPr>
        <w:ind w:firstLine="483"/>
      </w:pPr>
      <w:r>
        <w:t>本基金独立建账、独立核算；</w:t>
      </w:r>
      <w:r>
        <w:rPr>
          <w:rFonts w:ascii="Times New Roman" w:eastAsia="Times New Roman" w:hAnsi="Times New Roman" w:cs="Times New Roman"/>
        </w:rPr>
        <w:t xml:space="preserve"> </w:t>
      </w:r>
    </w:p>
    <w:p w14:paraId="3E66E7D8" w14:textId="77777777" w:rsidR="00E04A10" w:rsidRDefault="00F125AD">
      <w:pPr>
        <w:numPr>
          <w:ilvl w:val="0"/>
          <w:numId w:val="89"/>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CD914B3" w14:textId="77777777" w:rsidR="00E04A10" w:rsidRDefault="00F125AD">
      <w:pPr>
        <w:numPr>
          <w:ilvl w:val="0"/>
          <w:numId w:val="89"/>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EFBD896" w14:textId="77777777" w:rsidR="00E04A10" w:rsidRDefault="00F125AD">
      <w:pPr>
        <w:ind w:left="478"/>
      </w:pPr>
      <w:r>
        <w:t>二、基金的年度审计</w:t>
      </w:r>
      <w:r>
        <w:rPr>
          <w:rFonts w:ascii="Times New Roman" w:eastAsia="Times New Roman" w:hAnsi="Times New Roman" w:cs="Times New Roman"/>
        </w:rPr>
        <w:t xml:space="preserve"> </w:t>
      </w:r>
    </w:p>
    <w:p w14:paraId="1EB0F039" w14:textId="77777777" w:rsidR="00E04A10" w:rsidRDefault="00F125AD">
      <w:pPr>
        <w:numPr>
          <w:ilvl w:val="0"/>
          <w:numId w:val="90"/>
        </w:numPr>
        <w:spacing w:after="1" w:line="383" w:lineRule="auto"/>
        <w:ind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4FC8CC2" w14:textId="77777777" w:rsidR="00E04A10" w:rsidRDefault="00F125AD">
      <w:pPr>
        <w:numPr>
          <w:ilvl w:val="0"/>
          <w:numId w:val="90"/>
        </w:numPr>
        <w:ind w:firstLine="483"/>
      </w:pPr>
      <w:r>
        <w:t>会计师事务所更换经办注册会计师，应事先征得基金管理人同意。</w:t>
      </w:r>
      <w:r>
        <w:rPr>
          <w:rFonts w:ascii="Times New Roman" w:eastAsia="Times New Roman" w:hAnsi="Times New Roman" w:cs="Times New Roman"/>
        </w:rPr>
        <w:t xml:space="preserve"> </w:t>
      </w:r>
    </w:p>
    <w:p w14:paraId="67B09DFB" w14:textId="77777777" w:rsidR="00E04A10" w:rsidRDefault="00F125AD">
      <w:pPr>
        <w:numPr>
          <w:ilvl w:val="0"/>
          <w:numId w:val="90"/>
        </w:numPr>
        <w:ind w:firstLine="483"/>
      </w:pPr>
      <w:r>
        <w:t>基金管理人认为有充足理由更换会计师事务所，须通报基金托管人。更</w:t>
      </w:r>
    </w:p>
    <w:p w14:paraId="7DA9862A" w14:textId="77777777" w:rsidR="00E04A10" w:rsidRDefault="00F125AD">
      <w:r>
        <w:t>换会计师事务所需按照《信息披露办法》的有关规定在规定媒介公告。</w:t>
      </w:r>
      <w:r>
        <w:rPr>
          <w:rFonts w:ascii="Times New Roman" w:eastAsia="Times New Roman" w:hAnsi="Times New Roman" w:cs="Times New Roman"/>
        </w:rPr>
        <w:t xml:space="preserve"> </w:t>
      </w:r>
    </w:p>
    <w:p w14:paraId="6B8CED3F" w14:textId="77777777" w:rsidR="00E04A10" w:rsidRDefault="00F125AD">
      <w:pPr>
        <w:pStyle w:val="1"/>
        <w:ind w:right="109"/>
      </w:pPr>
      <w:bookmarkStart w:id="17" w:name="_Toc6708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8766A9F" w14:textId="77777777" w:rsidR="00E04A10" w:rsidRDefault="00F125AD">
      <w:pPr>
        <w:spacing w:after="178"/>
        <w:ind w:left="483" w:firstLine="0"/>
      </w:pPr>
      <w:r>
        <w:rPr>
          <w:rFonts w:ascii="Times New Roman" w:eastAsia="Times New Roman" w:hAnsi="Times New Roman" w:cs="Times New Roman"/>
        </w:rPr>
        <w:t xml:space="preserve"> </w:t>
      </w:r>
    </w:p>
    <w:p w14:paraId="11E51C6C" w14:textId="77777777" w:rsidR="00E04A10" w:rsidRDefault="00F125AD">
      <w:pPr>
        <w:numPr>
          <w:ilvl w:val="0"/>
          <w:numId w:val="91"/>
        </w:numPr>
        <w:spacing w:after="134"/>
        <w:ind w:left="958" w:hanging="490"/>
      </w:pPr>
      <w:r>
        <w:t>本基金的信息披露应符合《基金法》、《运作办法》、《信息披露办法》、</w:t>
      </w:r>
    </w:p>
    <w:p w14:paraId="1D8019BA" w14:textId="77777777" w:rsidR="00E04A10" w:rsidRDefault="00F125AD">
      <w:pPr>
        <w:spacing w:after="18" w:line="369" w:lineRule="auto"/>
      </w:pPr>
      <w:r>
        <w:t>《基金合同》及其他有关规定。相关法律对信息披露的方式、登载媒介、报备方式等规定发生变化</w:t>
      </w:r>
      <w:r>
        <w:t>时，本基金从其最新规定。</w:t>
      </w:r>
      <w:r>
        <w:rPr>
          <w:rFonts w:ascii="Times New Roman" w:eastAsia="Times New Roman" w:hAnsi="Times New Roman" w:cs="Times New Roman"/>
        </w:rPr>
        <w:t xml:space="preserve"> </w:t>
      </w:r>
    </w:p>
    <w:p w14:paraId="5667BAC7" w14:textId="77777777" w:rsidR="00E04A10" w:rsidRDefault="00F125AD">
      <w:pPr>
        <w:numPr>
          <w:ilvl w:val="0"/>
          <w:numId w:val="91"/>
        </w:numPr>
        <w:ind w:left="958" w:hanging="490"/>
      </w:pPr>
      <w:r>
        <w:t>信息披露义务人</w:t>
      </w:r>
      <w:r>
        <w:rPr>
          <w:rFonts w:ascii="Times New Roman" w:eastAsia="Times New Roman" w:hAnsi="Times New Roman" w:cs="Times New Roman"/>
        </w:rPr>
        <w:t xml:space="preserve"> </w:t>
      </w:r>
    </w:p>
    <w:p w14:paraId="647545B3" w14:textId="77777777" w:rsidR="00E04A10" w:rsidRDefault="00F125AD">
      <w:pPr>
        <w:spacing w:after="11"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FFC2F7" w14:textId="77777777" w:rsidR="00E04A10" w:rsidRDefault="00F125AD">
      <w:pPr>
        <w:spacing w:after="135"/>
        <w:ind w:left="478"/>
      </w:pPr>
      <w:r>
        <w:t>本基金信息披露义务人以保护基金份额持有人利益为根本出发点，按照法律</w:t>
      </w:r>
    </w:p>
    <w:p w14:paraId="4BE73687" w14:textId="77777777" w:rsidR="00E04A10" w:rsidRDefault="00F125AD">
      <w:pPr>
        <w:spacing w:after="11" w:line="369"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023A6C0" w14:textId="77777777" w:rsidR="00E04A10" w:rsidRDefault="00F125AD">
      <w:pPr>
        <w:spacing w:after="23" w:line="365" w:lineRule="auto"/>
        <w:ind w:left="0" w:firstLine="483"/>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2C0C5B9" w14:textId="77777777" w:rsidR="00E04A10" w:rsidRDefault="00F125AD">
      <w:pPr>
        <w:ind w:left="478"/>
      </w:pPr>
      <w:r>
        <w:t>三、本基金信息披露义务人承诺公开披露的基金信息，不得有下列行为：</w:t>
      </w:r>
      <w:r>
        <w:rPr>
          <w:rFonts w:ascii="Times New Roman" w:eastAsia="Times New Roman" w:hAnsi="Times New Roman" w:cs="Times New Roman"/>
        </w:rPr>
        <w:t xml:space="preserve"> </w:t>
      </w:r>
    </w:p>
    <w:p w14:paraId="686E5054" w14:textId="77777777" w:rsidR="00E04A10" w:rsidRDefault="00F125AD">
      <w:pPr>
        <w:numPr>
          <w:ilvl w:val="0"/>
          <w:numId w:val="92"/>
        </w:numPr>
        <w:ind w:firstLine="483"/>
      </w:pPr>
      <w:r>
        <w:t>虚假记载、误导性陈述或者重大遗漏；</w:t>
      </w:r>
      <w:r>
        <w:rPr>
          <w:rFonts w:ascii="Times New Roman" w:eastAsia="Times New Roman" w:hAnsi="Times New Roman" w:cs="Times New Roman"/>
        </w:rPr>
        <w:t xml:space="preserve"> </w:t>
      </w:r>
    </w:p>
    <w:p w14:paraId="6B0C93FC" w14:textId="77777777" w:rsidR="00E04A10" w:rsidRDefault="00F125AD">
      <w:pPr>
        <w:numPr>
          <w:ilvl w:val="0"/>
          <w:numId w:val="92"/>
        </w:numPr>
        <w:ind w:firstLine="483"/>
      </w:pPr>
      <w:r>
        <w:t>对证券投资业绩进</w:t>
      </w:r>
      <w:r>
        <w:t>行预测；</w:t>
      </w:r>
      <w:r>
        <w:rPr>
          <w:rFonts w:ascii="Times New Roman" w:eastAsia="Times New Roman" w:hAnsi="Times New Roman" w:cs="Times New Roman"/>
        </w:rPr>
        <w:t xml:space="preserve"> </w:t>
      </w:r>
    </w:p>
    <w:p w14:paraId="5C9612D8" w14:textId="77777777" w:rsidR="00E04A10" w:rsidRDefault="00F125AD">
      <w:pPr>
        <w:numPr>
          <w:ilvl w:val="0"/>
          <w:numId w:val="92"/>
        </w:numPr>
        <w:ind w:firstLine="483"/>
      </w:pPr>
      <w:r>
        <w:t>违规承诺收益或者承担损失；</w:t>
      </w:r>
      <w:r>
        <w:rPr>
          <w:rFonts w:ascii="Times New Roman" w:eastAsia="Times New Roman" w:hAnsi="Times New Roman" w:cs="Times New Roman"/>
        </w:rPr>
        <w:t xml:space="preserve"> </w:t>
      </w:r>
    </w:p>
    <w:p w14:paraId="045DE2AE" w14:textId="77777777" w:rsidR="00E04A10" w:rsidRDefault="00F125AD">
      <w:pPr>
        <w:numPr>
          <w:ilvl w:val="0"/>
          <w:numId w:val="92"/>
        </w:numPr>
        <w:ind w:firstLine="483"/>
      </w:pPr>
      <w:r>
        <w:t>诋毁其他基金管理人、基金托管人或者基金销售机构；</w:t>
      </w:r>
      <w:r>
        <w:rPr>
          <w:rFonts w:ascii="Times New Roman" w:eastAsia="Times New Roman" w:hAnsi="Times New Roman" w:cs="Times New Roman"/>
        </w:rPr>
        <w:t xml:space="preserve"> </w:t>
      </w:r>
    </w:p>
    <w:p w14:paraId="20CDEA81" w14:textId="77777777" w:rsidR="00E04A10" w:rsidRDefault="00F125AD">
      <w:pPr>
        <w:numPr>
          <w:ilvl w:val="0"/>
          <w:numId w:val="92"/>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16AA20AC" w14:textId="77777777" w:rsidR="00E04A10" w:rsidRDefault="00F125AD">
      <w:pPr>
        <w:numPr>
          <w:ilvl w:val="0"/>
          <w:numId w:val="92"/>
        </w:numPr>
        <w:ind w:firstLine="483"/>
      </w:pPr>
      <w:r>
        <w:t>中国证监会禁止的其他行为。</w:t>
      </w:r>
      <w:r>
        <w:rPr>
          <w:rFonts w:ascii="Times New Roman" w:eastAsia="Times New Roman" w:hAnsi="Times New Roman" w:cs="Times New Roman"/>
        </w:rPr>
        <w:t xml:space="preserve"> </w:t>
      </w:r>
    </w:p>
    <w:p w14:paraId="17B416BE" w14:textId="77777777" w:rsidR="00E04A10" w:rsidRDefault="00F125AD">
      <w:pPr>
        <w:numPr>
          <w:ilvl w:val="0"/>
          <w:numId w:val="93"/>
        </w:numPr>
        <w:spacing w:after="11" w:line="376" w:lineRule="auto"/>
        <w:ind w:right="124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2D92999" w14:textId="77777777" w:rsidR="00E04A10" w:rsidRDefault="00F125AD">
      <w:pPr>
        <w:numPr>
          <w:ilvl w:val="0"/>
          <w:numId w:val="93"/>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101DC3BA" w14:textId="77777777" w:rsidR="00E04A10" w:rsidRDefault="00F125AD">
      <w:pPr>
        <w:spacing w:after="156"/>
        <w:ind w:right="269"/>
        <w:jc w:val="right"/>
      </w:pPr>
      <w:r>
        <w:t>（一）基金招募说明书、《基金合同》、基金托管协议、基金产品资料概要</w:t>
      </w:r>
      <w:r>
        <w:rPr>
          <w:rFonts w:ascii="Times New Roman" w:eastAsia="Times New Roman" w:hAnsi="Times New Roman" w:cs="Times New Roman"/>
        </w:rPr>
        <w:t xml:space="preserve"> </w:t>
      </w:r>
    </w:p>
    <w:p w14:paraId="60EA74D6" w14:textId="77777777" w:rsidR="00E04A10" w:rsidRDefault="00F125AD">
      <w:pPr>
        <w:numPr>
          <w:ilvl w:val="0"/>
          <w:numId w:val="94"/>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D910D69" w14:textId="77777777" w:rsidR="00E04A10" w:rsidRDefault="00F125AD">
      <w:pPr>
        <w:numPr>
          <w:ilvl w:val="0"/>
          <w:numId w:val="94"/>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0BC3C8D" w14:textId="77777777" w:rsidR="00E04A10" w:rsidRDefault="00F125AD">
      <w:pPr>
        <w:numPr>
          <w:ilvl w:val="0"/>
          <w:numId w:val="94"/>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06BCB09" w14:textId="77777777" w:rsidR="00E04A10" w:rsidRDefault="00F125AD">
      <w:pPr>
        <w:numPr>
          <w:ilvl w:val="0"/>
          <w:numId w:val="94"/>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258DBA2" w14:textId="77777777" w:rsidR="00E04A10" w:rsidRDefault="00F125AD">
      <w:pPr>
        <w:spacing w:after="0" w:line="363" w:lineRule="auto"/>
        <w:ind w:left="0"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15EE94A5" w14:textId="77777777" w:rsidR="00E04A10" w:rsidRDefault="00F125AD">
      <w:pPr>
        <w:spacing w:after="21" w:line="366" w:lineRule="auto"/>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CC939A8" w14:textId="77777777" w:rsidR="00E04A10" w:rsidRDefault="00F125AD">
      <w:pPr>
        <w:numPr>
          <w:ilvl w:val="0"/>
          <w:numId w:val="95"/>
        </w:numPr>
        <w:spacing w:after="18" w:line="369" w:lineRule="auto"/>
        <w:ind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EB5D951" w14:textId="77777777" w:rsidR="00E04A10" w:rsidRDefault="00F125AD">
      <w:pPr>
        <w:numPr>
          <w:ilvl w:val="0"/>
          <w:numId w:val="95"/>
        </w:numPr>
        <w:ind w:hanging="713"/>
      </w:pPr>
      <w:r>
        <w:t>《基金合同》生效公告</w:t>
      </w:r>
      <w:r>
        <w:rPr>
          <w:rFonts w:ascii="Times New Roman" w:eastAsia="Times New Roman" w:hAnsi="Times New Roman" w:cs="Times New Roman"/>
        </w:rPr>
        <w:t xml:space="preserve"> </w:t>
      </w:r>
    </w:p>
    <w:p w14:paraId="315ED8DC" w14:textId="77777777" w:rsidR="00E04A10" w:rsidRDefault="00F125AD">
      <w:pPr>
        <w:spacing w:after="18" w:line="369" w:lineRule="auto"/>
        <w:ind w:left="0"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EB240FF" w14:textId="77777777" w:rsidR="00E04A10" w:rsidRDefault="00F125AD">
      <w:pPr>
        <w:numPr>
          <w:ilvl w:val="0"/>
          <w:numId w:val="95"/>
        </w:numPr>
        <w:ind w:hanging="713"/>
      </w:pPr>
      <w:r>
        <w:t>基金净值信息</w:t>
      </w:r>
      <w:r>
        <w:rPr>
          <w:rFonts w:ascii="Times New Roman" w:eastAsia="Times New Roman" w:hAnsi="Times New Roman" w:cs="Times New Roman"/>
        </w:rPr>
        <w:t xml:space="preserve"> </w:t>
      </w:r>
    </w:p>
    <w:p w14:paraId="37743EA5" w14:textId="77777777" w:rsidR="00E04A10" w:rsidRDefault="00F125AD">
      <w:pPr>
        <w:spacing w:after="11" w:line="369" w:lineRule="auto"/>
        <w:ind w:left="0" w:firstLine="483"/>
      </w:pPr>
      <w:r>
        <w:t>《基金合同》生效后，在开始办理基金份额申购或者赎回前，</w:t>
      </w:r>
      <w:r>
        <w:t>基金管理人应当至少每周在规定网站上披露一次各类基金份额净值和各类基金份额累计净值。</w:t>
      </w:r>
      <w:r>
        <w:rPr>
          <w:rFonts w:ascii="Times New Roman" w:eastAsia="Times New Roman" w:hAnsi="Times New Roman" w:cs="Times New Roman"/>
        </w:rPr>
        <w:t xml:space="preserve"> </w:t>
      </w:r>
    </w:p>
    <w:p w14:paraId="019408C7" w14:textId="77777777" w:rsidR="00E04A10" w:rsidRDefault="00F125AD">
      <w:pPr>
        <w:spacing w:after="14" w:line="366" w:lineRule="auto"/>
        <w:ind w:left="0"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7215CB0" w14:textId="77777777" w:rsidR="00E04A10" w:rsidRDefault="00F125AD">
      <w:pPr>
        <w:spacing w:after="18" w:line="369" w:lineRule="auto"/>
        <w:ind w:left="0" w:firstLine="483"/>
      </w:pPr>
      <w:r>
        <w:t>基金管理人应当不晚于半年度和年度最后一日的次日，在规定网站披露半年度和年度最后一个市场交易日的各类基金份额净值和各类基金份额累计净值。</w:t>
      </w:r>
      <w:r>
        <w:rPr>
          <w:rFonts w:ascii="Times New Roman" w:eastAsia="Times New Roman" w:hAnsi="Times New Roman" w:cs="Times New Roman"/>
        </w:rPr>
        <w:t xml:space="preserve"> </w:t>
      </w:r>
    </w:p>
    <w:p w14:paraId="45ED8DBA" w14:textId="77777777" w:rsidR="00E04A10" w:rsidRDefault="00F125AD">
      <w:pPr>
        <w:numPr>
          <w:ilvl w:val="0"/>
          <w:numId w:val="95"/>
        </w:numPr>
        <w:ind w:hanging="713"/>
      </w:pPr>
      <w:r>
        <w:t>基金份额申购、赎回价格</w:t>
      </w:r>
      <w:r>
        <w:rPr>
          <w:rFonts w:ascii="Times New Roman" w:eastAsia="Times New Roman" w:hAnsi="Times New Roman" w:cs="Times New Roman"/>
        </w:rPr>
        <w:t xml:space="preserve"> </w:t>
      </w:r>
    </w:p>
    <w:p w14:paraId="4562E9FB" w14:textId="77777777" w:rsidR="00E04A10" w:rsidRDefault="00F125AD">
      <w:pPr>
        <w:spacing w:after="21" w:line="366" w:lineRule="auto"/>
        <w:ind w:left="0" w:firstLine="483"/>
      </w:pPr>
      <w:r>
        <w:t>基金管理人应当在《基金合同》、招募说明书等信息披露文件上载明基金份额申购、赎回价格的计算</w:t>
      </w:r>
      <w:r>
        <w:t>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EB71666" w14:textId="77777777" w:rsidR="00E04A10" w:rsidRDefault="00F125AD">
      <w:pPr>
        <w:numPr>
          <w:ilvl w:val="0"/>
          <w:numId w:val="95"/>
        </w:numPr>
        <w:spacing w:after="9" w:line="370" w:lineRule="auto"/>
        <w:ind w:hanging="713"/>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0E34D8D" w14:textId="77777777" w:rsidR="00E04A10" w:rsidRDefault="00F125AD">
      <w:pPr>
        <w:spacing w:after="18" w:line="369" w:lineRule="auto"/>
        <w:ind w:left="0" w:firstLine="483"/>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B22F5DC" w14:textId="77777777" w:rsidR="00E04A10" w:rsidRDefault="00F125AD">
      <w:pPr>
        <w:spacing w:after="11" w:line="376" w:lineRule="auto"/>
        <w:ind w:left="-15" w:right="122"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73ED861" w14:textId="77777777" w:rsidR="00E04A10" w:rsidRDefault="00F125AD">
      <w:pPr>
        <w:spacing w:after="0" w:line="388" w:lineRule="auto"/>
        <w:ind w:left="0" w:firstLine="483"/>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0FFEAD0" w14:textId="77777777" w:rsidR="00E04A10" w:rsidRDefault="00F125AD">
      <w:pPr>
        <w:spacing w:after="156"/>
        <w:ind w:right="116"/>
        <w:jc w:val="right"/>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4E004C8" w14:textId="77777777" w:rsidR="00E04A10" w:rsidRDefault="00F125AD">
      <w:pPr>
        <w:spacing w:after="8" w:line="371" w:lineRule="auto"/>
        <w:ind w:left="0"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2124309E" w14:textId="77777777" w:rsidR="00E04A10" w:rsidRDefault="00F125AD">
      <w:pPr>
        <w:spacing w:after="22" w:line="366" w:lineRule="auto"/>
        <w:ind w:left="0" w:firstLine="483"/>
      </w:pPr>
      <w:r>
        <w:t>基金管理人应在年度报告、中期报告、季度报告中分别披露基金管理人、基金管理人高级管理人员、基金经理等投资管理</w:t>
      </w:r>
      <w:r>
        <w:t>人员以及基金管理人股东持有基金的份额、期限及期间的变动情况。</w:t>
      </w:r>
      <w:r>
        <w:rPr>
          <w:rFonts w:ascii="Times New Roman" w:eastAsia="Times New Roman" w:hAnsi="Times New Roman" w:cs="Times New Roman"/>
        </w:rPr>
        <w:t xml:space="preserve"> </w:t>
      </w:r>
    </w:p>
    <w:p w14:paraId="0469ED93" w14:textId="77777777" w:rsidR="00E04A10" w:rsidRDefault="00F125AD">
      <w:pPr>
        <w:ind w:left="478"/>
      </w:pPr>
      <w:r>
        <w:t>（七）临时报告</w:t>
      </w:r>
      <w:r>
        <w:rPr>
          <w:rFonts w:ascii="Times New Roman" w:eastAsia="Times New Roman" w:hAnsi="Times New Roman" w:cs="Times New Roman"/>
        </w:rPr>
        <w:t xml:space="preserve"> </w:t>
      </w:r>
    </w:p>
    <w:p w14:paraId="6ECBE183" w14:textId="77777777" w:rsidR="00E04A10" w:rsidRDefault="00F125AD">
      <w:pPr>
        <w:spacing w:after="0" w:line="388" w:lineRule="auto"/>
        <w:ind w:left="0"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E9758E0" w14:textId="77777777" w:rsidR="00E04A10" w:rsidRDefault="00F125AD">
      <w:pPr>
        <w:spacing w:after="18" w:line="369" w:lineRule="auto"/>
        <w:ind w:left="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F394DA3" w14:textId="77777777" w:rsidR="00E04A10" w:rsidRDefault="00F125AD">
      <w:pPr>
        <w:numPr>
          <w:ilvl w:val="0"/>
          <w:numId w:val="96"/>
        </w:numPr>
        <w:ind w:firstLine="483"/>
      </w:pPr>
      <w:r>
        <w:t>基金份额持有人大会的召开及决定的事项；</w:t>
      </w:r>
      <w:r>
        <w:rPr>
          <w:rFonts w:ascii="Times New Roman" w:eastAsia="Times New Roman" w:hAnsi="Times New Roman" w:cs="Times New Roman"/>
        </w:rPr>
        <w:t xml:space="preserve"> </w:t>
      </w:r>
    </w:p>
    <w:p w14:paraId="44642BE6" w14:textId="77777777" w:rsidR="00E04A10" w:rsidRDefault="00F125AD">
      <w:pPr>
        <w:numPr>
          <w:ilvl w:val="0"/>
          <w:numId w:val="96"/>
        </w:numPr>
        <w:ind w:firstLine="483"/>
      </w:pPr>
      <w:r>
        <w:t>终止《基金合同》、基金清算；</w:t>
      </w:r>
      <w:r>
        <w:rPr>
          <w:rFonts w:ascii="Times New Roman" w:eastAsia="Times New Roman" w:hAnsi="Times New Roman" w:cs="Times New Roman"/>
        </w:rPr>
        <w:t xml:space="preserve"> </w:t>
      </w:r>
    </w:p>
    <w:p w14:paraId="51F4ED8C" w14:textId="77777777" w:rsidR="00E04A10" w:rsidRDefault="00F125AD">
      <w:pPr>
        <w:numPr>
          <w:ilvl w:val="0"/>
          <w:numId w:val="96"/>
        </w:numPr>
        <w:ind w:firstLine="483"/>
      </w:pPr>
      <w:r>
        <w:t>转换基金运作方式、基金合并；</w:t>
      </w:r>
      <w:r>
        <w:rPr>
          <w:rFonts w:ascii="Times New Roman" w:eastAsia="Times New Roman" w:hAnsi="Times New Roman" w:cs="Times New Roman"/>
        </w:rPr>
        <w:t xml:space="preserve"> </w:t>
      </w:r>
    </w:p>
    <w:p w14:paraId="3C49E947" w14:textId="77777777" w:rsidR="00E04A10" w:rsidRDefault="00F125AD">
      <w:pPr>
        <w:numPr>
          <w:ilvl w:val="0"/>
          <w:numId w:val="96"/>
        </w:numPr>
        <w:ind w:firstLine="483"/>
      </w:pPr>
      <w:r>
        <w:t>更换基金管理人、基金托管人；</w:t>
      </w:r>
      <w:r>
        <w:rPr>
          <w:rFonts w:ascii="Times New Roman" w:eastAsia="Times New Roman" w:hAnsi="Times New Roman" w:cs="Times New Roman"/>
        </w:rPr>
        <w:t xml:space="preserve"> </w:t>
      </w:r>
    </w:p>
    <w:p w14:paraId="7A872553" w14:textId="77777777" w:rsidR="00E04A10" w:rsidRDefault="00F125AD">
      <w:pPr>
        <w:numPr>
          <w:ilvl w:val="0"/>
          <w:numId w:val="96"/>
        </w:numPr>
        <w:ind w:firstLine="483"/>
      </w:pPr>
      <w:r>
        <w:t>基金管理人委托基金服务机构代为办理基金的份额登记、核算、估值等</w:t>
      </w:r>
    </w:p>
    <w:p w14:paraId="2DAFEDDE" w14:textId="77777777" w:rsidR="00E04A10" w:rsidRDefault="00F125AD">
      <w:r>
        <w:t>事项，基金托管人委托基金服务机构代为办理基金的核算、估值、复核等事项；</w:t>
      </w:r>
      <w:r>
        <w:rPr>
          <w:rFonts w:ascii="Times New Roman" w:eastAsia="Times New Roman" w:hAnsi="Times New Roman" w:cs="Times New Roman"/>
        </w:rPr>
        <w:t xml:space="preserve"> </w:t>
      </w:r>
    </w:p>
    <w:p w14:paraId="51453C48" w14:textId="77777777" w:rsidR="00E04A10" w:rsidRDefault="00F125AD">
      <w:pPr>
        <w:numPr>
          <w:ilvl w:val="0"/>
          <w:numId w:val="96"/>
        </w:numPr>
        <w:ind w:firstLine="483"/>
      </w:pPr>
      <w:r>
        <w:t>基金管理人、基金托管人的法定名称、住所发生变更；</w:t>
      </w:r>
      <w:r>
        <w:rPr>
          <w:rFonts w:ascii="Times New Roman" w:eastAsia="Times New Roman" w:hAnsi="Times New Roman" w:cs="Times New Roman"/>
        </w:rPr>
        <w:t xml:space="preserve"> </w:t>
      </w:r>
    </w:p>
    <w:p w14:paraId="68267FCE" w14:textId="77777777" w:rsidR="00E04A10" w:rsidRDefault="00F125AD">
      <w:pPr>
        <w:numPr>
          <w:ilvl w:val="0"/>
          <w:numId w:val="96"/>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2801E006" w14:textId="77777777" w:rsidR="00E04A10" w:rsidRDefault="00F125AD">
      <w:pPr>
        <w:numPr>
          <w:ilvl w:val="0"/>
          <w:numId w:val="96"/>
        </w:numPr>
        <w:ind w:firstLine="483"/>
      </w:pPr>
      <w:r>
        <w:t>基金募集期延长或提前结束募集；</w:t>
      </w:r>
      <w:r>
        <w:rPr>
          <w:rFonts w:ascii="Times New Roman" w:eastAsia="Times New Roman" w:hAnsi="Times New Roman" w:cs="Times New Roman"/>
        </w:rPr>
        <w:t xml:space="preserve"> </w:t>
      </w:r>
    </w:p>
    <w:p w14:paraId="6AFC0604" w14:textId="77777777" w:rsidR="00E04A10" w:rsidRDefault="00F125AD">
      <w:pPr>
        <w:numPr>
          <w:ilvl w:val="0"/>
          <w:numId w:val="96"/>
        </w:numPr>
        <w:spacing w:after="0" w:line="383" w:lineRule="auto"/>
        <w:ind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617FBE5D" w14:textId="77777777" w:rsidR="00E04A10" w:rsidRDefault="00F125AD">
      <w:pPr>
        <w:numPr>
          <w:ilvl w:val="0"/>
          <w:numId w:val="96"/>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CB6D9D0" w14:textId="77777777" w:rsidR="00E04A10" w:rsidRDefault="00F125AD">
      <w:pPr>
        <w:numPr>
          <w:ilvl w:val="0"/>
          <w:numId w:val="96"/>
        </w:numPr>
        <w:spacing w:after="0" w:line="387" w:lineRule="auto"/>
        <w:ind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CEED36" w14:textId="77777777" w:rsidR="00E04A10" w:rsidRDefault="00F125AD">
      <w:pPr>
        <w:numPr>
          <w:ilvl w:val="0"/>
          <w:numId w:val="96"/>
        </w:numPr>
        <w:ind w:firstLine="483"/>
      </w:pPr>
      <w:r>
        <w:t>涉及基金管理业务、基金财产、基金托管业务的诉讼或仲裁；</w:t>
      </w:r>
      <w:r>
        <w:rPr>
          <w:rFonts w:ascii="Times New Roman" w:eastAsia="Times New Roman" w:hAnsi="Times New Roman" w:cs="Times New Roman"/>
        </w:rPr>
        <w:t xml:space="preserve"> </w:t>
      </w:r>
    </w:p>
    <w:p w14:paraId="566EF2C7" w14:textId="77777777" w:rsidR="00E04A10" w:rsidRDefault="00F125AD">
      <w:pPr>
        <w:numPr>
          <w:ilvl w:val="0"/>
          <w:numId w:val="96"/>
        </w:numPr>
        <w:ind w:firstLine="483"/>
      </w:pPr>
      <w:r>
        <w:t>基金管理人或其高级管理人员、基金经理因基金管理业务相关行为受到</w:t>
      </w:r>
    </w:p>
    <w:p w14:paraId="7964A50A" w14:textId="77777777" w:rsidR="00E04A10" w:rsidRDefault="00F125AD">
      <w:pPr>
        <w:spacing w:after="0" w:line="383" w:lineRule="auto"/>
      </w:pPr>
      <w:r>
        <w:t>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51C6E4A" w14:textId="77777777" w:rsidR="00E04A10" w:rsidRDefault="00F125AD">
      <w:pPr>
        <w:numPr>
          <w:ilvl w:val="0"/>
          <w:numId w:val="96"/>
        </w:numPr>
        <w:ind w:firstLine="483"/>
      </w:pPr>
      <w:r>
        <w:t>基金管理人运用基金财产买卖基金管理人、基金托管人及其控股股东、</w:t>
      </w:r>
    </w:p>
    <w:p w14:paraId="4EBFD7E3" w14:textId="77777777" w:rsidR="00E04A10" w:rsidRDefault="00F125AD">
      <w:pPr>
        <w:spacing w:after="18" w:line="369" w:lineRule="auto"/>
      </w:pPr>
      <w:r>
        <w:t>实际控制人或者与其有重大利害关系的公司发行的证券或者承销期内承销的证券，或者从事其他重大关联交易事项，但中国证监会</w:t>
      </w:r>
      <w:r>
        <w:t>另有规定的情形除外；</w:t>
      </w:r>
      <w:r>
        <w:rPr>
          <w:rFonts w:ascii="Times New Roman" w:eastAsia="Times New Roman" w:hAnsi="Times New Roman" w:cs="Times New Roman"/>
        </w:rPr>
        <w:t xml:space="preserve"> </w:t>
      </w:r>
    </w:p>
    <w:p w14:paraId="30C9F27D" w14:textId="77777777" w:rsidR="00E04A10" w:rsidRDefault="00F125AD">
      <w:pPr>
        <w:numPr>
          <w:ilvl w:val="0"/>
          <w:numId w:val="96"/>
        </w:numPr>
        <w:ind w:firstLine="483"/>
      </w:pPr>
      <w:r>
        <w:t>基金收益分配事项；</w:t>
      </w:r>
      <w:r>
        <w:rPr>
          <w:rFonts w:ascii="Times New Roman" w:eastAsia="Times New Roman" w:hAnsi="Times New Roman" w:cs="Times New Roman"/>
        </w:rPr>
        <w:t xml:space="preserve"> </w:t>
      </w:r>
    </w:p>
    <w:p w14:paraId="4E6862C7" w14:textId="77777777" w:rsidR="00E04A10" w:rsidRDefault="00F125AD">
      <w:pPr>
        <w:numPr>
          <w:ilvl w:val="0"/>
          <w:numId w:val="96"/>
        </w:numPr>
        <w:ind w:firstLine="483"/>
      </w:pPr>
      <w:r>
        <w:t>管理费、托管费等费用计提标准、计提方式和费率发生变更；</w:t>
      </w:r>
      <w:r>
        <w:rPr>
          <w:rFonts w:ascii="Times New Roman" w:eastAsia="Times New Roman" w:hAnsi="Times New Roman" w:cs="Times New Roman"/>
        </w:rPr>
        <w:t xml:space="preserve"> </w:t>
      </w:r>
    </w:p>
    <w:p w14:paraId="15A23D12" w14:textId="77777777" w:rsidR="00E04A10" w:rsidRDefault="00F125AD">
      <w:pPr>
        <w:numPr>
          <w:ilvl w:val="0"/>
          <w:numId w:val="96"/>
        </w:numPr>
        <w:ind w:firstLine="483"/>
      </w:pPr>
      <w:r>
        <w:t>任一类基金份额净值计价错误达该类基金份额净值百分之零点五；</w:t>
      </w:r>
      <w:r>
        <w:rPr>
          <w:rFonts w:ascii="Times New Roman" w:eastAsia="Times New Roman" w:hAnsi="Times New Roman" w:cs="Times New Roman"/>
        </w:rPr>
        <w:t xml:space="preserve"> </w:t>
      </w:r>
    </w:p>
    <w:p w14:paraId="0C0D87AD" w14:textId="77777777" w:rsidR="00E04A10" w:rsidRDefault="00F125AD">
      <w:pPr>
        <w:numPr>
          <w:ilvl w:val="0"/>
          <w:numId w:val="96"/>
        </w:numPr>
        <w:ind w:firstLine="483"/>
      </w:pPr>
      <w:r>
        <w:t>基金改聘会计师事务所；</w:t>
      </w:r>
      <w:r>
        <w:rPr>
          <w:rFonts w:ascii="Times New Roman" w:eastAsia="Times New Roman" w:hAnsi="Times New Roman" w:cs="Times New Roman"/>
        </w:rPr>
        <w:t xml:space="preserve"> </w:t>
      </w:r>
    </w:p>
    <w:p w14:paraId="7E1AAACC" w14:textId="77777777" w:rsidR="00E04A10" w:rsidRDefault="00F125AD">
      <w:pPr>
        <w:numPr>
          <w:ilvl w:val="0"/>
          <w:numId w:val="96"/>
        </w:numPr>
        <w:ind w:firstLine="483"/>
      </w:pPr>
      <w:r>
        <w:t>更换基金登记机构；</w:t>
      </w:r>
      <w:r>
        <w:rPr>
          <w:rFonts w:ascii="Times New Roman" w:eastAsia="Times New Roman" w:hAnsi="Times New Roman" w:cs="Times New Roman"/>
        </w:rPr>
        <w:t xml:space="preserve"> </w:t>
      </w:r>
    </w:p>
    <w:p w14:paraId="601741BA" w14:textId="77777777" w:rsidR="00E04A10" w:rsidRDefault="00F125AD">
      <w:pPr>
        <w:numPr>
          <w:ilvl w:val="0"/>
          <w:numId w:val="96"/>
        </w:numPr>
        <w:ind w:firstLine="483"/>
      </w:pPr>
      <w:r>
        <w:t>本基金开始办理申购、赎回；</w:t>
      </w:r>
      <w:r>
        <w:rPr>
          <w:rFonts w:ascii="Times New Roman" w:eastAsia="Times New Roman" w:hAnsi="Times New Roman" w:cs="Times New Roman"/>
        </w:rPr>
        <w:t xml:space="preserve"> </w:t>
      </w:r>
    </w:p>
    <w:p w14:paraId="774172E1" w14:textId="77777777" w:rsidR="00E04A10" w:rsidRDefault="00F125AD">
      <w:pPr>
        <w:numPr>
          <w:ilvl w:val="0"/>
          <w:numId w:val="96"/>
        </w:numPr>
        <w:ind w:firstLine="483"/>
      </w:pPr>
      <w:r>
        <w:t>本基金申购、赎回费率及其收费方式发生变更；</w:t>
      </w:r>
      <w:r>
        <w:rPr>
          <w:rFonts w:ascii="Times New Roman" w:eastAsia="Times New Roman" w:hAnsi="Times New Roman" w:cs="Times New Roman"/>
        </w:rPr>
        <w:t xml:space="preserve"> </w:t>
      </w:r>
    </w:p>
    <w:p w14:paraId="24E11AAD" w14:textId="77777777" w:rsidR="00E04A10" w:rsidRDefault="00F125AD">
      <w:pPr>
        <w:numPr>
          <w:ilvl w:val="0"/>
          <w:numId w:val="96"/>
        </w:numPr>
        <w:ind w:firstLine="483"/>
      </w:pPr>
      <w:r>
        <w:t>本基金发生巨额赎回并延期支付；</w:t>
      </w:r>
      <w:r>
        <w:rPr>
          <w:rFonts w:ascii="Times New Roman" w:eastAsia="Times New Roman" w:hAnsi="Times New Roman" w:cs="Times New Roman"/>
        </w:rPr>
        <w:t xml:space="preserve"> </w:t>
      </w:r>
    </w:p>
    <w:p w14:paraId="6AC918EA" w14:textId="77777777" w:rsidR="00E04A10" w:rsidRDefault="00F125AD">
      <w:pPr>
        <w:numPr>
          <w:ilvl w:val="0"/>
          <w:numId w:val="96"/>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3FCDC072" w14:textId="77777777" w:rsidR="00E04A10" w:rsidRDefault="00F125AD">
      <w:pPr>
        <w:numPr>
          <w:ilvl w:val="0"/>
          <w:numId w:val="96"/>
        </w:numPr>
        <w:ind w:firstLine="483"/>
      </w:pPr>
      <w:r>
        <w:t>本基金暂停接受申购、赎回申请或重新接受申购、赎回；</w:t>
      </w:r>
      <w:r>
        <w:rPr>
          <w:rFonts w:ascii="Times New Roman" w:eastAsia="Times New Roman" w:hAnsi="Times New Roman" w:cs="Times New Roman"/>
        </w:rPr>
        <w:t xml:space="preserve"> </w:t>
      </w:r>
    </w:p>
    <w:p w14:paraId="535C9D92" w14:textId="77777777" w:rsidR="00E04A10" w:rsidRDefault="00F125AD">
      <w:pPr>
        <w:numPr>
          <w:ilvl w:val="0"/>
          <w:numId w:val="96"/>
        </w:numPr>
        <w:spacing w:after="0" w:line="382" w:lineRule="auto"/>
        <w:ind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2315C0CF" w14:textId="77777777" w:rsidR="00E04A10" w:rsidRDefault="00F125AD">
      <w:pPr>
        <w:numPr>
          <w:ilvl w:val="0"/>
          <w:numId w:val="96"/>
        </w:numPr>
        <w:ind w:firstLine="483"/>
      </w:pPr>
      <w:r>
        <w:t>基金管理人采用摆动定价机制进行估值；</w:t>
      </w:r>
      <w:r>
        <w:rPr>
          <w:rFonts w:ascii="Times New Roman" w:eastAsia="Times New Roman" w:hAnsi="Times New Roman" w:cs="Times New Roman"/>
        </w:rPr>
        <w:t xml:space="preserve"> </w:t>
      </w:r>
    </w:p>
    <w:p w14:paraId="149285B7" w14:textId="77777777" w:rsidR="00E04A10" w:rsidRDefault="00F125AD">
      <w:pPr>
        <w:numPr>
          <w:ilvl w:val="0"/>
          <w:numId w:val="96"/>
        </w:numPr>
        <w:ind w:firstLine="483"/>
      </w:pPr>
      <w:r>
        <w:t>基金份额取消分类或类别发生变化；</w:t>
      </w:r>
      <w:r>
        <w:rPr>
          <w:rFonts w:ascii="Times New Roman" w:eastAsia="Times New Roman" w:hAnsi="Times New Roman" w:cs="Times New Roman"/>
        </w:rPr>
        <w:t xml:space="preserve"> </w:t>
      </w:r>
    </w:p>
    <w:p w14:paraId="54208004" w14:textId="77777777" w:rsidR="00E04A10" w:rsidRDefault="00F125AD">
      <w:pPr>
        <w:numPr>
          <w:ilvl w:val="0"/>
          <w:numId w:val="96"/>
        </w:numPr>
        <w:ind w:firstLine="483"/>
      </w:pPr>
      <w:r>
        <w:t>基金推出新业务或服务；</w:t>
      </w:r>
      <w:r>
        <w:rPr>
          <w:rFonts w:ascii="Times New Roman" w:eastAsia="Times New Roman" w:hAnsi="Times New Roman" w:cs="Times New Roman"/>
        </w:rPr>
        <w:t xml:space="preserve"> </w:t>
      </w:r>
    </w:p>
    <w:p w14:paraId="7DDBFEAE" w14:textId="77777777" w:rsidR="00E04A10" w:rsidRDefault="00F125AD">
      <w:pPr>
        <w:numPr>
          <w:ilvl w:val="0"/>
          <w:numId w:val="96"/>
        </w:numPr>
        <w:spacing w:after="0" w:line="383" w:lineRule="auto"/>
        <w:ind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BC64242" w14:textId="77777777" w:rsidR="00E04A10" w:rsidRDefault="00F125AD">
      <w:pPr>
        <w:numPr>
          <w:ilvl w:val="0"/>
          <w:numId w:val="97"/>
        </w:numPr>
        <w:ind w:hanging="958"/>
      </w:pPr>
      <w:r>
        <w:t>澄清公告</w:t>
      </w:r>
      <w:r>
        <w:rPr>
          <w:rFonts w:ascii="Times New Roman" w:eastAsia="Times New Roman" w:hAnsi="Times New Roman" w:cs="Times New Roman"/>
        </w:rPr>
        <w:t xml:space="preserve"> </w:t>
      </w:r>
    </w:p>
    <w:p w14:paraId="7FE8D14A" w14:textId="77777777" w:rsidR="00E04A10" w:rsidRDefault="00F125AD">
      <w:pPr>
        <w:spacing w:after="22" w:line="365" w:lineRule="auto"/>
        <w:ind w:left="0"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1B1F2B4" w14:textId="77777777" w:rsidR="00E04A10" w:rsidRDefault="00F125AD">
      <w:pPr>
        <w:numPr>
          <w:ilvl w:val="0"/>
          <w:numId w:val="97"/>
        </w:numPr>
        <w:ind w:hanging="958"/>
      </w:pPr>
      <w:r>
        <w:t>基金份额持有人大会决议</w:t>
      </w:r>
      <w:r>
        <w:rPr>
          <w:rFonts w:ascii="Times New Roman" w:eastAsia="Times New Roman" w:hAnsi="Times New Roman" w:cs="Times New Roman"/>
        </w:rPr>
        <w:t xml:space="preserve"> </w:t>
      </w:r>
    </w:p>
    <w:p w14:paraId="42B8AFBE" w14:textId="77777777" w:rsidR="00E04A10" w:rsidRDefault="00F125AD">
      <w:pPr>
        <w:ind w:left="478"/>
      </w:pPr>
      <w:r>
        <w:t>基金份额持有人大会决定的事项，应当依法报国务院证券监督管理机构备案，并予以公告。</w:t>
      </w:r>
      <w:r>
        <w:rPr>
          <w:rFonts w:ascii="Times New Roman" w:eastAsia="Times New Roman" w:hAnsi="Times New Roman" w:cs="Times New Roman"/>
        </w:rPr>
        <w:t xml:space="preserve"> </w:t>
      </w:r>
    </w:p>
    <w:p w14:paraId="423AE962" w14:textId="77777777" w:rsidR="00E04A10" w:rsidRDefault="00F125AD">
      <w:pPr>
        <w:numPr>
          <w:ilvl w:val="0"/>
          <w:numId w:val="97"/>
        </w:numPr>
        <w:ind w:hanging="958"/>
      </w:pPr>
      <w:r>
        <w:t>投资于中小企业私募债券的信息披露</w:t>
      </w:r>
      <w:r>
        <w:rPr>
          <w:rFonts w:ascii="Times New Roman" w:eastAsia="Times New Roman" w:hAnsi="Times New Roman" w:cs="Times New Roman"/>
        </w:rPr>
        <w:t xml:space="preserve">  </w:t>
      </w:r>
    </w:p>
    <w:p w14:paraId="69183AE0" w14:textId="77777777" w:rsidR="00E04A10" w:rsidRDefault="00F125AD">
      <w:pPr>
        <w:spacing w:after="10" w:line="369" w:lineRule="auto"/>
        <w:ind w:left="0" w:firstLine="483"/>
      </w:pPr>
      <w:r>
        <w:t>基金管理人应当在基金投资中小企业私募债券后两个交易日内，在中国证监会规定媒介披露所投资中小企业私募债券的名称、数量、期限、</w:t>
      </w:r>
      <w:r>
        <w:t>收益率等信息。</w:t>
      </w:r>
      <w:r>
        <w:rPr>
          <w:rFonts w:ascii="Times New Roman" w:eastAsia="Times New Roman" w:hAnsi="Times New Roman" w:cs="Times New Roman"/>
        </w:rPr>
        <w:t xml:space="preserve">  </w:t>
      </w:r>
    </w:p>
    <w:p w14:paraId="6197A141" w14:textId="77777777" w:rsidR="00E04A10" w:rsidRDefault="00F125AD">
      <w:pPr>
        <w:ind w:left="478"/>
      </w:pPr>
      <w:r>
        <w:t>基金管理人应当在季度报告、中期报告、年度报告等定期报告和招募说明书</w:t>
      </w:r>
    </w:p>
    <w:p w14:paraId="11121A73" w14:textId="77777777" w:rsidR="00E04A10" w:rsidRDefault="00F125AD">
      <w:r>
        <w:t>（更新）等文件中披露中小企业私募债券的投资情况。</w:t>
      </w:r>
      <w:r>
        <w:rPr>
          <w:rFonts w:ascii="Times New Roman" w:eastAsia="Times New Roman" w:hAnsi="Times New Roman" w:cs="Times New Roman"/>
        </w:rPr>
        <w:t xml:space="preserve"> </w:t>
      </w:r>
    </w:p>
    <w:p w14:paraId="7E8D6D77" w14:textId="77777777" w:rsidR="00E04A10" w:rsidRDefault="00F125AD">
      <w:pPr>
        <w:numPr>
          <w:ilvl w:val="0"/>
          <w:numId w:val="97"/>
        </w:numPr>
        <w:ind w:hanging="958"/>
      </w:pPr>
      <w:r>
        <w:t>投资资产支持证券信息披露</w:t>
      </w:r>
      <w:r>
        <w:rPr>
          <w:rFonts w:ascii="Times New Roman" w:eastAsia="Times New Roman" w:hAnsi="Times New Roman" w:cs="Times New Roman"/>
        </w:rPr>
        <w:t xml:space="preserve"> </w:t>
      </w:r>
    </w:p>
    <w:p w14:paraId="12AD5735" w14:textId="77777777" w:rsidR="00E04A10" w:rsidRDefault="00F125AD">
      <w:pPr>
        <w:spacing w:after="10" w:line="369" w:lineRule="auto"/>
        <w:ind w:left="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EF7522A" w14:textId="77777777" w:rsidR="00E04A10" w:rsidRDefault="00F125AD">
      <w:pPr>
        <w:spacing w:after="26" w:line="366" w:lineRule="auto"/>
        <w:ind w:left="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117DACB" w14:textId="77777777" w:rsidR="00E04A10" w:rsidRDefault="00F125AD">
      <w:pPr>
        <w:numPr>
          <w:ilvl w:val="0"/>
          <w:numId w:val="97"/>
        </w:numPr>
        <w:ind w:hanging="958"/>
      </w:pPr>
      <w:r>
        <w:t>投资国债期货相关公告</w:t>
      </w:r>
      <w:r>
        <w:rPr>
          <w:rFonts w:ascii="Times New Roman" w:eastAsia="Times New Roman" w:hAnsi="Times New Roman" w:cs="Times New Roman"/>
        </w:rPr>
        <w:t xml:space="preserve"> </w:t>
      </w:r>
    </w:p>
    <w:p w14:paraId="5B3166CD" w14:textId="77777777" w:rsidR="00E04A10" w:rsidRDefault="00F125AD">
      <w:pPr>
        <w:spacing w:after="22" w:line="365" w:lineRule="auto"/>
        <w:ind w:left="0" w:firstLine="483"/>
      </w:pPr>
      <w:r>
        <w:t>基金管理人应在季</w:t>
      </w:r>
      <w:r>
        <w:t>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141A423" w14:textId="77777777" w:rsidR="00E04A10" w:rsidRDefault="00F125AD">
      <w:pPr>
        <w:numPr>
          <w:ilvl w:val="0"/>
          <w:numId w:val="97"/>
        </w:numPr>
        <w:ind w:hanging="958"/>
      </w:pPr>
      <w:r>
        <w:t>清算报告</w:t>
      </w:r>
      <w:r>
        <w:rPr>
          <w:rFonts w:ascii="Times New Roman" w:eastAsia="Times New Roman" w:hAnsi="Times New Roman" w:cs="Times New Roman"/>
        </w:rPr>
        <w:t xml:space="preserve"> </w:t>
      </w:r>
    </w:p>
    <w:p w14:paraId="1E428824" w14:textId="77777777" w:rsidR="00E04A10" w:rsidRDefault="00F125AD">
      <w:pPr>
        <w:spacing w:after="22" w:line="365" w:lineRule="auto"/>
        <w:ind w:left="0"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96D941B" w14:textId="77777777" w:rsidR="00E04A10" w:rsidRDefault="00F125AD">
      <w:pPr>
        <w:numPr>
          <w:ilvl w:val="0"/>
          <w:numId w:val="97"/>
        </w:numPr>
        <w:ind w:hanging="958"/>
      </w:pPr>
      <w:r>
        <w:t>实施侧袋机制期间的信息披露</w:t>
      </w:r>
      <w:r>
        <w:rPr>
          <w:rFonts w:ascii="Times New Roman" w:eastAsia="Times New Roman" w:hAnsi="Times New Roman" w:cs="Times New Roman"/>
        </w:rPr>
        <w:t xml:space="preserve"> </w:t>
      </w:r>
    </w:p>
    <w:p w14:paraId="7BD7D780" w14:textId="77777777" w:rsidR="00E04A10" w:rsidRDefault="00F125AD">
      <w:pPr>
        <w:spacing w:after="18" w:line="369" w:lineRule="auto"/>
        <w:ind w:left="0"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27347E8" w14:textId="77777777" w:rsidR="00E04A10" w:rsidRDefault="00F125AD">
      <w:pPr>
        <w:numPr>
          <w:ilvl w:val="0"/>
          <w:numId w:val="97"/>
        </w:numPr>
        <w:ind w:hanging="958"/>
      </w:pPr>
      <w:r>
        <w:t>中国证监会规定的其他信息。</w:t>
      </w:r>
      <w:r>
        <w:rPr>
          <w:rFonts w:ascii="Times New Roman" w:eastAsia="Times New Roman" w:hAnsi="Times New Roman" w:cs="Times New Roman"/>
        </w:rPr>
        <w:t xml:space="preserve"> </w:t>
      </w:r>
    </w:p>
    <w:p w14:paraId="3B9A533E" w14:textId="77777777" w:rsidR="00E04A10" w:rsidRDefault="00F125AD">
      <w:pPr>
        <w:ind w:left="478"/>
      </w:pPr>
      <w:r>
        <w:t>六、信息披露事务管理</w:t>
      </w:r>
      <w:r>
        <w:rPr>
          <w:rFonts w:ascii="Times New Roman" w:eastAsia="Times New Roman" w:hAnsi="Times New Roman" w:cs="Times New Roman"/>
        </w:rPr>
        <w:t xml:space="preserve"> </w:t>
      </w:r>
    </w:p>
    <w:p w14:paraId="2A7841B3" w14:textId="77777777" w:rsidR="00E04A10" w:rsidRDefault="00F125AD">
      <w:pPr>
        <w:spacing w:after="10" w:line="364" w:lineRule="auto"/>
        <w:ind w:left="0" w:firstLine="483"/>
      </w:pPr>
      <w:r>
        <w:t>基金管理人、基金托管人应当建立健全信息披露管理制度，指定专门</w:t>
      </w:r>
      <w:r>
        <w:t>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27D3123" w14:textId="77777777" w:rsidR="00E04A10" w:rsidRDefault="00F125AD">
      <w:pPr>
        <w:spacing w:after="10" w:line="369" w:lineRule="auto"/>
        <w:ind w:left="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7D305FF" w14:textId="77777777" w:rsidR="00E04A10" w:rsidRDefault="00F125AD">
      <w:pPr>
        <w:spacing w:after="135"/>
        <w:ind w:right="116"/>
        <w:jc w:val="right"/>
      </w:pPr>
      <w:r>
        <w:t>基金托管人应当按照相关法律法规、中国证监会的规定和《基金合同》的约</w:t>
      </w:r>
    </w:p>
    <w:p w14:paraId="7599F242" w14:textId="77777777" w:rsidR="00E04A10" w:rsidRDefault="00F125AD">
      <w:pPr>
        <w:spacing w:after="14" w:line="366" w:lineRule="auto"/>
      </w:pPr>
      <w:r>
        <w:t>定，对基金管理人编制的基金资产净值、基金份额净值、基金份额申购赎回价格、基金定期报告、更新的招募说明书、基金产品资料概要、基金清算报告等公开披</w:t>
      </w:r>
      <w:r>
        <w:t>露的相关基金信息进行复核、审查，并向基金管理人进行书面或者电子确认。</w:t>
      </w:r>
      <w:r>
        <w:rPr>
          <w:rFonts w:ascii="Times New Roman" w:eastAsia="Times New Roman" w:hAnsi="Times New Roman" w:cs="Times New Roman"/>
        </w:rPr>
        <w:t xml:space="preserve"> </w:t>
      </w:r>
    </w:p>
    <w:p w14:paraId="2DEFBA19" w14:textId="77777777" w:rsidR="00E04A10" w:rsidRDefault="00F125AD">
      <w:pPr>
        <w:spacing w:after="14" w:line="366" w:lineRule="auto"/>
        <w:ind w:left="0" w:firstLine="483"/>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0C32F1E" w14:textId="77777777" w:rsidR="00E04A10" w:rsidRDefault="00F125AD">
      <w:pPr>
        <w:spacing w:after="16" w:line="365" w:lineRule="auto"/>
        <w:ind w:left="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w:t>
      </w:r>
      <w:r>
        <w:t>定。前述自主披露如产生信息披露费用，该费用不得从基金财产中列支。</w:t>
      </w:r>
      <w:r>
        <w:rPr>
          <w:rFonts w:ascii="Times New Roman" w:eastAsia="Times New Roman" w:hAnsi="Times New Roman" w:cs="Times New Roman"/>
        </w:rPr>
        <w:t xml:space="preserve"> </w:t>
      </w:r>
    </w:p>
    <w:p w14:paraId="3AF36A2A" w14:textId="77777777" w:rsidR="00E04A10" w:rsidRDefault="00F125AD">
      <w:pPr>
        <w:spacing w:after="14" w:line="366" w:lineRule="auto"/>
        <w:ind w:left="0" w:firstLine="483"/>
      </w:pPr>
      <w:r>
        <w:t>基金管理人、基金托管人除依法按法律法规要求披露信息外，还可以根据需要在其他公共媒体披露信息，但是其他公共媒体不得早于规定媒介披露信息，并且在不同媒介上披露同一信息的内容应当一致。</w:t>
      </w:r>
      <w:r>
        <w:rPr>
          <w:rFonts w:ascii="Times New Roman" w:eastAsia="Times New Roman" w:hAnsi="Times New Roman" w:cs="Times New Roman"/>
        </w:rPr>
        <w:t xml:space="preserve"> </w:t>
      </w:r>
    </w:p>
    <w:p w14:paraId="273CA60D" w14:textId="77777777" w:rsidR="00E04A10" w:rsidRDefault="00F125AD">
      <w:pPr>
        <w:spacing w:after="11" w:line="376" w:lineRule="auto"/>
        <w:ind w:left="-15" w:right="12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CBAFD90" w14:textId="77777777" w:rsidR="00E04A10" w:rsidRDefault="00F125AD">
      <w:pPr>
        <w:ind w:left="478"/>
      </w:pPr>
      <w:r>
        <w:t>七、信息披露文件的存放与查阅</w:t>
      </w:r>
      <w:r>
        <w:rPr>
          <w:rFonts w:ascii="Times New Roman" w:eastAsia="Times New Roman" w:hAnsi="Times New Roman" w:cs="Times New Roman"/>
        </w:rPr>
        <w:t xml:space="preserve"> </w:t>
      </w:r>
    </w:p>
    <w:p w14:paraId="0C9E6A09" w14:textId="77777777" w:rsidR="00E04A10" w:rsidRDefault="00F125AD">
      <w:pPr>
        <w:spacing w:after="156"/>
        <w:ind w:right="116"/>
        <w:jc w:val="right"/>
      </w:pPr>
      <w:r>
        <w:t>依法必须披露的信息发布后，基金管理人、基金托管人应当按照相关法律法</w:t>
      </w:r>
    </w:p>
    <w:p w14:paraId="3456A440" w14:textId="77777777" w:rsidR="00E04A10" w:rsidRDefault="00F125AD">
      <w:r>
        <w:t>规规定将信息置备于公司住所，供社会公众查阅、复制。</w:t>
      </w:r>
      <w:r>
        <w:rPr>
          <w:rFonts w:ascii="Times New Roman" w:eastAsia="Times New Roman" w:hAnsi="Times New Roman" w:cs="Times New Roman"/>
        </w:rPr>
        <w:t xml:space="preserve"> </w:t>
      </w:r>
    </w:p>
    <w:p w14:paraId="7AE801F0" w14:textId="77777777" w:rsidR="00E04A10" w:rsidRDefault="00F125AD">
      <w:pPr>
        <w:pStyle w:val="1"/>
        <w:spacing w:after="115"/>
        <w:ind w:left="550" w:right="0"/>
        <w:jc w:val="left"/>
      </w:pPr>
      <w:bookmarkStart w:id="18" w:name="_Toc6708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19F5A76" w14:textId="77777777" w:rsidR="00E04A10" w:rsidRDefault="00F125AD">
      <w:pPr>
        <w:spacing w:after="185"/>
        <w:ind w:left="483" w:firstLine="0"/>
      </w:pPr>
      <w:r>
        <w:rPr>
          <w:rFonts w:ascii="Times New Roman" w:eastAsia="Times New Roman" w:hAnsi="Times New Roman" w:cs="Times New Roman"/>
        </w:rPr>
        <w:t xml:space="preserve"> </w:t>
      </w:r>
    </w:p>
    <w:p w14:paraId="495E2786" w14:textId="77777777" w:rsidR="00E04A10" w:rsidRDefault="00F125AD">
      <w:pPr>
        <w:ind w:left="478"/>
      </w:pPr>
      <w:r>
        <w:t>一、《基金合同》的变更</w:t>
      </w:r>
      <w:r>
        <w:rPr>
          <w:rFonts w:ascii="Times New Roman" w:eastAsia="Times New Roman" w:hAnsi="Times New Roman" w:cs="Times New Roman"/>
        </w:rPr>
        <w:t xml:space="preserve"> </w:t>
      </w:r>
    </w:p>
    <w:p w14:paraId="3C1F2489" w14:textId="77777777" w:rsidR="00E04A10" w:rsidRDefault="00F125AD">
      <w:pPr>
        <w:numPr>
          <w:ilvl w:val="0"/>
          <w:numId w:val="98"/>
        </w:numPr>
        <w:spacing w:after="12" w:line="373" w:lineRule="auto"/>
        <w:ind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1C961FB" w14:textId="77777777" w:rsidR="00E04A10" w:rsidRDefault="00F125AD">
      <w:pPr>
        <w:numPr>
          <w:ilvl w:val="0"/>
          <w:numId w:val="98"/>
        </w:numPr>
        <w:spacing w:after="0" w:line="385" w:lineRule="auto"/>
        <w:ind w:firstLine="483"/>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75C09539" w14:textId="77777777" w:rsidR="00E04A10" w:rsidRDefault="00F125AD">
      <w:pPr>
        <w:ind w:left="478"/>
      </w:pPr>
      <w:r>
        <w:t>二、《基金合同》的终止事由</w:t>
      </w:r>
      <w:r>
        <w:rPr>
          <w:rFonts w:ascii="Times New Roman" w:eastAsia="Times New Roman" w:hAnsi="Times New Roman" w:cs="Times New Roman"/>
        </w:rPr>
        <w:t xml:space="preserve"> </w:t>
      </w:r>
    </w:p>
    <w:p w14:paraId="7829B100" w14:textId="77777777" w:rsidR="00E04A10" w:rsidRDefault="00F125AD">
      <w:pPr>
        <w:ind w:left="478"/>
      </w:pPr>
      <w:r>
        <w:t>有下列情形之一的，《基金合同》应当终止：</w:t>
      </w:r>
      <w:r>
        <w:rPr>
          <w:rFonts w:ascii="Times New Roman" w:eastAsia="Times New Roman" w:hAnsi="Times New Roman" w:cs="Times New Roman"/>
        </w:rPr>
        <w:t xml:space="preserve"> </w:t>
      </w:r>
    </w:p>
    <w:p w14:paraId="72785298" w14:textId="77777777" w:rsidR="00E04A10" w:rsidRDefault="00F125AD">
      <w:pPr>
        <w:numPr>
          <w:ilvl w:val="0"/>
          <w:numId w:val="99"/>
        </w:numPr>
        <w:ind w:firstLine="483"/>
      </w:pPr>
      <w:r>
        <w:t>基金份额持有人大会决定终止的；</w:t>
      </w:r>
      <w:r>
        <w:rPr>
          <w:rFonts w:ascii="Times New Roman" w:eastAsia="Times New Roman" w:hAnsi="Times New Roman" w:cs="Times New Roman"/>
        </w:rPr>
        <w:t xml:space="preserve"> </w:t>
      </w:r>
    </w:p>
    <w:p w14:paraId="0D058C54" w14:textId="77777777" w:rsidR="00E04A10" w:rsidRDefault="00F125AD">
      <w:pPr>
        <w:numPr>
          <w:ilvl w:val="0"/>
          <w:numId w:val="99"/>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E536C7" w14:textId="77777777" w:rsidR="00E04A10" w:rsidRDefault="00F125AD">
      <w:pPr>
        <w:numPr>
          <w:ilvl w:val="0"/>
          <w:numId w:val="99"/>
        </w:numPr>
        <w:ind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C7335F9" w14:textId="77777777" w:rsidR="00E04A10" w:rsidRDefault="00F125AD">
      <w:pPr>
        <w:numPr>
          <w:ilvl w:val="0"/>
          <w:numId w:val="99"/>
        </w:numPr>
        <w:ind w:firstLine="483"/>
      </w:pPr>
      <w:r>
        <w:t>《基金合同》约定的其他情形；</w:t>
      </w:r>
      <w:r>
        <w:rPr>
          <w:rFonts w:ascii="Times New Roman" w:eastAsia="Times New Roman" w:hAnsi="Times New Roman" w:cs="Times New Roman"/>
        </w:rPr>
        <w:t xml:space="preserve"> </w:t>
      </w:r>
    </w:p>
    <w:p w14:paraId="6AEA8ECF" w14:textId="77777777" w:rsidR="00E04A10" w:rsidRDefault="00F125AD">
      <w:pPr>
        <w:ind w:left="478"/>
      </w:pPr>
      <w:r>
        <w:rPr>
          <w:rFonts w:ascii="Times New Roman" w:eastAsia="Times New Roman" w:hAnsi="Times New Roman" w:cs="Times New Roman"/>
        </w:rPr>
        <w:t xml:space="preserve">5 </w:t>
      </w:r>
      <w:r>
        <w:t>、相关法律法规和中国证监会规定的其他情况。</w:t>
      </w:r>
      <w:r>
        <w:rPr>
          <w:rFonts w:ascii="Times New Roman" w:eastAsia="Times New Roman" w:hAnsi="Times New Roman" w:cs="Times New Roman"/>
        </w:rPr>
        <w:t xml:space="preserve"> </w:t>
      </w:r>
    </w:p>
    <w:p w14:paraId="4375970E" w14:textId="77777777" w:rsidR="00E04A10" w:rsidRDefault="00F125AD">
      <w:pPr>
        <w:ind w:left="478"/>
      </w:pPr>
      <w:r>
        <w:t>三、基金财产的清算</w:t>
      </w:r>
      <w:r>
        <w:rPr>
          <w:rFonts w:ascii="Times New Roman" w:eastAsia="Times New Roman" w:hAnsi="Times New Roman" w:cs="Times New Roman"/>
        </w:rPr>
        <w:t xml:space="preserve"> </w:t>
      </w:r>
    </w:p>
    <w:p w14:paraId="1130D7AB" w14:textId="77777777" w:rsidR="00E04A10" w:rsidRDefault="00F125AD">
      <w:pPr>
        <w:numPr>
          <w:ilvl w:val="0"/>
          <w:numId w:val="100"/>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CE7DF6" w14:textId="77777777" w:rsidR="00E04A10" w:rsidRDefault="00F125AD">
      <w:pPr>
        <w:numPr>
          <w:ilvl w:val="0"/>
          <w:numId w:val="100"/>
        </w:numPr>
        <w:ind w:firstLine="478"/>
      </w:pPr>
      <w:r>
        <w:t>基金财产清算小组组成：基金财产清算小组成员由基金管理人、基金托</w:t>
      </w:r>
    </w:p>
    <w:p w14:paraId="21C2FABF" w14:textId="77777777" w:rsidR="00E04A10" w:rsidRDefault="00F125AD">
      <w:pPr>
        <w:spacing w:after="18" w:line="369"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1A2397" w14:textId="77777777" w:rsidR="00E04A10" w:rsidRDefault="00F125AD">
      <w:pPr>
        <w:numPr>
          <w:ilvl w:val="0"/>
          <w:numId w:val="100"/>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5D42629" w14:textId="77777777" w:rsidR="00E04A10" w:rsidRDefault="00F125AD">
      <w:pPr>
        <w:numPr>
          <w:ilvl w:val="0"/>
          <w:numId w:val="100"/>
        </w:numPr>
        <w:ind w:firstLine="478"/>
      </w:pPr>
      <w:r>
        <w:t>基金财产清算程序：</w:t>
      </w:r>
      <w:r>
        <w:rPr>
          <w:rFonts w:ascii="Times New Roman" w:eastAsia="Times New Roman" w:hAnsi="Times New Roman" w:cs="Times New Roman"/>
        </w:rPr>
        <w:t xml:space="preserve"> </w:t>
      </w:r>
    </w:p>
    <w:p w14:paraId="06C89F42" w14:textId="77777777" w:rsidR="00E04A10" w:rsidRDefault="00F125AD">
      <w:pPr>
        <w:numPr>
          <w:ilvl w:val="0"/>
          <w:numId w:val="101"/>
        </w:numPr>
        <w:ind w:hanging="475"/>
      </w:pPr>
      <w:r>
        <w:t>《基金合同》终止情形出现时，由基金财产清算小组统一接管基金；</w:t>
      </w:r>
      <w:r>
        <w:rPr>
          <w:rFonts w:ascii="Times New Roman" w:eastAsia="Times New Roman" w:hAnsi="Times New Roman" w:cs="Times New Roman"/>
        </w:rPr>
        <w:t xml:space="preserve"> </w:t>
      </w:r>
    </w:p>
    <w:p w14:paraId="59924878" w14:textId="77777777" w:rsidR="00E04A10" w:rsidRDefault="00F125AD">
      <w:pPr>
        <w:numPr>
          <w:ilvl w:val="0"/>
          <w:numId w:val="101"/>
        </w:numPr>
        <w:ind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BF304D9" w14:textId="77777777" w:rsidR="00E04A10" w:rsidRDefault="00F125AD">
      <w:pPr>
        <w:numPr>
          <w:ilvl w:val="0"/>
          <w:numId w:val="102"/>
        </w:numPr>
        <w:ind w:firstLine="483"/>
      </w:pPr>
      <w:r>
        <w:t>制作清算报告；</w:t>
      </w:r>
      <w:r>
        <w:rPr>
          <w:rFonts w:ascii="Times New Roman" w:eastAsia="Times New Roman" w:hAnsi="Times New Roman" w:cs="Times New Roman"/>
        </w:rPr>
        <w:t xml:space="preserve"> </w:t>
      </w:r>
    </w:p>
    <w:p w14:paraId="150DF032" w14:textId="77777777" w:rsidR="00E04A10" w:rsidRDefault="00F125AD">
      <w:pPr>
        <w:numPr>
          <w:ilvl w:val="0"/>
          <w:numId w:val="102"/>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2C46F33" w14:textId="77777777" w:rsidR="00E04A10" w:rsidRDefault="00F125AD">
      <w:pPr>
        <w:numPr>
          <w:ilvl w:val="0"/>
          <w:numId w:val="102"/>
        </w:numPr>
        <w:ind w:firstLine="483"/>
      </w:pPr>
      <w:r>
        <w:t>将清算</w:t>
      </w:r>
      <w:r>
        <w:t>报告报中国证监会备案并公告；</w:t>
      </w:r>
      <w:r>
        <w:rPr>
          <w:rFonts w:ascii="Times New Roman" w:eastAsia="Times New Roman" w:hAnsi="Times New Roman" w:cs="Times New Roman"/>
        </w:rPr>
        <w:t xml:space="preserve"> </w:t>
      </w:r>
    </w:p>
    <w:p w14:paraId="54EAEAD7" w14:textId="77777777" w:rsidR="00E04A10" w:rsidRDefault="00F125AD">
      <w:pPr>
        <w:numPr>
          <w:ilvl w:val="0"/>
          <w:numId w:val="102"/>
        </w:numPr>
        <w:ind w:firstLine="483"/>
      </w:pPr>
      <w:r>
        <w:t>对基金财产进行分配。</w:t>
      </w:r>
      <w:r>
        <w:rPr>
          <w:rFonts w:ascii="Times New Roman" w:eastAsia="Times New Roman" w:hAnsi="Times New Roman" w:cs="Times New Roman"/>
        </w:rPr>
        <w:t xml:space="preserve"> </w:t>
      </w:r>
    </w:p>
    <w:p w14:paraId="534028D9" w14:textId="77777777" w:rsidR="00E04A10" w:rsidRDefault="00F125AD">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5F6BF881" w14:textId="77777777" w:rsidR="00E04A10" w:rsidRDefault="00F125AD">
      <w:pPr>
        <w:numPr>
          <w:ilvl w:val="0"/>
          <w:numId w:val="103"/>
        </w:numPr>
        <w:ind w:hanging="475"/>
      </w:pPr>
      <w:r>
        <w:t>清算费用</w:t>
      </w:r>
      <w:r>
        <w:rPr>
          <w:rFonts w:ascii="Times New Roman" w:eastAsia="Times New Roman" w:hAnsi="Times New Roman" w:cs="Times New Roman"/>
        </w:rPr>
        <w:t xml:space="preserve"> </w:t>
      </w:r>
    </w:p>
    <w:p w14:paraId="4C294760" w14:textId="77777777" w:rsidR="00E04A10" w:rsidRDefault="00F125AD">
      <w:pPr>
        <w:spacing w:after="17"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A417E6" w14:textId="77777777" w:rsidR="00E04A10" w:rsidRDefault="00F125AD">
      <w:pPr>
        <w:numPr>
          <w:ilvl w:val="0"/>
          <w:numId w:val="103"/>
        </w:numPr>
        <w:ind w:hanging="475"/>
      </w:pPr>
      <w:r>
        <w:t>基金财产清算剩余资产的分配</w:t>
      </w:r>
      <w:r>
        <w:rPr>
          <w:rFonts w:ascii="Times New Roman" w:eastAsia="Times New Roman" w:hAnsi="Times New Roman" w:cs="Times New Roman"/>
        </w:rPr>
        <w:t xml:space="preserve"> </w:t>
      </w:r>
    </w:p>
    <w:p w14:paraId="4035AD38" w14:textId="77777777" w:rsidR="00E04A10" w:rsidRDefault="00F125AD">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430EF0" w14:textId="77777777" w:rsidR="00E04A10" w:rsidRDefault="00F125AD">
      <w:pPr>
        <w:numPr>
          <w:ilvl w:val="0"/>
          <w:numId w:val="103"/>
        </w:numPr>
        <w:ind w:hanging="475"/>
      </w:pPr>
      <w:r>
        <w:t>基金财产清算的公告</w:t>
      </w:r>
      <w:r>
        <w:rPr>
          <w:rFonts w:ascii="Times New Roman" w:eastAsia="Times New Roman" w:hAnsi="Times New Roman" w:cs="Times New Roman"/>
        </w:rPr>
        <w:t xml:space="preserve"> </w:t>
      </w:r>
    </w:p>
    <w:p w14:paraId="35A105F9" w14:textId="77777777" w:rsidR="00E04A10" w:rsidRDefault="00F125AD">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D6EF3CD" w14:textId="77777777" w:rsidR="00E04A10" w:rsidRDefault="00F125AD">
      <w:pPr>
        <w:numPr>
          <w:ilvl w:val="0"/>
          <w:numId w:val="103"/>
        </w:numPr>
        <w:ind w:hanging="475"/>
      </w:pPr>
      <w:r>
        <w:t>基金财产清算账册及文件的保存</w:t>
      </w:r>
      <w:r>
        <w:rPr>
          <w:rFonts w:ascii="Times New Roman" w:eastAsia="Times New Roman" w:hAnsi="Times New Roman" w:cs="Times New Roman"/>
        </w:rPr>
        <w:t xml:space="preserve"> </w:t>
      </w:r>
    </w:p>
    <w:p w14:paraId="248BF137" w14:textId="77777777" w:rsidR="00E04A10" w:rsidRDefault="00F125AD">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B19AA2" w14:textId="77777777" w:rsidR="00E04A10" w:rsidRDefault="00F125AD">
      <w:pPr>
        <w:pStyle w:val="1"/>
        <w:ind w:right="109"/>
      </w:pPr>
      <w:bookmarkStart w:id="19" w:name="_Toc6708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385EF8C" w14:textId="77777777" w:rsidR="00E04A10" w:rsidRDefault="00F125AD">
      <w:pPr>
        <w:spacing w:after="178"/>
        <w:ind w:left="483" w:firstLine="0"/>
      </w:pPr>
      <w:r>
        <w:rPr>
          <w:rFonts w:ascii="Times New Roman" w:eastAsia="Times New Roman" w:hAnsi="Times New Roman" w:cs="Times New Roman"/>
        </w:rPr>
        <w:t xml:space="preserve"> </w:t>
      </w:r>
    </w:p>
    <w:p w14:paraId="2443BEA1" w14:textId="77777777" w:rsidR="00E04A10" w:rsidRDefault="00F125AD">
      <w:pPr>
        <w:spacing w:after="23" w:line="365" w:lineRule="auto"/>
        <w:ind w:left="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5F4E820" w14:textId="77777777" w:rsidR="00E04A10" w:rsidRDefault="00F125AD">
      <w:pPr>
        <w:numPr>
          <w:ilvl w:val="0"/>
          <w:numId w:val="104"/>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F79F1F6" w14:textId="77777777" w:rsidR="00E04A10" w:rsidRDefault="00F125AD">
      <w:pPr>
        <w:numPr>
          <w:ilvl w:val="0"/>
          <w:numId w:val="104"/>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4443824" w14:textId="77777777" w:rsidR="00E04A10" w:rsidRDefault="00F125AD">
      <w:pPr>
        <w:numPr>
          <w:ilvl w:val="0"/>
          <w:numId w:val="104"/>
        </w:numPr>
        <w:ind w:firstLine="483"/>
      </w:pPr>
      <w:r>
        <w:t>不可抗力。</w:t>
      </w:r>
      <w:r>
        <w:rPr>
          <w:rFonts w:ascii="Times New Roman" w:eastAsia="Times New Roman" w:hAnsi="Times New Roman" w:cs="Times New Roman"/>
        </w:rPr>
        <w:t xml:space="preserve"> </w:t>
      </w:r>
    </w:p>
    <w:p w14:paraId="782AABBE" w14:textId="77777777" w:rsidR="00E04A10" w:rsidRDefault="00F125AD">
      <w:pPr>
        <w:numPr>
          <w:ilvl w:val="0"/>
          <w:numId w:val="105"/>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80BA32B" w14:textId="77777777" w:rsidR="00E04A10" w:rsidRDefault="00F125AD">
      <w:pPr>
        <w:numPr>
          <w:ilvl w:val="0"/>
          <w:numId w:val="105"/>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17F67F0" w14:textId="77777777" w:rsidR="00E04A10" w:rsidRDefault="00F125AD">
      <w:pPr>
        <w:spacing w:after="171"/>
        <w:ind w:left="483" w:firstLine="0"/>
      </w:pPr>
      <w:r>
        <w:rPr>
          <w:rFonts w:ascii="Times New Roman" w:eastAsia="Times New Roman" w:hAnsi="Times New Roman" w:cs="Times New Roman"/>
        </w:rPr>
        <w:t xml:space="preserve"> </w:t>
      </w:r>
    </w:p>
    <w:p w14:paraId="5FC32852" w14:textId="77777777" w:rsidR="00E04A10" w:rsidRDefault="00F125AD">
      <w:pPr>
        <w:spacing w:after="171"/>
        <w:ind w:left="483" w:firstLine="0"/>
      </w:pPr>
      <w:r>
        <w:rPr>
          <w:rFonts w:ascii="Times New Roman" w:eastAsia="Times New Roman" w:hAnsi="Times New Roman" w:cs="Times New Roman"/>
        </w:rPr>
        <w:t xml:space="preserve"> </w:t>
      </w:r>
    </w:p>
    <w:p w14:paraId="5CEEAC3A" w14:textId="77777777" w:rsidR="00E04A10" w:rsidRDefault="00F125AD">
      <w:pPr>
        <w:spacing w:after="171"/>
        <w:ind w:left="483" w:firstLine="0"/>
      </w:pPr>
      <w:r>
        <w:rPr>
          <w:rFonts w:ascii="Times New Roman" w:eastAsia="Times New Roman" w:hAnsi="Times New Roman" w:cs="Times New Roman"/>
        </w:rPr>
        <w:t xml:space="preserve"> </w:t>
      </w:r>
    </w:p>
    <w:p w14:paraId="4B521020" w14:textId="77777777" w:rsidR="00E04A10" w:rsidRDefault="00F125AD">
      <w:pPr>
        <w:spacing w:after="0"/>
        <w:ind w:left="483" w:firstLine="0"/>
      </w:pPr>
      <w:r>
        <w:rPr>
          <w:rFonts w:ascii="Times New Roman" w:eastAsia="Times New Roman" w:hAnsi="Times New Roman" w:cs="Times New Roman"/>
        </w:rPr>
        <w:t xml:space="preserve"> </w:t>
      </w:r>
    </w:p>
    <w:p w14:paraId="26417A69" w14:textId="77777777" w:rsidR="00E04A10" w:rsidRDefault="00F125AD">
      <w:pPr>
        <w:pStyle w:val="1"/>
        <w:ind w:right="117"/>
      </w:pPr>
      <w:bookmarkStart w:id="20" w:name="_Toc6708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01DF5E" w14:textId="77777777" w:rsidR="00E04A10" w:rsidRDefault="00F125AD">
      <w:pPr>
        <w:spacing w:after="178"/>
        <w:ind w:left="483" w:firstLine="0"/>
      </w:pPr>
      <w:r>
        <w:rPr>
          <w:rFonts w:ascii="Times New Roman" w:eastAsia="Times New Roman" w:hAnsi="Times New Roman" w:cs="Times New Roman"/>
        </w:rPr>
        <w:t xml:space="preserve"> </w:t>
      </w:r>
    </w:p>
    <w:p w14:paraId="17E2EF18" w14:textId="77777777" w:rsidR="00E04A10" w:rsidRDefault="00F125AD">
      <w:pPr>
        <w:spacing w:after="15"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77FB2C4E" w14:textId="77777777" w:rsidR="00E04A10" w:rsidRDefault="00F125AD">
      <w:pPr>
        <w:spacing w:after="17" w:line="369" w:lineRule="auto"/>
        <w:ind w:left="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9DF9C33" w14:textId="77777777" w:rsidR="00E04A10" w:rsidRDefault="00F125AD">
      <w:pPr>
        <w:ind w:left="478"/>
      </w:pPr>
      <w:r>
        <w:t>《基金合同》受中国法律管辖。</w:t>
      </w:r>
      <w:r>
        <w:rPr>
          <w:rFonts w:ascii="Times New Roman" w:eastAsia="Times New Roman" w:hAnsi="Times New Roman" w:cs="Times New Roman"/>
        </w:rPr>
        <w:t xml:space="preserve"> </w:t>
      </w:r>
      <w:r>
        <w:br w:type="page"/>
      </w:r>
    </w:p>
    <w:p w14:paraId="12785813" w14:textId="77777777" w:rsidR="00E04A10" w:rsidRDefault="00F125AD">
      <w:pPr>
        <w:spacing w:after="288"/>
        <w:ind w:left="483" w:firstLine="0"/>
      </w:pPr>
      <w:r>
        <w:rPr>
          <w:rFonts w:ascii="Times New Roman" w:eastAsia="Times New Roman" w:hAnsi="Times New Roman" w:cs="Times New Roman"/>
        </w:rPr>
        <w:t xml:space="preserve"> </w:t>
      </w:r>
    </w:p>
    <w:p w14:paraId="2DD79B02" w14:textId="77777777" w:rsidR="00E04A10" w:rsidRDefault="00F125AD">
      <w:pPr>
        <w:pStyle w:val="1"/>
        <w:ind w:right="109"/>
      </w:pPr>
      <w:bookmarkStart w:id="21" w:name="_Toc6709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36267DB" w14:textId="77777777" w:rsidR="00E04A10" w:rsidRDefault="00F125AD">
      <w:pPr>
        <w:spacing w:after="178"/>
        <w:ind w:left="483" w:firstLine="0"/>
      </w:pPr>
      <w:r>
        <w:rPr>
          <w:rFonts w:ascii="Times New Roman" w:eastAsia="Times New Roman" w:hAnsi="Times New Roman" w:cs="Times New Roman"/>
        </w:rPr>
        <w:t xml:space="preserve"> </w:t>
      </w:r>
    </w:p>
    <w:p w14:paraId="31370504" w14:textId="77777777" w:rsidR="00E04A10" w:rsidRDefault="00F125AD">
      <w:pPr>
        <w:spacing w:after="18" w:line="369" w:lineRule="auto"/>
        <w:ind w:left="0"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26C836BB" w14:textId="77777777" w:rsidR="00E04A10" w:rsidRDefault="00F125AD">
      <w:pPr>
        <w:numPr>
          <w:ilvl w:val="0"/>
          <w:numId w:val="106"/>
        </w:numPr>
        <w:spacing w:after="12"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9E87A53" w14:textId="77777777" w:rsidR="00E04A10" w:rsidRDefault="00F125AD">
      <w:pPr>
        <w:numPr>
          <w:ilvl w:val="0"/>
          <w:numId w:val="106"/>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6A9AC8E" w14:textId="77777777" w:rsidR="00E04A10" w:rsidRDefault="00F125AD">
      <w:pPr>
        <w:numPr>
          <w:ilvl w:val="0"/>
          <w:numId w:val="106"/>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64D745E" w14:textId="77777777" w:rsidR="00E04A10" w:rsidRDefault="00F125AD">
      <w:pPr>
        <w:numPr>
          <w:ilvl w:val="0"/>
          <w:numId w:val="106"/>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475F723" w14:textId="77777777" w:rsidR="00E04A10" w:rsidRDefault="00F125AD">
      <w:pPr>
        <w:numPr>
          <w:ilvl w:val="0"/>
          <w:numId w:val="106"/>
        </w:numPr>
        <w:spacing w:after="156"/>
        <w:ind w:firstLine="483"/>
      </w:pPr>
      <w:r>
        <w:t>《基金合同》可印制成</w:t>
      </w:r>
      <w:r>
        <w:t>册，供投资者在基金管理人、基金托管人、销售机</w:t>
      </w:r>
    </w:p>
    <w:p w14:paraId="1C96F460" w14:textId="77777777" w:rsidR="00E04A10" w:rsidRDefault="00F125AD">
      <w:r>
        <w:t>构的办公场所和营业场所查阅。</w:t>
      </w:r>
      <w:r>
        <w:rPr>
          <w:rFonts w:ascii="Times New Roman" w:eastAsia="Times New Roman" w:hAnsi="Times New Roman" w:cs="Times New Roman"/>
        </w:rPr>
        <w:t xml:space="preserve"> </w:t>
      </w:r>
    </w:p>
    <w:p w14:paraId="6629C79C" w14:textId="77777777" w:rsidR="00E04A10" w:rsidRDefault="00F125AD">
      <w:pPr>
        <w:pStyle w:val="1"/>
        <w:ind w:right="109"/>
      </w:pPr>
      <w:bookmarkStart w:id="22" w:name="_Toc6709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DBA979" w14:textId="77777777" w:rsidR="00E04A10" w:rsidRDefault="00F125AD">
      <w:pPr>
        <w:spacing w:after="134"/>
        <w:ind w:left="483" w:firstLine="0"/>
      </w:pPr>
      <w:r>
        <w:t xml:space="preserve"> </w:t>
      </w:r>
    </w:p>
    <w:p w14:paraId="6501862F" w14:textId="77777777" w:rsidR="00E04A10" w:rsidRDefault="00F125AD">
      <w:pPr>
        <w:spacing w:after="134"/>
        <w:ind w:right="116"/>
        <w:jc w:val="right"/>
      </w:pPr>
      <w:r>
        <w:t>《基金合同》如有未尽事宜，由《基金合同》当事人各方按有关法律法规协</w:t>
      </w:r>
    </w:p>
    <w:p w14:paraId="0685A367" w14:textId="77777777" w:rsidR="00E04A10" w:rsidRDefault="00F125AD">
      <w:pPr>
        <w:spacing w:after="0"/>
      </w:pPr>
      <w:r>
        <w:t>商解决。</w:t>
      </w:r>
      <w:r>
        <w:t xml:space="preserve"> </w:t>
      </w:r>
    </w:p>
    <w:p w14:paraId="4FDA503A" w14:textId="77777777" w:rsidR="00E04A10" w:rsidRDefault="00E04A10">
      <w:pPr>
        <w:sectPr w:rsidR="00E04A10">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544" w:left="1801" w:header="862" w:footer="998" w:gutter="0"/>
          <w:pgNumType w:start="1"/>
          <w:cols w:space="720"/>
        </w:sectPr>
      </w:pPr>
    </w:p>
    <w:p w14:paraId="0544A88D" w14:textId="77777777" w:rsidR="00E04A10" w:rsidRDefault="00F125AD">
      <w:pPr>
        <w:spacing w:after="244"/>
        <w:ind w:left="483" w:firstLine="0"/>
      </w:pPr>
      <w:r>
        <w:t xml:space="preserve"> </w:t>
      </w:r>
    </w:p>
    <w:p w14:paraId="3602D6C8" w14:textId="77777777" w:rsidR="00E04A10" w:rsidRDefault="00F125AD">
      <w:pPr>
        <w:pStyle w:val="1"/>
        <w:spacing w:after="36"/>
        <w:ind w:right="116"/>
      </w:pPr>
      <w:bookmarkStart w:id="23" w:name="_Toc6709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5F67AEB" w14:textId="77777777" w:rsidR="00E04A10" w:rsidRDefault="00F125AD">
      <w:pPr>
        <w:spacing w:after="56"/>
        <w:ind w:left="0" w:firstLine="0"/>
      </w:pPr>
      <w:r>
        <w:rPr>
          <w:rFonts w:ascii="Times New Roman" w:eastAsia="Times New Roman" w:hAnsi="Times New Roman" w:cs="Times New Roman"/>
          <w:sz w:val="21"/>
        </w:rPr>
        <w:t xml:space="preserve"> </w:t>
      </w:r>
    </w:p>
    <w:p w14:paraId="7BD64F0D" w14:textId="77777777" w:rsidR="00E04A10" w:rsidRDefault="00F125AD">
      <w:pPr>
        <w:spacing w:after="74"/>
        <w:ind w:left="478"/>
      </w:pPr>
      <w:r>
        <w:t>一、基金合同当事人及权利义务</w:t>
      </w:r>
      <w:r>
        <w:rPr>
          <w:rFonts w:ascii="Times New Roman" w:eastAsia="Times New Roman" w:hAnsi="Times New Roman" w:cs="Times New Roman"/>
          <w:sz w:val="21"/>
        </w:rPr>
        <w:t xml:space="preserve"> </w:t>
      </w:r>
    </w:p>
    <w:p w14:paraId="67A3A313" w14:textId="77777777" w:rsidR="00E04A10" w:rsidRDefault="00F125AD">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BB40BC3" w14:textId="77777777" w:rsidR="00E04A10" w:rsidRDefault="00F125AD">
      <w:pPr>
        <w:ind w:left="478"/>
      </w:pPr>
      <w:r>
        <w:t>名称：广发基金管理有限公司</w:t>
      </w:r>
      <w:r>
        <w:rPr>
          <w:rFonts w:ascii="Times New Roman" w:eastAsia="Times New Roman" w:hAnsi="Times New Roman" w:cs="Times New Roman"/>
        </w:rPr>
        <w:t xml:space="preserve"> </w:t>
      </w:r>
    </w:p>
    <w:p w14:paraId="1533F4FC" w14:textId="77777777" w:rsidR="00E04A10" w:rsidRDefault="00F125AD">
      <w:pPr>
        <w:spacing w:after="0" w:line="385"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054A236B" w14:textId="77777777" w:rsidR="00E04A10" w:rsidRDefault="00F125AD">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83D785F" w14:textId="77777777" w:rsidR="00E04A10" w:rsidRDefault="00F125AD">
      <w:pPr>
        <w:ind w:left="478"/>
      </w:pPr>
      <w:r>
        <w:t>批准设立机关及批准设立文号：中国证券监督管理委员会证监基金字</w:t>
      </w:r>
    </w:p>
    <w:p w14:paraId="393F8657" w14:textId="77777777" w:rsidR="00E04A10" w:rsidRDefault="00F125AD">
      <w:pPr>
        <w:pStyle w:val="2"/>
      </w:pPr>
      <w:r>
        <w:t xml:space="preserve">[2003]91 </w:t>
      </w:r>
      <w:r>
        <w:rPr>
          <w:rFonts w:ascii="宋体" w:eastAsia="宋体" w:hAnsi="宋体" w:cs="宋体"/>
        </w:rPr>
        <w:t>号</w:t>
      </w:r>
      <w:r>
        <w:t xml:space="preserve"> </w:t>
      </w:r>
    </w:p>
    <w:p w14:paraId="5511896D" w14:textId="77777777" w:rsidR="00E04A10" w:rsidRDefault="00F125AD">
      <w:pPr>
        <w:ind w:left="478"/>
      </w:pPr>
      <w:r>
        <w:t>组织形式：有限责任公司</w:t>
      </w:r>
      <w:r>
        <w:rPr>
          <w:rFonts w:ascii="Times New Roman" w:eastAsia="Times New Roman" w:hAnsi="Times New Roman" w:cs="Times New Roman"/>
        </w:rPr>
        <w:t xml:space="preserve"> </w:t>
      </w:r>
    </w:p>
    <w:p w14:paraId="1CD201ED" w14:textId="77777777" w:rsidR="00E04A10" w:rsidRDefault="00F125AD">
      <w:pPr>
        <w:spacing w:after="0" w:line="384" w:lineRule="auto"/>
        <w:ind w:left="478"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A0A715" w14:textId="77777777" w:rsidR="00E04A10" w:rsidRDefault="00F125AD">
      <w:pPr>
        <w:pStyle w:val="2"/>
        <w:ind w:left="478"/>
      </w:pPr>
      <w:r>
        <w:rPr>
          <w:rFonts w:ascii="宋体" w:eastAsia="宋体" w:hAnsi="宋体" w:cs="宋体"/>
        </w:rPr>
        <w:t>联系电话：</w:t>
      </w:r>
      <w:r>
        <w:t xml:space="preserve">020-83936666 </w:t>
      </w:r>
    </w:p>
    <w:p w14:paraId="11369D22" w14:textId="77777777" w:rsidR="00E04A10" w:rsidRDefault="00F125AD">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36E648" w14:textId="77777777" w:rsidR="00E04A10" w:rsidRDefault="00F125AD">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2D5C8F" w14:textId="77777777" w:rsidR="00E04A10" w:rsidRDefault="00F125AD">
      <w:pPr>
        <w:numPr>
          <w:ilvl w:val="0"/>
          <w:numId w:val="107"/>
        </w:numPr>
        <w:ind w:firstLine="483"/>
      </w:pPr>
      <w:r>
        <w:t>依法募集资金；</w:t>
      </w:r>
      <w:r>
        <w:rPr>
          <w:rFonts w:ascii="Times New Roman" w:eastAsia="Times New Roman" w:hAnsi="Times New Roman" w:cs="Times New Roman"/>
        </w:rPr>
        <w:t xml:space="preserve"> </w:t>
      </w:r>
    </w:p>
    <w:p w14:paraId="37448BED" w14:textId="77777777" w:rsidR="00E04A10" w:rsidRDefault="00F125AD">
      <w:pPr>
        <w:numPr>
          <w:ilvl w:val="0"/>
          <w:numId w:val="107"/>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5BB8E2DB" w14:textId="77777777" w:rsidR="00E04A10" w:rsidRDefault="00F125AD">
      <w:pPr>
        <w:numPr>
          <w:ilvl w:val="0"/>
          <w:numId w:val="107"/>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EE3CAA4" w14:textId="77777777" w:rsidR="00E04A10" w:rsidRDefault="00F125AD">
      <w:pPr>
        <w:numPr>
          <w:ilvl w:val="0"/>
          <w:numId w:val="107"/>
        </w:numPr>
        <w:ind w:firstLine="483"/>
      </w:pPr>
      <w:r>
        <w:t>销售基金份额；</w:t>
      </w:r>
      <w:r>
        <w:rPr>
          <w:rFonts w:ascii="Times New Roman" w:eastAsia="Times New Roman" w:hAnsi="Times New Roman" w:cs="Times New Roman"/>
        </w:rPr>
        <w:t xml:space="preserve"> </w:t>
      </w:r>
    </w:p>
    <w:p w14:paraId="63E1E2AC" w14:textId="77777777" w:rsidR="00E04A10" w:rsidRDefault="00F125AD">
      <w:pPr>
        <w:numPr>
          <w:ilvl w:val="0"/>
          <w:numId w:val="107"/>
        </w:numPr>
        <w:ind w:firstLine="483"/>
      </w:pPr>
      <w:r>
        <w:t>按照规定召集基金份额持有人大会；</w:t>
      </w:r>
      <w:r>
        <w:rPr>
          <w:rFonts w:ascii="Times New Roman" w:eastAsia="Times New Roman" w:hAnsi="Times New Roman" w:cs="Times New Roman"/>
        </w:rPr>
        <w:t xml:space="preserve"> </w:t>
      </w:r>
    </w:p>
    <w:p w14:paraId="6BC1CC4E" w14:textId="77777777" w:rsidR="00E04A10" w:rsidRDefault="00F125AD">
      <w:pPr>
        <w:numPr>
          <w:ilvl w:val="0"/>
          <w:numId w:val="107"/>
        </w:numPr>
        <w:ind w:firstLine="483"/>
      </w:pPr>
      <w:r>
        <w:t>依据《基金合同》及有关法律规定监督基金托管人，如认为基金托管</w:t>
      </w:r>
    </w:p>
    <w:p w14:paraId="04C7B4CA" w14:textId="77777777" w:rsidR="00E04A10" w:rsidRDefault="00F125AD">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C6F64F3" w14:textId="77777777" w:rsidR="00E04A10" w:rsidRDefault="00F125AD">
      <w:pPr>
        <w:numPr>
          <w:ilvl w:val="0"/>
          <w:numId w:val="107"/>
        </w:numPr>
        <w:spacing w:after="209"/>
        <w:ind w:firstLine="483"/>
      </w:pPr>
      <w:r>
        <w:t>在基金托管人更换时，提名新的基金托管人；</w:t>
      </w:r>
      <w:r>
        <w:rPr>
          <w:rFonts w:ascii="Times New Roman" w:eastAsia="Times New Roman" w:hAnsi="Times New Roman" w:cs="Times New Roman"/>
        </w:rPr>
        <w:t xml:space="preserve"> </w:t>
      </w:r>
    </w:p>
    <w:p w14:paraId="5880A7A0" w14:textId="77777777" w:rsidR="00E04A10" w:rsidRDefault="00F125AD">
      <w:pPr>
        <w:numPr>
          <w:ilvl w:val="0"/>
          <w:numId w:val="107"/>
        </w:numPr>
        <w:ind w:firstLine="483"/>
      </w:pPr>
      <w:r>
        <w:t>选择、更换基金销售机构，对基金销售机构的相关行为进行监督和处</w:t>
      </w:r>
    </w:p>
    <w:p w14:paraId="5AAB8DF3" w14:textId="77777777" w:rsidR="00E04A10" w:rsidRDefault="00F125AD">
      <w:pPr>
        <w:spacing w:after="127"/>
      </w:pPr>
      <w:r>
        <w:t>理；</w:t>
      </w:r>
      <w:r>
        <w:rPr>
          <w:rFonts w:ascii="Times New Roman" w:eastAsia="Times New Roman" w:hAnsi="Times New Roman" w:cs="Times New Roman"/>
        </w:rPr>
        <w:t xml:space="preserve">  </w:t>
      </w:r>
    </w:p>
    <w:p w14:paraId="0271818B" w14:textId="77777777" w:rsidR="00E04A10" w:rsidRDefault="00F125AD">
      <w:pPr>
        <w:numPr>
          <w:ilvl w:val="0"/>
          <w:numId w:val="107"/>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8351F0" w14:textId="77777777" w:rsidR="00E04A10" w:rsidRDefault="00F125AD">
      <w:pPr>
        <w:numPr>
          <w:ilvl w:val="0"/>
          <w:numId w:val="107"/>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EB56FA" w14:textId="77777777" w:rsidR="00E04A10" w:rsidRDefault="00F125AD">
      <w:pPr>
        <w:numPr>
          <w:ilvl w:val="0"/>
          <w:numId w:val="107"/>
        </w:numPr>
        <w:ind w:firstLine="483"/>
      </w:pPr>
      <w:r>
        <w:t>在《基金合同》约定的范围内，拒绝或暂停受理申购与赎回申请；</w:t>
      </w:r>
      <w:r>
        <w:rPr>
          <w:rFonts w:ascii="Times New Roman" w:eastAsia="Times New Roman" w:hAnsi="Times New Roman" w:cs="Times New Roman"/>
        </w:rPr>
        <w:t xml:space="preserve">  </w:t>
      </w:r>
    </w:p>
    <w:p w14:paraId="5674B027" w14:textId="77777777" w:rsidR="00E04A10" w:rsidRDefault="00F125AD">
      <w:pPr>
        <w:numPr>
          <w:ilvl w:val="0"/>
          <w:numId w:val="107"/>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96A142" w14:textId="77777777" w:rsidR="00E04A10" w:rsidRDefault="00F125AD">
      <w:pPr>
        <w:numPr>
          <w:ilvl w:val="0"/>
          <w:numId w:val="107"/>
        </w:numPr>
        <w:spacing w:after="130"/>
        <w:ind w:firstLine="483"/>
      </w:pPr>
      <w:r>
        <w:t>在法律法规允许的前提下，为基金的利益依法为基金进行融资；</w:t>
      </w:r>
      <w:r>
        <w:rPr>
          <w:rFonts w:ascii="Times New Roman" w:eastAsia="Times New Roman" w:hAnsi="Times New Roman" w:cs="Times New Roman"/>
        </w:rPr>
        <w:t xml:space="preserve">  </w:t>
      </w:r>
    </w:p>
    <w:p w14:paraId="0EB539B2" w14:textId="77777777" w:rsidR="00E04A10" w:rsidRDefault="00F125AD">
      <w:pPr>
        <w:numPr>
          <w:ilvl w:val="0"/>
          <w:numId w:val="107"/>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731789" w14:textId="77777777" w:rsidR="00E04A10" w:rsidRDefault="00F125AD">
      <w:pPr>
        <w:numPr>
          <w:ilvl w:val="0"/>
          <w:numId w:val="107"/>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F5AD39D" w14:textId="77777777" w:rsidR="00E04A10" w:rsidRDefault="00F125AD">
      <w:pPr>
        <w:numPr>
          <w:ilvl w:val="0"/>
          <w:numId w:val="107"/>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A74F6A4" w14:textId="77777777" w:rsidR="00E04A10" w:rsidRDefault="00F125AD">
      <w:pPr>
        <w:numPr>
          <w:ilvl w:val="0"/>
          <w:numId w:val="107"/>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0426CBCC" w14:textId="77777777" w:rsidR="00E04A10" w:rsidRDefault="00F125AD">
      <w:pPr>
        <w:spacing w:after="0" w:line="360"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F64F8E5" w14:textId="77777777" w:rsidR="00E04A10" w:rsidRDefault="00F125AD">
      <w:pPr>
        <w:numPr>
          <w:ilvl w:val="0"/>
          <w:numId w:val="108"/>
        </w:numPr>
        <w:spacing w:after="130"/>
        <w:ind w:firstLine="483"/>
      </w:pPr>
      <w:r>
        <w:t>依法募集资金，办理基金份额的发售和登记事宜；</w:t>
      </w:r>
      <w:r>
        <w:rPr>
          <w:rFonts w:ascii="Times New Roman" w:eastAsia="Times New Roman" w:hAnsi="Times New Roman" w:cs="Times New Roman"/>
        </w:rPr>
        <w:t xml:space="preserve"> </w:t>
      </w:r>
    </w:p>
    <w:p w14:paraId="3FAD5457" w14:textId="77777777" w:rsidR="00E04A10" w:rsidRDefault="00F125AD">
      <w:pPr>
        <w:numPr>
          <w:ilvl w:val="0"/>
          <w:numId w:val="108"/>
        </w:numPr>
        <w:spacing w:after="130"/>
        <w:ind w:firstLine="483"/>
      </w:pPr>
      <w:r>
        <w:t>办理基金备案手续；</w:t>
      </w:r>
      <w:r>
        <w:rPr>
          <w:rFonts w:ascii="Times New Roman" w:eastAsia="Times New Roman" w:hAnsi="Times New Roman" w:cs="Times New Roman"/>
        </w:rPr>
        <w:t xml:space="preserve"> </w:t>
      </w:r>
    </w:p>
    <w:p w14:paraId="77895DB3" w14:textId="77777777" w:rsidR="00E04A10" w:rsidRDefault="00F125AD">
      <w:pPr>
        <w:numPr>
          <w:ilvl w:val="0"/>
          <w:numId w:val="108"/>
        </w:numPr>
        <w:spacing w:after="0" w:line="360"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6BDCA2E5" w14:textId="77777777" w:rsidR="00E04A10" w:rsidRDefault="00F125AD">
      <w:pPr>
        <w:numPr>
          <w:ilvl w:val="0"/>
          <w:numId w:val="108"/>
        </w:numPr>
        <w:spacing w:after="7" w:line="360" w:lineRule="auto"/>
        <w:ind w:firstLine="483"/>
      </w:pPr>
      <w:r>
        <w:t>配备足够的具有专业资格的人员进行基金投资分</w:t>
      </w:r>
      <w:r>
        <w:t>析、决策，以专业化的经营方式管理和运作基金财产；</w:t>
      </w:r>
      <w:r>
        <w:rPr>
          <w:rFonts w:ascii="Times New Roman" w:eastAsia="Times New Roman" w:hAnsi="Times New Roman" w:cs="Times New Roman"/>
        </w:rPr>
        <w:t xml:space="preserve"> </w:t>
      </w:r>
    </w:p>
    <w:p w14:paraId="0A622999" w14:textId="77777777" w:rsidR="00E04A10" w:rsidRDefault="00F125AD">
      <w:pPr>
        <w:numPr>
          <w:ilvl w:val="0"/>
          <w:numId w:val="108"/>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72E2968A" w14:textId="77777777" w:rsidR="00E04A10" w:rsidRDefault="00F125AD">
      <w:pPr>
        <w:spacing w:after="80"/>
      </w:pPr>
      <w:r>
        <w:t>管理，分别记账，进行证券投资；</w:t>
      </w:r>
      <w:r>
        <w:rPr>
          <w:rFonts w:ascii="Times New Roman" w:eastAsia="Times New Roman" w:hAnsi="Times New Roman" w:cs="Times New Roman"/>
        </w:rPr>
        <w:t xml:space="preserve"> </w:t>
      </w:r>
    </w:p>
    <w:p w14:paraId="79B622AB" w14:textId="77777777" w:rsidR="00E04A10" w:rsidRDefault="00F125AD">
      <w:pPr>
        <w:numPr>
          <w:ilvl w:val="0"/>
          <w:numId w:val="108"/>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B5CE1BF" w14:textId="77777777" w:rsidR="00E04A10" w:rsidRDefault="00F125AD">
      <w:pPr>
        <w:numPr>
          <w:ilvl w:val="0"/>
          <w:numId w:val="108"/>
        </w:numPr>
        <w:ind w:firstLine="483"/>
      </w:pPr>
      <w:r>
        <w:t>依法接受基金托管人的监督；</w:t>
      </w:r>
      <w:r>
        <w:rPr>
          <w:rFonts w:ascii="Times New Roman" w:eastAsia="Times New Roman" w:hAnsi="Times New Roman" w:cs="Times New Roman"/>
        </w:rPr>
        <w:t xml:space="preserve"> </w:t>
      </w:r>
    </w:p>
    <w:p w14:paraId="154D3E52" w14:textId="77777777" w:rsidR="00E04A10" w:rsidRDefault="00F125AD">
      <w:pPr>
        <w:numPr>
          <w:ilvl w:val="0"/>
          <w:numId w:val="108"/>
        </w:numPr>
        <w:ind w:firstLine="483"/>
      </w:pPr>
      <w:r>
        <w:t>采取适当合理的措施使计算基金份额认购、申购、赎回和注销价格的</w:t>
      </w:r>
    </w:p>
    <w:p w14:paraId="4F5C92C6" w14:textId="77777777" w:rsidR="00E04A10" w:rsidRDefault="00F125AD">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779E9B" w14:textId="77777777" w:rsidR="00E04A10" w:rsidRDefault="00F125AD">
      <w:pPr>
        <w:numPr>
          <w:ilvl w:val="0"/>
          <w:numId w:val="108"/>
        </w:numPr>
        <w:ind w:firstLine="483"/>
      </w:pPr>
      <w:r>
        <w:t>进行基金会计核算并编制基金财务会计报告；</w:t>
      </w:r>
      <w:r>
        <w:rPr>
          <w:rFonts w:ascii="Times New Roman" w:eastAsia="Times New Roman" w:hAnsi="Times New Roman" w:cs="Times New Roman"/>
        </w:rPr>
        <w:t xml:space="preserve"> </w:t>
      </w:r>
    </w:p>
    <w:p w14:paraId="610C70A1" w14:textId="77777777" w:rsidR="00E04A10" w:rsidRDefault="00F125AD">
      <w:pPr>
        <w:numPr>
          <w:ilvl w:val="0"/>
          <w:numId w:val="108"/>
        </w:numPr>
        <w:ind w:firstLine="483"/>
      </w:pPr>
      <w:r>
        <w:t>编制季度、中期和年度基金报告；</w:t>
      </w:r>
      <w:r>
        <w:rPr>
          <w:rFonts w:ascii="Times New Roman" w:eastAsia="Times New Roman" w:hAnsi="Times New Roman" w:cs="Times New Roman"/>
        </w:rPr>
        <w:t xml:space="preserve"> </w:t>
      </w:r>
    </w:p>
    <w:p w14:paraId="3549C5E7" w14:textId="77777777" w:rsidR="00E04A10" w:rsidRDefault="00F125AD">
      <w:pPr>
        <w:numPr>
          <w:ilvl w:val="0"/>
          <w:numId w:val="108"/>
        </w:numPr>
        <w:spacing w:after="1"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6A39FA98" w14:textId="77777777" w:rsidR="00E04A10" w:rsidRDefault="00F125AD">
      <w:pPr>
        <w:numPr>
          <w:ilvl w:val="0"/>
          <w:numId w:val="108"/>
        </w:numPr>
        <w:ind w:firstLine="483"/>
      </w:pPr>
      <w:r>
        <w:t>保守基金商业秘密，不泄露基金投资计划、投资意向等。除《基金法》、</w:t>
      </w:r>
    </w:p>
    <w:p w14:paraId="4D4F8497" w14:textId="77777777" w:rsidR="00E04A10" w:rsidRDefault="00F125AD">
      <w:pPr>
        <w:spacing w:after="18"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7E9E79DB" w14:textId="77777777" w:rsidR="00E04A10" w:rsidRDefault="00F125AD">
      <w:pPr>
        <w:numPr>
          <w:ilvl w:val="0"/>
          <w:numId w:val="108"/>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0B5C112" w14:textId="77777777" w:rsidR="00E04A10" w:rsidRDefault="00F125AD">
      <w:pPr>
        <w:numPr>
          <w:ilvl w:val="0"/>
          <w:numId w:val="108"/>
        </w:numPr>
        <w:ind w:firstLine="483"/>
      </w:pPr>
      <w:r>
        <w:t>按规定受理申购与赎回</w:t>
      </w:r>
      <w:r>
        <w:t>申请，及时、足额支付赎回款项；</w:t>
      </w:r>
      <w:r>
        <w:rPr>
          <w:rFonts w:ascii="Times New Roman" w:eastAsia="Times New Roman" w:hAnsi="Times New Roman" w:cs="Times New Roman"/>
        </w:rPr>
        <w:t xml:space="preserve"> </w:t>
      </w:r>
    </w:p>
    <w:p w14:paraId="77BC826A" w14:textId="77777777" w:rsidR="00E04A10" w:rsidRDefault="00F125AD">
      <w:pPr>
        <w:numPr>
          <w:ilvl w:val="0"/>
          <w:numId w:val="108"/>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5E4032A" w14:textId="77777777" w:rsidR="00E04A10" w:rsidRDefault="00F125AD">
      <w:pPr>
        <w:numPr>
          <w:ilvl w:val="0"/>
          <w:numId w:val="108"/>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75A1009" w14:textId="77777777" w:rsidR="00E04A10" w:rsidRDefault="00F125AD">
      <w:pPr>
        <w:numPr>
          <w:ilvl w:val="0"/>
          <w:numId w:val="108"/>
        </w:numPr>
        <w:spacing w:after="13"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52628CD" w14:textId="77777777" w:rsidR="00E04A10" w:rsidRDefault="00F125AD">
      <w:pPr>
        <w:numPr>
          <w:ilvl w:val="0"/>
          <w:numId w:val="108"/>
        </w:numPr>
        <w:spacing w:after="0"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23F7F9CB" w14:textId="77777777" w:rsidR="00E04A10" w:rsidRDefault="00F125AD">
      <w:pPr>
        <w:numPr>
          <w:ilvl w:val="0"/>
          <w:numId w:val="108"/>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B36B8DC" w14:textId="77777777" w:rsidR="00E04A10" w:rsidRDefault="00F125AD">
      <w:pPr>
        <w:numPr>
          <w:ilvl w:val="0"/>
          <w:numId w:val="108"/>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D5EC123" w14:textId="77777777" w:rsidR="00E04A10" w:rsidRDefault="00F125AD">
      <w:pPr>
        <w:numPr>
          <w:ilvl w:val="0"/>
          <w:numId w:val="108"/>
        </w:numPr>
        <w:spacing w:after="12"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724473D" w14:textId="77777777" w:rsidR="00E04A10" w:rsidRDefault="00F125AD">
      <w:pPr>
        <w:numPr>
          <w:ilvl w:val="0"/>
          <w:numId w:val="108"/>
        </w:numPr>
        <w:ind w:firstLine="483"/>
      </w:pPr>
      <w:r>
        <w:t>当基金管理人将其义务委托第三方处理时，应当对第三方处理有关基</w:t>
      </w:r>
    </w:p>
    <w:p w14:paraId="05CDBBD1" w14:textId="77777777" w:rsidR="00E04A10" w:rsidRDefault="00F125AD">
      <w:pPr>
        <w:spacing w:after="0" w:line="382" w:lineRule="auto"/>
      </w:pPr>
      <w:r>
        <w:t>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0AAED6F" w14:textId="77777777" w:rsidR="00E04A10" w:rsidRDefault="00F125AD">
      <w:pPr>
        <w:numPr>
          <w:ilvl w:val="0"/>
          <w:numId w:val="109"/>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863911D" w14:textId="77777777" w:rsidR="00E04A10" w:rsidRDefault="00F125AD">
      <w:pPr>
        <w:numPr>
          <w:ilvl w:val="0"/>
          <w:numId w:val="109"/>
        </w:numPr>
        <w:ind w:firstLine="483"/>
      </w:pPr>
      <w:r>
        <w:t>执行生效的基金份额持有人大会的决议；</w:t>
      </w:r>
      <w:r>
        <w:rPr>
          <w:rFonts w:ascii="Times New Roman" w:eastAsia="Times New Roman" w:hAnsi="Times New Roman" w:cs="Times New Roman"/>
        </w:rPr>
        <w:t xml:space="preserve"> </w:t>
      </w:r>
    </w:p>
    <w:p w14:paraId="1EC304EA" w14:textId="77777777" w:rsidR="00E04A10" w:rsidRDefault="00F125AD">
      <w:pPr>
        <w:numPr>
          <w:ilvl w:val="0"/>
          <w:numId w:val="109"/>
        </w:numPr>
        <w:ind w:firstLine="483"/>
      </w:pPr>
      <w:r>
        <w:t>建立并保存基金份额持有人名册；</w:t>
      </w:r>
      <w:r>
        <w:rPr>
          <w:rFonts w:ascii="Times New Roman" w:eastAsia="Times New Roman" w:hAnsi="Times New Roman" w:cs="Times New Roman"/>
        </w:rPr>
        <w:t xml:space="preserve"> </w:t>
      </w:r>
    </w:p>
    <w:p w14:paraId="3AA056C1" w14:textId="77777777" w:rsidR="00E04A10" w:rsidRDefault="00F125AD">
      <w:pPr>
        <w:numPr>
          <w:ilvl w:val="0"/>
          <w:numId w:val="109"/>
        </w:numPr>
        <w:ind w:firstLine="483"/>
      </w:pPr>
      <w:r>
        <w:t>法律法规及中国证监会规定的和《基金合同》约定的其他义务。</w:t>
      </w:r>
      <w:r>
        <w:rPr>
          <w:rFonts w:ascii="Times New Roman" w:eastAsia="Times New Roman" w:hAnsi="Times New Roman" w:cs="Times New Roman"/>
        </w:rPr>
        <w:t xml:space="preserve"> </w:t>
      </w:r>
    </w:p>
    <w:p w14:paraId="342D0A79" w14:textId="77777777" w:rsidR="00E04A10" w:rsidRDefault="00F125AD">
      <w:pPr>
        <w:ind w:left="478"/>
      </w:pPr>
      <w:r>
        <w:t>（三）</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EF78E10" w14:textId="77777777" w:rsidR="00E04A10" w:rsidRDefault="00F125AD">
      <w:pPr>
        <w:ind w:left="478"/>
      </w:pPr>
      <w:r>
        <w:t>名称：中国工商银行股份有限公司</w:t>
      </w:r>
      <w:r>
        <w:rPr>
          <w:rFonts w:ascii="Times New Roman" w:eastAsia="Times New Roman" w:hAnsi="Times New Roman" w:cs="Times New Roman"/>
        </w:rPr>
        <w:t xml:space="preserve"> </w:t>
      </w:r>
    </w:p>
    <w:p w14:paraId="3A11C7F1" w14:textId="77777777" w:rsidR="00E04A10" w:rsidRDefault="00F125AD">
      <w:pPr>
        <w:spacing w:after="0" w:line="387" w:lineRule="auto"/>
        <w:ind w:left="478" w:right="1771"/>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57303101" w14:textId="77777777" w:rsidR="00E04A10" w:rsidRDefault="00F125AD">
      <w:pPr>
        <w:ind w:left="478"/>
      </w:pPr>
      <w:r>
        <w:t>成</w:t>
      </w:r>
      <w:r>
        <w:t>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ED4E600" w14:textId="77777777" w:rsidR="00E04A10" w:rsidRDefault="00F125AD">
      <w:pPr>
        <w:spacing w:after="9" w:line="373" w:lineRule="auto"/>
        <w:ind w:left="0" w:right="127"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8888AC1" w14:textId="77777777" w:rsidR="00E04A10" w:rsidRDefault="00F125AD">
      <w:pPr>
        <w:spacing w:after="1" w:line="382" w:lineRule="auto"/>
        <w:ind w:left="478" w:right="1591"/>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293FF897" w14:textId="77777777" w:rsidR="00E04A10" w:rsidRDefault="00F125AD">
      <w:pPr>
        <w:spacing w:after="0" w:line="381" w:lineRule="auto"/>
        <w:ind w:left="0"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63070AE" w14:textId="77777777" w:rsidR="00E04A10" w:rsidRDefault="00F125AD">
      <w:pPr>
        <w:ind w:left="478"/>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B5F830C" w14:textId="77777777" w:rsidR="00E04A10" w:rsidRDefault="00F125AD">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335A44" w14:textId="77777777" w:rsidR="00E04A10" w:rsidRDefault="00F125AD">
      <w:pPr>
        <w:numPr>
          <w:ilvl w:val="0"/>
          <w:numId w:val="110"/>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1F1AED06" w14:textId="77777777" w:rsidR="00E04A10" w:rsidRDefault="00F125AD">
      <w:pPr>
        <w:numPr>
          <w:ilvl w:val="0"/>
          <w:numId w:val="110"/>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703BEA4" w14:textId="77777777" w:rsidR="00E04A10" w:rsidRDefault="00F125AD">
      <w:pPr>
        <w:numPr>
          <w:ilvl w:val="0"/>
          <w:numId w:val="110"/>
        </w:numPr>
        <w:spacing w:after="161" w:line="376"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B59404" w14:textId="77777777" w:rsidR="00E04A10" w:rsidRDefault="00F125AD">
      <w:pPr>
        <w:numPr>
          <w:ilvl w:val="0"/>
          <w:numId w:val="110"/>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71FC0949" w14:textId="77777777" w:rsidR="00E04A10" w:rsidRDefault="00F125AD">
      <w:pPr>
        <w:numPr>
          <w:ilvl w:val="0"/>
          <w:numId w:val="110"/>
        </w:numPr>
        <w:ind w:firstLine="483"/>
      </w:pPr>
      <w:r>
        <w:t>提议召开或召</w:t>
      </w:r>
      <w:r>
        <w:t>集基金份额持有人大会；</w:t>
      </w:r>
      <w:r>
        <w:rPr>
          <w:rFonts w:ascii="Times New Roman" w:eastAsia="Times New Roman" w:hAnsi="Times New Roman" w:cs="Times New Roman"/>
        </w:rPr>
        <w:t xml:space="preserve"> </w:t>
      </w:r>
    </w:p>
    <w:p w14:paraId="6CFD1952" w14:textId="77777777" w:rsidR="00E04A10" w:rsidRDefault="00F125AD">
      <w:pPr>
        <w:numPr>
          <w:ilvl w:val="0"/>
          <w:numId w:val="110"/>
        </w:numPr>
        <w:ind w:firstLine="483"/>
      </w:pPr>
      <w:r>
        <w:t>在基金管理人更换时，提名新的基金管理人；</w:t>
      </w:r>
      <w:r>
        <w:rPr>
          <w:rFonts w:ascii="Times New Roman" w:eastAsia="Times New Roman" w:hAnsi="Times New Roman" w:cs="Times New Roman"/>
        </w:rPr>
        <w:t xml:space="preserve"> </w:t>
      </w:r>
    </w:p>
    <w:p w14:paraId="44C15CE5" w14:textId="77777777" w:rsidR="00E04A10" w:rsidRDefault="00F125AD">
      <w:pPr>
        <w:numPr>
          <w:ilvl w:val="0"/>
          <w:numId w:val="110"/>
        </w:numPr>
        <w:ind w:firstLine="483"/>
      </w:pPr>
      <w:r>
        <w:t>法律法规及中国证监会规定的和《基金合同》约定的其他权利。</w:t>
      </w:r>
      <w:r>
        <w:rPr>
          <w:rFonts w:ascii="Times New Roman" w:eastAsia="Times New Roman" w:hAnsi="Times New Roman" w:cs="Times New Roman"/>
        </w:rPr>
        <w:t xml:space="preserve"> </w:t>
      </w:r>
    </w:p>
    <w:p w14:paraId="49158BA4" w14:textId="77777777" w:rsidR="00E04A10" w:rsidRDefault="00F125AD">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A9AF33C" w14:textId="77777777" w:rsidR="00E04A10" w:rsidRDefault="00F125AD">
      <w:pPr>
        <w:numPr>
          <w:ilvl w:val="0"/>
          <w:numId w:val="111"/>
        </w:numPr>
        <w:ind w:firstLine="483"/>
      </w:pPr>
      <w:r>
        <w:t>以诚实信用、勤勉尽责的原则持有并安全保管基金财产；</w:t>
      </w:r>
      <w:r>
        <w:rPr>
          <w:rFonts w:ascii="Times New Roman" w:eastAsia="Times New Roman" w:hAnsi="Times New Roman" w:cs="Times New Roman"/>
        </w:rPr>
        <w:t xml:space="preserve"> </w:t>
      </w:r>
    </w:p>
    <w:p w14:paraId="05722AC7" w14:textId="77777777" w:rsidR="00E04A10" w:rsidRDefault="00F125AD">
      <w:pPr>
        <w:numPr>
          <w:ilvl w:val="0"/>
          <w:numId w:val="111"/>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7DFCFF1" w14:textId="77777777" w:rsidR="00E04A10" w:rsidRDefault="00F125AD">
      <w:pPr>
        <w:numPr>
          <w:ilvl w:val="0"/>
          <w:numId w:val="111"/>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38F425" w14:textId="77777777" w:rsidR="00E04A10" w:rsidRDefault="00F125AD">
      <w:pPr>
        <w:numPr>
          <w:ilvl w:val="0"/>
          <w:numId w:val="111"/>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3FAEDA3" w14:textId="77777777" w:rsidR="00E04A10" w:rsidRDefault="00F125AD">
      <w:pPr>
        <w:numPr>
          <w:ilvl w:val="0"/>
          <w:numId w:val="111"/>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1C7B308D" w14:textId="77777777" w:rsidR="00E04A10" w:rsidRDefault="00F125AD">
      <w:pPr>
        <w:numPr>
          <w:ilvl w:val="0"/>
          <w:numId w:val="111"/>
        </w:numPr>
        <w:spacing w:after="0"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D025CC0" w14:textId="77777777" w:rsidR="00E04A10" w:rsidRDefault="00F125AD">
      <w:pPr>
        <w:numPr>
          <w:ilvl w:val="0"/>
          <w:numId w:val="111"/>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EAD0F30" w14:textId="77777777" w:rsidR="00E04A10" w:rsidRDefault="00F125AD">
      <w:pPr>
        <w:numPr>
          <w:ilvl w:val="0"/>
          <w:numId w:val="111"/>
        </w:numPr>
        <w:spacing w:after="0" w:line="383" w:lineRule="auto"/>
        <w:ind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702C6B51" w14:textId="77777777" w:rsidR="00E04A10" w:rsidRDefault="00F125AD">
      <w:pPr>
        <w:numPr>
          <w:ilvl w:val="0"/>
          <w:numId w:val="111"/>
        </w:numPr>
        <w:ind w:firstLine="483"/>
      </w:pPr>
      <w:r>
        <w:t>办理与基金托管业务活动有关的信息披露事项；</w:t>
      </w:r>
      <w:r>
        <w:rPr>
          <w:rFonts w:ascii="Times New Roman" w:eastAsia="Times New Roman" w:hAnsi="Times New Roman" w:cs="Times New Roman"/>
        </w:rPr>
        <w:t xml:space="preserve"> </w:t>
      </w:r>
    </w:p>
    <w:p w14:paraId="731DFC2E" w14:textId="77777777" w:rsidR="00E04A10" w:rsidRDefault="00F125AD">
      <w:pPr>
        <w:numPr>
          <w:ilvl w:val="0"/>
          <w:numId w:val="111"/>
        </w:numPr>
        <w:spacing w:line="370" w:lineRule="auto"/>
        <w:ind w:firstLine="483"/>
      </w:pP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60775B" w14:textId="77777777" w:rsidR="00E04A10" w:rsidRDefault="00F125AD">
      <w:pPr>
        <w:numPr>
          <w:ilvl w:val="0"/>
          <w:numId w:val="111"/>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CFC7A1" w14:textId="77777777" w:rsidR="00E04A10" w:rsidRDefault="00F125AD">
      <w:pPr>
        <w:numPr>
          <w:ilvl w:val="0"/>
          <w:numId w:val="111"/>
        </w:numPr>
        <w:ind w:firstLine="483"/>
      </w:pPr>
      <w:r>
        <w:t>建立并保存基金份额持有人名册；</w:t>
      </w:r>
      <w:r>
        <w:rPr>
          <w:rFonts w:ascii="Times New Roman" w:eastAsia="Times New Roman" w:hAnsi="Times New Roman" w:cs="Times New Roman"/>
        </w:rPr>
        <w:t xml:space="preserve"> </w:t>
      </w:r>
    </w:p>
    <w:p w14:paraId="112A6912" w14:textId="77777777" w:rsidR="00E04A10" w:rsidRDefault="00F125AD">
      <w:pPr>
        <w:numPr>
          <w:ilvl w:val="0"/>
          <w:numId w:val="111"/>
        </w:numPr>
        <w:ind w:firstLine="483"/>
      </w:pPr>
      <w:r>
        <w:t>按规定制作相关账册并与基金管理人核对；</w:t>
      </w:r>
      <w:r>
        <w:rPr>
          <w:rFonts w:ascii="Times New Roman" w:eastAsia="Times New Roman" w:hAnsi="Times New Roman" w:cs="Times New Roman"/>
        </w:rPr>
        <w:t xml:space="preserve"> </w:t>
      </w:r>
    </w:p>
    <w:p w14:paraId="230D9B80" w14:textId="77777777" w:rsidR="00E04A10" w:rsidRDefault="00F125AD">
      <w:pPr>
        <w:numPr>
          <w:ilvl w:val="0"/>
          <w:numId w:val="111"/>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C134DAC" w14:textId="77777777" w:rsidR="00E04A10" w:rsidRDefault="00F125AD">
      <w:pPr>
        <w:numPr>
          <w:ilvl w:val="0"/>
          <w:numId w:val="111"/>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97A6F5" w14:textId="77777777" w:rsidR="00E04A10" w:rsidRDefault="00F125AD">
      <w:pPr>
        <w:numPr>
          <w:ilvl w:val="0"/>
          <w:numId w:val="111"/>
        </w:numPr>
        <w:ind w:firstLine="483"/>
      </w:pPr>
      <w:r>
        <w:t>按照法律法规和《基金合</w:t>
      </w:r>
      <w:r>
        <w:t>同》的规定监督基金管理人的投资运作；</w:t>
      </w:r>
      <w:r>
        <w:rPr>
          <w:rFonts w:ascii="Times New Roman" w:eastAsia="Times New Roman" w:hAnsi="Times New Roman" w:cs="Times New Roman"/>
        </w:rPr>
        <w:t xml:space="preserve"> </w:t>
      </w:r>
    </w:p>
    <w:p w14:paraId="33ECFF4A" w14:textId="77777777" w:rsidR="00E04A10" w:rsidRDefault="00F125AD">
      <w:pPr>
        <w:numPr>
          <w:ilvl w:val="0"/>
          <w:numId w:val="111"/>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260A7E25" w14:textId="77777777" w:rsidR="00E04A10" w:rsidRDefault="00F125AD">
      <w:pPr>
        <w:numPr>
          <w:ilvl w:val="0"/>
          <w:numId w:val="111"/>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96171F" w14:textId="77777777" w:rsidR="00E04A10" w:rsidRDefault="00F125AD">
      <w:pPr>
        <w:numPr>
          <w:ilvl w:val="0"/>
          <w:numId w:val="111"/>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801FD9E" w14:textId="77777777" w:rsidR="00E04A10" w:rsidRDefault="00F125AD">
      <w:pPr>
        <w:numPr>
          <w:ilvl w:val="0"/>
          <w:numId w:val="111"/>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F6B6BE5" w14:textId="77777777" w:rsidR="00E04A10" w:rsidRDefault="00F125AD">
      <w:pPr>
        <w:numPr>
          <w:ilvl w:val="0"/>
          <w:numId w:val="111"/>
        </w:numPr>
        <w:ind w:firstLine="483"/>
      </w:pPr>
      <w:r>
        <w:t>执行生效的基金份额持有人大会的决议；</w:t>
      </w:r>
      <w:r>
        <w:rPr>
          <w:rFonts w:ascii="Times New Roman" w:eastAsia="Times New Roman" w:hAnsi="Times New Roman" w:cs="Times New Roman"/>
        </w:rPr>
        <w:t xml:space="preserve"> </w:t>
      </w:r>
    </w:p>
    <w:p w14:paraId="2716ED56" w14:textId="77777777" w:rsidR="00E04A10" w:rsidRDefault="00F125AD">
      <w:pPr>
        <w:numPr>
          <w:ilvl w:val="0"/>
          <w:numId w:val="111"/>
        </w:numPr>
        <w:ind w:firstLine="483"/>
      </w:pPr>
      <w:r>
        <w:t>法律法规及中国证监会规</w:t>
      </w:r>
      <w:r>
        <w:t>定的和《基金合同》约定的其他义务。</w:t>
      </w:r>
      <w:r>
        <w:rPr>
          <w:rFonts w:ascii="Times New Roman" w:eastAsia="Times New Roman" w:hAnsi="Times New Roman" w:cs="Times New Roman"/>
        </w:rPr>
        <w:t xml:space="preserve"> </w:t>
      </w:r>
    </w:p>
    <w:p w14:paraId="359BB81C" w14:textId="77777777" w:rsidR="00E04A10" w:rsidRDefault="00F125AD">
      <w:pPr>
        <w:ind w:left="478"/>
      </w:pPr>
      <w:r>
        <w:t>（五）基金份额持有人</w:t>
      </w:r>
      <w:r>
        <w:rPr>
          <w:rFonts w:ascii="Times New Roman" w:eastAsia="Times New Roman" w:hAnsi="Times New Roman" w:cs="Times New Roman"/>
        </w:rPr>
        <w:t xml:space="preserve"> </w:t>
      </w:r>
    </w:p>
    <w:p w14:paraId="31F2E908" w14:textId="77777777" w:rsidR="00E04A10" w:rsidRDefault="00F125AD">
      <w:pPr>
        <w:spacing w:after="134"/>
        <w:ind w:left="478"/>
      </w:pPr>
      <w:r>
        <w:t>基金投资者持有本基金基金份额的行为即视为对《基金合同》的承认和接受，</w:t>
      </w:r>
    </w:p>
    <w:p w14:paraId="4EE2B019" w14:textId="77777777" w:rsidR="00E04A10" w:rsidRDefault="00F125AD">
      <w:pPr>
        <w:spacing w:after="22" w:line="366"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8A80E7" w14:textId="77777777" w:rsidR="00E04A10" w:rsidRDefault="00F125AD">
      <w:pPr>
        <w:spacing w:after="11" w:line="376" w:lineRule="auto"/>
        <w:ind w:left="-15" w:right="122" w:firstLine="473"/>
        <w:jc w:val="both"/>
      </w:pPr>
      <w:r>
        <w:t>同一类别的每份基金份额具有同等的合法权益。基金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1800540" w14:textId="77777777" w:rsidR="00E04A10" w:rsidRDefault="00F125AD">
      <w:pPr>
        <w:ind w:left="47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5607DF" w14:textId="77777777" w:rsidR="00E04A10" w:rsidRDefault="00F125AD">
      <w:pPr>
        <w:numPr>
          <w:ilvl w:val="0"/>
          <w:numId w:val="112"/>
        </w:numPr>
        <w:ind w:firstLine="483"/>
      </w:pPr>
      <w:r>
        <w:t>分享基</w:t>
      </w:r>
      <w:r>
        <w:t>金财产收益；</w:t>
      </w:r>
      <w:r>
        <w:rPr>
          <w:rFonts w:ascii="Times New Roman" w:eastAsia="Times New Roman" w:hAnsi="Times New Roman" w:cs="Times New Roman"/>
        </w:rPr>
        <w:t xml:space="preserve"> </w:t>
      </w:r>
    </w:p>
    <w:p w14:paraId="2A78C284" w14:textId="77777777" w:rsidR="00E04A10" w:rsidRDefault="00F125AD">
      <w:pPr>
        <w:numPr>
          <w:ilvl w:val="0"/>
          <w:numId w:val="112"/>
        </w:numPr>
        <w:ind w:firstLine="483"/>
      </w:pPr>
      <w:r>
        <w:t>参与分配清算后的剩余基金财产；</w:t>
      </w:r>
      <w:r>
        <w:rPr>
          <w:rFonts w:ascii="Times New Roman" w:eastAsia="Times New Roman" w:hAnsi="Times New Roman" w:cs="Times New Roman"/>
        </w:rPr>
        <w:t xml:space="preserve"> </w:t>
      </w:r>
    </w:p>
    <w:p w14:paraId="75CB1263" w14:textId="77777777" w:rsidR="00E04A10" w:rsidRDefault="00F125AD">
      <w:pPr>
        <w:numPr>
          <w:ilvl w:val="0"/>
          <w:numId w:val="112"/>
        </w:numPr>
        <w:ind w:firstLine="483"/>
      </w:pPr>
      <w:r>
        <w:t>依法申请赎回其持有的基金份额；</w:t>
      </w:r>
      <w:r>
        <w:rPr>
          <w:rFonts w:ascii="Times New Roman" w:eastAsia="Times New Roman" w:hAnsi="Times New Roman" w:cs="Times New Roman"/>
        </w:rPr>
        <w:t xml:space="preserve"> </w:t>
      </w:r>
    </w:p>
    <w:p w14:paraId="0A8D4CA7" w14:textId="77777777" w:rsidR="00E04A10" w:rsidRDefault="00F125AD">
      <w:pPr>
        <w:numPr>
          <w:ilvl w:val="0"/>
          <w:numId w:val="112"/>
        </w:numPr>
        <w:ind w:firstLine="483"/>
      </w:pPr>
      <w:r>
        <w:t>按照规定要求召开或召集基金份额持有人大会；</w:t>
      </w:r>
      <w:r>
        <w:rPr>
          <w:rFonts w:ascii="Times New Roman" w:eastAsia="Times New Roman" w:hAnsi="Times New Roman" w:cs="Times New Roman"/>
        </w:rPr>
        <w:t xml:space="preserve"> </w:t>
      </w:r>
    </w:p>
    <w:p w14:paraId="69C25518" w14:textId="77777777" w:rsidR="00E04A10" w:rsidRDefault="00F125AD">
      <w:pPr>
        <w:numPr>
          <w:ilvl w:val="0"/>
          <w:numId w:val="112"/>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475CEC" w14:textId="77777777" w:rsidR="00E04A10" w:rsidRDefault="00F125AD">
      <w:pPr>
        <w:numPr>
          <w:ilvl w:val="0"/>
          <w:numId w:val="112"/>
        </w:numPr>
        <w:ind w:firstLine="483"/>
      </w:pPr>
      <w:r>
        <w:t>查阅或者复制公开披露的基金信息资料；</w:t>
      </w:r>
      <w:r>
        <w:rPr>
          <w:rFonts w:ascii="Times New Roman" w:eastAsia="Times New Roman" w:hAnsi="Times New Roman" w:cs="Times New Roman"/>
        </w:rPr>
        <w:t xml:space="preserve"> </w:t>
      </w:r>
    </w:p>
    <w:p w14:paraId="4FC4B674" w14:textId="77777777" w:rsidR="00E04A10" w:rsidRDefault="00F125AD">
      <w:pPr>
        <w:numPr>
          <w:ilvl w:val="0"/>
          <w:numId w:val="112"/>
        </w:numPr>
        <w:ind w:firstLine="483"/>
      </w:pPr>
      <w:r>
        <w:t>监督基金管理人的投资运作；</w:t>
      </w:r>
      <w:r>
        <w:rPr>
          <w:rFonts w:ascii="Times New Roman" w:eastAsia="Times New Roman" w:hAnsi="Times New Roman" w:cs="Times New Roman"/>
        </w:rPr>
        <w:t xml:space="preserve"> </w:t>
      </w:r>
    </w:p>
    <w:p w14:paraId="48986F7C" w14:textId="77777777" w:rsidR="00E04A10" w:rsidRDefault="00F125AD">
      <w:pPr>
        <w:numPr>
          <w:ilvl w:val="0"/>
          <w:numId w:val="112"/>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AF9BEBE" w14:textId="77777777" w:rsidR="00E04A10" w:rsidRDefault="00F125AD">
      <w:pPr>
        <w:numPr>
          <w:ilvl w:val="0"/>
          <w:numId w:val="112"/>
        </w:numPr>
        <w:ind w:firstLine="483"/>
      </w:pPr>
      <w:r>
        <w:t>法律法规及中国证监会规定的和《基金合同》约定的其他权利。</w:t>
      </w:r>
      <w:r>
        <w:rPr>
          <w:rFonts w:ascii="Times New Roman" w:eastAsia="Times New Roman" w:hAnsi="Times New Roman" w:cs="Times New Roman"/>
        </w:rPr>
        <w:t xml:space="preserve"> </w:t>
      </w:r>
    </w:p>
    <w:p w14:paraId="7A173891" w14:textId="77777777" w:rsidR="00E04A10" w:rsidRDefault="00F125AD">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E1FFB2" w14:textId="77777777" w:rsidR="00E04A10" w:rsidRDefault="00F125AD">
      <w:pPr>
        <w:numPr>
          <w:ilvl w:val="0"/>
          <w:numId w:val="113"/>
        </w:numPr>
        <w:ind w:firstLine="483"/>
      </w:pPr>
      <w:r>
        <w:t>认真阅读并遵守《基金合同》、招募说明书等信息披露文件；</w:t>
      </w:r>
      <w:r>
        <w:rPr>
          <w:rFonts w:ascii="Times New Roman" w:eastAsia="Times New Roman" w:hAnsi="Times New Roman" w:cs="Times New Roman"/>
        </w:rPr>
        <w:t xml:space="preserve"> </w:t>
      </w:r>
    </w:p>
    <w:p w14:paraId="641B3497" w14:textId="77777777" w:rsidR="00E04A10" w:rsidRDefault="00F125AD">
      <w:pPr>
        <w:numPr>
          <w:ilvl w:val="0"/>
          <w:numId w:val="113"/>
        </w:numPr>
        <w:ind w:firstLine="483"/>
      </w:pPr>
      <w:r>
        <w:t>了解所投资基金产品，了解自身风险承受能力，自行承担投资风险；</w:t>
      </w:r>
      <w:r>
        <w:rPr>
          <w:rFonts w:ascii="Times New Roman" w:eastAsia="Times New Roman" w:hAnsi="Times New Roman" w:cs="Times New Roman"/>
        </w:rPr>
        <w:t xml:space="preserve"> </w:t>
      </w:r>
    </w:p>
    <w:p w14:paraId="02BD7866" w14:textId="77777777" w:rsidR="00E04A10" w:rsidRDefault="00F125AD">
      <w:pPr>
        <w:numPr>
          <w:ilvl w:val="0"/>
          <w:numId w:val="113"/>
        </w:numPr>
        <w:ind w:firstLine="483"/>
      </w:pPr>
      <w:r>
        <w:t>关注基金信息披露，及时行使权利和履行义务；</w:t>
      </w:r>
      <w:r>
        <w:rPr>
          <w:rFonts w:ascii="Times New Roman" w:eastAsia="Times New Roman" w:hAnsi="Times New Roman" w:cs="Times New Roman"/>
        </w:rPr>
        <w:t xml:space="preserve"> </w:t>
      </w:r>
    </w:p>
    <w:p w14:paraId="39C097FA" w14:textId="77777777" w:rsidR="00E04A10" w:rsidRDefault="00F125AD">
      <w:pPr>
        <w:numPr>
          <w:ilvl w:val="0"/>
          <w:numId w:val="113"/>
        </w:numPr>
        <w:ind w:firstLine="483"/>
      </w:pPr>
      <w:r>
        <w:t>缴纳基金认购、申购款项及法律法规和《基金合同》所规定的费用；</w:t>
      </w:r>
      <w:r>
        <w:rPr>
          <w:rFonts w:ascii="Times New Roman" w:eastAsia="Times New Roman" w:hAnsi="Times New Roman" w:cs="Times New Roman"/>
        </w:rPr>
        <w:t xml:space="preserve"> </w:t>
      </w:r>
    </w:p>
    <w:p w14:paraId="2C933122" w14:textId="77777777" w:rsidR="00E04A10" w:rsidRDefault="00F125AD">
      <w:pPr>
        <w:numPr>
          <w:ilvl w:val="0"/>
          <w:numId w:val="113"/>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25D0B1A1" w14:textId="77777777" w:rsidR="00E04A10" w:rsidRDefault="00F125AD">
      <w:pPr>
        <w:numPr>
          <w:ilvl w:val="0"/>
          <w:numId w:val="113"/>
        </w:numPr>
        <w:ind w:firstLine="483"/>
      </w:pPr>
      <w:r>
        <w:t>不从事任何有损基金及其他《基金合同》当事人合法权益的活动；</w:t>
      </w:r>
      <w:r>
        <w:rPr>
          <w:rFonts w:ascii="Times New Roman" w:eastAsia="Times New Roman" w:hAnsi="Times New Roman" w:cs="Times New Roman"/>
        </w:rPr>
        <w:t xml:space="preserve"> </w:t>
      </w:r>
    </w:p>
    <w:p w14:paraId="523B43E1" w14:textId="77777777" w:rsidR="00E04A10" w:rsidRDefault="00F125AD">
      <w:pPr>
        <w:numPr>
          <w:ilvl w:val="0"/>
          <w:numId w:val="113"/>
        </w:numPr>
        <w:ind w:firstLine="483"/>
      </w:pPr>
      <w:r>
        <w:t>执行生效的基金份额持有人大会的决议；</w:t>
      </w:r>
      <w:r>
        <w:rPr>
          <w:rFonts w:ascii="Times New Roman" w:eastAsia="Times New Roman" w:hAnsi="Times New Roman" w:cs="Times New Roman"/>
        </w:rPr>
        <w:t xml:space="preserve"> </w:t>
      </w:r>
    </w:p>
    <w:p w14:paraId="46A7F923" w14:textId="77777777" w:rsidR="00E04A10" w:rsidRDefault="00F125AD">
      <w:pPr>
        <w:numPr>
          <w:ilvl w:val="0"/>
          <w:numId w:val="113"/>
        </w:numPr>
        <w:ind w:firstLine="483"/>
      </w:pPr>
      <w:r>
        <w:t>返还在基金交易过程中因任何原因获得的不当得利；</w:t>
      </w:r>
      <w:r>
        <w:rPr>
          <w:rFonts w:ascii="Times New Roman" w:eastAsia="Times New Roman" w:hAnsi="Times New Roman" w:cs="Times New Roman"/>
        </w:rPr>
        <w:t xml:space="preserve"> </w:t>
      </w:r>
    </w:p>
    <w:p w14:paraId="350D8ADC" w14:textId="77777777" w:rsidR="00E04A10" w:rsidRDefault="00F125AD">
      <w:pPr>
        <w:numPr>
          <w:ilvl w:val="0"/>
          <w:numId w:val="113"/>
        </w:numPr>
        <w:ind w:firstLine="483"/>
      </w:pPr>
      <w:r>
        <w:t>法律法规及中国证监会规定的和《基金合同》约定的其他义务。</w:t>
      </w:r>
      <w:r>
        <w:rPr>
          <w:rFonts w:ascii="Times New Roman" w:eastAsia="Times New Roman" w:hAnsi="Times New Roman" w:cs="Times New Roman"/>
        </w:rPr>
        <w:t xml:space="preserve"> </w:t>
      </w:r>
    </w:p>
    <w:p w14:paraId="6394D6E9" w14:textId="77777777" w:rsidR="00E04A10" w:rsidRDefault="00F125AD">
      <w:pPr>
        <w:spacing w:after="186"/>
        <w:ind w:left="483" w:firstLine="0"/>
      </w:pPr>
      <w:r>
        <w:rPr>
          <w:rFonts w:ascii="Times New Roman" w:eastAsia="Times New Roman" w:hAnsi="Times New Roman" w:cs="Times New Roman"/>
        </w:rPr>
        <w:t xml:space="preserve"> </w:t>
      </w:r>
    </w:p>
    <w:p w14:paraId="6005A34D" w14:textId="77777777" w:rsidR="00E04A10" w:rsidRDefault="00F125AD">
      <w:pPr>
        <w:ind w:left="478"/>
      </w:pPr>
      <w:r>
        <w:t>二、基金份额持有人大会召集、议事及表决的程序规则</w:t>
      </w:r>
      <w:r>
        <w:rPr>
          <w:rFonts w:ascii="Times New Roman" w:eastAsia="Times New Roman" w:hAnsi="Times New Roman" w:cs="Times New Roman"/>
          <w:b/>
        </w:rPr>
        <w:t xml:space="preserve"> </w:t>
      </w:r>
    </w:p>
    <w:p w14:paraId="5356A813" w14:textId="77777777" w:rsidR="00E04A10" w:rsidRDefault="00F125AD">
      <w:pPr>
        <w:spacing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E7AB858" w14:textId="77777777" w:rsidR="00E04A10" w:rsidRDefault="00F125AD">
      <w:pPr>
        <w:ind w:left="478"/>
      </w:pPr>
      <w:r>
        <w:t>本基金的基金份额持有人大会不设立日常机构。</w:t>
      </w:r>
      <w:r>
        <w:rPr>
          <w:rFonts w:ascii="Times New Roman" w:eastAsia="Times New Roman" w:hAnsi="Times New Roman" w:cs="Times New Roman"/>
        </w:rPr>
        <w:t xml:space="preserve"> </w:t>
      </w:r>
    </w:p>
    <w:p w14:paraId="04FEE0D6" w14:textId="77777777" w:rsidR="00E04A10" w:rsidRDefault="00F125AD">
      <w:pPr>
        <w:ind w:left="478"/>
      </w:pPr>
      <w:r>
        <w:t>（一）召开事由</w:t>
      </w:r>
      <w:r>
        <w:rPr>
          <w:rFonts w:ascii="Times New Roman" w:eastAsia="Times New Roman" w:hAnsi="Times New Roman" w:cs="Times New Roman"/>
        </w:rPr>
        <w:t xml:space="preserve"> </w:t>
      </w:r>
    </w:p>
    <w:p w14:paraId="4104358D" w14:textId="77777777" w:rsidR="00E04A10" w:rsidRDefault="00F125AD">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w:t>
      </w:r>
      <w:r>
        <w:t>一的，应当召开基金份额持有人大会：</w:t>
      </w:r>
      <w:r>
        <w:rPr>
          <w:rFonts w:ascii="Times New Roman" w:eastAsia="Times New Roman" w:hAnsi="Times New Roman" w:cs="Times New Roman"/>
        </w:rPr>
        <w:t xml:space="preserve"> </w:t>
      </w:r>
    </w:p>
    <w:p w14:paraId="59874AD2" w14:textId="77777777" w:rsidR="00E04A10" w:rsidRDefault="00F125AD">
      <w:pPr>
        <w:numPr>
          <w:ilvl w:val="0"/>
          <w:numId w:val="114"/>
        </w:numPr>
        <w:spacing w:after="130"/>
        <w:ind w:firstLine="483"/>
      </w:pPr>
      <w:r>
        <w:t>终止《基金合同》；</w:t>
      </w:r>
      <w:r>
        <w:rPr>
          <w:rFonts w:ascii="Times New Roman" w:eastAsia="Times New Roman" w:hAnsi="Times New Roman" w:cs="Times New Roman"/>
        </w:rPr>
        <w:t xml:space="preserve"> </w:t>
      </w:r>
    </w:p>
    <w:p w14:paraId="364E4A02" w14:textId="77777777" w:rsidR="00E04A10" w:rsidRDefault="00F125AD">
      <w:pPr>
        <w:numPr>
          <w:ilvl w:val="0"/>
          <w:numId w:val="114"/>
        </w:numPr>
        <w:spacing w:after="129"/>
        <w:ind w:firstLine="483"/>
      </w:pPr>
      <w:r>
        <w:t>更换基金管理人；</w:t>
      </w:r>
      <w:r>
        <w:rPr>
          <w:rFonts w:ascii="Times New Roman" w:eastAsia="Times New Roman" w:hAnsi="Times New Roman" w:cs="Times New Roman"/>
        </w:rPr>
        <w:t xml:space="preserve"> </w:t>
      </w:r>
    </w:p>
    <w:p w14:paraId="747A01E5" w14:textId="77777777" w:rsidR="00E04A10" w:rsidRDefault="00F125AD">
      <w:pPr>
        <w:numPr>
          <w:ilvl w:val="0"/>
          <w:numId w:val="114"/>
        </w:numPr>
        <w:spacing w:after="129"/>
        <w:ind w:firstLine="483"/>
      </w:pPr>
      <w:r>
        <w:t>更换基金托管人；</w:t>
      </w:r>
      <w:r>
        <w:rPr>
          <w:rFonts w:ascii="Times New Roman" w:eastAsia="Times New Roman" w:hAnsi="Times New Roman" w:cs="Times New Roman"/>
        </w:rPr>
        <w:t xml:space="preserve"> </w:t>
      </w:r>
    </w:p>
    <w:p w14:paraId="07A79FDD" w14:textId="77777777" w:rsidR="00E04A10" w:rsidRDefault="00F125AD">
      <w:pPr>
        <w:numPr>
          <w:ilvl w:val="0"/>
          <w:numId w:val="114"/>
        </w:numPr>
        <w:spacing w:after="130"/>
        <w:ind w:firstLine="483"/>
      </w:pPr>
      <w:r>
        <w:t>转换基金运作方式；</w:t>
      </w:r>
      <w:r>
        <w:rPr>
          <w:rFonts w:ascii="Times New Roman" w:eastAsia="Times New Roman" w:hAnsi="Times New Roman" w:cs="Times New Roman"/>
        </w:rPr>
        <w:t xml:space="preserve"> </w:t>
      </w:r>
    </w:p>
    <w:p w14:paraId="44AC8387" w14:textId="77777777" w:rsidR="00E04A10" w:rsidRDefault="00F125AD">
      <w:pPr>
        <w:numPr>
          <w:ilvl w:val="0"/>
          <w:numId w:val="114"/>
        </w:numPr>
        <w:spacing w:after="0" w:line="366"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293EAC42" w14:textId="77777777" w:rsidR="00E04A10" w:rsidRDefault="00F125AD">
      <w:pPr>
        <w:numPr>
          <w:ilvl w:val="0"/>
          <w:numId w:val="114"/>
        </w:numPr>
        <w:spacing w:after="129"/>
        <w:ind w:firstLine="483"/>
      </w:pPr>
      <w:r>
        <w:t>变更基金类别；</w:t>
      </w:r>
      <w:r>
        <w:rPr>
          <w:rFonts w:ascii="Times New Roman" w:eastAsia="Times New Roman" w:hAnsi="Times New Roman" w:cs="Times New Roman"/>
        </w:rPr>
        <w:t xml:space="preserve"> </w:t>
      </w:r>
    </w:p>
    <w:p w14:paraId="64632E20" w14:textId="77777777" w:rsidR="00E04A10" w:rsidRDefault="00F125AD">
      <w:pPr>
        <w:numPr>
          <w:ilvl w:val="0"/>
          <w:numId w:val="114"/>
        </w:numPr>
        <w:spacing w:after="130"/>
        <w:ind w:firstLine="483"/>
      </w:pPr>
      <w:r>
        <w:t>本基金与其他基金的合并；</w:t>
      </w:r>
      <w:r>
        <w:rPr>
          <w:rFonts w:ascii="Times New Roman" w:eastAsia="Times New Roman" w:hAnsi="Times New Roman" w:cs="Times New Roman"/>
        </w:rPr>
        <w:t xml:space="preserve"> </w:t>
      </w:r>
    </w:p>
    <w:p w14:paraId="4BED6CC6" w14:textId="77777777" w:rsidR="00E04A10" w:rsidRDefault="00F125AD">
      <w:pPr>
        <w:numPr>
          <w:ilvl w:val="0"/>
          <w:numId w:val="114"/>
        </w:numPr>
        <w:spacing w:after="130"/>
        <w:ind w:firstLine="483"/>
      </w:pPr>
      <w:r>
        <w:t>变更基金投资目标、范围或策略；</w:t>
      </w:r>
      <w:r>
        <w:rPr>
          <w:rFonts w:ascii="Times New Roman" w:eastAsia="Times New Roman" w:hAnsi="Times New Roman" w:cs="Times New Roman"/>
        </w:rPr>
        <w:t xml:space="preserve"> </w:t>
      </w:r>
    </w:p>
    <w:p w14:paraId="6E72B807" w14:textId="77777777" w:rsidR="00E04A10" w:rsidRDefault="00F125AD">
      <w:pPr>
        <w:numPr>
          <w:ilvl w:val="0"/>
          <w:numId w:val="114"/>
        </w:numPr>
        <w:spacing w:after="130"/>
        <w:ind w:firstLine="483"/>
      </w:pPr>
      <w:r>
        <w:t>变更基金份额持有人大会程序；</w:t>
      </w:r>
      <w:r>
        <w:rPr>
          <w:rFonts w:ascii="Times New Roman" w:eastAsia="Times New Roman" w:hAnsi="Times New Roman" w:cs="Times New Roman"/>
        </w:rPr>
        <w:t xml:space="preserve"> </w:t>
      </w:r>
    </w:p>
    <w:p w14:paraId="420AC50D" w14:textId="77777777" w:rsidR="00E04A10" w:rsidRDefault="00F125AD">
      <w:pPr>
        <w:numPr>
          <w:ilvl w:val="0"/>
          <w:numId w:val="114"/>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32365BC4" w14:textId="77777777" w:rsidR="00E04A10" w:rsidRDefault="00F125AD">
      <w:pPr>
        <w:numPr>
          <w:ilvl w:val="0"/>
          <w:numId w:val="114"/>
        </w:numPr>
        <w:spacing w:after="18"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A6B3216" w14:textId="77777777" w:rsidR="00E04A10" w:rsidRDefault="00F125AD">
      <w:pPr>
        <w:numPr>
          <w:ilvl w:val="0"/>
          <w:numId w:val="114"/>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2D6D6590" w14:textId="77777777" w:rsidR="00E04A10" w:rsidRDefault="00F125AD">
      <w:pPr>
        <w:numPr>
          <w:ilvl w:val="0"/>
          <w:numId w:val="114"/>
        </w:numPr>
        <w:spacing w:after="130"/>
        <w:ind w:firstLine="483"/>
      </w:pPr>
      <w:r>
        <w:t>法律法规、《基金合同》或中国证监会规定的其他应当召开基金份额</w:t>
      </w:r>
    </w:p>
    <w:p w14:paraId="58DE0A8C" w14:textId="77777777" w:rsidR="00E04A10" w:rsidRDefault="00F125AD">
      <w:pPr>
        <w:spacing w:after="80"/>
      </w:pPr>
      <w:r>
        <w:t>持有人大会的事项。</w:t>
      </w:r>
      <w:r>
        <w:rPr>
          <w:rFonts w:ascii="Times New Roman" w:eastAsia="Times New Roman" w:hAnsi="Times New Roman" w:cs="Times New Roman"/>
        </w:rPr>
        <w:t xml:space="preserve"> </w:t>
      </w:r>
    </w:p>
    <w:p w14:paraId="59477067" w14:textId="77777777" w:rsidR="00E04A10" w:rsidRDefault="00F125AD">
      <w:pPr>
        <w:spacing w:after="13"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4B00D91" w14:textId="77777777" w:rsidR="00E04A10" w:rsidRDefault="00F125AD">
      <w:pPr>
        <w:numPr>
          <w:ilvl w:val="0"/>
          <w:numId w:val="115"/>
        </w:numPr>
        <w:ind w:firstLine="483"/>
      </w:pPr>
      <w:r>
        <w:t>法律法规要求增加的基金费用的收取；</w:t>
      </w:r>
      <w:r>
        <w:rPr>
          <w:rFonts w:ascii="Times New Roman" w:eastAsia="Times New Roman" w:hAnsi="Times New Roman" w:cs="Times New Roman"/>
        </w:rPr>
        <w:t xml:space="preserve"> </w:t>
      </w:r>
    </w:p>
    <w:p w14:paraId="1105279B" w14:textId="77777777" w:rsidR="00E04A10" w:rsidRDefault="00F125AD">
      <w:pPr>
        <w:numPr>
          <w:ilvl w:val="0"/>
          <w:numId w:val="115"/>
        </w:numPr>
        <w:spacing w:after="0" w:line="383" w:lineRule="auto"/>
        <w:ind w:firstLine="483"/>
      </w:pPr>
      <w:r>
        <w:t>在法律法规和《基金合同》规定的范围内调整本基金</w:t>
      </w:r>
      <w:r>
        <w:t>的申购费率、调低赎回费率或变更收费方式；</w:t>
      </w:r>
      <w:r>
        <w:rPr>
          <w:rFonts w:ascii="Times New Roman" w:eastAsia="Times New Roman" w:hAnsi="Times New Roman" w:cs="Times New Roman"/>
        </w:rPr>
        <w:t xml:space="preserve"> </w:t>
      </w:r>
    </w:p>
    <w:p w14:paraId="0DCD1411" w14:textId="77777777" w:rsidR="00E04A10" w:rsidRDefault="00F125AD">
      <w:pPr>
        <w:numPr>
          <w:ilvl w:val="0"/>
          <w:numId w:val="115"/>
        </w:numPr>
        <w:ind w:firstLine="483"/>
      </w:pPr>
      <w:r>
        <w:t>因相应的法律法规发生变动而应当对《基金合同》进行修改；</w:t>
      </w:r>
      <w:r>
        <w:rPr>
          <w:rFonts w:ascii="Times New Roman" w:eastAsia="Times New Roman" w:hAnsi="Times New Roman" w:cs="Times New Roman"/>
        </w:rPr>
        <w:t xml:space="preserve"> </w:t>
      </w:r>
    </w:p>
    <w:p w14:paraId="0F8790D8" w14:textId="77777777" w:rsidR="00E04A10" w:rsidRDefault="00F125AD">
      <w:pPr>
        <w:numPr>
          <w:ilvl w:val="0"/>
          <w:numId w:val="115"/>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CC5894" w14:textId="77777777" w:rsidR="00E04A10" w:rsidRDefault="00F125AD">
      <w:pPr>
        <w:numPr>
          <w:ilvl w:val="0"/>
          <w:numId w:val="115"/>
        </w:numPr>
        <w:spacing w:after="12" w:line="373" w:lineRule="auto"/>
        <w:ind w:firstLine="483"/>
      </w:pPr>
      <w:r>
        <w:t>《基金合同》明确约定无需召开基金份额持有人大会的情况；（</w:t>
      </w:r>
      <w:r>
        <w:rPr>
          <w:rFonts w:ascii="Times New Roman" w:eastAsia="Times New Roman" w:hAnsi="Times New Roman" w:cs="Times New Roman"/>
        </w:rPr>
        <w:t>6</w:t>
      </w: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6F02C0" w14:textId="77777777" w:rsidR="00E04A10" w:rsidRDefault="00F125AD">
      <w:pPr>
        <w:numPr>
          <w:ilvl w:val="0"/>
          <w:numId w:val="116"/>
        </w:numPr>
        <w:ind w:firstLine="483"/>
      </w:pPr>
      <w:r>
        <w:t>基金推出新业务或服务；</w:t>
      </w:r>
      <w:r>
        <w:rPr>
          <w:rFonts w:ascii="Times New Roman" w:eastAsia="Times New Roman" w:hAnsi="Times New Roman" w:cs="Times New Roman"/>
        </w:rPr>
        <w:t xml:space="preserve"> </w:t>
      </w:r>
    </w:p>
    <w:p w14:paraId="1DC9698D" w14:textId="77777777" w:rsidR="00E04A10" w:rsidRDefault="00F125AD">
      <w:pPr>
        <w:numPr>
          <w:ilvl w:val="0"/>
          <w:numId w:val="116"/>
        </w:numPr>
        <w:ind w:firstLine="483"/>
      </w:pPr>
      <w:r>
        <w:t>增加基金份额类别；</w:t>
      </w:r>
      <w:r>
        <w:rPr>
          <w:rFonts w:ascii="Times New Roman" w:eastAsia="Times New Roman" w:hAnsi="Times New Roman" w:cs="Times New Roman"/>
        </w:rPr>
        <w:t xml:space="preserve"> </w:t>
      </w:r>
    </w:p>
    <w:p w14:paraId="52E30BFB" w14:textId="77777777" w:rsidR="00E04A10" w:rsidRDefault="00F125AD">
      <w:pPr>
        <w:numPr>
          <w:ilvl w:val="0"/>
          <w:numId w:val="116"/>
        </w:numPr>
        <w:spacing w:after="0" w:line="383" w:lineRule="auto"/>
        <w:ind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6B4F7A24" w14:textId="77777777" w:rsidR="00E04A10" w:rsidRDefault="00F125AD">
      <w:pPr>
        <w:ind w:left="478"/>
      </w:pPr>
      <w:r>
        <w:t>（二）会议召集人及召集方式</w:t>
      </w:r>
      <w:r>
        <w:rPr>
          <w:rFonts w:ascii="Times New Roman" w:eastAsia="Times New Roman" w:hAnsi="Times New Roman" w:cs="Times New Roman"/>
        </w:rPr>
        <w:t xml:space="preserve"> </w:t>
      </w:r>
    </w:p>
    <w:p w14:paraId="630DAEBD" w14:textId="77777777" w:rsidR="00E04A10" w:rsidRDefault="00F125AD">
      <w:pPr>
        <w:numPr>
          <w:ilvl w:val="0"/>
          <w:numId w:val="117"/>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EF565A6" w14:textId="77777777" w:rsidR="00E04A10" w:rsidRDefault="00F125AD">
      <w:pPr>
        <w:numPr>
          <w:ilvl w:val="0"/>
          <w:numId w:val="117"/>
        </w:numPr>
        <w:ind w:firstLine="473"/>
      </w:pPr>
      <w:r>
        <w:t>基金管理人未按规定召集或不能召集时，由基金托管人召集。</w:t>
      </w:r>
      <w:r>
        <w:rPr>
          <w:rFonts w:ascii="Times New Roman" w:eastAsia="Times New Roman" w:hAnsi="Times New Roman" w:cs="Times New Roman"/>
        </w:rPr>
        <w:t xml:space="preserve"> </w:t>
      </w:r>
    </w:p>
    <w:p w14:paraId="474954BD" w14:textId="77777777" w:rsidR="00E04A10" w:rsidRDefault="00F125AD">
      <w:pPr>
        <w:numPr>
          <w:ilvl w:val="0"/>
          <w:numId w:val="117"/>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w:t>
      </w:r>
      <w:r>
        <w:t>必要召开的，应当由基金托管人自行召集。</w:t>
      </w:r>
      <w:r>
        <w:rPr>
          <w:rFonts w:ascii="Times New Roman" w:eastAsia="Times New Roman" w:hAnsi="Times New Roman" w:cs="Times New Roman"/>
        </w:rPr>
        <w:t xml:space="preserve"> </w:t>
      </w:r>
    </w:p>
    <w:p w14:paraId="6344C2C8" w14:textId="77777777" w:rsidR="00E04A10" w:rsidRDefault="00F125AD">
      <w:pPr>
        <w:numPr>
          <w:ilvl w:val="0"/>
          <w:numId w:val="117"/>
        </w:numPr>
        <w:spacing w:after="14" w:line="375"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FF1509D" w14:textId="77777777" w:rsidR="00E04A10" w:rsidRDefault="00F125AD">
      <w:pPr>
        <w:numPr>
          <w:ilvl w:val="0"/>
          <w:numId w:val="117"/>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7AE8EB2" w14:textId="77777777" w:rsidR="00E04A10" w:rsidRDefault="00F125AD">
      <w:r>
        <w:rPr>
          <w:rFonts w:ascii="Times New Roman" w:eastAsia="Times New Roman" w:hAnsi="Times New Roman" w:cs="Times New Roman"/>
        </w:rPr>
        <w:t xml:space="preserve">30 </w:t>
      </w:r>
      <w:r>
        <w:t>日报中国证监会备案。基金份额持有人依法自行召集基金份额持有人大会的，</w:t>
      </w:r>
      <w:r>
        <w:t>基金管理人、基金托管人应当配合，不得阻碍、干扰。</w:t>
      </w:r>
      <w:r>
        <w:rPr>
          <w:rFonts w:ascii="Times New Roman" w:eastAsia="Times New Roman" w:hAnsi="Times New Roman" w:cs="Times New Roman"/>
        </w:rPr>
        <w:t xml:space="preserve"> </w:t>
      </w:r>
    </w:p>
    <w:p w14:paraId="0EA51F94" w14:textId="77777777" w:rsidR="00E04A10" w:rsidRDefault="00F125AD">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FB92D3B" w14:textId="77777777" w:rsidR="00E04A10" w:rsidRDefault="00F125AD">
      <w:pPr>
        <w:numPr>
          <w:ilvl w:val="0"/>
          <w:numId w:val="118"/>
        </w:numPr>
        <w:ind w:hanging="713"/>
      </w:pPr>
      <w:r>
        <w:t>召开基金份额持有人大会的通知时间、通知内容、通知方式</w:t>
      </w:r>
      <w:r>
        <w:rPr>
          <w:rFonts w:ascii="Times New Roman" w:eastAsia="Times New Roman" w:hAnsi="Times New Roman" w:cs="Times New Roman"/>
        </w:rPr>
        <w:t xml:space="preserve"> </w:t>
      </w:r>
    </w:p>
    <w:p w14:paraId="2E0920AD" w14:textId="77777777" w:rsidR="00E04A10" w:rsidRDefault="00F125AD">
      <w:pPr>
        <w:spacing w:after="0" w:line="388"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F376A96" w14:textId="77777777" w:rsidR="00E04A10" w:rsidRDefault="00F125AD">
      <w:pPr>
        <w:numPr>
          <w:ilvl w:val="0"/>
          <w:numId w:val="123"/>
        </w:numPr>
        <w:ind w:firstLine="483"/>
      </w:pPr>
      <w:r>
        <w:t>会议召开的时间、地点和会议形式；</w:t>
      </w:r>
      <w:r>
        <w:rPr>
          <w:rFonts w:ascii="Times New Roman" w:eastAsia="Times New Roman" w:hAnsi="Times New Roman" w:cs="Times New Roman"/>
        </w:rPr>
        <w:t xml:space="preserve"> </w:t>
      </w:r>
    </w:p>
    <w:p w14:paraId="7C00B8E2" w14:textId="77777777" w:rsidR="00E04A10" w:rsidRDefault="00F125AD">
      <w:pPr>
        <w:numPr>
          <w:ilvl w:val="0"/>
          <w:numId w:val="123"/>
        </w:numPr>
        <w:ind w:firstLine="483"/>
      </w:pPr>
      <w:r>
        <w:t>会议拟审议的事项、议事程序和表决方式；</w:t>
      </w:r>
      <w:r>
        <w:rPr>
          <w:rFonts w:ascii="Times New Roman" w:eastAsia="Times New Roman" w:hAnsi="Times New Roman" w:cs="Times New Roman"/>
        </w:rPr>
        <w:t xml:space="preserve"> </w:t>
      </w:r>
    </w:p>
    <w:p w14:paraId="42C19F60" w14:textId="77777777" w:rsidR="00E04A10" w:rsidRDefault="00F125AD">
      <w:pPr>
        <w:numPr>
          <w:ilvl w:val="0"/>
          <w:numId w:val="123"/>
        </w:numPr>
        <w:ind w:firstLine="483"/>
      </w:pPr>
      <w:r>
        <w:t>有权出席基金份额持有人大会的基金份额持有人的权益登记日；</w:t>
      </w:r>
      <w:r>
        <w:rPr>
          <w:rFonts w:ascii="Times New Roman" w:eastAsia="Times New Roman" w:hAnsi="Times New Roman" w:cs="Times New Roman"/>
        </w:rPr>
        <w:t xml:space="preserve"> </w:t>
      </w:r>
    </w:p>
    <w:p w14:paraId="190C07A9" w14:textId="77777777" w:rsidR="00E04A10" w:rsidRDefault="00F125AD">
      <w:pPr>
        <w:numPr>
          <w:ilvl w:val="0"/>
          <w:numId w:val="123"/>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D8E9371" w14:textId="77777777" w:rsidR="00E04A10" w:rsidRDefault="00F125AD">
      <w:pPr>
        <w:numPr>
          <w:ilvl w:val="0"/>
          <w:numId w:val="123"/>
        </w:numPr>
        <w:ind w:firstLine="483"/>
      </w:pPr>
      <w:r>
        <w:t>会务常设联系人姓名及联系电话；</w:t>
      </w:r>
      <w:r>
        <w:rPr>
          <w:rFonts w:ascii="Times New Roman" w:eastAsia="Times New Roman" w:hAnsi="Times New Roman" w:cs="Times New Roman"/>
        </w:rPr>
        <w:t xml:space="preserve"> </w:t>
      </w:r>
    </w:p>
    <w:p w14:paraId="61BB46F7" w14:textId="77777777" w:rsidR="00E04A10" w:rsidRDefault="00F125AD">
      <w:pPr>
        <w:numPr>
          <w:ilvl w:val="0"/>
          <w:numId w:val="123"/>
        </w:numPr>
        <w:ind w:firstLine="483"/>
      </w:pPr>
      <w:r>
        <w:t>出席会议者必须准备的文件和必须履行的手续；</w:t>
      </w:r>
      <w:r>
        <w:rPr>
          <w:rFonts w:ascii="Times New Roman" w:eastAsia="Times New Roman" w:hAnsi="Times New Roman" w:cs="Times New Roman"/>
        </w:rPr>
        <w:t xml:space="preserve"> </w:t>
      </w:r>
    </w:p>
    <w:p w14:paraId="689E67BE" w14:textId="77777777" w:rsidR="00E04A10" w:rsidRDefault="00F125AD">
      <w:pPr>
        <w:numPr>
          <w:ilvl w:val="0"/>
          <w:numId w:val="123"/>
        </w:numPr>
        <w:ind w:firstLine="483"/>
      </w:pPr>
      <w:r>
        <w:t>召集人需要通知的其他事项。</w:t>
      </w:r>
      <w:r>
        <w:rPr>
          <w:rFonts w:ascii="Times New Roman" w:eastAsia="Times New Roman" w:hAnsi="Times New Roman" w:cs="Times New Roman"/>
        </w:rPr>
        <w:t xml:space="preserve"> </w:t>
      </w:r>
    </w:p>
    <w:p w14:paraId="1FFEC116" w14:textId="77777777" w:rsidR="00E04A10" w:rsidRDefault="00F125AD">
      <w:pPr>
        <w:numPr>
          <w:ilvl w:val="0"/>
          <w:numId w:val="119"/>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423366" w14:textId="77777777" w:rsidR="00E04A10" w:rsidRDefault="00F125AD">
      <w:pPr>
        <w:numPr>
          <w:ilvl w:val="0"/>
          <w:numId w:val="119"/>
        </w:numPr>
        <w:spacing w:after="20" w:line="367" w:lineRule="auto"/>
        <w:ind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5BA91B2" w14:textId="77777777" w:rsidR="00E04A10" w:rsidRDefault="00F125AD">
      <w:pPr>
        <w:numPr>
          <w:ilvl w:val="0"/>
          <w:numId w:val="118"/>
        </w:numPr>
        <w:ind w:hanging="713"/>
      </w:pPr>
      <w:r>
        <w:t>基金份额持有人出席会议的方式</w:t>
      </w:r>
      <w:r>
        <w:rPr>
          <w:rFonts w:ascii="Times New Roman" w:eastAsia="Times New Roman" w:hAnsi="Times New Roman" w:cs="Times New Roman"/>
        </w:rPr>
        <w:t xml:space="preserve"> </w:t>
      </w:r>
    </w:p>
    <w:p w14:paraId="617411A2" w14:textId="77777777" w:rsidR="00E04A10" w:rsidRDefault="00F125AD">
      <w:pPr>
        <w:spacing w:after="17" w:line="370"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CD567FE" w14:textId="77777777" w:rsidR="00E04A10" w:rsidRDefault="00F125AD">
      <w:pPr>
        <w:spacing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2034394" w14:textId="77777777" w:rsidR="00E04A10" w:rsidRDefault="00F125AD">
      <w:pPr>
        <w:numPr>
          <w:ilvl w:val="0"/>
          <w:numId w:val="121"/>
        </w:numPr>
        <w:spacing w:after="11"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2446978" w14:textId="77777777" w:rsidR="00E04A10" w:rsidRDefault="00F125AD">
      <w:pPr>
        <w:numPr>
          <w:ilvl w:val="0"/>
          <w:numId w:val="121"/>
        </w:numPr>
        <w:spacing w:after="5" w:line="382"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8EFF3B" w14:textId="77777777" w:rsidR="00E04A10" w:rsidRDefault="00F125AD">
      <w:pPr>
        <w:spacing w:after="11" w:line="376" w:lineRule="auto"/>
        <w:ind w:left="-15" w:right="122" w:firstLine="473"/>
        <w:jc w:val="both"/>
      </w:pPr>
      <w:r>
        <w:rPr>
          <w:rFonts w:ascii="Times New Roman" w:eastAsia="Times New Roman" w:hAnsi="Times New Roman" w:cs="Times New Roman"/>
        </w:rPr>
        <w:t>2</w:t>
      </w:r>
      <w:r>
        <w:t>、通讯开会。通讯开</w:t>
      </w:r>
      <w:r>
        <w:t>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9E23DB8" w14:textId="77777777" w:rsidR="00E04A10" w:rsidRDefault="00F125AD">
      <w:pPr>
        <w:ind w:left="478"/>
      </w:pPr>
      <w:r>
        <w:t>在同时符合以下条件时，通讯开会的方式视为有效：</w:t>
      </w:r>
      <w:r>
        <w:rPr>
          <w:rFonts w:ascii="Times New Roman" w:eastAsia="Times New Roman" w:hAnsi="Times New Roman" w:cs="Times New Roman"/>
        </w:rPr>
        <w:t xml:space="preserve"> </w:t>
      </w:r>
    </w:p>
    <w:p w14:paraId="57669A07" w14:textId="77777777" w:rsidR="00E04A10" w:rsidRDefault="00F125AD">
      <w:pPr>
        <w:numPr>
          <w:ilvl w:val="0"/>
          <w:numId w:val="122"/>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62FE4BF" w14:textId="77777777" w:rsidR="00E04A10" w:rsidRDefault="00F125AD">
      <w:pPr>
        <w:numPr>
          <w:ilvl w:val="0"/>
          <w:numId w:val="122"/>
        </w:numPr>
        <w:spacing w:after="19" w:line="368" w:lineRule="auto"/>
        <w:ind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66743EF" w14:textId="77777777" w:rsidR="00E04A10" w:rsidRDefault="00F125AD">
      <w:pPr>
        <w:numPr>
          <w:ilvl w:val="0"/>
          <w:numId w:val="122"/>
        </w:numPr>
        <w:spacing w:after="6" w:line="382" w:lineRule="auto"/>
        <w:ind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A60BC8" w14:textId="77777777" w:rsidR="00E04A10" w:rsidRDefault="00F125AD">
      <w:pPr>
        <w:numPr>
          <w:ilvl w:val="0"/>
          <w:numId w:val="122"/>
        </w:numPr>
        <w:spacing w:after="17" w:line="370" w:lineRule="auto"/>
        <w:ind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1EB6F9" w14:textId="77777777" w:rsidR="00E04A10" w:rsidRDefault="00F125AD">
      <w:pPr>
        <w:spacing w:line="376"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3</w:t>
      </w:r>
      <w:r>
        <w:t>、在法律法规及监管机构允许的前提下，基金份额持有人大会可通过网络、</w:t>
      </w:r>
    </w:p>
    <w:p w14:paraId="305E3498" w14:textId="77777777" w:rsidR="00E04A10" w:rsidRDefault="00F125AD">
      <w:pPr>
        <w:spacing w:after="18" w:line="369"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914764C" w14:textId="77777777" w:rsidR="00E04A10" w:rsidRDefault="00F125AD">
      <w:pPr>
        <w:spacing w:after="12" w:line="373" w:lineRule="auto"/>
        <w:ind w:left="0" w:firstLine="483"/>
      </w:pPr>
      <w:r>
        <w:rPr>
          <w:rFonts w:ascii="Times New Roman" w:eastAsia="Times New Roman" w:hAnsi="Times New Roman" w:cs="Times New Roman"/>
        </w:rPr>
        <w:t>4</w:t>
      </w:r>
      <w:r>
        <w:t>、基金份额持有人授权他人代为出席会议并表决的，在法律法规及监管机构允许的前提下，授权方式可以采</w:t>
      </w:r>
      <w:r>
        <w:t>用书面、网络、电话、短信或其他方式，具体方式在会议通知中列明。</w:t>
      </w:r>
      <w:r>
        <w:rPr>
          <w:rFonts w:ascii="Times New Roman" w:eastAsia="Times New Roman" w:hAnsi="Times New Roman" w:cs="Times New Roman"/>
        </w:rPr>
        <w:t xml:space="preserve"> </w:t>
      </w:r>
    </w:p>
    <w:p w14:paraId="110B1B9A" w14:textId="77777777" w:rsidR="00E04A10" w:rsidRDefault="00F125AD">
      <w:pPr>
        <w:numPr>
          <w:ilvl w:val="0"/>
          <w:numId w:val="118"/>
        </w:numPr>
        <w:ind w:hanging="713"/>
      </w:pPr>
      <w:r>
        <w:t>议事内容与程序</w:t>
      </w:r>
      <w:r>
        <w:rPr>
          <w:rFonts w:ascii="Times New Roman" w:eastAsia="Times New Roman" w:hAnsi="Times New Roman" w:cs="Times New Roman"/>
        </w:rPr>
        <w:t xml:space="preserve"> </w:t>
      </w:r>
    </w:p>
    <w:p w14:paraId="722E9C30" w14:textId="77777777" w:rsidR="00E04A10" w:rsidRDefault="00F125AD">
      <w:pPr>
        <w:numPr>
          <w:ilvl w:val="0"/>
          <w:numId w:val="120"/>
        </w:numPr>
        <w:ind w:hanging="360"/>
      </w:pPr>
      <w:r>
        <w:t>议事内容及提案权</w:t>
      </w:r>
      <w:r>
        <w:rPr>
          <w:rFonts w:ascii="Times New Roman" w:eastAsia="Times New Roman" w:hAnsi="Times New Roman" w:cs="Times New Roman"/>
        </w:rPr>
        <w:t xml:space="preserve"> </w:t>
      </w:r>
    </w:p>
    <w:p w14:paraId="012AD4F4" w14:textId="77777777" w:rsidR="00E04A10" w:rsidRDefault="00F125AD">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383D53" w14:textId="77777777" w:rsidR="00E04A10" w:rsidRDefault="00F125AD">
      <w:pPr>
        <w:spacing w:after="17" w:line="370"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958B31" w14:textId="77777777" w:rsidR="00E04A10" w:rsidRDefault="00F125AD">
      <w:pPr>
        <w:ind w:left="478"/>
      </w:pPr>
      <w:r>
        <w:t>基金份额持有人大会不得对未事先公告的议事内容进行表决。</w:t>
      </w:r>
      <w:r>
        <w:rPr>
          <w:rFonts w:ascii="Times New Roman" w:eastAsia="Times New Roman" w:hAnsi="Times New Roman" w:cs="Times New Roman"/>
        </w:rPr>
        <w:t xml:space="preserve"> </w:t>
      </w:r>
    </w:p>
    <w:p w14:paraId="2709CDA4" w14:textId="77777777" w:rsidR="00E04A10" w:rsidRDefault="00F125AD">
      <w:pPr>
        <w:numPr>
          <w:ilvl w:val="0"/>
          <w:numId w:val="120"/>
        </w:numPr>
        <w:ind w:hanging="360"/>
      </w:pPr>
      <w:r>
        <w:t>议事程序</w:t>
      </w:r>
      <w:r>
        <w:rPr>
          <w:rFonts w:ascii="Times New Roman" w:eastAsia="Times New Roman" w:hAnsi="Times New Roman" w:cs="Times New Roman"/>
        </w:rPr>
        <w:t xml:space="preserve"> </w:t>
      </w:r>
    </w:p>
    <w:p w14:paraId="3E22C35A" w14:textId="77777777" w:rsidR="00E04A10" w:rsidRDefault="00F125AD">
      <w:pPr>
        <w:numPr>
          <w:ilvl w:val="0"/>
          <w:numId w:val="124"/>
        </w:numPr>
        <w:ind w:left="1066" w:hanging="598"/>
      </w:pPr>
      <w:r>
        <w:t>现场开会</w:t>
      </w:r>
      <w:r>
        <w:rPr>
          <w:rFonts w:ascii="Times New Roman" w:eastAsia="Times New Roman" w:hAnsi="Times New Roman" w:cs="Times New Roman"/>
        </w:rPr>
        <w:t xml:space="preserve"> </w:t>
      </w:r>
    </w:p>
    <w:p w14:paraId="56AD2511" w14:textId="77777777" w:rsidR="00E04A10" w:rsidRDefault="00F125AD">
      <w:pPr>
        <w:spacing w:after="135"/>
        <w:ind w:left="478"/>
      </w:pPr>
      <w:r>
        <w:t>在现场开会的方式下，首先由大会主持人按照下列第七条规定程序确定和公</w:t>
      </w:r>
    </w:p>
    <w:p w14:paraId="4B73E10E" w14:textId="77777777" w:rsidR="00E04A10" w:rsidRDefault="00F125AD">
      <w:pPr>
        <w:spacing w:after="12" w:line="368"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78DB4CC" w14:textId="77777777" w:rsidR="00E04A10" w:rsidRDefault="00F125AD">
      <w:pPr>
        <w:spacing w:after="21" w:line="366" w:lineRule="auto"/>
        <w:ind w:left="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5DC05D" w14:textId="77777777" w:rsidR="00E04A10" w:rsidRDefault="00F125AD">
      <w:pPr>
        <w:numPr>
          <w:ilvl w:val="0"/>
          <w:numId w:val="124"/>
        </w:numPr>
        <w:ind w:left="1066" w:hanging="598"/>
      </w:pPr>
      <w:r>
        <w:t>通讯开会</w:t>
      </w:r>
      <w:r>
        <w:rPr>
          <w:rFonts w:ascii="Times New Roman" w:eastAsia="Times New Roman" w:hAnsi="Times New Roman" w:cs="Times New Roman"/>
        </w:rPr>
        <w:t xml:space="preserve"> </w:t>
      </w:r>
    </w:p>
    <w:p w14:paraId="71A989D9" w14:textId="77777777" w:rsidR="00E04A10" w:rsidRDefault="00F125AD">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1A306A" w14:textId="77777777" w:rsidR="00E04A10" w:rsidRDefault="00F125AD">
      <w:pPr>
        <w:numPr>
          <w:ilvl w:val="0"/>
          <w:numId w:val="118"/>
        </w:numPr>
        <w:ind w:hanging="713"/>
      </w:pPr>
      <w:r>
        <w:t>表决</w:t>
      </w:r>
      <w:r>
        <w:rPr>
          <w:rFonts w:ascii="Times New Roman" w:eastAsia="Times New Roman" w:hAnsi="Times New Roman" w:cs="Times New Roman"/>
        </w:rPr>
        <w:t xml:space="preserve"> </w:t>
      </w:r>
    </w:p>
    <w:p w14:paraId="57BFF93F" w14:textId="77777777" w:rsidR="00E04A10" w:rsidRDefault="00F125AD">
      <w:pPr>
        <w:ind w:left="478"/>
      </w:pPr>
      <w:r>
        <w:t>基金份额持有人所持每份</w:t>
      </w:r>
      <w:r>
        <w:t>基金份额有一票表决权。</w:t>
      </w:r>
      <w:r>
        <w:rPr>
          <w:rFonts w:ascii="Times New Roman" w:eastAsia="Times New Roman" w:hAnsi="Times New Roman" w:cs="Times New Roman"/>
        </w:rPr>
        <w:t xml:space="preserve"> </w:t>
      </w:r>
    </w:p>
    <w:p w14:paraId="7AC9BC33" w14:textId="77777777" w:rsidR="00E04A10" w:rsidRDefault="00F125AD">
      <w:pPr>
        <w:ind w:left="478"/>
      </w:pPr>
      <w:r>
        <w:t>基金份额持有人大会决议分为一般决议和特别决议：</w:t>
      </w:r>
      <w:r>
        <w:rPr>
          <w:rFonts w:ascii="Times New Roman" w:eastAsia="Times New Roman" w:hAnsi="Times New Roman" w:cs="Times New Roman"/>
        </w:rPr>
        <w:t xml:space="preserve"> </w:t>
      </w:r>
    </w:p>
    <w:p w14:paraId="2845FA52" w14:textId="77777777" w:rsidR="00E04A10" w:rsidRDefault="00F125AD">
      <w:pPr>
        <w:numPr>
          <w:ilvl w:val="0"/>
          <w:numId w:val="125"/>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FA0F721" w14:textId="77777777" w:rsidR="00E04A10" w:rsidRDefault="00F125AD">
      <w:pPr>
        <w:numPr>
          <w:ilvl w:val="0"/>
          <w:numId w:val="125"/>
        </w:numPr>
        <w:ind w:firstLine="483"/>
      </w:pPr>
      <w:r>
        <w:t>特别决议，特别决议应当经参加大会的基金份额持有人或其代理人所持</w:t>
      </w:r>
    </w:p>
    <w:p w14:paraId="7D357092" w14:textId="77777777" w:rsidR="00E04A10" w:rsidRDefault="00F125AD">
      <w:pPr>
        <w:spacing w:after="22"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62C8B1A" w14:textId="77777777" w:rsidR="00E04A10" w:rsidRDefault="00F125AD">
      <w:pPr>
        <w:ind w:left="478"/>
      </w:pPr>
      <w:r>
        <w:t>基金份额持有人大会采取记名方式进行投票表决。</w:t>
      </w:r>
      <w:r>
        <w:rPr>
          <w:rFonts w:ascii="Times New Roman" w:eastAsia="Times New Roman" w:hAnsi="Times New Roman" w:cs="Times New Roman"/>
        </w:rPr>
        <w:t xml:space="preserve"> </w:t>
      </w:r>
    </w:p>
    <w:p w14:paraId="75E113DF" w14:textId="77777777" w:rsidR="00E04A10" w:rsidRDefault="00F125AD">
      <w:pPr>
        <w:spacing w:after="14"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6C45164" w14:textId="77777777" w:rsidR="00E04A10" w:rsidRDefault="00F125AD">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733B13" w14:textId="77777777" w:rsidR="00E04A10" w:rsidRDefault="00F125AD">
      <w:pPr>
        <w:ind w:left="478"/>
      </w:pPr>
      <w:r>
        <w:t>（七）计票</w:t>
      </w:r>
      <w:r>
        <w:rPr>
          <w:rFonts w:ascii="Times New Roman" w:eastAsia="Times New Roman" w:hAnsi="Times New Roman" w:cs="Times New Roman"/>
        </w:rPr>
        <w:t xml:space="preserve"> </w:t>
      </w:r>
    </w:p>
    <w:p w14:paraId="13AE2843" w14:textId="77777777" w:rsidR="00E04A10" w:rsidRDefault="00F125AD">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4B5C72" w14:textId="77777777" w:rsidR="00E04A10" w:rsidRDefault="00F125AD">
      <w:pPr>
        <w:numPr>
          <w:ilvl w:val="0"/>
          <w:numId w:val="126"/>
        </w:numPr>
        <w:spacing w:line="366"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264D8B" w14:textId="77777777" w:rsidR="00E04A10" w:rsidRDefault="00F125AD">
      <w:pPr>
        <w:numPr>
          <w:ilvl w:val="0"/>
          <w:numId w:val="126"/>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97995F4" w14:textId="77777777" w:rsidR="00E04A10" w:rsidRDefault="00F125AD">
      <w:pPr>
        <w:numPr>
          <w:ilvl w:val="0"/>
          <w:numId w:val="126"/>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87A7DEA" w14:textId="77777777" w:rsidR="00E04A10" w:rsidRDefault="00F125AD">
      <w:pPr>
        <w:numPr>
          <w:ilvl w:val="0"/>
          <w:numId w:val="126"/>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E3D76C4" w14:textId="77777777" w:rsidR="00E04A10" w:rsidRDefault="00F125AD">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02013D" w14:textId="77777777" w:rsidR="00E04A10" w:rsidRDefault="00F125AD">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2F6584E" w14:textId="77777777" w:rsidR="00E04A10" w:rsidRDefault="00F125AD">
      <w:pPr>
        <w:ind w:left="478"/>
      </w:pPr>
      <w:r>
        <w:t>（八）生效与公告</w:t>
      </w:r>
      <w:r>
        <w:rPr>
          <w:rFonts w:ascii="Times New Roman" w:eastAsia="Times New Roman" w:hAnsi="Times New Roman" w:cs="Times New Roman"/>
        </w:rPr>
        <w:t xml:space="preserve"> </w:t>
      </w:r>
    </w:p>
    <w:p w14:paraId="3FA66554" w14:textId="77777777" w:rsidR="00E04A10" w:rsidRDefault="00F125AD">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8A1BCF" w14:textId="77777777" w:rsidR="00E04A10" w:rsidRDefault="00F125AD">
      <w:pPr>
        <w:ind w:left="478"/>
      </w:pPr>
      <w:r>
        <w:t>基金份额持有人大会的决议自表决通过之日起生效。</w:t>
      </w:r>
      <w:r>
        <w:rPr>
          <w:rFonts w:ascii="Times New Roman" w:eastAsia="Times New Roman" w:hAnsi="Times New Roman" w:cs="Times New Roman"/>
        </w:rPr>
        <w:t xml:space="preserve"> </w:t>
      </w:r>
    </w:p>
    <w:p w14:paraId="6659D24D" w14:textId="77777777" w:rsidR="00E04A10" w:rsidRDefault="00F125AD">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E5C8CA" w14:textId="77777777" w:rsidR="00E04A10" w:rsidRDefault="00F125AD">
      <w:pPr>
        <w:spacing w:after="21" w:line="366" w:lineRule="auto"/>
        <w:ind w:left="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054A7AD" w14:textId="77777777" w:rsidR="00E04A10" w:rsidRDefault="00F125AD">
      <w:pPr>
        <w:ind w:left="478"/>
      </w:pPr>
      <w:r>
        <w:t>九、实施侧袋机制期间基金份额持有人大会的特殊约定</w:t>
      </w:r>
      <w:r>
        <w:rPr>
          <w:rFonts w:ascii="Times New Roman" w:eastAsia="Times New Roman" w:hAnsi="Times New Roman" w:cs="Times New Roman"/>
        </w:rPr>
        <w:t xml:space="preserve"> </w:t>
      </w:r>
    </w:p>
    <w:p w14:paraId="7AB17DD2" w14:textId="77777777" w:rsidR="00E04A10" w:rsidRDefault="00F125AD">
      <w:pPr>
        <w:spacing w:after="4" w:line="365" w:lineRule="auto"/>
        <w:ind w:left="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1</w:t>
      </w:r>
      <w:r>
        <w:t>、基金份额持有人行使提议权、召集权、提名权</w:t>
      </w:r>
      <w:r>
        <w:t>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34E9BD" w14:textId="77777777" w:rsidR="00E04A10" w:rsidRDefault="00F125AD">
      <w:pPr>
        <w:numPr>
          <w:ilvl w:val="0"/>
          <w:numId w:val="127"/>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6F7A24C" w14:textId="77777777" w:rsidR="00E04A10" w:rsidRDefault="00F125AD">
      <w:pPr>
        <w:numPr>
          <w:ilvl w:val="0"/>
          <w:numId w:val="127"/>
        </w:numPr>
        <w:spacing w:after="11" w:line="376" w:lineRule="auto"/>
        <w:ind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519FEA5" w14:textId="77777777" w:rsidR="00E04A10" w:rsidRDefault="00F125AD">
      <w:pPr>
        <w:numPr>
          <w:ilvl w:val="0"/>
          <w:numId w:val="127"/>
        </w:numPr>
        <w:spacing w:after="10" w:line="374"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w:t>
      </w:r>
      <w:r>
        <w:t>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14AF341" w14:textId="77777777" w:rsidR="00E04A10" w:rsidRDefault="00F125AD">
      <w:pPr>
        <w:numPr>
          <w:ilvl w:val="0"/>
          <w:numId w:val="127"/>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362F35C" w14:textId="77777777" w:rsidR="00E04A10" w:rsidRDefault="00F125AD">
      <w:pPr>
        <w:numPr>
          <w:ilvl w:val="0"/>
          <w:numId w:val="127"/>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1ED5BB" w14:textId="77777777" w:rsidR="00E04A10" w:rsidRDefault="00F125AD">
      <w:pPr>
        <w:numPr>
          <w:ilvl w:val="0"/>
          <w:numId w:val="127"/>
        </w:numPr>
        <w:spacing w:after="0"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7FA4172" w14:textId="77777777" w:rsidR="00E04A10" w:rsidRDefault="00F125AD">
      <w:pPr>
        <w:ind w:left="478"/>
      </w:pPr>
      <w:r>
        <w:t>同一主侧袋账户内的每份基金份额具有平等的表决权。</w:t>
      </w:r>
      <w:r>
        <w:rPr>
          <w:rFonts w:ascii="Times New Roman" w:eastAsia="Times New Roman" w:hAnsi="Times New Roman" w:cs="Times New Roman"/>
        </w:rPr>
        <w:t xml:space="preserve"> </w:t>
      </w:r>
    </w:p>
    <w:p w14:paraId="56AD9C70" w14:textId="77777777" w:rsidR="00E04A10" w:rsidRDefault="00F125AD">
      <w:pPr>
        <w:spacing w:after="2" w:line="365" w:lineRule="auto"/>
        <w:ind w:left="0" w:firstLine="483"/>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D574F6D" w14:textId="77777777" w:rsidR="00E04A10" w:rsidRDefault="00F125AD">
      <w:pPr>
        <w:spacing w:after="229"/>
        <w:ind w:left="0" w:firstLine="0"/>
      </w:pPr>
      <w:r>
        <w:rPr>
          <w:rFonts w:ascii="Times New Roman" w:eastAsia="Times New Roman" w:hAnsi="Times New Roman" w:cs="Times New Roman"/>
          <w:sz w:val="21"/>
        </w:rPr>
        <w:t xml:space="preserve"> </w:t>
      </w:r>
    </w:p>
    <w:p w14:paraId="798EE129" w14:textId="77777777" w:rsidR="00E04A10" w:rsidRDefault="00F125AD">
      <w:pPr>
        <w:ind w:left="579"/>
      </w:pPr>
      <w:r>
        <w:t>三、基金收益分配原则、执行方式</w:t>
      </w:r>
      <w:r>
        <w:rPr>
          <w:rFonts w:ascii="Times New Roman" w:eastAsia="Times New Roman" w:hAnsi="Times New Roman" w:cs="Times New Roman"/>
          <w:b/>
        </w:rPr>
        <w:t xml:space="preserve"> </w:t>
      </w:r>
    </w:p>
    <w:p w14:paraId="7960D68E" w14:textId="77777777" w:rsidR="00E04A10" w:rsidRDefault="00F125AD">
      <w:pPr>
        <w:ind w:left="478"/>
      </w:pPr>
      <w:r>
        <w:t>（一）基金收益分配原则</w:t>
      </w:r>
      <w:r>
        <w:rPr>
          <w:rFonts w:ascii="Times New Roman" w:eastAsia="Times New Roman" w:hAnsi="Times New Roman" w:cs="Times New Roman"/>
        </w:rPr>
        <w:t xml:space="preserve"> </w:t>
      </w:r>
    </w:p>
    <w:p w14:paraId="1313FEC0" w14:textId="77777777" w:rsidR="00E04A10" w:rsidRDefault="00F125AD">
      <w:pPr>
        <w:numPr>
          <w:ilvl w:val="0"/>
          <w:numId w:val="128"/>
        </w:numPr>
        <w:spacing w:after="23" w:line="369"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20B44A" w14:textId="77777777" w:rsidR="00E04A10" w:rsidRDefault="00F125AD">
      <w:pPr>
        <w:numPr>
          <w:ilvl w:val="0"/>
          <w:numId w:val="128"/>
        </w:numPr>
        <w:spacing w:after="13" w:line="373"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EB1389F" w14:textId="77777777" w:rsidR="00E04A10" w:rsidRDefault="00F125AD">
      <w:pPr>
        <w:numPr>
          <w:ilvl w:val="0"/>
          <w:numId w:val="128"/>
        </w:numPr>
        <w:spacing w:after="0" w:line="383"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FD61F60" w14:textId="77777777" w:rsidR="00E04A10" w:rsidRDefault="00F125AD">
      <w:pPr>
        <w:numPr>
          <w:ilvl w:val="0"/>
          <w:numId w:val="128"/>
        </w:numPr>
        <w:spacing w:after="11" w:line="376" w:lineRule="auto"/>
        <w:ind w:firstLine="540"/>
      </w:pPr>
      <w:r>
        <w:t>由于本基金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647E9597" w14:textId="77777777" w:rsidR="00E04A10" w:rsidRDefault="00F125AD">
      <w:pPr>
        <w:numPr>
          <w:ilvl w:val="0"/>
          <w:numId w:val="128"/>
        </w:numPr>
        <w:ind w:firstLine="540"/>
      </w:pPr>
      <w:r>
        <w:t>法律法规或监管机关另有规定的，从其规定。</w:t>
      </w:r>
      <w:r>
        <w:rPr>
          <w:rFonts w:ascii="Times New Roman" w:eastAsia="Times New Roman" w:hAnsi="Times New Roman" w:cs="Times New Roman"/>
        </w:rPr>
        <w:t xml:space="preserve"> </w:t>
      </w:r>
    </w:p>
    <w:p w14:paraId="673DBB63" w14:textId="77777777" w:rsidR="00E04A10" w:rsidRDefault="00F125AD">
      <w:pPr>
        <w:spacing w:after="18" w:line="369" w:lineRule="auto"/>
        <w:ind w:left="0"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464AB6A2" w14:textId="77777777" w:rsidR="00E04A10" w:rsidRDefault="00F125AD">
      <w:pPr>
        <w:numPr>
          <w:ilvl w:val="0"/>
          <w:numId w:val="129"/>
        </w:numPr>
        <w:ind w:hanging="713"/>
      </w:pPr>
      <w:r>
        <w:t>收益分配方案</w:t>
      </w:r>
      <w:r>
        <w:rPr>
          <w:rFonts w:ascii="Times New Roman" w:eastAsia="Times New Roman" w:hAnsi="Times New Roman" w:cs="Times New Roman"/>
        </w:rPr>
        <w:t xml:space="preserve"> </w:t>
      </w:r>
    </w:p>
    <w:p w14:paraId="3B4D2D62" w14:textId="77777777" w:rsidR="00E04A10" w:rsidRDefault="00F125AD">
      <w:pPr>
        <w:spacing w:after="17" w:line="369" w:lineRule="auto"/>
        <w:ind w:left="0" w:firstLine="540"/>
      </w:pPr>
      <w:r>
        <w:t>基</w:t>
      </w:r>
      <w:r>
        <w:t>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AD2DBD9" w14:textId="77777777" w:rsidR="00E04A10" w:rsidRDefault="00F125AD">
      <w:pPr>
        <w:numPr>
          <w:ilvl w:val="0"/>
          <w:numId w:val="129"/>
        </w:numPr>
        <w:ind w:hanging="713"/>
      </w:pPr>
      <w:r>
        <w:t>收益分配方案的确定、公告与实施</w:t>
      </w:r>
      <w:r>
        <w:rPr>
          <w:rFonts w:ascii="Times New Roman" w:eastAsia="Times New Roman" w:hAnsi="Times New Roman" w:cs="Times New Roman"/>
        </w:rPr>
        <w:t xml:space="preserve"> </w:t>
      </w:r>
    </w:p>
    <w:p w14:paraId="2648E61B" w14:textId="77777777" w:rsidR="00E04A10" w:rsidRDefault="00F125AD">
      <w:pPr>
        <w:spacing w:after="10" w:line="370"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5B05E38" w14:textId="77777777" w:rsidR="00E04A10" w:rsidRDefault="00F125AD">
      <w:pPr>
        <w:spacing w:after="23" w:line="369"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A1B5DF6" w14:textId="77777777" w:rsidR="00E04A10" w:rsidRDefault="00F125AD">
      <w:pPr>
        <w:ind w:left="478"/>
      </w:pPr>
      <w:r>
        <w:t>法律法规或监管机关另有规定的，从其规定。</w:t>
      </w:r>
      <w:r>
        <w:rPr>
          <w:rFonts w:ascii="Times New Roman" w:eastAsia="Times New Roman" w:hAnsi="Times New Roman" w:cs="Times New Roman"/>
        </w:rPr>
        <w:t xml:space="preserve"> </w:t>
      </w:r>
    </w:p>
    <w:p w14:paraId="36F09B7B" w14:textId="77777777" w:rsidR="00E04A10" w:rsidRDefault="00F125AD">
      <w:pPr>
        <w:numPr>
          <w:ilvl w:val="0"/>
          <w:numId w:val="129"/>
        </w:numPr>
        <w:ind w:hanging="713"/>
      </w:pPr>
      <w:r>
        <w:t>基金收益分配中发生的费用</w:t>
      </w:r>
      <w:r>
        <w:rPr>
          <w:rFonts w:ascii="Times New Roman" w:eastAsia="Times New Roman" w:hAnsi="Times New Roman" w:cs="Times New Roman"/>
        </w:rPr>
        <w:t xml:space="preserve"> </w:t>
      </w:r>
    </w:p>
    <w:p w14:paraId="478993DA" w14:textId="77777777" w:rsidR="00E04A10" w:rsidRDefault="00F125AD">
      <w:pPr>
        <w:spacing w:after="22" w:line="365" w:lineRule="auto"/>
        <w:ind w:left="0" w:firstLine="540"/>
      </w:pPr>
      <w:r>
        <w:t>基金收益分配时所发生的银行转账或其他手续费用由投资者自行承担。当投资者的现金红利小于一定金</w:t>
      </w:r>
      <w:r>
        <w:t>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3F9E7B1" w14:textId="77777777" w:rsidR="00E04A10" w:rsidRDefault="00F125AD">
      <w:pPr>
        <w:numPr>
          <w:ilvl w:val="0"/>
          <w:numId w:val="129"/>
        </w:numPr>
        <w:ind w:hanging="713"/>
      </w:pPr>
      <w:r>
        <w:t>实施侧袋机制期间的收益分配</w:t>
      </w:r>
      <w:r>
        <w:rPr>
          <w:rFonts w:ascii="Times New Roman" w:eastAsia="Times New Roman" w:hAnsi="Times New Roman" w:cs="Times New Roman"/>
        </w:rPr>
        <w:t xml:space="preserve"> </w:t>
      </w:r>
    </w:p>
    <w:p w14:paraId="253A2E72" w14:textId="77777777" w:rsidR="00E04A10" w:rsidRDefault="00F125AD">
      <w:pPr>
        <w:ind w:left="478"/>
      </w:pPr>
      <w:r>
        <w:t>本基金实施侧袋机制的，侧袋账户不进行收益分配，详见招募说明书的规</w:t>
      </w:r>
    </w:p>
    <w:p w14:paraId="44148748" w14:textId="77777777" w:rsidR="00E04A10" w:rsidRDefault="00F125AD">
      <w:r>
        <w:t>定。</w:t>
      </w:r>
      <w:r>
        <w:rPr>
          <w:rFonts w:ascii="Times New Roman" w:eastAsia="Times New Roman" w:hAnsi="Times New Roman" w:cs="Times New Roman"/>
        </w:rPr>
        <w:t xml:space="preserve"> </w:t>
      </w:r>
    </w:p>
    <w:p w14:paraId="6296B404" w14:textId="77777777" w:rsidR="00E04A10" w:rsidRDefault="00F125AD">
      <w:pPr>
        <w:spacing w:after="229"/>
        <w:ind w:left="0" w:firstLine="0"/>
      </w:pPr>
      <w:r>
        <w:rPr>
          <w:rFonts w:ascii="Times New Roman" w:eastAsia="Times New Roman" w:hAnsi="Times New Roman" w:cs="Times New Roman"/>
          <w:sz w:val="21"/>
        </w:rPr>
        <w:t xml:space="preserve"> </w:t>
      </w:r>
    </w:p>
    <w:p w14:paraId="4A84D5A5" w14:textId="77777777" w:rsidR="00E04A10" w:rsidRDefault="00F125AD">
      <w:pPr>
        <w:ind w:left="478"/>
      </w:pPr>
      <w:r>
        <w:t>四、基金管理费和托管费的提取、支付方式与比例</w:t>
      </w:r>
      <w:r>
        <w:rPr>
          <w:rFonts w:ascii="Times New Roman" w:eastAsia="Times New Roman" w:hAnsi="Times New Roman" w:cs="Times New Roman"/>
          <w:b/>
        </w:rPr>
        <w:t xml:space="preserve"> </w:t>
      </w:r>
    </w:p>
    <w:p w14:paraId="6504ECC3" w14:textId="77777777" w:rsidR="00E04A10" w:rsidRDefault="00F125AD">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8FBDC2B" w14:textId="77777777" w:rsidR="00E04A10" w:rsidRDefault="00F125AD">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0.8%</w:t>
      </w:r>
      <w:r>
        <w:t>年费率计提。管理费的计算方法如下：</w:t>
      </w:r>
      <w:r>
        <w:rPr>
          <w:rFonts w:ascii="Times New Roman" w:eastAsia="Times New Roman" w:hAnsi="Times New Roman" w:cs="Times New Roman"/>
        </w:rPr>
        <w:t xml:space="preserve"> </w:t>
      </w:r>
    </w:p>
    <w:p w14:paraId="413A239B" w14:textId="77777777" w:rsidR="00E04A10" w:rsidRDefault="00F125AD">
      <w:pPr>
        <w:pStyle w:val="2"/>
        <w:ind w:left="478"/>
      </w:pPr>
      <w:r>
        <w:t>H</w:t>
      </w:r>
      <w:r>
        <w:rPr>
          <w:rFonts w:ascii="宋体" w:eastAsia="宋体" w:hAnsi="宋体" w:cs="宋体"/>
        </w:rPr>
        <w:t>＝</w:t>
      </w:r>
      <w:r>
        <w:t>E×0.8%÷</w:t>
      </w:r>
      <w:r>
        <w:rPr>
          <w:rFonts w:ascii="宋体" w:eastAsia="宋体" w:hAnsi="宋体" w:cs="宋体"/>
        </w:rPr>
        <w:t>当年天数</w:t>
      </w:r>
      <w:r>
        <w:t xml:space="preserve"> </w:t>
      </w:r>
    </w:p>
    <w:p w14:paraId="6E74BDCF" w14:textId="77777777" w:rsidR="00E04A10" w:rsidRDefault="00F125AD">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A29980" w14:textId="77777777" w:rsidR="00E04A10" w:rsidRDefault="00F125AD">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E77B2B" w14:textId="77777777" w:rsidR="00E04A10" w:rsidRDefault="00F125AD">
      <w:pPr>
        <w:spacing w:after="11" w:line="376" w:lineRule="auto"/>
        <w:ind w:left="-15" w:right="122"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2A6D1F40" w14:textId="77777777" w:rsidR="00E04A10" w:rsidRDefault="00F125AD">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54B331" w14:textId="77777777" w:rsidR="00E04A10" w:rsidRDefault="00F125AD">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76B2994" w14:textId="77777777" w:rsidR="00E04A10" w:rsidRDefault="00F125AD">
      <w:pPr>
        <w:pStyle w:val="2"/>
        <w:ind w:left="478"/>
      </w:pPr>
      <w:r>
        <w:t>H</w:t>
      </w:r>
      <w:r>
        <w:rPr>
          <w:rFonts w:ascii="宋体" w:eastAsia="宋体" w:hAnsi="宋体" w:cs="宋体"/>
        </w:rPr>
        <w:t>＝</w:t>
      </w:r>
      <w:r>
        <w:t>E×0.2%÷</w:t>
      </w:r>
      <w:r>
        <w:rPr>
          <w:rFonts w:ascii="宋体" w:eastAsia="宋体" w:hAnsi="宋体" w:cs="宋体"/>
        </w:rPr>
        <w:t>当年天数</w:t>
      </w:r>
      <w:r>
        <w:t xml:space="preserve"> </w:t>
      </w:r>
    </w:p>
    <w:p w14:paraId="7526F73E" w14:textId="77777777" w:rsidR="00E04A10" w:rsidRDefault="00F125AD">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2E7F59D" w14:textId="77777777" w:rsidR="00E04A10" w:rsidRDefault="00F125AD">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C67E0C" w14:textId="77777777" w:rsidR="00E04A10" w:rsidRDefault="00F125AD">
      <w:pPr>
        <w:spacing w:after="5" w:line="379" w:lineRule="auto"/>
      </w:pPr>
      <w:r>
        <w:t>基金托管费每日计算，逐日累计至每月月末，按月支付，由基金管理人向</w:t>
      </w:r>
      <w:r>
        <w:t>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4DE6F7F" w14:textId="77777777" w:rsidR="00E04A10" w:rsidRDefault="00F125AD">
      <w:pPr>
        <w:ind w:left="47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4682C83" w14:textId="77777777" w:rsidR="00E04A10" w:rsidRDefault="00F125AD">
      <w:pPr>
        <w:ind w:left="478"/>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类基金份额和</w:t>
      </w:r>
    </w:p>
    <w:p w14:paraId="2B805B1C" w14:textId="77777777" w:rsidR="00E04A10" w:rsidRDefault="00F125AD">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7633F984" w14:textId="77777777" w:rsidR="00E04A10" w:rsidRDefault="00F125AD">
      <w:pPr>
        <w:spacing w:after="0" w:line="386" w:lineRule="auto"/>
        <w:ind w:left="0" w:firstLine="48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w:t>
      </w:r>
      <w:r>
        <w:t>年费率计提。计算方法如下：</w:t>
      </w:r>
      <w:r>
        <w:rPr>
          <w:rFonts w:ascii="Times New Roman" w:eastAsia="Times New Roman" w:hAnsi="Times New Roman" w:cs="Times New Roman"/>
        </w:rPr>
        <w:t xml:space="preserve"> </w:t>
      </w:r>
    </w:p>
    <w:p w14:paraId="42F82D92" w14:textId="77777777" w:rsidR="00E04A10" w:rsidRDefault="00F125AD">
      <w:pPr>
        <w:ind w:left="478"/>
      </w:pPr>
      <w:r>
        <w:t>计算方法如下：</w:t>
      </w:r>
      <w:r>
        <w:rPr>
          <w:rFonts w:ascii="Times New Roman" w:eastAsia="Times New Roman" w:hAnsi="Times New Roman" w:cs="Times New Roman"/>
        </w:rPr>
        <w:t xml:space="preserve"> </w:t>
      </w:r>
    </w:p>
    <w:p w14:paraId="45F9142E" w14:textId="77777777" w:rsidR="00E04A10" w:rsidRDefault="00F125AD">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w:t>
      </w:r>
      <w:r>
        <w:t>÷</w:t>
      </w:r>
      <w:r>
        <w:t>当年天数</w:t>
      </w:r>
      <w:r>
        <w:rPr>
          <w:rFonts w:ascii="Times New Roman" w:eastAsia="Times New Roman" w:hAnsi="Times New Roman" w:cs="Times New Roman"/>
        </w:rPr>
        <w:t xml:space="preserve"> </w:t>
      </w:r>
    </w:p>
    <w:p w14:paraId="7F87EFE4" w14:textId="77777777" w:rsidR="00E04A10" w:rsidRDefault="00F125AD">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D0AED19" w14:textId="77777777" w:rsidR="00E04A10" w:rsidRDefault="00F125AD">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4736A7E1" w14:textId="77777777" w:rsidR="00E04A10" w:rsidRDefault="00F125AD">
      <w:pPr>
        <w:spacing w:after="0" w:line="384" w:lineRule="auto"/>
        <w:ind w:left="0" w:right="122" w:firstLine="48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0.2%</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F</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16D34DBD" w14:textId="77777777" w:rsidR="00E04A10" w:rsidRDefault="00F125AD">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35A0DD2" w14:textId="77777777" w:rsidR="00E04A10" w:rsidRDefault="00F125AD">
      <w:pPr>
        <w:ind w:left="478"/>
      </w:pPr>
      <w:r>
        <w:rPr>
          <w:rFonts w:ascii="Times New Roman" w:eastAsia="Times New Roman" w:hAnsi="Times New Roman" w:cs="Times New Roman"/>
        </w:rPr>
        <w:t>F</w:t>
      </w:r>
      <w:r>
        <w:t>为</w:t>
      </w:r>
      <w:r>
        <w:rPr>
          <w:rFonts w:ascii="Times New Roman" w:eastAsia="Times New Roman" w:hAnsi="Times New Roman" w:cs="Times New Roman"/>
        </w:rPr>
        <w:t>E</w:t>
      </w:r>
      <w:r>
        <w:t>类基金份额前一日基金资产净值</w:t>
      </w:r>
      <w:r>
        <w:rPr>
          <w:rFonts w:ascii="Times New Roman" w:eastAsia="Times New Roman" w:hAnsi="Times New Roman" w:cs="Times New Roman"/>
        </w:rPr>
        <w:t xml:space="preserve"> </w:t>
      </w:r>
    </w:p>
    <w:p w14:paraId="70D11A09" w14:textId="77777777" w:rsidR="00E04A10" w:rsidRDefault="00F125AD">
      <w:pPr>
        <w:spacing w:after="0" w:line="368" w:lineRule="auto"/>
        <w:ind w:left="0" w:firstLine="418"/>
      </w:pPr>
      <w:r>
        <w:t>各类基金份额的销售服务费每日计提，按月支付。由基金管理人向基金托管人发送基金销售服务费划付指令，经基金托管人复核后于次月首日起</w:t>
      </w:r>
      <w:r>
        <w:rPr>
          <w:rFonts w:ascii="Times New Roman" w:eastAsia="Times New Roman" w:hAnsi="Times New Roman" w:cs="Times New Roman"/>
        </w:rPr>
        <w:t xml:space="preserve">5 </w:t>
      </w:r>
      <w:r>
        <w:t>个工作日内从基金财产中一次性支付给登记机构，由登记机构代付给销售机构。若遇法定节假日、公休日等，支付日期顺延。各类基金份额的销售服务费主要用于支付销售机构佣金、以及基金管理人的基金行销广告费、促销活动费、基金份额持有人服务费等。基金份额的销售服务费使用范围不包括基金募集期间的上述费用。</w:t>
      </w:r>
      <w:r>
        <w:rPr>
          <w:rFonts w:ascii="Times New Roman" w:eastAsia="Times New Roman" w:hAnsi="Times New Roman" w:cs="Times New Roman"/>
        </w:rPr>
        <w:t xml:space="preserve"> </w:t>
      </w:r>
    </w:p>
    <w:p w14:paraId="20E0C8ED" w14:textId="77777777" w:rsidR="00E04A10" w:rsidRDefault="00F125AD">
      <w:pPr>
        <w:spacing w:after="229"/>
        <w:ind w:left="0" w:firstLine="0"/>
      </w:pPr>
      <w:r>
        <w:rPr>
          <w:rFonts w:ascii="Times New Roman" w:eastAsia="Times New Roman" w:hAnsi="Times New Roman" w:cs="Times New Roman"/>
          <w:sz w:val="21"/>
        </w:rPr>
        <w:t xml:space="preserve"> </w:t>
      </w:r>
    </w:p>
    <w:p w14:paraId="6A88F719" w14:textId="77777777" w:rsidR="00E04A10" w:rsidRDefault="00F125AD">
      <w:pPr>
        <w:ind w:left="478"/>
      </w:pPr>
      <w:r>
        <w:t>五、基金资产的投资方向和投资限制</w:t>
      </w:r>
      <w:r>
        <w:rPr>
          <w:rFonts w:ascii="Times New Roman" w:eastAsia="Times New Roman" w:hAnsi="Times New Roman" w:cs="Times New Roman"/>
          <w:b/>
        </w:rPr>
        <w:t xml:space="preserve"> </w:t>
      </w:r>
    </w:p>
    <w:p w14:paraId="237C7378" w14:textId="77777777" w:rsidR="00E04A10" w:rsidRDefault="00F125AD">
      <w:pPr>
        <w:ind w:left="478"/>
      </w:pPr>
      <w:r>
        <w:t>（一）投资范围</w:t>
      </w:r>
      <w:r>
        <w:rPr>
          <w:rFonts w:ascii="Times New Roman" w:eastAsia="Times New Roman" w:hAnsi="Times New Roman" w:cs="Times New Roman"/>
        </w:rPr>
        <w:t xml:space="preserve"> </w:t>
      </w:r>
    </w:p>
    <w:p w14:paraId="78667FF5" w14:textId="77777777" w:rsidR="00E04A10" w:rsidRDefault="00F125AD">
      <w:pPr>
        <w:spacing w:after="17" w:line="364" w:lineRule="auto"/>
        <w:ind w:left="0" w:firstLine="483"/>
      </w:pPr>
      <w:r>
        <w:t>本基金的投资范围为具有良好流动性的</w:t>
      </w:r>
      <w:r>
        <w:t>金融工具，包括国内依法发行上市的股票（包括创业板及其他经中国证监会核准上市的股票、存托凭证）、债券（包括国内依法发行上市的国债、地方政府债、金融债、企业债、公司债、次级债、可转换债券（含可分离交易可转债）、可交换债券、中小企业私募债、央行票据、中期票据、短期融资券（包括超短期融资券）以及经法律法规或中国证监会允许投资的其他债券）、债券回购、资产支持证券、权证、同业存单、银行存款、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F47D125" w14:textId="77777777" w:rsidR="00E04A10" w:rsidRDefault="00F125AD">
      <w:pPr>
        <w:spacing w:after="10" w:line="369" w:lineRule="auto"/>
        <w:ind w:left="0" w:firstLine="483"/>
      </w:pPr>
      <w:r>
        <w:t>如法律法规或监管机构以后允许基金投资</w:t>
      </w:r>
      <w:r>
        <w:t>其他品种，基金管理人在履行适当程序后，可以将其纳入投资范围。</w:t>
      </w:r>
      <w:r>
        <w:rPr>
          <w:rFonts w:ascii="Times New Roman" w:eastAsia="Times New Roman" w:hAnsi="Times New Roman" w:cs="Times New Roman"/>
        </w:rPr>
        <w:t xml:space="preserve"> </w:t>
      </w:r>
    </w:p>
    <w:p w14:paraId="512F24B9" w14:textId="77777777" w:rsidR="00E04A10" w:rsidRDefault="00F125AD">
      <w:pPr>
        <w:ind w:left="478"/>
      </w:pPr>
      <w:r>
        <w:t>本基金为债券型基金，基金的投资组合比例为：本基金对债券的投资比例不</w:t>
      </w:r>
    </w:p>
    <w:p w14:paraId="18A0B476" w14:textId="77777777" w:rsidR="00E04A10" w:rsidRDefault="00F125AD">
      <w:pPr>
        <w:spacing w:after="6" w:line="373" w:lineRule="auto"/>
      </w:pPr>
      <w:r>
        <w:t>低于基金资产的</w:t>
      </w:r>
      <w:r>
        <w:rPr>
          <w:rFonts w:ascii="Times New Roman" w:eastAsia="Times New Roman" w:hAnsi="Times New Roman" w:cs="Times New Roman"/>
        </w:rPr>
        <w:t xml:space="preserve"> 80</w:t>
      </w:r>
      <w:r>
        <w:t>％，其中投资于可转换债券</w:t>
      </w:r>
      <w:r>
        <w:rPr>
          <w:rFonts w:ascii="Times New Roman" w:eastAsia="Times New Roman" w:hAnsi="Times New Roman" w:cs="Times New Roman"/>
        </w:rPr>
        <w:t>(</w:t>
      </w:r>
      <w:r>
        <w:t>含可分离交易可转债</w:t>
      </w:r>
      <w:r>
        <w:rPr>
          <w:rFonts w:ascii="Times New Roman" w:eastAsia="Times New Roman" w:hAnsi="Times New Roman" w:cs="Times New Roman"/>
        </w:rPr>
        <w:t>)</w:t>
      </w:r>
      <w:r>
        <w:t>的比例不低于非现金资产的</w:t>
      </w:r>
      <w:r>
        <w:rPr>
          <w:rFonts w:ascii="Times New Roman" w:eastAsia="Times New Roman" w:hAnsi="Times New Roman" w:cs="Times New Roman"/>
        </w:rPr>
        <w:t>80%</w:t>
      </w:r>
      <w:r>
        <w:t>；股票的投资比例不超过基金资产的</w:t>
      </w:r>
      <w:r>
        <w:rPr>
          <w:rFonts w:ascii="Times New Roman" w:eastAsia="Times New Roman" w:hAnsi="Times New Roman" w:cs="Times New Roman"/>
        </w:rPr>
        <w:t>20%</w:t>
      </w:r>
      <w:r>
        <w:t>；每个交易日日终在扣除国债期货合约需缴纳的交易保证金后，现金或到期日在一年以内的政府债券的投资比例不低于基金资产净值的</w:t>
      </w:r>
      <w:r>
        <w:rPr>
          <w:rFonts w:ascii="Times New Roman" w:eastAsia="Times New Roman" w:hAnsi="Times New Roman" w:cs="Times New Roman"/>
        </w:rPr>
        <w:t xml:space="preserve"> 5%</w:t>
      </w:r>
      <w:r>
        <w:t>，其中现金不包括结算备付金、存出保证金及应收申购款等；权证、国债期货及其他金融工具的投资比例依照法律法规或监管机构的规定执</w:t>
      </w:r>
      <w:r>
        <w:t>行。</w:t>
      </w:r>
      <w:r>
        <w:rPr>
          <w:rFonts w:ascii="Times New Roman" w:eastAsia="Times New Roman" w:hAnsi="Times New Roman" w:cs="Times New Roman"/>
        </w:rPr>
        <w:t xml:space="preserve"> </w:t>
      </w:r>
    </w:p>
    <w:p w14:paraId="6837D1E1" w14:textId="77777777" w:rsidR="00E04A10" w:rsidRDefault="00F125AD">
      <w:pPr>
        <w:spacing w:after="18" w:line="369" w:lineRule="auto"/>
        <w:ind w:left="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07B9BBA" w14:textId="77777777" w:rsidR="00E04A10" w:rsidRDefault="00F125AD">
      <w:pPr>
        <w:ind w:left="478"/>
      </w:pPr>
      <w:r>
        <w:t>（二）投资限制</w:t>
      </w:r>
      <w:r>
        <w:rPr>
          <w:rFonts w:ascii="Times New Roman" w:eastAsia="Times New Roman" w:hAnsi="Times New Roman" w:cs="Times New Roman"/>
        </w:rPr>
        <w:t xml:space="preserve"> </w:t>
      </w:r>
    </w:p>
    <w:p w14:paraId="6111F321" w14:textId="77777777" w:rsidR="00E04A10" w:rsidRDefault="00F125AD">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8A91A8C" w14:textId="77777777" w:rsidR="00E04A10" w:rsidRDefault="00F125AD">
      <w:pPr>
        <w:ind w:left="478"/>
      </w:pPr>
      <w:r>
        <w:t>基金的投资组合应遵循以下限制：</w:t>
      </w:r>
      <w:r>
        <w:rPr>
          <w:rFonts w:ascii="Times New Roman" w:eastAsia="Times New Roman" w:hAnsi="Times New Roman" w:cs="Times New Roman"/>
        </w:rPr>
        <w:t xml:space="preserve"> </w:t>
      </w:r>
    </w:p>
    <w:p w14:paraId="5A6C335E" w14:textId="77777777" w:rsidR="00E04A10" w:rsidRDefault="00F125AD">
      <w:pPr>
        <w:numPr>
          <w:ilvl w:val="0"/>
          <w:numId w:val="130"/>
        </w:numPr>
        <w:spacing w:after="11" w:line="376" w:lineRule="auto"/>
        <w:ind w:firstLine="483"/>
      </w:pPr>
      <w:r>
        <w:t>本基金对债券的投资比例不低于基金资产的</w:t>
      </w:r>
      <w:r>
        <w:rPr>
          <w:rFonts w:ascii="Times New Roman" w:eastAsia="Times New Roman" w:hAnsi="Times New Roman" w:cs="Times New Roman"/>
        </w:rPr>
        <w:t xml:space="preserve"> 80</w:t>
      </w:r>
      <w:r>
        <w:t>％，投资于可转换债券（含可分离交易可转债）的比例合计不低于非现金基金资产的</w:t>
      </w:r>
      <w:r>
        <w:rPr>
          <w:rFonts w:ascii="Times New Roman" w:eastAsia="Times New Roman" w:hAnsi="Times New Roman" w:cs="Times New Roman"/>
        </w:rPr>
        <w:t xml:space="preserve"> 80%</w:t>
      </w:r>
      <w:r>
        <w:t>，股票的投资比例不超过基金资产的</w:t>
      </w:r>
      <w:r>
        <w:rPr>
          <w:rFonts w:ascii="Times New Roman" w:eastAsia="Times New Roman" w:hAnsi="Times New Roman" w:cs="Times New Roman"/>
        </w:rPr>
        <w:t xml:space="preserve"> 20%</w:t>
      </w:r>
      <w:r>
        <w:t>；</w:t>
      </w:r>
      <w:r>
        <w:rPr>
          <w:rFonts w:ascii="Times New Roman" w:eastAsia="Times New Roman" w:hAnsi="Times New Roman" w:cs="Times New Roman"/>
        </w:rPr>
        <w:t xml:space="preserve"> </w:t>
      </w:r>
    </w:p>
    <w:p w14:paraId="03FB7412" w14:textId="77777777" w:rsidR="00E04A10" w:rsidRDefault="00F125AD">
      <w:pPr>
        <w:numPr>
          <w:ilvl w:val="0"/>
          <w:numId w:val="130"/>
        </w:numPr>
        <w:spacing w:after="0" w:line="385"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0A07EA0" w14:textId="77777777" w:rsidR="00E04A10" w:rsidRDefault="00F125AD">
      <w:pPr>
        <w:numPr>
          <w:ilvl w:val="0"/>
          <w:numId w:val="130"/>
        </w:numPr>
        <w:spacing w:after="0" w:line="387" w:lineRule="auto"/>
        <w:ind w:firstLine="483"/>
      </w:pPr>
      <w:r>
        <w:t>本基金持有一家公司发行的证券，其市值不超过基金资产净值的</w:t>
      </w:r>
      <w:r>
        <w:t xml:space="preserve"> </w:t>
      </w:r>
      <w:r>
        <w:rPr>
          <w:rFonts w:ascii="Times New Roman" w:eastAsia="Times New Roman" w:hAnsi="Times New Roman" w:cs="Times New Roman"/>
        </w:rPr>
        <w:t>10</w:t>
      </w:r>
      <w:r>
        <w:t>％，本基金投资可转债部分不受此条款限制；</w:t>
      </w:r>
      <w:r>
        <w:rPr>
          <w:rFonts w:ascii="Times New Roman" w:eastAsia="Times New Roman" w:hAnsi="Times New Roman" w:cs="Times New Roman"/>
        </w:rPr>
        <w:t xml:space="preserve"> </w:t>
      </w:r>
    </w:p>
    <w:p w14:paraId="0826A0C9" w14:textId="77777777" w:rsidR="00E04A10" w:rsidRDefault="00F125AD">
      <w:pPr>
        <w:numPr>
          <w:ilvl w:val="0"/>
          <w:numId w:val="130"/>
        </w:numPr>
        <w:spacing w:after="11" w:line="376"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w:t>
      </w:r>
      <w:r>
        <w:t>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CF2FEA2" w14:textId="77777777" w:rsidR="00E04A10" w:rsidRDefault="00F125AD">
      <w:pPr>
        <w:numPr>
          <w:ilvl w:val="0"/>
          <w:numId w:val="13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11F6EDC" w14:textId="77777777" w:rsidR="00E04A10" w:rsidRDefault="00F125AD">
      <w:pPr>
        <w:numPr>
          <w:ilvl w:val="0"/>
          <w:numId w:val="130"/>
        </w:numPr>
        <w:ind w:firstLine="483"/>
      </w:pPr>
      <w:r>
        <w:t>本基金管理人管理的全部基金持有的同一权证，不得超过该权证的</w:t>
      </w:r>
      <w:r>
        <w:rPr>
          <w:rFonts w:ascii="Times New Roman" w:eastAsia="Times New Roman" w:hAnsi="Times New Roman" w:cs="Times New Roman"/>
        </w:rPr>
        <w:t xml:space="preserve">   </w:t>
      </w:r>
    </w:p>
    <w:p w14:paraId="4DECB7E0" w14:textId="77777777" w:rsidR="00E04A10" w:rsidRDefault="00F125AD">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56F0EF" w14:textId="77777777" w:rsidR="00E04A10" w:rsidRDefault="00F125AD">
      <w:pPr>
        <w:numPr>
          <w:ilvl w:val="0"/>
          <w:numId w:val="130"/>
        </w:numPr>
        <w:spacing w:after="4"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B65AB28" w14:textId="77777777" w:rsidR="00E04A10" w:rsidRDefault="00F125AD">
      <w:pPr>
        <w:numPr>
          <w:ilvl w:val="0"/>
          <w:numId w:val="130"/>
        </w:numPr>
        <w:spacing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）本基金持有的全部资产支持证券，其市值不得超过基金资产净值的</w:t>
      </w:r>
    </w:p>
    <w:p w14:paraId="66640F6C" w14:textId="77777777" w:rsidR="00E04A10" w:rsidRDefault="00F125AD">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B07FAC" w14:textId="77777777" w:rsidR="00E04A10" w:rsidRDefault="00F125AD">
      <w:pPr>
        <w:numPr>
          <w:ilvl w:val="0"/>
          <w:numId w:val="131"/>
        </w:numPr>
        <w:spacing w:after="5"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1EB05E" w14:textId="77777777" w:rsidR="00E04A10" w:rsidRDefault="00F125AD">
      <w:pPr>
        <w:numPr>
          <w:ilvl w:val="0"/>
          <w:numId w:val="131"/>
        </w:numPr>
        <w:spacing w:after="5"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0D98B" w14:textId="77777777" w:rsidR="00E04A10" w:rsidRDefault="00F125AD">
      <w:pPr>
        <w:numPr>
          <w:ilvl w:val="0"/>
          <w:numId w:val="131"/>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8689B4" w14:textId="77777777" w:rsidR="00E04A10" w:rsidRDefault="00F125AD">
      <w:pPr>
        <w:numPr>
          <w:ilvl w:val="0"/>
          <w:numId w:val="131"/>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B5DA0ED" w14:textId="77777777" w:rsidR="00E04A10" w:rsidRDefault="00F125AD">
      <w:pPr>
        <w:numPr>
          <w:ilvl w:val="0"/>
          <w:numId w:val="131"/>
        </w:numPr>
        <w:spacing w:after="7"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1F3521A" w14:textId="77777777" w:rsidR="00E04A10" w:rsidRDefault="00F125AD">
      <w:pPr>
        <w:numPr>
          <w:ilvl w:val="0"/>
          <w:numId w:val="131"/>
        </w:numPr>
        <w:spacing w:after="156"/>
        <w:ind w:firstLine="483"/>
      </w:pPr>
      <w:r>
        <w:t>本基金持有单只中小企业私募债券，其市值不得超过基金资产净值的</w:t>
      </w:r>
    </w:p>
    <w:p w14:paraId="1EA19D84" w14:textId="77777777" w:rsidR="00E04A10" w:rsidRDefault="00F125AD">
      <w:pPr>
        <w:pStyle w:val="2"/>
      </w:pPr>
      <w:r>
        <w:t>10%</w:t>
      </w:r>
      <w:r>
        <w:rPr>
          <w:rFonts w:ascii="宋体" w:eastAsia="宋体" w:hAnsi="宋体" w:cs="宋体"/>
        </w:rPr>
        <w:t>；</w:t>
      </w:r>
      <w:r>
        <w:t xml:space="preserve"> </w:t>
      </w:r>
    </w:p>
    <w:p w14:paraId="3924A459" w14:textId="77777777" w:rsidR="00E04A10" w:rsidRDefault="00F125AD">
      <w:pPr>
        <w:numPr>
          <w:ilvl w:val="0"/>
          <w:numId w:val="132"/>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C1CA8A" w14:textId="77777777" w:rsidR="00E04A10" w:rsidRDefault="00F125AD">
      <w:pPr>
        <w:numPr>
          <w:ilvl w:val="0"/>
          <w:numId w:val="132"/>
        </w:numPr>
        <w:ind w:firstLine="483"/>
      </w:pPr>
      <w:r>
        <w:t>本基金参与国债期货交易，应当符合下列投资限制：</w:t>
      </w:r>
      <w:r>
        <w:rPr>
          <w:rFonts w:ascii="Times New Roman" w:eastAsia="Times New Roman" w:hAnsi="Times New Roman" w:cs="Times New Roman"/>
        </w:rPr>
        <w:t xml:space="preserve"> </w:t>
      </w:r>
    </w:p>
    <w:p w14:paraId="1E83F2AA" w14:textId="77777777" w:rsidR="00E04A10" w:rsidRDefault="00F125AD">
      <w:pPr>
        <w:spacing w:after="4" w:line="379" w:lineRule="auto"/>
        <w:ind w:left="0" w:firstLine="483"/>
      </w:pPr>
      <w:r>
        <w:t>在任何交易日日终，持有的买入国债期货合约价</w:t>
      </w:r>
      <w:r>
        <w:t>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47013821" w14:textId="77777777" w:rsidR="00E04A10" w:rsidRDefault="00F125AD">
      <w:pPr>
        <w:numPr>
          <w:ilvl w:val="0"/>
          <w:numId w:val="132"/>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4D311B3" w14:textId="77777777" w:rsidR="00E04A10" w:rsidRDefault="00F125AD">
      <w:pPr>
        <w:numPr>
          <w:ilvl w:val="0"/>
          <w:numId w:val="132"/>
        </w:numPr>
        <w:spacing w:after="12"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20</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05AACFD" w14:textId="77777777" w:rsidR="00E04A10" w:rsidRDefault="00F125AD">
      <w:pPr>
        <w:numPr>
          <w:ilvl w:val="0"/>
          <w:numId w:val="133"/>
        </w:numPr>
        <w:spacing w:after="1" w:line="382"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1AB18CA" w14:textId="77777777" w:rsidR="00E04A10" w:rsidRDefault="00F125AD">
      <w:pPr>
        <w:numPr>
          <w:ilvl w:val="0"/>
          <w:numId w:val="133"/>
        </w:numPr>
        <w:ind w:firstLine="483"/>
      </w:pPr>
      <w:r>
        <w:t>法律法规及中国证监会规定的和《基金合同》约定的其他投资限制。</w:t>
      </w:r>
      <w:r>
        <w:rPr>
          <w:rFonts w:ascii="Times New Roman" w:eastAsia="Times New Roman" w:hAnsi="Times New Roman" w:cs="Times New Roman"/>
        </w:rPr>
        <w:t xml:space="preserve"> </w:t>
      </w:r>
    </w:p>
    <w:p w14:paraId="0BE2BDAD" w14:textId="77777777" w:rsidR="00E04A10" w:rsidRDefault="00F125AD">
      <w:pPr>
        <w:spacing w:after="19"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49351DE" w14:textId="77777777" w:rsidR="00E04A10" w:rsidRDefault="00F125AD">
      <w:pPr>
        <w:spacing w:after="11"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2B87814" w14:textId="77777777" w:rsidR="00E04A10" w:rsidRDefault="00F125AD">
      <w:pPr>
        <w:spacing w:after="14" w:line="366" w:lineRule="auto"/>
        <w:ind w:left="0" w:firstLine="483"/>
      </w:pPr>
      <w:r>
        <w:t>如法律法规或监管机构对本基金合同约定投资组合比例限制进行变更或取消限制的</w:t>
      </w:r>
      <w:r>
        <w:t>，在不改变基金投资目标、不改变基金风险收益特征的条件下，本基金可根据法律法规规定作出调整，不需召开基金份额持有人大会审议。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29E38D94" w14:textId="77777777" w:rsidR="00E04A10" w:rsidRDefault="00F125AD">
      <w:pPr>
        <w:spacing w:after="178"/>
        <w:ind w:left="483" w:firstLine="0"/>
      </w:pPr>
      <w:r>
        <w:rPr>
          <w:rFonts w:ascii="Times New Roman" w:eastAsia="Times New Roman" w:hAnsi="Times New Roman" w:cs="Times New Roman"/>
          <w:b/>
        </w:rPr>
        <w:t xml:space="preserve"> </w:t>
      </w:r>
    </w:p>
    <w:p w14:paraId="19BB396A" w14:textId="77777777" w:rsidR="00E04A10" w:rsidRDefault="00F125AD">
      <w:pPr>
        <w:ind w:left="478"/>
      </w:pPr>
      <w:r>
        <w:t>六、基金资产净值的计算方法和公告方式</w:t>
      </w:r>
      <w:r>
        <w:rPr>
          <w:rFonts w:ascii="Times New Roman" w:eastAsia="Times New Roman" w:hAnsi="Times New Roman" w:cs="Times New Roman"/>
          <w:b/>
        </w:rPr>
        <w:t xml:space="preserve"> </w:t>
      </w:r>
    </w:p>
    <w:p w14:paraId="3E965865" w14:textId="77777777" w:rsidR="00E04A10" w:rsidRDefault="00F125AD">
      <w:pPr>
        <w:numPr>
          <w:ilvl w:val="0"/>
          <w:numId w:val="134"/>
        </w:numPr>
        <w:ind w:hanging="713"/>
      </w:pPr>
      <w:r>
        <w:t>基金资产净值的计算方法</w:t>
      </w:r>
      <w:r>
        <w:rPr>
          <w:rFonts w:ascii="Times New Roman" w:eastAsia="Times New Roman" w:hAnsi="Times New Roman" w:cs="Times New Roman"/>
        </w:rPr>
        <w:t xml:space="preserve"> </w:t>
      </w:r>
    </w:p>
    <w:p w14:paraId="28CA0012" w14:textId="77777777" w:rsidR="00E04A10" w:rsidRDefault="00F125AD">
      <w:pPr>
        <w:ind w:left="478"/>
      </w:pPr>
      <w:r>
        <w:t>基金资产净值是指基金资产总值减去基金负债后的价值。</w:t>
      </w:r>
      <w:r>
        <w:rPr>
          <w:rFonts w:ascii="Times New Roman" w:eastAsia="Times New Roman" w:hAnsi="Times New Roman" w:cs="Times New Roman"/>
        </w:rPr>
        <w:t xml:space="preserve"> </w:t>
      </w:r>
    </w:p>
    <w:p w14:paraId="68718329" w14:textId="77777777" w:rsidR="00E04A10" w:rsidRDefault="00F125AD">
      <w:pPr>
        <w:numPr>
          <w:ilvl w:val="0"/>
          <w:numId w:val="134"/>
        </w:numPr>
        <w:ind w:hanging="713"/>
      </w:pPr>
      <w:r>
        <w:t>基金资产净值、各类份额的基金份额净值的公告方式</w:t>
      </w:r>
      <w:r>
        <w:rPr>
          <w:rFonts w:ascii="Times New Roman" w:eastAsia="Times New Roman" w:hAnsi="Times New Roman" w:cs="Times New Roman"/>
        </w:rPr>
        <w:t xml:space="preserve"> </w:t>
      </w:r>
    </w:p>
    <w:p w14:paraId="65C1A6D1" w14:textId="77777777" w:rsidR="00E04A10" w:rsidRDefault="00F125AD">
      <w:pPr>
        <w:spacing w:after="10" w:line="369" w:lineRule="auto"/>
        <w:ind w:left="0"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129817B" w14:textId="77777777" w:rsidR="00E04A10" w:rsidRDefault="00F125AD">
      <w:pPr>
        <w:spacing w:after="14" w:line="366" w:lineRule="auto"/>
        <w:ind w:left="0" w:firstLine="483"/>
      </w:pPr>
      <w:r>
        <w:t>在开始办理基金份额申购或者赎回后，基金管理人应当在不晚于每个开放日的次日，</w:t>
      </w:r>
      <w:r>
        <w:t>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059388E" w14:textId="77777777" w:rsidR="00E04A10" w:rsidRDefault="00F125AD">
      <w:pPr>
        <w:spacing w:after="19" w:line="363" w:lineRule="auto"/>
        <w:ind w:left="0"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sz w:val="21"/>
        </w:rPr>
        <w:t xml:space="preserve"> </w:t>
      </w:r>
    </w:p>
    <w:p w14:paraId="39DB7681" w14:textId="77777777" w:rsidR="00E04A10" w:rsidRDefault="00F125AD">
      <w:pPr>
        <w:ind w:left="478"/>
      </w:pPr>
      <w:r>
        <w:t>七、基金合同的变更、终止与基金财产的清算</w:t>
      </w:r>
      <w:r>
        <w:rPr>
          <w:rFonts w:ascii="Times New Roman" w:eastAsia="Times New Roman" w:hAnsi="Times New Roman" w:cs="Times New Roman"/>
          <w:b/>
        </w:rPr>
        <w:t xml:space="preserve"> </w:t>
      </w:r>
    </w:p>
    <w:p w14:paraId="335E0150" w14:textId="77777777" w:rsidR="00E04A10" w:rsidRDefault="00F125AD">
      <w:pPr>
        <w:spacing w:after="13" w:line="373" w:lineRule="auto"/>
        <w:ind w:left="478"/>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38653AB9" w14:textId="77777777" w:rsidR="00E04A10" w:rsidRDefault="00F125AD">
      <w:pPr>
        <w:spacing w:after="12" w:line="373" w:lineRule="auto"/>
        <w:ind w:left="0" w:firstLine="483"/>
      </w:pPr>
      <w:r>
        <w:rPr>
          <w:rFonts w:ascii="Times New Roman" w:eastAsia="Times New Roman" w:hAnsi="Times New Roman" w:cs="Times New Roman"/>
        </w:rPr>
        <w:t>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1E8A8AD3" w14:textId="77777777" w:rsidR="00E04A10" w:rsidRDefault="00F125AD">
      <w:pPr>
        <w:ind w:left="478"/>
      </w:pPr>
      <w:r>
        <w:t>（二）《基金合同》的终止事由</w:t>
      </w:r>
      <w:r>
        <w:rPr>
          <w:rFonts w:ascii="Times New Roman" w:eastAsia="Times New Roman" w:hAnsi="Times New Roman" w:cs="Times New Roman"/>
        </w:rPr>
        <w:t xml:space="preserve"> </w:t>
      </w:r>
    </w:p>
    <w:p w14:paraId="43FC7C4C" w14:textId="77777777" w:rsidR="00E04A10" w:rsidRDefault="00F125AD">
      <w:pPr>
        <w:ind w:left="478"/>
      </w:pPr>
      <w:r>
        <w:t>有下列情形之一的，《基金合同》应当终止：</w:t>
      </w:r>
      <w:r>
        <w:rPr>
          <w:rFonts w:ascii="Times New Roman" w:eastAsia="Times New Roman" w:hAnsi="Times New Roman" w:cs="Times New Roman"/>
        </w:rPr>
        <w:t xml:space="preserve"> </w:t>
      </w:r>
    </w:p>
    <w:p w14:paraId="48393990" w14:textId="77777777" w:rsidR="00E04A10" w:rsidRDefault="00F125AD">
      <w:pPr>
        <w:numPr>
          <w:ilvl w:val="0"/>
          <w:numId w:val="135"/>
        </w:numPr>
        <w:ind w:firstLine="483"/>
      </w:pPr>
      <w:r>
        <w:t>基金份额持有人大会决定终止的；</w:t>
      </w:r>
      <w:r>
        <w:rPr>
          <w:rFonts w:ascii="Times New Roman" w:eastAsia="Times New Roman" w:hAnsi="Times New Roman" w:cs="Times New Roman"/>
        </w:rPr>
        <w:t xml:space="preserve"> </w:t>
      </w:r>
    </w:p>
    <w:p w14:paraId="56622DDD" w14:textId="77777777" w:rsidR="00E04A10" w:rsidRDefault="00F125AD">
      <w:pPr>
        <w:numPr>
          <w:ilvl w:val="0"/>
          <w:numId w:val="135"/>
        </w:numPr>
        <w:spacing w:after="0" w:line="388"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866E59" w14:textId="77777777" w:rsidR="00E04A10" w:rsidRDefault="00F125AD">
      <w:pPr>
        <w:numPr>
          <w:ilvl w:val="0"/>
          <w:numId w:val="135"/>
        </w:numPr>
        <w:ind w:firstLine="483"/>
      </w:pPr>
      <w:r>
        <w:t>《基金合同》约定的其他情形；</w:t>
      </w:r>
      <w:r>
        <w:rPr>
          <w:rFonts w:ascii="Times New Roman" w:eastAsia="Times New Roman" w:hAnsi="Times New Roman" w:cs="Times New Roman"/>
        </w:rPr>
        <w:t xml:space="preserve"> </w:t>
      </w:r>
    </w:p>
    <w:p w14:paraId="334417DC" w14:textId="77777777" w:rsidR="00E04A10" w:rsidRDefault="00F125AD">
      <w:pPr>
        <w:numPr>
          <w:ilvl w:val="0"/>
          <w:numId w:val="135"/>
        </w:numPr>
        <w:ind w:firstLine="483"/>
      </w:pPr>
      <w:r>
        <w:t>相关法律法规和中国证监会规定的其他情况。</w:t>
      </w:r>
      <w:r>
        <w:rPr>
          <w:rFonts w:ascii="Times New Roman" w:eastAsia="Times New Roman" w:hAnsi="Times New Roman" w:cs="Times New Roman"/>
        </w:rPr>
        <w:t xml:space="preserve"> </w:t>
      </w:r>
    </w:p>
    <w:p w14:paraId="5654305B" w14:textId="77777777" w:rsidR="00E04A10" w:rsidRDefault="00F125AD">
      <w:pPr>
        <w:ind w:left="478"/>
      </w:pPr>
      <w:r>
        <w:t>（三）基金财产的清算</w:t>
      </w:r>
      <w:r>
        <w:rPr>
          <w:rFonts w:ascii="Times New Roman" w:eastAsia="Times New Roman" w:hAnsi="Times New Roman" w:cs="Times New Roman"/>
        </w:rPr>
        <w:t xml:space="preserve"> </w:t>
      </w:r>
    </w:p>
    <w:p w14:paraId="76D0004D" w14:textId="77777777" w:rsidR="00E04A10" w:rsidRDefault="00F125AD">
      <w:pPr>
        <w:numPr>
          <w:ilvl w:val="0"/>
          <w:numId w:val="136"/>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4A883BC" w14:textId="77777777" w:rsidR="00E04A10" w:rsidRDefault="00F125AD">
      <w:pPr>
        <w:numPr>
          <w:ilvl w:val="0"/>
          <w:numId w:val="136"/>
        </w:numPr>
        <w:ind w:firstLine="478"/>
      </w:pPr>
      <w:r>
        <w:t>基金财产清算小组组成：基金财产清算小组成员由基金管理人、基金托</w:t>
      </w:r>
    </w:p>
    <w:p w14:paraId="6FD27D37" w14:textId="77777777" w:rsidR="00E04A10" w:rsidRDefault="00F125AD">
      <w:pPr>
        <w:spacing w:after="18" w:line="369"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1A907A" w14:textId="77777777" w:rsidR="00E04A10" w:rsidRDefault="00F125AD">
      <w:pPr>
        <w:numPr>
          <w:ilvl w:val="0"/>
          <w:numId w:val="136"/>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B258EEF" w14:textId="77777777" w:rsidR="00E04A10" w:rsidRDefault="00F125AD">
      <w:pPr>
        <w:numPr>
          <w:ilvl w:val="0"/>
          <w:numId w:val="136"/>
        </w:numPr>
        <w:ind w:firstLine="478"/>
      </w:pPr>
      <w:r>
        <w:t>基金财产清算程序：</w:t>
      </w:r>
      <w:r>
        <w:rPr>
          <w:rFonts w:ascii="Times New Roman" w:eastAsia="Times New Roman" w:hAnsi="Times New Roman" w:cs="Times New Roman"/>
        </w:rPr>
        <w:t xml:space="preserve"> </w:t>
      </w:r>
    </w:p>
    <w:p w14:paraId="3AE92EFB" w14:textId="77777777" w:rsidR="00E04A10" w:rsidRDefault="00F125AD">
      <w:pPr>
        <w:numPr>
          <w:ilvl w:val="0"/>
          <w:numId w:val="137"/>
        </w:numPr>
        <w:ind w:left="1066" w:hanging="598"/>
      </w:pPr>
      <w:r>
        <w:t>《基金合同》终止情形出现时，</w:t>
      </w:r>
      <w:r>
        <w:t>由基金财产清算小组统一接管基金；</w:t>
      </w:r>
      <w:r>
        <w:rPr>
          <w:rFonts w:ascii="Times New Roman" w:eastAsia="Times New Roman" w:hAnsi="Times New Roman" w:cs="Times New Roman"/>
        </w:rPr>
        <w:t xml:space="preserve"> </w:t>
      </w:r>
    </w:p>
    <w:p w14:paraId="1EBC29F4" w14:textId="77777777" w:rsidR="00E04A10" w:rsidRDefault="00F125AD">
      <w:pPr>
        <w:numPr>
          <w:ilvl w:val="0"/>
          <w:numId w:val="137"/>
        </w:numPr>
        <w:ind w:left="1066" w:hanging="598"/>
      </w:pPr>
      <w:r>
        <w:t>对基金财产和债权债务进行清理和确认；</w:t>
      </w:r>
      <w:r>
        <w:rPr>
          <w:rFonts w:ascii="Times New Roman" w:eastAsia="Times New Roman" w:hAnsi="Times New Roman" w:cs="Times New Roman"/>
        </w:rPr>
        <w:t xml:space="preserve"> </w:t>
      </w:r>
    </w:p>
    <w:p w14:paraId="33A23628" w14:textId="77777777" w:rsidR="00E04A10" w:rsidRDefault="00F125AD">
      <w:pPr>
        <w:numPr>
          <w:ilvl w:val="0"/>
          <w:numId w:val="137"/>
        </w:numPr>
        <w:ind w:left="1066" w:hanging="598"/>
      </w:pPr>
      <w:r>
        <w:t>对基金财产进行估值和变现；</w:t>
      </w:r>
      <w:r>
        <w:rPr>
          <w:rFonts w:ascii="Times New Roman" w:eastAsia="Times New Roman" w:hAnsi="Times New Roman" w:cs="Times New Roman"/>
        </w:rPr>
        <w:t xml:space="preserve"> </w:t>
      </w:r>
    </w:p>
    <w:p w14:paraId="71045F11" w14:textId="77777777" w:rsidR="00E04A10" w:rsidRDefault="00F125AD">
      <w:pPr>
        <w:numPr>
          <w:ilvl w:val="0"/>
          <w:numId w:val="137"/>
        </w:numPr>
        <w:ind w:left="1066" w:hanging="598"/>
      </w:pPr>
      <w:r>
        <w:t>制作清算报告；</w:t>
      </w:r>
      <w:r>
        <w:rPr>
          <w:rFonts w:ascii="Times New Roman" w:eastAsia="Times New Roman" w:hAnsi="Times New Roman" w:cs="Times New Roman"/>
        </w:rPr>
        <w:t xml:space="preserve"> </w:t>
      </w:r>
    </w:p>
    <w:p w14:paraId="4FBFF467" w14:textId="77777777" w:rsidR="00E04A10" w:rsidRDefault="00F125AD">
      <w:pPr>
        <w:numPr>
          <w:ilvl w:val="0"/>
          <w:numId w:val="137"/>
        </w:numPr>
        <w:ind w:left="1066" w:hanging="598"/>
      </w:pPr>
      <w:r>
        <w:t>聘请会计师事务所对清算报告进行外部审计，聘请律师事务所对清算</w:t>
      </w:r>
    </w:p>
    <w:p w14:paraId="120FFC8C" w14:textId="77777777" w:rsidR="00E04A10" w:rsidRDefault="00F125AD">
      <w:r>
        <w:t>报告出具法律意见书；</w:t>
      </w:r>
      <w:r>
        <w:rPr>
          <w:rFonts w:ascii="Times New Roman" w:eastAsia="Times New Roman" w:hAnsi="Times New Roman" w:cs="Times New Roman"/>
        </w:rPr>
        <w:t xml:space="preserve"> </w:t>
      </w:r>
    </w:p>
    <w:p w14:paraId="0A583445" w14:textId="77777777" w:rsidR="00E04A10" w:rsidRDefault="00F125AD">
      <w:pPr>
        <w:numPr>
          <w:ilvl w:val="0"/>
          <w:numId w:val="137"/>
        </w:numPr>
        <w:ind w:left="1066" w:hanging="598"/>
      </w:pPr>
      <w:r>
        <w:t>将清算报告报中国证监会备案并公告；</w:t>
      </w:r>
      <w:r>
        <w:rPr>
          <w:rFonts w:ascii="Times New Roman" w:eastAsia="Times New Roman" w:hAnsi="Times New Roman" w:cs="Times New Roman"/>
        </w:rPr>
        <w:t xml:space="preserve"> </w:t>
      </w:r>
    </w:p>
    <w:p w14:paraId="74D9F163" w14:textId="77777777" w:rsidR="00E04A10" w:rsidRDefault="00F125AD">
      <w:pPr>
        <w:numPr>
          <w:ilvl w:val="0"/>
          <w:numId w:val="137"/>
        </w:numPr>
        <w:ind w:left="1066" w:hanging="598"/>
      </w:pPr>
      <w:r>
        <w:t>对基金财产进行分配。</w:t>
      </w:r>
      <w:r>
        <w:rPr>
          <w:rFonts w:ascii="Times New Roman" w:eastAsia="Times New Roman" w:hAnsi="Times New Roman" w:cs="Times New Roman"/>
        </w:rPr>
        <w:t xml:space="preserve"> </w:t>
      </w:r>
    </w:p>
    <w:p w14:paraId="680E5740" w14:textId="77777777" w:rsidR="00E04A10" w:rsidRDefault="00F125AD">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个月，基金财产清算小组可根据流通受限证券的的处理情况适当延长清算期限，并提前公告。</w:t>
      </w:r>
      <w:r>
        <w:rPr>
          <w:rFonts w:ascii="Times New Roman" w:eastAsia="Times New Roman" w:hAnsi="Times New Roman" w:cs="Times New Roman"/>
        </w:rPr>
        <w:t xml:space="preserve"> </w:t>
      </w:r>
    </w:p>
    <w:p w14:paraId="09362EDC" w14:textId="77777777" w:rsidR="00E04A10" w:rsidRDefault="00F125AD">
      <w:pPr>
        <w:numPr>
          <w:ilvl w:val="0"/>
          <w:numId w:val="138"/>
        </w:numPr>
        <w:ind w:hanging="713"/>
      </w:pPr>
      <w:r>
        <w:t>清算费用</w:t>
      </w:r>
      <w:r>
        <w:rPr>
          <w:rFonts w:ascii="Times New Roman" w:eastAsia="Times New Roman" w:hAnsi="Times New Roman" w:cs="Times New Roman"/>
        </w:rPr>
        <w:t xml:space="preserve"> </w:t>
      </w:r>
    </w:p>
    <w:p w14:paraId="7EB06404" w14:textId="77777777" w:rsidR="00E04A10" w:rsidRDefault="00F125AD">
      <w:pPr>
        <w:spacing w:after="18"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F9F333" w14:textId="77777777" w:rsidR="00E04A10" w:rsidRDefault="00F125AD">
      <w:pPr>
        <w:numPr>
          <w:ilvl w:val="0"/>
          <w:numId w:val="138"/>
        </w:numPr>
        <w:ind w:hanging="713"/>
      </w:pPr>
      <w:r>
        <w:t>基金财产清算剩余资产的分配</w:t>
      </w:r>
      <w:r>
        <w:rPr>
          <w:rFonts w:ascii="Times New Roman" w:eastAsia="Times New Roman" w:hAnsi="Times New Roman" w:cs="Times New Roman"/>
        </w:rPr>
        <w:t xml:space="preserve"> </w:t>
      </w:r>
    </w:p>
    <w:p w14:paraId="42F3CE35" w14:textId="77777777" w:rsidR="00E04A10" w:rsidRDefault="00F125AD">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E3AA990" w14:textId="77777777" w:rsidR="00E04A10" w:rsidRDefault="00F125AD">
      <w:pPr>
        <w:numPr>
          <w:ilvl w:val="0"/>
          <w:numId w:val="138"/>
        </w:numPr>
        <w:ind w:hanging="713"/>
      </w:pPr>
      <w:r>
        <w:t>基金财产清算的公告</w:t>
      </w:r>
      <w:r>
        <w:rPr>
          <w:rFonts w:ascii="Times New Roman" w:eastAsia="Times New Roman" w:hAnsi="Times New Roman" w:cs="Times New Roman"/>
        </w:rPr>
        <w:t xml:space="preserve"> </w:t>
      </w:r>
    </w:p>
    <w:p w14:paraId="4B87B8C7" w14:textId="77777777" w:rsidR="00E04A10" w:rsidRDefault="00F125AD">
      <w:pPr>
        <w:spacing w:after="11" w:line="374"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C87E5D" w14:textId="77777777" w:rsidR="00E04A10" w:rsidRDefault="00F125AD">
      <w:pPr>
        <w:numPr>
          <w:ilvl w:val="0"/>
          <w:numId w:val="138"/>
        </w:numPr>
        <w:ind w:hanging="713"/>
      </w:pPr>
      <w:r>
        <w:t>基金财产清算账册及文件的保存</w:t>
      </w:r>
      <w:r>
        <w:rPr>
          <w:rFonts w:ascii="Times New Roman" w:eastAsia="Times New Roman" w:hAnsi="Times New Roman" w:cs="Times New Roman"/>
        </w:rPr>
        <w:t xml:space="preserve"> </w:t>
      </w:r>
    </w:p>
    <w:p w14:paraId="16A487FC" w14:textId="77777777" w:rsidR="00E04A10" w:rsidRDefault="00F125AD">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1018BFD" w14:textId="77777777" w:rsidR="00E04A10" w:rsidRDefault="00F125AD">
      <w:pPr>
        <w:spacing w:after="228"/>
        <w:ind w:left="0" w:firstLine="0"/>
      </w:pPr>
      <w:r>
        <w:rPr>
          <w:rFonts w:ascii="Times New Roman" w:eastAsia="Times New Roman" w:hAnsi="Times New Roman" w:cs="Times New Roman"/>
          <w:sz w:val="21"/>
        </w:rPr>
        <w:t xml:space="preserve"> </w:t>
      </w:r>
    </w:p>
    <w:p w14:paraId="736440A6" w14:textId="77777777" w:rsidR="00E04A10" w:rsidRDefault="00F125AD">
      <w:pPr>
        <w:numPr>
          <w:ilvl w:val="0"/>
          <w:numId w:val="139"/>
        </w:numPr>
        <w:ind w:hanging="605"/>
      </w:pPr>
      <w:r>
        <w:t>争议的处理和适用的法律</w:t>
      </w:r>
      <w:r>
        <w:rPr>
          <w:rFonts w:ascii="Times New Roman" w:eastAsia="Times New Roman" w:hAnsi="Times New Roman" w:cs="Times New Roman"/>
          <w:b/>
        </w:rPr>
        <w:t xml:space="preserve"> </w:t>
      </w:r>
    </w:p>
    <w:p w14:paraId="6811150A" w14:textId="77777777" w:rsidR="00E04A10" w:rsidRDefault="00F125AD">
      <w:pPr>
        <w:spacing w:after="15"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26120D5" w14:textId="77777777" w:rsidR="00E04A10" w:rsidRDefault="00F125AD">
      <w:pPr>
        <w:spacing w:after="17" w:line="370" w:lineRule="auto"/>
        <w:ind w:left="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35836B" w14:textId="77777777" w:rsidR="00E04A10" w:rsidRDefault="00F125AD">
      <w:pPr>
        <w:ind w:left="478"/>
      </w:pPr>
      <w:r>
        <w:t>《基金合同》受中国法律管辖。</w:t>
      </w:r>
      <w:r>
        <w:rPr>
          <w:rFonts w:ascii="Times New Roman" w:eastAsia="Times New Roman" w:hAnsi="Times New Roman" w:cs="Times New Roman"/>
        </w:rPr>
        <w:t xml:space="preserve"> </w:t>
      </w:r>
    </w:p>
    <w:p w14:paraId="06FF530D" w14:textId="77777777" w:rsidR="00E04A10" w:rsidRDefault="00F125AD">
      <w:pPr>
        <w:spacing w:after="186"/>
        <w:ind w:left="483" w:firstLine="0"/>
      </w:pPr>
      <w:r>
        <w:rPr>
          <w:rFonts w:ascii="Times New Roman" w:eastAsia="Times New Roman" w:hAnsi="Times New Roman" w:cs="Times New Roman"/>
        </w:rPr>
        <w:t xml:space="preserve"> </w:t>
      </w:r>
    </w:p>
    <w:p w14:paraId="0C21CF86" w14:textId="77777777" w:rsidR="00E04A10" w:rsidRDefault="00F125AD">
      <w:pPr>
        <w:numPr>
          <w:ilvl w:val="0"/>
          <w:numId w:val="139"/>
        </w:numPr>
        <w:spacing w:line="369" w:lineRule="auto"/>
        <w:ind w:hanging="605"/>
      </w:pPr>
      <w:r>
        <w:t>基金合同存放地和投资者取得合同的方式《基金合同》可印制成册，供投资者在基金管理人、基金托管人、销售机构的办</w:t>
      </w:r>
      <w:r>
        <w:t>公场所和营业场所查阅。</w:t>
      </w:r>
      <w:r>
        <w:rPr>
          <w:rFonts w:ascii="Times New Roman" w:eastAsia="Times New Roman" w:hAnsi="Times New Roman" w:cs="Times New Roman"/>
        </w:rPr>
        <w:t xml:space="preserve"> </w:t>
      </w:r>
      <w:r>
        <w:br w:type="page"/>
      </w:r>
    </w:p>
    <w:p w14:paraId="08230B32" w14:textId="77777777" w:rsidR="00E04A10" w:rsidRDefault="00F125AD">
      <w:pPr>
        <w:spacing w:after="257"/>
        <w:ind w:right="8"/>
        <w:jc w:val="right"/>
      </w:pPr>
      <w:r>
        <w:t>本页无正文，为《广发可转债债券型发起式证券投资基金基金合同》签字页。</w:t>
      </w:r>
      <w:r>
        <w:t xml:space="preserve"> </w:t>
      </w:r>
    </w:p>
    <w:p w14:paraId="43712387" w14:textId="77777777" w:rsidR="00E04A10" w:rsidRDefault="00F125AD">
      <w:pPr>
        <w:spacing w:after="134"/>
        <w:ind w:left="0" w:firstLine="0"/>
      </w:pPr>
      <w:r>
        <w:t xml:space="preserve"> </w:t>
      </w:r>
    </w:p>
    <w:p w14:paraId="666CCBE1" w14:textId="77777777" w:rsidR="00E04A10" w:rsidRDefault="00F125AD">
      <w:pPr>
        <w:spacing w:after="134"/>
      </w:pPr>
      <w:r>
        <w:t>《基金合同》当事人盖章及法定代表人或授权代表签字、签订地、签订日</w:t>
      </w:r>
      <w:r>
        <w:t xml:space="preserve"> </w:t>
      </w:r>
    </w:p>
    <w:p w14:paraId="76D66EC5" w14:textId="77777777" w:rsidR="00E04A10" w:rsidRDefault="00F125AD">
      <w:pPr>
        <w:spacing w:after="1" w:line="363" w:lineRule="auto"/>
        <w:ind w:left="0" w:right="8310" w:firstLine="0"/>
      </w:pPr>
      <w:r>
        <w:t xml:space="preserve">  </w:t>
      </w:r>
    </w:p>
    <w:p w14:paraId="1B647B52" w14:textId="77777777" w:rsidR="00E04A10" w:rsidRDefault="00F125AD">
      <w:pPr>
        <w:spacing w:after="134"/>
      </w:pPr>
      <w:r>
        <w:t>基金管理人：广发基金管理有限公司（章）</w:t>
      </w:r>
      <w:r>
        <w:t xml:space="preserve"> </w:t>
      </w:r>
    </w:p>
    <w:p w14:paraId="78DBC716" w14:textId="77777777" w:rsidR="00E04A10" w:rsidRDefault="00F125AD">
      <w:pPr>
        <w:spacing w:after="0" w:line="363" w:lineRule="auto"/>
        <w:ind w:left="0" w:right="8310" w:firstLine="0"/>
      </w:pPr>
      <w:r>
        <w:t xml:space="preserve">  </w:t>
      </w:r>
    </w:p>
    <w:p w14:paraId="22719014" w14:textId="77777777" w:rsidR="00E04A10" w:rsidRDefault="00F125AD">
      <w:pPr>
        <w:spacing w:after="134"/>
      </w:pPr>
      <w:r>
        <w:t>法定代表人或授权代表：</w:t>
      </w:r>
      <w:r>
        <w:t xml:space="preserve">                   </w:t>
      </w:r>
      <w:r>
        <w:t>（签字）</w:t>
      </w:r>
      <w:r>
        <w:t xml:space="preserve"> </w:t>
      </w:r>
    </w:p>
    <w:p w14:paraId="79B1171E" w14:textId="77777777" w:rsidR="00E04A10" w:rsidRDefault="00F125AD">
      <w:pPr>
        <w:spacing w:after="0" w:line="363" w:lineRule="auto"/>
        <w:ind w:left="0" w:right="8310" w:firstLine="0"/>
      </w:pPr>
      <w:r>
        <w:t xml:space="preserve">   </w:t>
      </w:r>
    </w:p>
    <w:p w14:paraId="19D0E185" w14:textId="77777777" w:rsidR="00E04A10" w:rsidRDefault="00F125AD">
      <w:pPr>
        <w:spacing w:after="0" w:line="364" w:lineRule="auto"/>
        <w:ind w:left="0" w:right="8310" w:firstLine="0"/>
      </w:pPr>
      <w:r>
        <w:t xml:space="preserve">   </w:t>
      </w:r>
    </w:p>
    <w:p w14:paraId="7D687C76" w14:textId="77777777" w:rsidR="00E04A10" w:rsidRDefault="00F125AD">
      <w:pPr>
        <w:spacing w:after="134"/>
      </w:pPr>
      <w:r>
        <w:t>基金托管人：中国工商银行股份有限公司（章）</w:t>
      </w:r>
      <w:r>
        <w:t xml:space="preserve"> </w:t>
      </w:r>
    </w:p>
    <w:p w14:paraId="2C7BB035" w14:textId="77777777" w:rsidR="00E04A10" w:rsidRDefault="00F125AD">
      <w:pPr>
        <w:spacing w:after="0" w:line="364" w:lineRule="auto"/>
        <w:ind w:left="0" w:right="8310" w:firstLine="0"/>
      </w:pPr>
      <w:r>
        <w:t xml:space="preserve">  </w:t>
      </w:r>
    </w:p>
    <w:p w14:paraId="2023A61E" w14:textId="77777777" w:rsidR="00E04A10" w:rsidRDefault="00F125AD">
      <w:pPr>
        <w:spacing w:after="134"/>
      </w:pPr>
      <w:r>
        <w:t>法定代表人或授权代表：</w:t>
      </w:r>
      <w:r>
        <w:t xml:space="preserve">                   </w:t>
      </w:r>
      <w:r>
        <w:t>（签字）</w:t>
      </w:r>
      <w:r>
        <w:t xml:space="preserve"> </w:t>
      </w:r>
    </w:p>
    <w:p w14:paraId="12A87D9B" w14:textId="77777777" w:rsidR="00E04A10" w:rsidRDefault="00F125AD">
      <w:pPr>
        <w:spacing w:after="0" w:line="364" w:lineRule="auto"/>
        <w:ind w:left="0" w:right="8310" w:firstLine="0"/>
      </w:pPr>
      <w:r>
        <w:t xml:space="preserve">  </w:t>
      </w:r>
    </w:p>
    <w:p w14:paraId="64E75954" w14:textId="77777777" w:rsidR="00E04A10" w:rsidRDefault="00F125AD">
      <w:pPr>
        <w:spacing w:after="0" w:line="363" w:lineRule="auto"/>
        <w:ind w:left="0" w:right="8310" w:firstLine="0"/>
      </w:pPr>
      <w:r>
        <w:t xml:space="preserve">   </w:t>
      </w:r>
    </w:p>
    <w:p w14:paraId="1A5AEA4C" w14:textId="77777777" w:rsidR="00E04A10" w:rsidRDefault="00F125AD">
      <w:r>
        <w:t>签订地点：中国北京</w:t>
      </w:r>
      <w:r>
        <w:t xml:space="preserve"> </w:t>
      </w:r>
    </w:p>
    <w:p w14:paraId="2CDB25F9" w14:textId="77777777" w:rsidR="00E04A10" w:rsidRDefault="00F125AD">
      <w:pPr>
        <w:spacing w:after="131"/>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E4C9C6B" w14:textId="77777777" w:rsidR="00E04A10" w:rsidRDefault="00F125AD">
      <w:pPr>
        <w:spacing w:after="214"/>
        <w:ind w:left="0" w:firstLine="0"/>
      </w:pPr>
      <w:r>
        <w:rPr>
          <w:rFonts w:ascii="Times New Roman" w:eastAsia="Times New Roman" w:hAnsi="Times New Roman" w:cs="Times New Roman"/>
          <w:sz w:val="21"/>
        </w:rPr>
        <w:t xml:space="preserve"> </w:t>
      </w:r>
    </w:p>
    <w:p w14:paraId="0C19A258" w14:textId="77777777" w:rsidR="00E04A10" w:rsidRDefault="00F125AD">
      <w:pPr>
        <w:spacing w:after="164"/>
        <w:ind w:left="483" w:firstLine="0"/>
      </w:pPr>
      <w:r>
        <w:rPr>
          <w:rFonts w:ascii="Times New Roman" w:eastAsia="Times New Roman" w:hAnsi="Times New Roman" w:cs="Times New Roman"/>
        </w:rPr>
        <w:t xml:space="preserve"> </w:t>
      </w:r>
    </w:p>
    <w:p w14:paraId="4E75CBFB" w14:textId="77777777" w:rsidR="00E04A10" w:rsidRDefault="00F125AD">
      <w:pPr>
        <w:spacing w:after="0"/>
        <w:ind w:left="0" w:firstLine="0"/>
      </w:pPr>
      <w:r>
        <w:rPr>
          <w:rFonts w:ascii="Times New Roman" w:eastAsia="Times New Roman" w:hAnsi="Times New Roman" w:cs="Times New Roman"/>
          <w:sz w:val="21"/>
        </w:rPr>
        <w:t xml:space="preserve"> </w:t>
      </w:r>
    </w:p>
    <w:sectPr w:rsidR="00E04A10">
      <w:headerReference w:type="even" r:id="rId19"/>
      <w:headerReference w:type="default" r:id="rId20"/>
      <w:footerReference w:type="even" r:id="rId21"/>
      <w:footerReference w:type="default" r:id="rId22"/>
      <w:headerReference w:type="first" r:id="rId23"/>
      <w:footerReference w:type="first" r:id="rId24"/>
      <w:pgSz w:w="11909" w:h="16841"/>
      <w:pgMar w:top="1553" w:right="1679" w:bottom="1479" w:left="1801" w:header="862"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6CEDC" w14:textId="77777777" w:rsidR="00000000" w:rsidRDefault="00F125AD">
      <w:pPr>
        <w:spacing w:after="0" w:line="240" w:lineRule="auto"/>
      </w:pPr>
      <w:r>
        <w:separator/>
      </w:r>
    </w:p>
  </w:endnote>
  <w:endnote w:type="continuationSeparator" w:id="0">
    <w:p w14:paraId="64053A1C" w14:textId="77777777" w:rsidR="00000000" w:rsidRDefault="00F12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F42A" w14:textId="77777777" w:rsidR="00E04A10" w:rsidRDefault="00E04A1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3FC5A" w14:textId="77777777" w:rsidR="00E04A10" w:rsidRDefault="00E04A1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A28ED" w14:textId="77777777" w:rsidR="00E04A10" w:rsidRDefault="00E04A1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E6716" w14:textId="77777777" w:rsidR="00E04A10" w:rsidRDefault="00F125AD">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8657C4C" w14:textId="77777777" w:rsidR="00E04A10" w:rsidRDefault="00F125AD">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E2F13" w14:textId="77777777" w:rsidR="00E04A10" w:rsidRDefault="00F125AD">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D30A033" w14:textId="77777777" w:rsidR="00E04A10" w:rsidRDefault="00F125AD">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FB506" w14:textId="77777777" w:rsidR="00E04A10" w:rsidRDefault="00F125AD">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9C07DA5" w14:textId="77777777" w:rsidR="00E04A10" w:rsidRDefault="00F125AD">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D54AD" w14:textId="77777777" w:rsidR="00E04A10" w:rsidRDefault="00F125AD">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1930A" w14:textId="77777777" w:rsidR="00E04A10" w:rsidRDefault="00F125AD">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6D7AD" w14:textId="77777777" w:rsidR="00E04A10" w:rsidRDefault="00F125AD">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F3700" w14:textId="77777777" w:rsidR="00000000" w:rsidRDefault="00F125AD">
      <w:pPr>
        <w:spacing w:after="0" w:line="240" w:lineRule="auto"/>
      </w:pPr>
      <w:r>
        <w:separator/>
      </w:r>
    </w:p>
  </w:footnote>
  <w:footnote w:type="continuationSeparator" w:id="0">
    <w:p w14:paraId="5745C62A" w14:textId="77777777" w:rsidR="00000000" w:rsidRDefault="00F12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3107" w14:textId="77777777" w:rsidR="00E04A10" w:rsidRDefault="00F125AD">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961C3E" wp14:editId="66C63516">
              <wp:simplePos x="0" y="0"/>
              <wp:positionH relativeFrom="page">
                <wp:posOffset>1125322</wp:posOffset>
              </wp:positionH>
              <wp:positionV relativeFrom="page">
                <wp:posOffset>800354</wp:posOffset>
              </wp:positionV>
              <wp:extent cx="5315966" cy="64008"/>
              <wp:effectExtent l="0" t="0" r="0" b="0"/>
              <wp:wrapSquare wrapText="bothSides"/>
              <wp:docPr id="65469" name="Group 654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56" name="Shape 6895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7" name="Shape 6895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69" style="width:418.58pt;height:5.03998pt;position:absolute;mso-position-horizontal-relative:page;mso-position-horizontal:absolute;margin-left:88.608pt;mso-position-vertical-relative:page;margin-top:63.02pt;" coordsize="53159,640">
              <v:shape id="Shape 68958" style="position:absolute;width:53159;height:182;left:0;top:457;" coordsize="5315966,18288" path="m0,0l5315966,0l5315966,18288l0,18288l0,0">
                <v:stroke weight="0pt" endcap="flat" joinstyle="miter" miterlimit="10" on="false" color="#000000" opacity="0"/>
                <v:fill on="true" color="#000000"/>
              </v:shape>
              <v:shape id="Shape 6895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8202" w14:textId="77777777" w:rsidR="00E04A10" w:rsidRDefault="00F125AD">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EF8088" wp14:editId="6B22BEB1">
              <wp:simplePos x="0" y="0"/>
              <wp:positionH relativeFrom="page">
                <wp:posOffset>1125322</wp:posOffset>
              </wp:positionH>
              <wp:positionV relativeFrom="page">
                <wp:posOffset>800354</wp:posOffset>
              </wp:positionV>
              <wp:extent cx="5315966" cy="64008"/>
              <wp:effectExtent l="0" t="0" r="0" b="0"/>
              <wp:wrapSquare wrapText="bothSides"/>
              <wp:docPr id="65458" name="Group 6545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52" name="Shape 6895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3" name="Shape 6895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58" style="width:418.58pt;height:5.03998pt;position:absolute;mso-position-horizontal-relative:page;mso-position-horizontal:absolute;margin-left:88.608pt;mso-position-vertical-relative:page;margin-top:63.02pt;" coordsize="53159,640">
              <v:shape id="Shape 68954" style="position:absolute;width:53159;height:182;left:0;top:457;" coordsize="5315966,18288" path="m0,0l5315966,0l5315966,18288l0,18288l0,0">
                <v:stroke weight="0pt" endcap="flat" joinstyle="miter" miterlimit="10" on="false" color="#000000" opacity="0"/>
                <v:fill on="true" color="#000000"/>
              </v:shape>
              <v:shape id="Shape 6895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B6C0" w14:textId="77777777" w:rsidR="00E04A10" w:rsidRDefault="00F125AD">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FA6B9C" wp14:editId="57FF1B4F">
              <wp:simplePos x="0" y="0"/>
              <wp:positionH relativeFrom="page">
                <wp:posOffset>1125322</wp:posOffset>
              </wp:positionH>
              <wp:positionV relativeFrom="page">
                <wp:posOffset>800354</wp:posOffset>
              </wp:positionV>
              <wp:extent cx="5315966" cy="64008"/>
              <wp:effectExtent l="0" t="0" r="0" b="0"/>
              <wp:wrapSquare wrapText="bothSides"/>
              <wp:docPr id="65447" name="Group 6544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48" name="Shape 6894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9" name="Shape 6894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47" style="width:418.58pt;height:5.03998pt;position:absolute;mso-position-horizontal-relative:page;mso-position-horizontal:absolute;margin-left:88.608pt;mso-position-vertical-relative:page;margin-top:63.02pt;" coordsize="53159,640">
              <v:shape id="Shape 68950" style="position:absolute;width:53159;height:182;left:0;top:457;" coordsize="5315966,18288" path="m0,0l5315966,0l5315966,18288l0,18288l0,0">
                <v:stroke weight="0pt" endcap="flat" joinstyle="miter" miterlimit="10" on="false" color="#000000" opacity="0"/>
                <v:fill on="true" color="#000000"/>
              </v:shape>
              <v:shape id="Shape 689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168AC" w14:textId="77777777" w:rsidR="00E04A10" w:rsidRDefault="00F125AD">
    <w:pPr>
      <w:spacing w:after="0"/>
      <w:ind w:left="0" w:right="7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0C78528" wp14:editId="314C391B">
              <wp:simplePos x="0" y="0"/>
              <wp:positionH relativeFrom="page">
                <wp:posOffset>1125322</wp:posOffset>
              </wp:positionH>
              <wp:positionV relativeFrom="page">
                <wp:posOffset>800354</wp:posOffset>
              </wp:positionV>
              <wp:extent cx="5315966" cy="64008"/>
              <wp:effectExtent l="0" t="0" r="0" b="0"/>
              <wp:wrapSquare wrapText="bothSides"/>
              <wp:docPr id="65521" name="Group 6552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68" name="Shape 6896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9" name="Shape 6896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1" style="width:418.58pt;height:5.03998pt;position:absolute;mso-position-horizontal-relative:page;mso-position-horizontal:absolute;margin-left:88.608pt;mso-position-vertical-relative:page;margin-top:63.02pt;" coordsize="53159,640">
              <v:shape id="Shape 68970" style="position:absolute;width:53159;height:182;left:0;top:457;" coordsize="5315966,18288" path="m0,0l5315966,0l5315966,18288l0,18288l0,0">
                <v:stroke weight="0pt" endcap="flat" joinstyle="miter" miterlimit="10" on="false" color="#000000" opacity="0"/>
                <v:fill on="true" color="#000000"/>
              </v:shape>
              <v:shape id="Shape 6897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39C1A" w14:textId="77777777" w:rsidR="00E04A10" w:rsidRDefault="00F125AD">
    <w:pPr>
      <w:spacing w:after="0"/>
      <w:ind w:left="0" w:right="7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379819" wp14:editId="73D2E85F">
              <wp:simplePos x="0" y="0"/>
              <wp:positionH relativeFrom="page">
                <wp:posOffset>1125322</wp:posOffset>
              </wp:positionH>
              <wp:positionV relativeFrom="page">
                <wp:posOffset>800354</wp:posOffset>
              </wp:positionV>
              <wp:extent cx="5315966" cy="64008"/>
              <wp:effectExtent l="0" t="0" r="0" b="0"/>
              <wp:wrapSquare wrapText="bothSides"/>
              <wp:docPr id="65501" name="Group 6550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64" name="Shape 6896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5" name="Shape 689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1" style="width:418.58pt;height:5.03998pt;position:absolute;mso-position-horizontal-relative:page;mso-position-horizontal:absolute;margin-left:88.608pt;mso-position-vertical-relative:page;margin-top:63.02pt;" coordsize="53159,640">
              <v:shape id="Shape 68966" style="position:absolute;width:53159;height:182;left:0;top:457;" coordsize="5315966,18288" path="m0,0l5315966,0l5315966,18288l0,18288l0,0">
                <v:stroke weight="0pt" endcap="flat" joinstyle="miter" miterlimit="10" on="false" color="#000000" opacity="0"/>
                <v:fill on="true" color="#000000"/>
              </v:shape>
              <v:shape id="Shape 6896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1D9D4" w14:textId="77777777" w:rsidR="00E04A10" w:rsidRDefault="00F125AD">
    <w:pPr>
      <w:spacing w:after="0"/>
      <w:ind w:left="0" w:right="7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2976EC" wp14:editId="3AC44A06">
              <wp:simplePos x="0" y="0"/>
              <wp:positionH relativeFrom="page">
                <wp:posOffset>1125322</wp:posOffset>
              </wp:positionH>
              <wp:positionV relativeFrom="page">
                <wp:posOffset>800354</wp:posOffset>
              </wp:positionV>
              <wp:extent cx="5315966" cy="64008"/>
              <wp:effectExtent l="0" t="0" r="0" b="0"/>
              <wp:wrapSquare wrapText="bothSides"/>
              <wp:docPr id="65481" name="Group 6548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60" name="Shape 6896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1" name="Shape 689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81" style="width:418.58pt;height:5.03998pt;position:absolute;mso-position-horizontal-relative:page;mso-position-horizontal:absolute;margin-left:88.608pt;mso-position-vertical-relative:page;margin-top:63.02pt;" coordsize="53159,640">
              <v:shape id="Shape 68962" style="position:absolute;width:53159;height:182;left:0;top:457;" coordsize="5315966,18288" path="m0,0l5315966,0l5315966,18288l0,18288l0,0">
                <v:stroke weight="0pt" endcap="flat" joinstyle="miter" miterlimit="10" on="false" color="#000000" opacity="0"/>
                <v:fill on="true" color="#000000"/>
              </v:shape>
              <v:shape id="Shape 6896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4EDB7" w14:textId="77777777" w:rsidR="00E04A10" w:rsidRDefault="00F125AD">
    <w:pPr>
      <w:spacing w:after="0"/>
      <w:ind w:left="0" w:right="7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7589FA0" wp14:editId="3DF06FA1">
              <wp:simplePos x="0" y="0"/>
              <wp:positionH relativeFrom="page">
                <wp:posOffset>1125322</wp:posOffset>
              </wp:positionH>
              <wp:positionV relativeFrom="page">
                <wp:posOffset>800354</wp:posOffset>
              </wp:positionV>
              <wp:extent cx="5315966" cy="64008"/>
              <wp:effectExtent l="0" t="0" r="0" b="0"/>
              <wp:wrapSquare wrapText="bothSides"/>
              <wp:docPr id="65578" name="Group 6557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80" name="Shape 6898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1" name="Shape 6898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78" style="width:418.58pt;height:5.03998pt;position:absolute;mso-position-horizontal-relative:page;mso-position-horizontal:absolute;margin-left:88.608pt;mso-position-vertical-relative:page;margin-top:63.02pt;" coordsize="53159,640">
              <v:shape id="Shape 68982" style="position:absolute;width:53159;height:182;left:0;top:457;" coordsize="5315966,18288" path="m0,0l5315966,0l5315966,18288l0,18288l0,0">
                <v:stroke weight="0pt" endcap="flat" joinstyle="miter" miterlimit="10" on="false" color="#000000" opacity="0"/>
                <v:fill on="true" color="#000000"/>
              </v:shape>
              <v:shape id="Shape 6898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0CB40" w14:textId="77777777" w:rsidR="00E04A10" w:rsidRDefault="00F125AD">
    <w:pPr>
      <w:spacing w:after="0"/>
      <w:ind w:left="0" w:right="7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BF7374C" wp14:editId="66114735">
              <wp:simplePos x="0" y="0"/>
              <wp:positionH relativeFrom="page">
                <wp:posOffset>1125322</wp:posOffset>
              </wp:positionH>
              <wp:positionV relativeFrom="page">
                <wp:posOffset>800354</wp:posOffset>
              </wp:positionV>
              <wp:extent cx="5315966" cy="64008"/>
              <wp:effectExtent l="0" t="0" r="0" b="0"/>
              <wp:wrapSquare wrapText="bothSides"/>
              <wp:docPr id="65560" name="Group 6556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76" name="Shape 6897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7" name="Shape 689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0" style="width:418.58pt;height:5.03998pt;position:absolute;mso-position-horizontal-relative:page;mso-position-horizontal:absolute;margin-left:88.608pt;mso-position-vertical-relative:page;margin-top:63.02pt;" coordsize="53159,640">
              <v:shape id="Shape 68978" style="position:absolute;width:53159;height:182;left:0;top:457;" coordsize="5315966,18288" path="m0,0l5315966,0l5315966,18288l0,18288l0,0">
                <v:stroke weight="0pt" endcap="flat" joinstyle="miter" miterlimit="10" on="false" color="#000000" opacity="0"/>
                <v:fill on="true" color="#000000"/>
              </v:shape>
              <v:shape id="Shape 6897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60FC4" w14:textId="77777777" w:rsidR="00E04A10" w:rsidRDefault="00F125AD">
    <w:pPr>
      <w:spacing w:after="0"/>
      <w:ind w:left="0" w:right="7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E5ABF9" wp14:editId="690342A0">
              <wp:simplePos x="0" y="0"/>
              <wp:positionH relativeFrom="page">
                <wp:posOffset>1125322</wp:posOffset>
              </wp:positionH>
              <wp:positionV relativeFrom="page">
                <wp:posOffset>800354</wp:posOffset>
              </wp:positionV>
              <wp:extent cx="5315966" cy="64008"/>
              <wp:effectExtent l="0" t="0" r="0" b="0"/>
              <wp:wrapSquare wrapText="bothSides"/>
              <wp:docPr id="65542" name="Group 6554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72" name="Shape 6897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3" name="Shape 6897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2" style="width:418.58pt;height:5.03998pt;position:absolute;mso-position-horizontal-relative:page;mso-position-horizontal:absolute;margin-left:88.608pt;mso-position-vertical-relative:page;margin-top:63.02pt;" coordsize="53159,640">
              <v:shape id="Shape 68974" style="position:absolute;width:53159;height:182;left:0;top:457;" coordsize="5315966,18288" path="m0,0l5315966,0l5315966,18288l0,18288l0,0">
                <v:stroke weight="0pt" endcap="flat" joinstyle="miter" miterlimit="10" on="false" color="#000000" opacity="0"/>
                <v:fill on="true" color="#000000"/>
              </v:shape>
              <v:shape id="Shape 6897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F24"/>
    <w:multiLevelType w:val="hybridMultilevel"/>
    <w:tmpl w:val="C324C97C"/>
    <w:lvl w:ilvl="0" w:tplc="4506828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03B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008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2F2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0E5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4C9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A39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8AB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427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57943"/>
    <w:multiLevelType w:val="hybridMultilevel"/>
    <w:tmpl w:val="90B26C66"/>
    <w:lvl w:ilvl="0" w:tplc="ED22CC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42F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09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0E0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E17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A3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6D5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041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408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9013B"/>
    <w:multiLevelType w:val="hybridMultilevel"/>
    <w:tmpl w:val="A4467E0C"/>
    <w:lvl w:ilvl="0" w:tplc="33E662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641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256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EC7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A68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689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AA4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0BE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23B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D04CA"/>
    <w:multiLevelType w:val="hybridMultilevel"/>
    <w:tmpl w:val="AC224284"/>
    <w:lvl w:ilvl="0" w:tplc="511AB1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F0CA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ABB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4D6A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C6C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A41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6D83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890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4F4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86FEB"/>
    <w:multiLevelType w:val="hybridMultilevel"/>
    <w:tmpl w:val="9852F55E"/>
    <w:lvl w:ilvl="0" w:tplc="C046F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AD0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6C7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A5C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44A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E0B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241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0A2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4D6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DF63A3"/>
    <w:multiLevelType w:val="hybridMultilevel"/>
    <w:tmpl w:val="7656596A"/>
    <w:lvl w:ilvl="0" w:tplc="B90C7A52">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4D7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24F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E55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294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6C4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C65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6F4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80E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F095E"/>
    <w:multiLevelType w:val="hybridMultilevel"/>
    <w:tmpl w:val="296A4738"/>
    <w:lvl w:ilvl="0" w:tplc="86B4104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8A4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464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E28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EE3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0BD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4AB6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EE6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0D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A15A1"/>
    <w:multiLevelType w:val="hybridMultilevel"/>
    <w:tmpl w:val="D00C05E0"/>
    <w:lvl w:ilvl="0" w:tplc="D8F0EB0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A63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A45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E9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6D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CAE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C01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232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A9A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D058B0"/>
    <w:multiLevelType w:val="hybridMultilevel"/>
    <w:tmpl w:val="4EF8FE26"/>
    <w:lvl w:ilvl="0" w:tplc="A81E226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8E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A28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6C5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E3C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0C1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08B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A5F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A22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2C20B6"/>
    <w:multiLevelType w:val="hybridMultilevel"/>
    <w:tmpl w:val="3AF429E0"/>
    <w:lvl w:ilvl="0" w:tplc="C936C62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61E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AC9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AFE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EC6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20D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A6C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0F1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23F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656E11"/>
    <w:multiLevelType w:val="hybridMultilevel"/>
    <w:tmpl w:val="8BE2D7EA"/>
    <w:lvl w:ilvl="0" w:tplc="E0301F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0AC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43B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C72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263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A16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CF8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ADF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C74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3752E9"/>
    <w:multiLevelType w:val="hybridMultilevel"/>
    <w:tmpl w:val="F35EF0B2"/>
    <w:lvl w:ilvl="0" w:tplc="758029A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267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463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80D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665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403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87A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421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089C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832AD7"/>
    <w:multiLevelType w:val="hybridMultilevel"/>
    <w:tmpl w:val="598E0436"/>
    <w:lvl w:ilvl="0" w:tplc="D7346C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C73A0">
      <w:start w:val="1"/>
      <w:numFmt w:val="decimal"/>
      <w:lvlText w:val="%2、"/>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A4442">
      <w:start w:val="1"/>
      <w:numFmt w:val="lowerRoman"/>
      <w:lvlText w:val="%3"/>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E23D6">
      <w:start w:val="1"/>
      <w:numFmt w:val="decimal"/>
      <w:lvlText w:val="%4"/>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007B4">
      <w:start w:val="1"/>
      <w:numFmt w:val="lowerLetter"/>
      <w:lvlText w:val="%5"/>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05B4C">
      <w:start w:val="1"/>
      <w:numFmt w:val="lowerRoman"/>
      <w:lvlText w:val="%6"/>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E3D7C">
      <w:start w:val="1"/>
      <w:numFmt w:val="decimal"/>
      <w:lvlText w:val="%7"/>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05584">
      <w:start w:val="1"/>
      <w:numFmt w:val="lowerLetter"/>
      <w:lvlText w:val="%8"/>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415FA">
      <w:start w:val="1"/>
      <w:numFmt w:val="lowerRoman"/>
      <w:lvlText w:val="%9"/>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8D176A"/>
    <w:multiLevelType w:val="hybridMultilevel"/>
    <w:tmpl w:val="E9C488B4"/>
    <w:lvl w:ilvl="0" w:tplc="037271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422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C55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E8C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8A9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E28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EC0C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A03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AEB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324CED"/>
    <w:multiLevelType w:val="hybridMultilevel"/>
    <w:tmpl w:val="E68039A4"/>
    <w:lvl w:ilvl="0" w:tplc="9CFCDBC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03E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E01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0EC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41F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C95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EEA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005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5AFA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3E2E01"/>
    <w:multiLevelType w:val="hybridMultilevel"/>
    <w:tmpl w:val="3DE262FC"/>
    <w:lvl w:ilvl="0" w:tplc="E386409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A29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E0A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676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E0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CE6D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E28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AC6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E4A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79667F"/>
    <w:multiLevelType w:val="hybridMultilevel"/>
    <w:tmpl w:val="E0CA6480"/>
    <w:lvl w:ilvl="0" w:tplc="E4BCB2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74F9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EAC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47A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400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C10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E7E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0B5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6F1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41178D"/>
    <w:multiLevelType w:val="hybridMultilevel"/>
    <w:tmpl w:val="4FE81026"/>
    <w:lvl w:ilvl="0" w:tplc="DF7E62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601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81F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AB3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468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C69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0CE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C61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46E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0F0641"/>
    <w:multiLevelType w:val="hybridMultilevel"/>
    <w:tmpl w:val="152C782C"/>
    <w:lvl w:ilvl="0" w:tplc="A9E8BFA0">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A13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A59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6C9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6C4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81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87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6EC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0C3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FD3E72"/>
    <w:multiLevelType w:val="hybridMultilevel"/>
    <w:tmpl w:val="9E0EFFCA"/>
    <w:lvl w:ilvl="0" w:tplc="80DCFA6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25D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26B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C4D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A47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CFB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053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827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000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6053F9"/>
    <w:multiLevelType w:val="hybridMultilevel"/>
    <w:tmpl w:val="6BB6991A"/>
    <w:lvl w:ilvl="0" w:tplc="1EF2A4B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293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E9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C2E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E26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EC9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4E0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CF5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2AB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635BC"/>
    <w:multiLevelType w:val="hybridMultilevel"/>
    <w:tmpl w:val="494C4F0A"/>
    <w:lvl w:ilvl="0" w:tplc="80DE391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0B7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29F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C1A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A088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A67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00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627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8A9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19716D"/>
    <w:multiLevelType w:val="hybridMultilevel"/>
    <w:tmpl w:val="5B2C34D8"/>
    <w:lvl w:ilvl="0" w:tplc="CCE2AB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A56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A70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04D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4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C4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ED2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8A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05F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DA3D67"/>
    <w:multiLevelType w:val="hybridMultilevel"/>
    <w:tmpl w:val="9E14CDAC"/>
    <w:lvl w:ilvl="0" w:tplc="C4B25BC2">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87D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EFC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8C6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AF6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E11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BF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224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8EF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3A3835"/>
    <w:multiLevelType w:val="hybridMultilevel"/>
    <w:tmpl w:val="26BEA9B8"/>
    <w:lvl w:ilvl="0" w:tplc="7822304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67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72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68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490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6EB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C54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E03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A9A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FA662B"/>
    <w:multiLevelType w:val="hybridMultilevel"/>
    <w:tmpl w:val="95D69FAC"/>
    <w:lvl w:ilvl="0" w:tplc="01A80A4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2F5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E81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EC6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21D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CA9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C03A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6D4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2DD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4B01ED"/>
    <w:multiLevelType w:val="hybridMultilevel"/>
    <w:tmpl w:val="15BE7AFC"/>
    <w:lvl w:ilvl="0" w:tplc="AB56711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439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E56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A3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403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226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42C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EB0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2F9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03508"/>
    <w:multiLevelType w:val="hybridMultilevel"/>
    <w:tmpl w:val="897E4B56"/>
    <w:lvl w:ilvl="0" w:tplc="6F2AFAD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E40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C61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061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E08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0D9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281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A38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212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B0719F"/>
    <w:multiLevelType w:val="hybridMultilevel"/>
    <w:tmpl w:val="418CE1D4"/>
    <w:lvl w:ilvl="0" w:tplc="2558F9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83E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E3D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A80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A8D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022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6AB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050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260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BC3AE8"/>
    <w:multiLevelType w:val="hybridMultilevel"/>
    <w:tmpl w:val="2E026F52"/>
    <w:lvl w:ilvl="0" w:tplc="2A3479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A6A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ED0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4F6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6E0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694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AD8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096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CD9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C10AFF"/>
    <w:multiLevelType w:val="hybridMultilevel"/>
    <w:tmpl w:val="0D7CB80A"/>
    <w:lvl w:ilvl="0" w:tplc="FA4E3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C6AA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E746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6DC9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CE3A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6FAA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83C1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CBA0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CFFA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720022"/>
    <w:multiLevelType w:val="hybridMultilevel"/>
    <w:tmpl w:val="8876B0B2"/>
    <w:lvl w:ilvl="0" w:tplc="51DA731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60EF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ADA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0AC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C7B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255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44A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EAA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C3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1D15BF"/>
    <w:multiLevelType w:val="hybridMultilevel"/>
    <w:tmpl w:val="C486C5F0"/>
    <w:lvl w:ilvl="0" w:tplc="FD728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EC7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AFC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CCA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C61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ECC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2B4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4B3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081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F16CA5"/>
    <w:multiLevelType w:val="hybridMultilevel"/>
    <w:tmpl w:val="7E10CFBE"/>
    <w:lvl w:ilvl="0" w:tplc="3392D6CA">
      <w:start w:val="2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846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089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415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65E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0E1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2E4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834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85F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1F5F6F"/>
    <w:multiLevelType w:val="hybridMultilevel"/>
    <w:tmpl w:val="CB1EE49C"/>
    <w:lvl w:ilvl="0" w:tplc="DA683F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A431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EAEBA">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4C6A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8485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C727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2362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A6BC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A86C8">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EB49A1"/>
    <w:multiLevelType w:val="hybridMultilevel"/>
    <w:tmpl w:val="B7442C88"/>
    <w:lvl w:ilvl="0" w:tplc="AAC6E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814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6DF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AE6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A53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E66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CD0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644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EE8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74410F"/>
    <w:multiLevelType w:val="hybridMultilevel"/>
    <w:tmpl w:val="1E2AB1CE"/>
    <w:lvl w:ilvl="0" w:tplc="AD1207B4">
      <w:start w:val="2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89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03D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694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48A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47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4BF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E4E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44D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FC2505"/>
    <w:multiLevelType w:val="hybridMultilevel"/>
    <w:tmpl w:val="B40A8A68"/>
    <w:lvl w:ilvl="0" w:tplc="3E383D4E">
      <w:start w:val="1"/>
      <w:numFmt w:val="decim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C6B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8C6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C2A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21D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8B7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457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0F4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D447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A550A3"/>
    <w:multiLevelType w:val="hybridMultilevel"/>
    <w:tmpl w:val="6C0A2DE4"/>
    <w:lvl w:ilvl="0" w:tplc="CB700EBA">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448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C3C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4EC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23B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E0F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E77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85D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8DC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651408"/>
    <w:multiLevelType w:val="hybridMultilevel"/>
    <w:tmpl w:val="643A8424"/>
    <w:lvl w:ilvl="0" w:tplc="D846ABD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EFD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2A1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002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431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6E8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2A7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8EC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6E3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451F2C"/>
    <w:multiLevelType w:val="hybridMultilevel"/>
    <w:tmpl w:val="47F63FD8"/>
    <w:lvl w:ilvl="0" w:tplc="BBE004C6">
      <w:start w:val="1"/>
      <w:numFmt w:val="decimal"/>
      <w:lvlText w:val="（%1）"/>
      <w:lvlJc w:val="left"/>
      <w:pPr>
        <w:ind w:left="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2C6A4">
      <w:start w:val="1"/>
      <w:numFmt w:val="lowerLetter"/>
      <w:lvlText w:val="%2"/>
      <w:lvlJc w:val="left"/>
      <w:pPr>
        <w:ind w:left="15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93D2">
      <w:start w:val="1"/>
      <w:numFmt w:val="lowerRoman"/>
      <w:lvlText w:val="%3"/>
      <w:lvlJc w:val="left"/>
      <w:pPr>
        <w:ind w:left="22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6B6D2">
      <w:start w:val="1"/>
      <w:numFmt w:val="decimal"/>
      <w:lvlText w:val="%4"/>
      <w:lvlJc w:val="left"/>
      <w:pPr>
        <w:ind w:left="29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D1EA">
      <w:start w:val="1"/>
      <w:numFmt w:val="lowerLetter"/>
      <w:lvlText w:val="%5"/>
      <w:lvlJc w:val="left"/>
      <w:pPr>
        <w:ind w:left="37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E11A8">
      <w:start w:val="1"/>
      <w:numFmt w:val="lowerRoman"/>
      <w:lvlText w:val="%6"/>
      <w:lvlJc w:val="left"/>
      <w:pPr>
        <w:ind w:left="44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64986">
      <w:start w:val="1"/>
      <w:numFmt w:val="decimal"/>
      <w:lvlText w:val="%7"/>
      <w:lvlJc w:val="left"/>
      <w:pPr>
        <w:ind w:left="51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E4790">
      <w:start w:val="1"/>
      <w:numFmt w:val="lowerLetter"/>
      <w:lvlText w:val="%8"/>
      <w:lvlJc w:val="left"/>
      <w:pPr>
        <w:ind w:left="58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28684">
      <w:start w:val="1"/>
      <w:numFmt w:val="lowerRoman"/>
      <w:lvlText w:val="%9"/>
      <w:lvlJc w:val="left"/>
      <w:pPr>
        <w:ind w:left="65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C655BD"/>
    <w:multiLevelType w:val="hybridMultilevel"/>
    <w:tmpl w:val="0852B168"/>
    <w:lvl w:ilvl="0" w:tplc="8570BD7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CF0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6FA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E42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C57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692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860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8EC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FC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04733B"/>
    <w:multiLevelType w:val="hybridMultilevel"/>
    <w:tmpl w:val="FF18C05C"/>
    <w:lvl w:ilvl="0" w:tplc="341A2A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41C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CF7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007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697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4A6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20C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AC4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82A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377200"/>
    <w:multiLevelType w:val="hybridMultilevel"/>
    <w:tmpl w:val="7C4E5E94"/>
    <w:lvl w:ilvl="0" w:tplc="D32CD3F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AF216">
      <w:start w:val="1"/>
      <w:numFmt w:val="lowerLetter"/>
      <w:lvlText w:val="%2"/>
      <w:lvlJc w:val="left"/>
      <w:pPr>
        <w:ind w:left="1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AAD96">
      <w:start w:val="1"/>
      <w:numFmt w:val="lowerRoman"/>
      <w:lvlText w:val="%3"/>
      <w:lvlJc w:val="left"/>
      <w:pPr>
        <w:ind w:left="2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E49C0">
      <w:start w:val="1"/>
      <w:numFmt w:val="decimal"/>
      <w:lvlText w:val="%4"/>
      <w:lvlJc w:val="left"/>
      <w:pPr>
        <w:ind w:left="2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08B26">
      <w:start w:val="1"/>
      <w:numFmt w:val="lowerLetter"/>
      <w:lvlText w:val="%5"/>
      <w:lvlJc w:val="left"/>
      <w:pPr>
        <w:ind w:left="3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C5746">
      <w:start w:val="1"/>
      <w:numFmt w:val="lowerRoman"/>
      <w:lvlText w:val="%6"/>
      <w:lvlJc w:val="left"/>
      <w:pPr>
        <w:ind w:left="4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0A26C">
      <w:start w:val="1"/>
      <w:numFmt w:val="decimal"/>
      <w:lvlText w:val="%7"/>
      <w:lvlJc w:val="left"/>
      <w:pPr>
        <w:ind w:left="5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EDEC">
      <w:start w:val="1"/>
      <w:numFmt w:val="lowerLetter"/>
      <w:lvlText w:val="%8"/>
      <w:lvlJc w:val="left"/>
      <w:pPr>
        <w:ind w:left="5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8925A">
      <w:start w:val="1"/>
      <w:numFmt w:val="lowerRoman"/>
      <w:lvlText w:val="%9"/>
      <w:lvlJc w:val="left"/>
      <w:pPr>
        <w:ind w:left="6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8A5868"/>
    <w:multiLevelType w:val="hybridMultilevel"/>
    <w:tmpl w:val="929E4D76"/>
    <w:lvl w:ilvl="0" w:tplc="19BCB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A6BEE">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2F4F0">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C8EA4">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24964">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45BF6">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AD3E0">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6A978">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499AC">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CF3ABC"/>
    <w:multiLevelType w:val="hybridMultilevel"/>
    <w:tmpl w:val="0B2034C2"/>
    <w:lvl w:ilvl="0" w:tplc="84E60AEC">
      <w:start w:val="7"/>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898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C25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63F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6FC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80A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294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41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834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956EC3"/>
    <w:multiLevelType w:val="hybridMultilevel"/>
    <w:tmpl w:val="1FC8B72C"/>
    <w:lvl w:ilvl="0" w:tplc="AFF24CBC">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258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A2F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0CE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E3F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080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0222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400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4E7E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3437BC"/>
    <w:multiLevelType w:val="hybridMultilevel"/>
    <w:tmpl w:val="AAB8EC98"/>
    <w:lvl w:ilvl="0" w:tplc="2C2878AC">
      <w:start w:val="8"/>
      <w:numFmt w:val="ideographDigital"/>
      <w:lvlText w:val="%1、"/>
      <w:lvlJc w:val="left"/>
      <w:pPr>
        <w:ind w:left="10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226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489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4FF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2E0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890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82E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089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81C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18561E"/>
    <w:multiLevelType w:val="hybridMultilevel"/>
    <w:tmpl w:val="2CC874CC"/>
    <w:lvl w:ilvl="0" w:tplc="156C14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AE9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EB7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6A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C18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683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836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226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07D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4076F3"/>
    <w:multiLevelType w:val="hybridMultilevel"/>
    <w:tmpl w:val="3BBAE19A"/>
    <w:lvl w:ilvl="0" w:tplc="5270250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AFE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634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441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A32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479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4EB9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E47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0A3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4C4388"/>
    <w:multiLevelType w:val="hybridMultilevel"/>
    <w:tmpl w:val="D9EE3742"/>
    <w:lvl w:ilvl="0" w:tplc="2DB253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CF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A354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E2B9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2A67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07B3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090B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EA13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4433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493234"/>
    <w:multiLevelType w:val="hybridMultilevel"/>
    <w:tmpl w:val="624468E0"/>
    <w:lvl w:ilvl="0" w:tplc="D1CAE61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63F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457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619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AD9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AC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685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097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83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2355C4"/>
    <w:multiLevelType w:val="hybridMultilevel"/>
    <w:tmpl w:val="274CDA62"/>
    <w:lvl w:ilvl="0" w:tplc="724C2D0C">
      <w:start w:val="5"/>
      <w:numFmt w:val="upperLetter"/>
      <w:lvlText w:val="%1"/>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C70EE">
      <w:start w:val="3"/>
      <w:numFmt w:val="ideographDigital"/>
      <w:lvlText w:val="%2、"/>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EC11A">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2B144">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A88148">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CF7C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2EF64">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6EA68">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0C242">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2E70DB"/>
    <w:multiLevelType w:val="hybridMultilevel"/>
    <w:tmpl w:val="AE405336"/>
    <w:lvl w:ilvl="0" w:tplc="C3E49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E71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2DC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03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234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69D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4D5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2E7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838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DF061D"/>
    <w:multiLevelType w:val="hybridMultilevel"/>
    <w:tmpl w:val="7AE29308"/>
    <w:lvl w:ilvl="0" w:tplc="28C0B2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009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EA3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829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812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AD7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A32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A76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051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F670E2"/>
    <w:multiLevelType w:val="hybridMultilevel"/>
    <w:tmpl w:val="A6AA539C"/>
    <w:lvl w:ilvl="0" w:tplc="E9CE348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C8A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0E5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661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800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805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48F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258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27E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0521F5"/>
    <w:multiLevelType w:val="hybridMultilevel"/>
    <w:tmpl w:val="F946B51C"/>
    <w:lvl w:ilvl="0" w:tplc="7116C3DE">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A9E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6F1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8C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A3E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631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2C3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E56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A42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015FDB"/>
    <w:multiLevelType w:val="hybridMultilevel"/>
    <w:tmpl w:val="1D88751A"/>
    <w:lvl w:ilvl="0" w:tplc="ECCC08F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876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42E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A03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61F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66D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489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401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EE4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AC71A8"/>
    <w:multiLevelType w:val="hybridMultilevel"/>
    <w:tmpl w:val="307A09CE"/>
    <w:lvl w:ilvl="0" w:tplc="7B5CD4A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416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21D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448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EC7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0A94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012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872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2D8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BC510A"/>
    <w:multiLevelType w:val="hybridMultilevel"/>
    <w:tmpl w:val="6018129A"/>
    <w:lvl w:ilvl="0" w:tplc="E036FE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E10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65D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205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9439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AB2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81B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6A9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0BB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2A587E"/>
    <w:multiLevelType w:val="hybridMultilevel"/>
    <w:tmpl w:val="371EF2CA"/>
    <w:lvl w:ilvl="0" w:tplc="D9C4B42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07E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EB6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E37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66E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861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89B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ACB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C6DF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FE2ACD"/>
    <w:multiLevelType w:val="hybridMultilevel"/>
    <w:tmpl w:val="649E8E48"/>
    <w:lvl w:ilvl="0" w:tplc="E6E45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EE0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8EA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80E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043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679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86B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CA3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2BD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1E6315"/>
    <w:multiLevelType w:val="hybridMultilevel"/>
    <w:tmpl w:val="E6EED74C"/>
    <w:lvl w:ilvl="0" w:tplc="332C779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CF0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08C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0D8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E78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D2B7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A42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2E9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4C4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FD05D7"/>
    <w:multiLevelType w:val="hybridMultilevel"/>
    <w:tmpl w:val="4EEAE486"/>
    <w:lvl w:ilvl="0" w:tplc="64FEF7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ACE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21C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ACE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4F9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8E6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AC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2A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09C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CE6720"/>
    <w:multiLevelType w:val="hybridMultilevel"/>
    <w:tmpl w:val="E140E648"/>
    <w:lvl w:ilvl="0" w:tplc="0018132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A44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081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02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659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A42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A65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21F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68A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050E67"/>
    <w:multiLevelType w:val="hybridMultilevel"/>
    <w:tmpl w:val="5BA2B9FC"/>
    <w:lvl w:ilvl="0" w:tplc="9FE6D09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CD8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C95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CA8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32AE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06A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6A7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895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8F5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6B3D90"/>
    <w:multiLevelType w:val="hybridMultilevel"/>
    <w:tmpl w:val="EF18EEBA"/>
    <w:lvl w:ilvl="0" w:tplc="F6141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EB8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C45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430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E9C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251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E7D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483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C62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6830DE"/>
    <w:multiLevelType w:val="hybridMultilevel"/>
    <w:tmpl w:val="C396C6B4"/>
    <w:lvl w:ilvl="0" w:tplc="A4561F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CCA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A6B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635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EBE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AD0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08F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C9F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E62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08175F"/>
    <w:multiLevelType w:val="hybridMultilevel"/>
    <w:tmpl w:val="95A6A826"/>
    <w:lvl w:ilvl="0" w:tplc="66681BC2">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C2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26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222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826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D278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8FE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84C9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845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354399"/>
    <w:multiLevelType w:val="hybridMultilevel"/>
    <w:tmpl w:val="06460CBC"/>
    <w:lvl w:ilvl="0" w:tplc="FD428EA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828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457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45F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2CD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C39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42B2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CE9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084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6504A2"/>
    <w:multiLevelType w:val="hybridMultilevel"/>
    <w:tmpl w:val="D1DC73A4"/>
    <w:lvl w:ilvl="0" w:tplc="CDC0E0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673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66A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EAE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462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64F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1CB8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017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214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0B4526"/>
    <w:multiLevelType w:val="hybridMultilevel"/>
    <w:tmpl w:val="1AE40E00"/>
    <w:lvl w:ilvl="0" w:tplc="84565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E2F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AEA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872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C8B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12F9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0FA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4A01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EC8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141826"/>
    <w:multiLevelType w:val="hybridMultilevel"/>
    <w:tmpl w:val="19DA37B2"/>
    <w:lvl w:ilvl="0" w:tplc="0300677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613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CA5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A4E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EF7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01F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8D7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6D3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8A2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BF2A76"/>
    <w:multiLevelType w:val="hybridMultilevel"/>
    <w:tmpl w:val="7BECAAFA"/>
    <w:lvl w:ilvl="0" w:tplc="ABD6E19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43C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AB6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4255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D0EE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80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EC7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A68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471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D43E1D"/>
    <w:multiLevelType w:val="hybridMultilevel"/>
    <w:tmpl w:val="5D064282"/>
    <w:lvl w:ilvl="0" w:tplc="DBAA898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E9C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64F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E50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066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A9F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8E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4E8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6AD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D708E7"/>
    <w:multiLevelType w:val="hybridMultilevel"/>
    <w:tmpl w:val="5138284E"/>
    <w:lvl w:ilvl="0" w:tplc="9118CC2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A25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CDD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8F2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82E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689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8FB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ECB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A8A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3E5EDE"/>
    <w:multiLevelType w:val="hybridMultilevel"/>
    <w:tmpl w:val="90E2CC20"/>
    <w:lvl w:ilvl="0" w:tplc="942C05D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019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A63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CBA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2E0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C03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860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856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C4D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6410DB"/>
    <w:multiLevelType w:val="hybridMultilevel"/>
    <w:tmpl w:val="98AEC696"/>
    <w:lvl w:ilvl="0" w:tplc="E91A3FF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231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CEF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4C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270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0AC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8EE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2DD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E2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4A1F56"/>
    <w:multiLevelType w:val="hybridMultilevel"/>
    <w:tmpl w:val="96A01B0C"/>
    <w:lvl w:ilvl="0" w:tplc="DA0A4A02">
      <w:start w:val="3"/>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69F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1C0F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A10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E07B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240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CE2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20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6F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6C4355"/>
    <w:multiLevelType w:val="hybridMultilevel"/>
    <w:tmpl w:val="97645AC2"/>
    <w:lvl w:ilvl="0" w:tplc="3F24CE4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A20A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A99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EB6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A76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C62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615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025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859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7F7839"/>
    <w:multiLevelType w:val="hybridMultilevel"/>
    <w:tmpl w:val="DA00C830"/>
    <w:lvl w:ilvl="0" w:tplc="66EA858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0F0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A9E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6D2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851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658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A86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4C6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E31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820C6F"/>
    <w:multiLevelType w:val="hybridMultilevel"/>
    <w:tmpl w:val="3ADC8B4E"/>
    <w:lvl w:ilvl="0" w:tplc="9BFEF106">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441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2EA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2D7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074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818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0CD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6A7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AAA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021AF3"/>
    <w:multiLevelType w:val="hybridMultilevel"/>
    <w:tmpl w:val="3E8E2238"/>
    <w:lvl w:ilvl="0" w:tplc="44C22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619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E5C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8D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04D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CF0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22C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85B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622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002407"/>
    <w:multiLevelType w:val="hybridMultilevel"/>
    <w:tmpl w:val="A022E5F0"/>
    <w:lvl w:ilvl="0" w:tplc="ECDC39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E21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2DF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622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CA0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450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C83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87A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0C2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1B237B"/>
    <w:multiLevelType w:val="hybridMultilevel"/>
    <w:tmpl w:val="C7B2A848"/>
    <w:lvl w:ilvl="0" w:tplc="85ACA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C88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A68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4F1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A3E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C2F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2CB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019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C34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4C0816"/>
    <w:multiLevelType w:val="hybridMultilevel"/>
    <w:tmpl w:val="D2547B6C"/>
    <w:lvl w:ilvl="0" w:tplc="603EA4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0D6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05C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46F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890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679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6CD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8C1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C1A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872AE9"/>
    <w:multiLevelType w:val="hybridMultilevel"/>
    <w:tmpl w:val="B2423686"/>
    <w:lvl w:ilvl="0" w:tplc="FF807A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AAF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604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8A5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ABA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63E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854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D428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446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DF72A4"/>
    <w:multiLevelType w:val="hybridMultilevel"/>
    <w:tmpl w:val="AF48F9CC"/>
    <w:lvl w:ilvl="0" w:tplc="9F18EF9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EFF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2FB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4C3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280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E41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06E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07F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44B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E126F3"/>
    <w:multiLevelType w:val="hybridMultilevel"/>
    <w:tmpl w:val="C6322186"/>
    <w:lvl w:ilvl="0" w:tplc="8D5C8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AF1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CD6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01C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E9D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63F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853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C89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0C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3E2BA3"/>
    <w:multiLevelType w:val="hybridMultilevel"/>
    <w:tmpl w:val="8F983B68"/>
    <w:lvl w:ilvl="0" w:tplc="97AE962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7CDD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2DF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060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297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28B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486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0F3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3C59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3A524D"/>
    <w:multiLevelType w:val="hybridMultilevel"/>
    <w:tmpl w:val="4A064CBE"/>
    <w:lvl w:ilvl="0" w:tplc="AA5E4B92">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2CE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479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A89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08A9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221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4FC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480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EF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5A1282"/>
    <w:multiLevelType w:val="hybridMultilevel"/>
    <w:tmpl w:val="6584FE92"/>
    <w:lvl w:ilvl="0" w:tplc="E48EA8DA">
      <w:start w:val="2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018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6BF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E28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0B2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E99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4CC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EC4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68CF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A472EA"/>
    <w:multiLevelType w:val="hybridMultilevel"/>
    <w:tmpl w:val="9B5A4906"/>
    <w:lvl w:ilvl="0" w:tplc="D43C89C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086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635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E3A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692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637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85B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E42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C2D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8838E3"/>
    <w:multiLevelType w:val="hybridMultilevel"/>
    <w:tmpl w:val="2996DC52"/>
    <w:lvl w:ilvl="0" w:tplc="F6E2D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42C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6A7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6F9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01C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ECD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AD3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0AB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ECE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776779"/>
    <w:multiLevelType w:val="hybridMultilevel"/>
    <w:tmpl w:val="BD5C11B0"/>
    <w:lvl w:ilvl="0" w:tplc="039CC3D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C73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613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CA8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6E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4E4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852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81B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611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7D22CF"/>
    <w:multiLevelType w:val="hybridMultilevel"/>
    <w:tmpl w:val="1E66A36C"/>
    <w:lvl w:ilvl="0" w:tplc="E52698CC">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CD8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105F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40C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EE3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AB9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6A2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1B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A69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FE0BB6"/>
    <w:multiLevelType w:val="hybridMultilevel"/>
    <w:tmpl w:val="D792B86E"/>
    <w:lvl w:ilvl="0" w:tplc="DEF86B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E08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297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E0E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6E2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841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C85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05C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A12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5F16A2"/>
    <w:multiLevelType w:val="hybridMultilevel"/>
    <w:tmpl w:val="04EAC9A6"/>
    <w:lvl w:ilvl="0" w:tplc="988A5D1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2C8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CEB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808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683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A3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C07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A3B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AAD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9231D1"/>
    <w:multiLevelType w:val="hybridMultilevel"/>
    <w:tmpl w:val="950426BC"/>
    <w:lvl w:ilvl="0" w:tplc="854E919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2C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8E3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823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2F1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43E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85D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23C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A92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E8692B"/>
    <w:multiLevelType w:val="hybridMultilevel"/>
    <w:tmpl w:val="CCEC27EC"/>
    <w:lvl w:ilvl="0" w:tplc="E9D8BF8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4C1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046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AC8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002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42B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C81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CD0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65D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9229BD"/>
    <w:multiLevelType w:val="hybridMultilevel"/>
    <w:tmpl w:val="0A56D0DE"/>
    <w:lvl w:ilvl="0" w:tplc="835A9904">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AC5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AB4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E3E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66E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490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670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81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E61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2827A2"/>
    <w:multiLevelType w:val="hybridMultilevel"/>
    <w:tmpl w:val="4EDCD1E8"/>
    <w:lvl w:ilvl="0" w:tplc="6DC0FF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A54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2AD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69B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88B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A48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0B9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61A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0AF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6B29A7"/>
    <w:multiLevelType w:val="hybridMultilevel"/>
    <w:tmpl w:val="54745DEE"/>
    <w:lvl w:ilvl="0" w:tplc="10304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C5F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AD5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829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0E3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2DA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4CD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CA0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3624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7D2A8B"/>
    <w:multiLevelType w:val="hybridMultilevel"/>
    <w:tmpl w:val="C9020C36"/>
    <w:lvl w:ilvl="0" w:tplc="D2102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EAF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437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A43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AD3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2D8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63E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CDC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A99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726081"/>
    <w:multiLevelType w:val="hybridMultilevel"/>
    <w:tmpl w:val="244CF124"/>
    <w:lvl w:ilvl="0" w:tplc="A468A336">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608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C4E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09D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6F1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EE9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A6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C9F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1635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9D351D"/>
    <w:multiLevelType w:val="hybridMultilevel"/>
    <w:tmpl w:val="ABDC8C64"/>
    <w:lvl w:ilvl="0" w:tplc="6226BFC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ECE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4C2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8AE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660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8CC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4BA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EC4B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687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C71862"/>
    <w:multiLevelType w:val="hybridMultilevel"/>
    <w:tmpl w:val="1D9C5656"/>
    <w:lvl w:ilvl="0" w:tplc="9F60A05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467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A77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293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E1B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235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2DD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2F6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022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E92DF0"/>
    <w:multiLevelType w:val="hybridMultilevel"/>
    <w:tmpl w:val="14D225A6"/>
    <w:lvl w:ilvl="0" w:tplc="DF045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A3A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48C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6B6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6F3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065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A28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C19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8C8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94478E"/>
    <w:multiLevelType w:val="hybridMultilevel"/>
    <w:tmpl w:val="B44EA86A"/>
    <w:lvl w:ilvl="0" w:tplc="71A0A9F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A4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8A30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2C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083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878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FC02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AE3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050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10548F"/>
    <w:multiLevelType w:val="hybridMultilevel"/>
    <w:tmpl w:val="7B2A8602"/>
    <w:lvl w:ilvl="0" w:tplc="6902FF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244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0BE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8AD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0C2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E18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41F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838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4DC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164B55"/>
    <w:multiLevelType w:val="hybridMultilevel"/>
    <w:tmpl w:val="75EAFA36"/>
    <w:lvl w:ilvl="0" w:tplc="B002E0D4">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A9F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AB0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60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47A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871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0AF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046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66D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59554F"/>
    <w:multiLevelType w:val="hybridMultilevel"/>
    <w:tmpl w:val="EFD0A758"/>
    <w:lvl w:ilvl="0" w:tplc="836A1B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2F6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EB7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06C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806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6F7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637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4C5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495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6C08BD"/>
    <w:multiLevelType w:val="hybridMultilevel"/>
    <w:tmpl w:val="E108871A"/>
    <w:lvl w:ilvl="0" w:tplc="9B70B29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086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CC9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AE0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E04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EAB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6E7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C9B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4FC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242364"/>
    <w:multiLevelType w:val="hybridMultilevel"/>
    <w:tmpl w:val="E1C007E0"/>
    <w:lvl w:ilvl="0" w:tplc="6B10C70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A6F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6D1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2BA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058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E01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CA2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2DE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025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FC6F99"/>
    <w:multiLevelType w:val="hybridMultilevel"/>
    <w:tmpl w:val="19BECF3C"/>
    <w:lvl w:ilvl="0" w:tplc="E8B62A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EA8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CB4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005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C09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CFE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4E1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0F9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24E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8E00CD"/>
    <w:multiLevelType w:val="hybridMultilevel"/>
    <w:tmpl w:val="E5AA3E0C"/>
    <w:lvl w:ilvl="0" w:tplc="C4FEBD7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A0B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C65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E98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C74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216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8C0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8ED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881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7C28B1"/>
    <w:multiLevelType w:val="hybridMultilevel"/>
    <w:tmpl w:val="AFBA110E"/>
    <w:lvl w:ilvl="0" w:tplc="A9547A6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6B8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474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86A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E08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4AB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A84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ED8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293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8E21C2"/>
    <w:multiLevelType w:val="hybridMultilevel"/>
    <w:tmpl w:val="977C0E7A"/>
    <w:lvl w:ilvl="0" w:tplc="C492C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23B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E41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638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674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2C2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8B7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8D6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A33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8E6809"/>
    <w:multiLevelType w:val="hybridMultilevel"/>
    <w:tmpl w:val="C7720BC2"/>
    <w:lvl w:ilvl="0" w:tplc="766C8A16">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6C6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8CF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248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0B6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61F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E26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C24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0E7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B401AD"/>
    <w:multiLevelType w:val="hybridMultilevel"/>
    <w:tmpl w:val="0436E450"/>
    <w:lvl w:ilvl="0" w:tplc="62A831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E3E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290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C38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21C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78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C4B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803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CC5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220AB8"/>
    <w:multiLevelType w:val="hybridMultilevel"/>
    <w:tmpl w:val="C112878C"/>
    <w:lvl w:ilvl="0" w:tplc="AB3A7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4E41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C64C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435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E73E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8B4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883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231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07CE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AC40AF"/>
    <w:multiLevelType w:val="hybridMultilevel"/>
    <w:tmpl w:val="950C9100"/>
    <w:lvl w:ilvl="0" w:tplc="2F124652">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4D2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88E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E7B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8C0F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827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6ADD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6BA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EAF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68701C"/>
    <w:multiLevelType w:val="hybridMultilevel"/>
    <w:tmpl w:val="5CB04C04"/>
    <w:lvl w:ilvl="0" w:tplc="8CBCAB1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CC1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458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62E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E8C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C36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4FD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89A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E9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1230D5"/>
    <w:multiLevelType w:val="hybridMultilevel"/>
    <w:tmpl w:val="4FD04790"/>
    <w:lvl w:ilvl="0" w:tplc="BCA0C8A6">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047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441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4BA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292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8C9E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6A3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CCB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45B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07630F"/>
    <w:multiLevelType w:val="hybridMultilevel"/>
    <w:tmpl w:val="EDAC96C4"/>
    <w:lvl w:ilvl="0" w:tplc="44AE3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2B8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047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2C5D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8A4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85F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CAC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0F4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CA5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D52AA4"/>
    <w:multiLevelType w:val="hybridMultilevel"/>
    <w:tmpl w:val="06125A96"/>
    <w:lvl w:ilvl="0" w:tplc="97DC809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C6A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A92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2F5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EEC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C5C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4B4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034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C3F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430849"/>
    <w:multiLevelType w:val="hybridMultilevel"/>
    <w:tmpl w:val="F49E12E4"/>
    <w:lvl w:ilvl="0" w:tplc="F54C248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EEC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0AA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83E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E53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C04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C51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C91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4EB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B9451E"/>
    <w:multiLevelType w:val="hybridMultilevel"/>
    <w:tmpl w:val="B2E0B252"/>
    <w:lvl w:ilvl="0" w:tplc="90360B0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AAE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C87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0A1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A3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C91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210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684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2FF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20CB2"/>
    <w:multiLevelType w:val="hybridMultilevel"/>
    <w:tmpl w:val="6D82A3AA"/>
    <w:lvl w:ilvl="0" w:tplc="4E94D868">
      <w:start w:val="1"/>
      <w:numFmt w:val="decim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ABD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016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C19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CE5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665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643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2A3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4AF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CA4CFD"/>
    <w:multiLevelType w:val="hybridMultilevel"/>
    <w:tmpl w:val="B4D86698"/>
    <w:lvl w:ilvl="0" w:tplc="449A38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63B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2AA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444C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CF6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E67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E9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081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637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F40CEF"/>
    <w:multiLevelType w:val="hybridMultilevel"/>
    <w:tmpl w:val="CAF245A4"/>
    <w:lvl w:ilvl="0" w:tplc="309E8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0F21C">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4E124">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40EC2">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E40D4">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8AFCA">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0C37E">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8231A">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85470">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B44071"/>
    <w:multiLevelType w:val="hybridMultilevel"/>
    <w:tmpl w:val="E0C0BC82"/>
    <w:lvl w:ilvl="0" w:tplc="5480498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22B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C9E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AF7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690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C6E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E8E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23F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6F9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45536F"/>
    <w:multiLevelType w:val="hybridMultilevel"/>
    <w:tmpl w:val="FE28FD78"/>
    <w:lvl w:ilvl="0" w:tplc="A224BDE6">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C27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369E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ED1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280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406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C5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E85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6EF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DA0F47"/>
    <w:multiLevelType w:val="hybridMultilevel"/>
    <w:tmpl w:val="B4BAE0FE"/>
    <w:lvl w:ilvl="0" w:tplc="09461CF8">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C92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E5F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0CB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889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DA3C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AAC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80F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A53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6420DA"/>
    <w:multiLevelType w:val="hybridMultilevel"/>
    <w:tmpl w:val="FB3825B2"/>
    <w:lvl w:ilvl="0" w:tplc="6F5A5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08E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680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EA8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233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CEE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6C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E20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2B6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2504C5"/>
    <w:multiLevelType w:val="hybridMultilevel"/>
    <w:tmpl w:val="50C4F234"/>
    <w:lvl w:ilvl="0" w:tplc="78A827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0C9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2BF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64E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639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8AC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8A7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A10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83D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C14523"/>
    <w:multiLevelType w:val="hybridMultilevel"/>
    <w:tmpl w:val="0C0A400A"/>
    <w:lvl w:ilvl="0" w:tplc="0CE4F5E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A1A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CC7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C6B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C1C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681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45E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E08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490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FB0399"/>
    <w:multiLevelType w:val="hybridMultilevel"/>
    <w:tmpl w:val="48404536"/>
    <w:lvl w:ilvl="0" w:tplc="7F124F9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C0B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49E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A8B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0EB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62D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6A2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AE8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0DA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A501C4"/>
    <w:multiLevelType w:val="hybridMultilevel"/>
    <w:tmpl w:val="F43E7CEA"/>
    <w:lvl w:ilvl="0" w:tplc="BDEEF8F0">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AE5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6E4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22E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A48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683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C46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894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84C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101"/>
  </w:num>
  <w:num w:numId="3">
    <w:abstractNumId w:val="102"/>
  </w:num>
  <w:num w:numId="4">
    <w:abstractNumId w:val="110"/>
  </w:num>
  <w:num w:numId="5">
    <w:abstractNumId w:val="115"/>
  </w:num>
  <w:num w:numId="6">
    <w:abstractNumId w:val="105"/>
  </w:num>
  <w:num w:numId="7">
    <w:abstractNumId w:val="11"/>
  </w:num>
  <w:num w:numId="8">
    <w:abstractNumId w:val="73"/>
  </w:num>
  <w:num w:numId="9">
    <w:abstractNumId w:val="85"/>
  </w:num>
  <w:num w:numId="10">
    <w:abstractNumId w:val="72"/>
  </w:num>
  <w:num w:numId="11">
    <w:abstractNumId w:val="96"/>
  </w:num>
  <w:num w:numId="12">
    <w:abstractNumId w:val="78"/>
  </w:num>
  <w:num w:numId="13">
    <w:abstractNumId w:val="74"/>
  </w:num>
  <w:num w:numId="14">
    <w:abstractNumId w:val="80"/>
  </w:num>
  <w:num w:numId="15">
    <w:abstractNumId w:val="19"/>
  </w:num>
  <w:num w:numId="16">
    <w:abstractNumId w:val="55"/>
  </w:num>
  <w:num w:numId="17">
    <w:abstractNumId w:val="124"/>
  </w:num>
  <w:num w:numId="18">
    <w:abstractNumId w:val="86"/>
  </w:num>
  <w:num w:numId="19">
    <w:abstractNumId w:val="42"/>
  </w:num>
  <w:num w:numId="20">
    <w:abstractNumId w:val="43"/>
  </w:num>
  <w:num w:numId="21">
    <w:abstractNumId w:val="20"/>
  </w:num>
  <w:num w:numId="22">
    <w:abstractNumId w:val="134"/>
  </w:num>
  <w:num w:numId="23">
    <w:abstractNumId w:val="29"/>
  </w:num>
  <w:num w:numId="24">
    <w:abstractNumId w:val="100"/>
  </w:num>
  <w:num w:numId="25">
    <w:abstractNumId w:val="7"/>
  </w:num>
  <w:num w:numId="26">
    <w:abstractNumId w:val="61"/>
  </w:num>
  <w:num w:numId="27">
    <w:abstractNumId w:val="33"/>
  </w:num>
  <w:num w:numId="28">
    <w:abstractNumId w:val="98"/>
  </w:num>
  <w:num w:numId="29">
    <w:abstractNumId w:val="48"/>
  </w:num>
  <w:num w:numId="30">
    <w:abstractNumId w:val="57"/>
  </w:num>
  <w:num w:numId="31">
    <w:abstractNumId w:val="14"/>
  </w:num>
  <w:num w:numId="32">
    <w:abstractNumId w:val="76"/>
  </w:num>
  <w:num w:numId="33">
    <w:abstractNumId w:val="133"/>
  </w:num>
  <w:num w:numId="34">
    <w:abstractNumId w:val="44"/>
  </w:num>
  <w:num w:numId="35">
    <w:abstractNumId w:val="4"/>
  </w:num>
  <w:num w:numId="36">
    <w:abstractNumId w:val="135"/>
  </w:num>
  <w:num w:numId="37">
    <w:abstractNumId w:val="27"/>
  </w:num>
  <w:num w:numId="38">
    <w:abstractNumId w:val="50"/>
  </w:num>
  <w:num w:numId="39">
    <w:abstractNumId w:val="88"/>
  </w:num>
  <w:num w:numId="40">
    <w:abstractNumId w:val="131"/>
  </w:num>
  <w:num w:numId="41">
    <w:abstractNumId w:val="54"/>
  </w:num>
  <w:num w:numId="42">
    <w:abstractNumId w:val="122"/>
  </w:num>
  <w:num w:numId="43">
    <w:abstractNumId w:val="89"/>
  </w:num>
  <w:num w:numId="44">
    <w:abstractNumId w:val="68"/>
  </w:num>
  <w:num w:numId="45">
    <w:abstractNumId w:val="103"/>
  </w:num>
  <w:num w:numId="46">
    <w:abstractNumId w:val="9"/>
  </w:num>
  <w:num w:numId="47">
    <w:abstractNumId w:val="113"/>
  </w:num>
  <w:num w:numId="48">
    <w:abstractNumId w:val="119"/>
  </w:num>
  <w:num w:numId="49">
    <w:abstractNumId w:val="16"/>
  </w:num>
  <w:num w:numId="50">
    <w:abstractNumId w:val="53"/>
  </w:num>
  <w:num w:numId="51">
    <w:abstractNumId w:val="24"/>
  </w:num>
  <w:num w:numId="52">
    <w:abstractNumId w:val="69"/>
  </w:num>
  <w:num w:numId="53">
    <w:abstractNumId w:val="83"/>
  </w:num>
  <w:num w:numId="54">
    <w:abstractNumId w:val="126"/>
  </w:num>
  <w:num w:numId="55">
    <w:abstractNumId w:val="40"/>
  </w:num>
  <w:num w:numId="56">
    <w:abstractNumId w:val="13"/>
  </w:num>
  <w:num w:numId="57">
    <w:abstractNumId w:val="5"/>
  </w:num>
  <w:num w:numId="58">
    <w:abstractNumId w:val="138"/>
  </w:num>
  <w:num w:numId="59">
    <w:abstractNumId w:val="0"/>
  </w:num>
  <w:num w:numId="60">
    <w:abstractNumId w:val="107"/>
  </w:num>
  <w:num w:numId="61">
    <w:abstractNumId w:val="51"/>
  </w:num>
  <w:num w:numId="62">
    <w:abstractNumId w:val="58"/>
  </w:num>
  <w:num w:numId="63">
    <w:abstractNumId w:val="18"/>
  </w:num>
  <w:num w:numId="64">
    <w:abstractNumId w:val="114"/>
  </w:num>
  <w:num w:numId="65">
    <w:abstractNumId w:val="90"/>
  </w:num>
  <w:num w:numId="66">
    <w:abstractNumId w:val="1"/>
  </w:num>
  <w:num w:numId="67">
    <w:abstractNumId w:val="137"/>
  </w:num>
  <w:num w:numId="68">
    <w:abstractNumId w:val="56"/>
  </w:num>
  <w:num w:numId="69">
    <w:abstractNumId w:val="6"/>
  </w:num>
  <w:num w:numId="70">
    <w:abstractNumId w:val="65"/>
  </w:num>
  <w:num w:numId="71">
    <w:abstractNumId w:val="39"/>
  </w:num>
  <w:num w:numId="72">
    <w:abstractNumId w:val="28"/>
  </w:num>
  <w:num w:numId="73">
    <w:abstractNumId w:val="93"/>
  </w:num>
  <w:num w:numId="74">
    <w:abstractNumId w:val="25"/>
  </w:num>
  <w:num w:numId="75">
    <w:abstractNumId w:val="17"/>
  </w:num>
  <w:num w:numId="76">
    <w:abstractNumId w:val="125"/>
  </w:num>
  <w:num w:numId="77">
    <w:abstractNumId w:val="64"/>
  </w:num>
  <w:num w:numId="78">
    <w:abstractNumId w:val="129"/>
  </w:num>
  <w:num w:numId="79">
    <w:abstractNumId w:val="37"/>
  </w:num>
  <w:num w:numId="80">
    <w:abstractNumId w:val="15"/>
  </w:num>
  <w:num w:numId="81">
    <w:abstractNumId w:val="118"/>
  </w:num>
  <w:num w:numId="82">
    <w:abstractNumId w:val="32"/>
  </w:num>
  <w:num w:numId="83">
    <w:abstractNumId w:val="136"/>
  </w:num>
  <w:num w:numId="84">
    <w:abstractNumId w:val="52"/>
  </w:num>
  <w:num w:numId="85">
    <w:abstractNumId w:val="12"/>
  </w:num>
  <w:num w:numId="86">
    <w:abstractNumId w:val="49"/>
  </w:num>
  <w:num w:numId="87">
    <w:abstractNumId w:val="120"/>
  </w:num>
  <w:num w:numId="88">
    <w:abstractNumId w:val="46"/>
  </w:num>
  <w:num w:numId="89">
    <w:abstractNumId w:val="116"/>
  </w:num>
  <w:num w:numId="90">
    <w:abstractNumId w:val="60"/>
  </w:num>
  <w:num w:numId="91">
    <w:abstractNumId w:val="81"/>
  </w:num>
  <w:num w:numId="92">
    <w:abstractNumId w:val="31"/>
  </w:num>
  <w:num w:numId="93">
    <w:abstractNumId w:val="21"/>
  </w:num>
  <w:num w:numId="94">
    <w:abstractNumId w:val="84"/>
  </w:num>
  <w:num w:numId="95">
    <w:abstractNumId w:val="121"/>
  </w:num>
  <w:num w:numId="96">
    <w:abstractNumId w:val="108"/>
  </w:num>
  <w:num w:numId="97">
    <w:abstractNumId w:val="132"/>
  </w:num>
  <w:num w:numId="98">
    <w:abstractNumId w:val="30"/>
  </w:num>
  <w:num w:numId="99">
    <w:abstractNumId w:val="75"/>
  </w:num>
  <w:num w:numId="100">
    <w:abstractNumId w:val="10"/>
  </w:num>
  <w:num w:numId="101">
    <w:abstractNumId w:val="128"/>
  </w:num>
  <w:num w:numId="102">
    <w:abstractNumId w:val="104"/>
  </w:num>
  <w:num w:numId="103">
    <w:abstractNumId w:val="112"/>
  </w:num>
  <w:num w:numId="104">
    <w:abstractNumId w:val="66"/>
  </w:num>
  <w:num w:numId="105">
    <w:abstractNumId w:val="109"/>
  </w:num>
  <w:num w:numId="106">
    <w:abstractNumId w:val="82"/>
  </w:num>
  <w:num w:numId="107">
    <w:abstractNumId w:val="26"/>
  </w:num>
  <w:num w:numId="108">
    <w:abstractNumId w:val="111"/>
  </w:num>
  <w:num w:numId="109">
    <w:abstractNumId w:val="36"/>
  </w:num>
  <w:num w:numId="110">
    <w:abstractNumId w:val="63"/>
  </w:num>
  <w:num w:numId="111">
    <w:abstractNumId w:val="71"/>
  </w:num>
  <w:num w:numId="112">
    <w:abstractNumId w:val="99"/>
  </w:num>
  <w:num w:numId="113">
    <w:abstractNumId w:val="79"/>
  </w:num>
  <w:num w:numId="114">
    <w:abstractNumId w:val="97"/>
  </w:num>
  <w:num w:numId="115">
    <w:abstractNumId w:val="94"/>
  </w:num>
  <w:num w:numId="116">
    <w:abstractNumId w:val="45"/>
  </w:num>
  <w:num w:numId="117">
    <w:abstractNumId w:val="130"/>
  </w:num>
  <w:num w:numId="118">
    <w:abstractNumId w:val="95"/>
  </w:num>
  <w:num w:numId="119">
    <w:abstractNumId w:val="70"/>
  </w:num>
  <w:num w:numId="120">
    <w:abstractNumId w:val="92"/>
  </w:num>
  <w:num w:numId="121">
    <w:abstractNumId w:val="117"/>
  </w:num>
  <w:num w:numId="122">
    <w:abstractNumId w:val="34"/>
  </w:num>
  <w:num w:numId="123">
    <w:abstractNumId w:val="8"/>
  </w:num>
  <w:num w:numId="124">
    <w:abstractNumId w:val="41"/>
  </w:num>
  <w:num w:numId="125">
    <w:abstractNumId w:val="106"/>
  </w:num>
  <w:num w:numId="126">
    <w:abstractNumId w:val="22"/>
  </w:num>
  <w:num w:numId="127">
    <w:abstractNumId w:val="87"/>
  </w:num>
  <w:num w:numId="128">
    <w:abstractNumId w:val="3"/>
  </w:num>
  <w:num w:numId="129">
    <w:abstractNumId w:val="23"/>
  </w:num>
  <w:num w:numId="130">
    <w:abstractNumId w:val="2"/>
  </w:num>
  <w:num w:numId="131">
    <w:abstractNumId w:val="77"/>
  </w:num>
  <w:num w:numId="132">
    <w:abstractNumId w:val="38"/>
  </w:num>
  <w:num w:numId="133">
    <w:abstractNumId w:val="91"/>
  </w:num>
  <w:num w:numId="134">
    <w:abstractNumId w:val="62"/>
  </w:num>
  <w:num w:numId="135">
    <w:abstractNumId w:val="127"/>
  </w:num>
  <w:num w:numId="136">
    <w:abstractNumId w:val="67"/>
  </w:num>
  <w:num w:numId="137">
    <w:abstractNumId w:val="59"/>
  </w:num>
  <w:num w:numId="138">
    <w:abstractNumId w:val="123"/>
  </w:num>
  <w:num w:numId="139">
    <w:abstractNumId w:val="4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A10"/>
    <w:rsid w:val="00E04A10"/>
    <w:rsid w:val="00F12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F6548"/>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10458</Words>
  <Characters>59613</Characters>
  <Application>Microsoft Office Word</Application>
  <DocSecurity>4</DocSecurity>
  <Lines>496</Lines>
  <Paragraphs>139</Paragraphs>
  <ScaleCrop>false</ScaleCrop>
  <Company/>
  <LinksUpToDate>false</LinksUpToDate>
  <CharactersWithSpaces>69932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